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89B" w:rsidRPr="00F42243" w:rsidRDefault="0075489B" w:rsidP="007548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42243">
        <w:rPr>
          <w:rFonts w:ascii="Times New Roman" w:eastAsia="Times New Roman" w:hAnsi="Times New Roman" w:cs="Times New Roman"/>
          <w:b/>
          <w:color w:val="000000"/>
          <w:sz w:val="28"/>
        </w:rPr>
        <w:t>Перечень документов</w:t>
      </w:r>
    </w:p>
    <w:p w:rsidR="0075489B" w:rsidRPr="00616DFC" w:rsidRDefault="0075489B" w:rsidP="0075489B">
      <w:pPr>
        <w:spacing w:after="0"/>
        <w:jc w:val="center"/>
        <w:rPr>
          <w:rFonts w:ascii="Arial" w:eastAsia="Times New Roman" w:hAnsi="Arial" w:cs="Arial"/>
          <w:color w:val="000000"/>
          <w:sz w:val="28"/>
        </w:rPr>
      </w:pPr>
    </w:p>
    <w:p w:rsidR="0075489B" w:rsidRPr="00F42243" w:rsidRDefault="0075489B" w:rsidP="00F42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243">
        <w:rPr>
          <w:rFonts w:ascii="Times New Roman" w:hAnsi="Times New Roman" w:cs="Times New Roman"/>
          <w:sz w:val="28"/>
          <w:szCs w:val="28"/>
        </w:rPr>
        <w:t>1) бизнес-проект, подготовленный в виде бизнес-плана по форме согласно приложению 3 к настоящим Правилам предоставления государственных грантов;</w:t>
      </w:r>
    </w:p>
    <w:p w:rsidR="00616DFC" w:rsidRPr="00F42243" w:rsidRDefault="00616DFC" w:rsidP="00F42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243" w:rsidRDefault="0075489B" w:rsidP="00F4224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z2744"/>
      <w:r w:rsidRPr="00F42243">
        <w:rPr>
          <w:rFonts w:ascii="Times New Roman" w:hAnsi="Times New Roman" w:cs="Times New Roman"/>
          <w:sz w:val="28"/>
          <w:szCs w:val="28"/>
        </w:rPr>
        <w:t xml:space="preserve">2) справку о средней численности наемных работников на момент подачи заявки, заверенную подписью руководителя и печатью заявителя </w:t>
      </w:r>
      <w:r w:rsidRPr="00F42243">
        <w:rPr>
          <w:rFonts w:ascii="Times New Roman" w:hAnsi="Times New Roman" w:cs="Times New Roman"/>
          <w:i/>
          <w:sz w:val="28"/>
          <w:szCs w:val="28"/>
        </w:rPr>
        <w:t>(при наличии);</w:t>
      </w:r>
    </w:p>
    <w:p w:rsidR="00F42243" w:rsidRPr="00F42243" w:rsidRDefault="00F42243" w:rsidP="00F4224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42243" w:rsidRPr="00F42243" w:rsidRDefault="00F42243" w:rsidP="00F4224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4224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42243">
        <w:rPr>
          <w:rFonts w:ascii="Times New Roman" w:hAnsi="Times New Roman" w:cs="Times New Roman"/>
          <w:sz w:val="28"/>
          <w:szCs w:val="28"/>
        </w:rPr>
        <w:t xml:space="preserve">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</w:t>
      </w:r>
      <w:proofErr w:type="spellStart"/>
      <w:r w:rsidRPr="00F42243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F42243">
        <w:rPr>
          <w:rFonts w:ascii="Times New Roman" w:hAnsi="Times New Roman" w:cs="Times New Roman"/>
          <w:sz w:val="28"/>
          <w:szCs w:val="28"/>
        </w:rPr>
        <w:t xml:space="preserve"> сведений в результате взаимодействия информационных систем).</w:t>
      </w:r>
      <w:bookmarkStart w:id="1" w:name="z737"/>
      <w:bookmarkEnd w:id="1"/>
    </w:p>
    <w:p w:rsidR="00F42243" w:rsidRPr="00F42243" w:rsidRDefault="00F42243" w:rsidP="00F4224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42243" w:rsidRPr="00F42243" w:rsidRDefault="00F42243" w:rsidP="00F4224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43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F42243">
        <w:rPr>
          <w:rFonts w:ascii="Times New Roman" w:hAnsi="Times New Roman" w:cs="Times New Roman"/>
          <w:sz w:val="28"/>
          <w:szCs w:val="28"/>
        </w:rPr>
        <w:tab/>
        <w:t xml:space="preserve">4) документы, подтверждающие наличие </w:t>
      </w:r>
      <w:proofErr w:type="spellStart"/>
      <w:r w:rsidRPr="00F422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2243">
        <w:rPr>
          <w:rFonts w:ascii="Times New Roman" w:hAnsi="Times New Roman" w:cs="Times New Roman"/>
          <w:sz w:val="28"/>
          <w:szCs w:val="28"/>
        </w:rPr>
        <w:t xml:space="preserve"> </w:t>
      </w:r>
      <w:r w:rsidRPr="00F42243">
        <w:rPr>
          <w:rFonts w:ascii="Times New Roman" w:hAnsi="Times New Roman" w:cs="Times New Roman"/>
          <w:i/>
          <w:sz w:val="28"/>
          <w:szCs w:val="28"/>
        </w:rPr>
        <w:t>(денежными средствами, движимым/недвижимым имуществом, участвующим в бизнес-проекте)</w:t>
      </w:r>
      <w:r w:rsidRPr="00F42243">
        <w:rPr>
          <w:rFonts w:ascii="Times New Roman" w:hAnsi="Times New Roman" w:cs="Times New Roman"/>
          <w:sz w:val="28"/>
          <w:szCs w:val="28"/>
        </w:rPr>
        <w:t xml:space="preserve"> расходов на реализацию бизнес-проекта в размере не менее 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(</w:t>
      </w:r>
      <w:r w:rsidRPr="00F42243">
        <w:rPr>
          <w:rFonts w:ascii="Times New Roman" w:hAnsi="Times New Roman" w:cs="Times New Roman"/>
          <w:i/>
          <w:sz w:val="28"/>
          <w:szCs w:val="28"/>
        </w:rPr>
        <w:t>за исключением социально-уязвимых слоев населения);</w:t>
      </w:r>
    </w:p>
    <w:p w:rsidR="00F42243" w:rsidRDefault="00F42243" w:rsidP="00F4224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2745"/>
      <w:bookmarkEnd w:id="0"/>
    </w:p>
    <w:p w:rsidR="00616DFC" w:rsidRPr="00F42243" w:rsidRDefault="00F42243" w:rsidP="00F42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489B" w:rsidRPr="00F42243">
        <w:rPr>
          <w:rFonts w:ascii="Times New Roman" w:hAnsi="Times New Roman" w:cs="Times New Roman"/>
          <w:sz w:val="28"/>
          <w:szCs w:val="28"/>
        </w:rPr>
        <w:t xml:space="preserve">) </w:t>
      </w:r>
      <w:r w:rsidR="00FE42AA" w:rsidRPr="00F42243">
        <w:rPr>
          <w:rFonts w:ascii="Times New Roman" w:hAnsi="Times New Roman" w:cs="Times New Roman"/>
          <w:sz w:val="28"/>
          <w:szCs w:val="28"/>
        </w:rPr>
        <w:t xml:space="preserve">копию документа </w:t>
      </w:r>
      <w:r w:rsidR="00FE42AA" w:rsidRPr="00F42243">
        <w:rPr>
          <w:rFonts w:ascii="Times New Roman" w:hAnsi="Times New Roman" w:cs="Times New Roman"/>
          <w:i/>
          <w:sz w:val="28"/>
          <w:szCs w:val="28"/>
        </w:rPr>
        <w:t>(при наличии),</w:t>
      </w:r>
      <w:r w:rsidR="00FE42AA" w:rsidRPr="00F42243">
        <w:rPr>
          <w:rFonts w:ascii="Times New Roman" w:hAnsi="Times New Roman" w:cs="Times New Roman"/>
          <w:sz w:val="28"/>
          <w:szCs w:val="28"/>
        </w:rPr>
        <w:t xml:space="preserve"> подтверждающего прохождение предпринимателем обучения в рамках Программы</w:t>
      </w:r>
      <w:r w:rsidR="0024179D">
        <w:rPr>
          <w:rFonts w:ascii="Times New Roman" w:hAnsi="Times New Roman" w:cs="Times New Roman"/>
          <w:sz w:val="28"/>
          <w:szCs w:val="28"/>
          <w:lang w:val="kk-KZ"/>
        </w:rPr>
        <w:t xml:space="preserve"> «Дорожная карта бизнеса – 2025»</w:t>
      </w:r>
      <w:r w:rsidR="00FE42AA" w:rsidRPr="00F42243">
        <w:rPr>
          <w:rFonts w:ascii="Times New Roman" w:hAnsi="Times New Roman" w:cs="Times New Roman"/>
          <w:sz w:val="28"/>
          <w:szCs w:val="28"/>
        </w:rPr>
        <w:t xml:space="preserve"> и </w:t>
      </w:r>
      <w:r w:rsidR="00FE42AA" w:rsidRPr="00F42243">
        <w:rPr>
          <w:rFonts w:ascii="Times New Roman" w:hAnsi="Times New Roman" w:cs="Times New Roman"/>
          <w:i/>
          <w:sz w:val="28"/>
          <w:szCs w:val="28"/>
        </w:rPr>
        <w:t>(или)</w:t>
      </w:r>
      <w:r w:rsidR="00FE42AA" w:rsidRPr="00F42243">
        <w:rPr>
          <w:rFonts w:ascii="Times New Roman" w:hAnsi="Times New Roman" w:cs="Times New Roman"/>
          <w:sz w:val="28"/>
          <w:szCs w:val="28"/>
        </w:rPr>
        <w:t xml:space="preserve"> Программы развития продуктивной занятости и массового предпринимательства на 2017 – 2021 годы "</w:t>
      </w:r>
      <w:proofErr w:type="spellStart"/>
      <w:r w:rsidR="00FE42AA" w:rsidRPr="00F4224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FE42AA" w:rsidRPr="00F42243">
        <w:rPr>
          <w:rFonts w:ascii="Times New Roman" w:hAnsi="Times New Roman" w:cs="Times New Roman"/>
          <w:sz w:val="28"/>
          <w:szCs w:val="28"/>
        </w:rPr>
        <w:t xml:space="preserve">", утвержденной постановлением Правительства Республики Казахстан от 13 ноября 2018 года № 746, со сроком давности не более 2 </w:t>
      </w:r>
      <w:r w:rsidR="00FE42AA" w:rsidRPr="00F42243">
        <w:rPr>
          <w:rFonts w:ascii="Times New Roman" w:hAnsi="Times New Roman" w:cs="Times New Roman"/>
          <w:i/>
          <w:sz w:val="28"/>
          <w:szCs w:val="28"/>
        </w:rPr>
        <w:t>(два)</w:t>
      </w:r>
      <w:r w:rsidR="00FE42AA" w:rsidRPr="00F4224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16DFC" w:rsidRPr="00F42243" w:rsidRDefault="00616DFC" w:rsidP="00F42243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2746"/>
      <w:bookmarkEnd w:id="2"/>
    </w:p>
    <w:p w:rsidR="0075489B" w:rsidRPr="00F42243" w:rsidRDefault="00F42243" w:rsidP="00F4224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z2747"/>
      <w:bookmarkEnd w:id="3"/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5489B" w:rsidRPr="00F42243">
        <w:rPr>
          <w:rFonts w:ascii="Times New Roman" w:hAnsi="Times New Roman" w:cs="Times New Roman"/>
          <w:sz w:val="28"/>
          <w:szCs w:val="28"/>
        </w:rPr>
        <w:t xml:space="preserve">) документ, подтверждающий наличие у заявителя статуса отнесения к социально-уязвимым слоям населения </w:t>
      </w:r>
      <w:r w:rsidR="0075489B" w:rsidRPr="00F42243">
        <w:rPr>
          <w:rFonts w:ascii="Times New Roman" w:hAnsi="Times New Roman" w:cs="Times New Roman"/>
          <w:i/>
          <w:sz w:val="28"/>
          <w:szCs w:val="28"/>
        </w:rPr>
        <w:t>(в случае не поступления сведений в результате взаимодействия информационных систем).</w:t>
      </w:r>
    </w:p>
    <w:bookmarkEnd w:id="4"/>
    <w:p w:rsidR="00C32B1B" w:rsidRPr="00F42243" w:rsidRDefault="00C32B1B" w:rsidP="00F42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32B1B" w:rsidRPr="00F4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49D"/>
    <w:rsid w:val="0024179D"/>
    <w:rsid w:val="003553C5"/>
    <w:rsid w:val="00616DFC"/>
    <w:rsid w:val="00733A95"/>
    <w:rsid w:val="0075489B"/>
    <w:rsid w:val="007623B4"/>
    <w:rsid w:val="0078682C"/>
    <w:rsid w:val="00C32B1B"/>
    <w:rsid w:val="00F42243"/>
    <w:rsid w:val="00FD449D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AB4B6-AC64-1B4E-A81E-C09CDEE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9B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FC"/>
    <w:pPr>
      <w:ind w:left="720"/>
      <w:contextualSpacing/>
    </w:pPr>
  </w:style>
  <w:style w:type="paragraph" w:styleId="a4">
    <w:name w:val="No Spacing"/>
    <w:uiPriority w:val="1"/>
    <w:qFormat/>
    <w:rsid w:val="00F42243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denis bazyl</cp:lastModifiedBy>
  <cp:revision>2</cp:revision>
  <dcterms:created xsi:type="dcterms:W3CDTF">2022-02-01T03:45:00Z</dcterms:created>
  <dcterms:modified xsi:type="dcterms:W3CDTF">2022-02-01T03:45:00Z</dcterms:modified>
</cp:coreProperties>
</file>