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B032A2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327A2">
        <w:rPr>
          <w:rFonts w:ascii="Times New Roman" w:hAnsi="Times New Roman" w:cs="Times New Roman"/>
          <w:b/>
          <w:sz w:val="28"/>
          <w:szCs w:val="28"/>
        </w:rPr>
        <w:t>4</w:t>
      </w:r>
      <w:r w:rsidR="0015547D">
        <w:rPr>
          <w:rFonts w:ascii="Times New Roman" w:hAnsi="Times New Roman" w:cs="Times New Roman"/>
          <w:b/>
          <w:sz w:val="28"/>
          <w:szCs w:val="28"/>
        </w:rPr>
        <w:t>1</w:t>
      </w:r>
    </w:p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</w:t>
      </w:r>
      <w:r w:rsidR="000E353B">
        <w:rPr>
          <w:rFonts w:ascii="Times New Roman" w:hAnsi="Times New Roman" w:cs="Times New Roman"/>
          <w:i/>
          <w:sz w:val="24"/>
          <w:szCs w:val="28"/>
        </w:rPr>
        <w:t xml:space="preserve">                               </w:t>
      </w:r>
      <w:r w:rsidR="00C37BDA">
        <w:rPr>
          <w:rFonts w:ascii="Times New Roman" w:hAnsi="Times New Roman" w:cs="Times New Roman"/>
          <w:i/>
          <w:sz w:val="24"/>
          <w:szCs w:val="28"/>
        </w:rPr>
        <w:t>9</w:t>
      </w:r>
      <w:r w:rsidR="002327A2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декабря 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767F4E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15.00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 w:rsidRPr="00410B10">
        <w:rPr>
          <w:rFonts w:ascii="Times New Roman" w:hAnsi="Times New Roman" w:cs="Times New Roman"/>
          <w:sz w:val="28"/>
          <w:szCs w:val="28"/>
        </w:rPr>
        <w:t xml:space="preserve">Бектурганов С.Ч., </w:t>
      </w:r>
      <w:r w:rsidR="00E6754B" w:rsidRPr="00410B10">
        <w:rPr>
          <w:rFonts w:ascii="Times New Roman" w:hAnsi="Times New Roman" w:cs="Times New Roman"/>
          <w:sz w:val="28"/>
          <w:szCs w:val="28"/>
        </w:rPr>
        <w:t xml:space="preserve">- </w:t>
      </w:r>
      <w:r w:rsidRPr="00410B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B2023" w:rsidRPr="00410B10">
        <w:rPr>
          <w:rFonts w:ascii="Times New Roman" w:hAnsi="Times New Roman" w:cs="Times New Roman"/>
          <w:sz w:val="28"/>
          <w:szCs w:val="28"/>
        </w:rPr>
        <w:t>Общественного</w:t>
      </w:r>
      <w:r w:rsidR="002C229C" w:rsidRPr="00410B10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10B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410B10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29C" w:rsidRPr="00410B10">
        <w:rPr>
          <w:rFonts w:ascii="Times New Roman" w:hAnsi="Times New Roman" w:cs="Times New Roman"/>
          <w:sz w:val="28"/>
          <w:szCs w:val="28"/>
        </w:rPr>
        <w:t>Секретарь заседания: Назарова С.А., с</w:t>
      </w:r>
      <w:r w:rsidRPr="00410B10">
        <w:rPr>
          <w:rFonts w:ascii="Times New Roman" w:hAnsi="Times New Roman" w:cs="Times New Roman"/>
          <w:sz w:val="28"/>
          <w:szCs w:val="28"/>
        </w:rPr>
        <w:t>екретарь Общественного совета</w:t>
      </w:r>
      <w:r w:rsidR="002C229C" w:rsidRPr="00410B10"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410B10" w:rsidRDefault="00C52684" w:rsidP="00C5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0272A3" w:rsidP="006B7BD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</w:t>
      </w:r>
      <w:r w:rsidR="00A902DD" w:rsidRPr="00410B10">
        <w:rPr>
          <w:sz w:val="28"/>
          <w:szCs w:val="28"/>
        </w:rPr>
        <w:t xml:space="preserve">О </w:t>
      </w:r>
      <w:r w:rsidR="00790DDA" w:rsidRPr="00410B10">
        <w:rPr>
          <w:sz w:val="28"/>
          <w:szCs w:val="28"/>
        </w:rPr>
        <w:t xml:space="preserve"> рассмотрении</w:t>
      </w:r>
      <w:r w:rsidR="00DF7DBA" w:rsidRPr="00410B10">
        <w:rPr>
          <w:sz w:val="28"/>
          <w:szCs w:val="28"/>
        </w:rPr>
        <w:t xml:space="preserve"> проект постановления акимата Костанайской области </w:t>
      </w:r>
      <w:r w:rsidR="006B7BD9">
        <w:rPr>
          <w:sz w:val="28"/>
          <w:szCs w:val="28"/>
        </w:rPr>
        <w:t>«</w:t>
      </w:r>
      <w:r w:rsidR="006B7BD9" w:rsidRPr="006B7BD9">
        <w:rPr>
          <w:sz w:val="28"/>
          <w:szCs w:val="28"/>
        </w:rPr>
        <w:t>О внесении изменения в постановление акимата Костанайской области от 16 марта 2022 года № 118 «Об утверждении объемов субсидий по направлениям субсидирования разв</w:t>
      </w:r>
      <w:r w:rsidR="00B027C4">
        <w:rPr>
          <w:sz w:val="28"/>
          <w:szCs w:val="28"/>
        </w:rPr>
        <w:t xml:space="preserve">ития племенного животноводства, </w:t>
      </w:r>
      <w:r w:rsidR="006B7BD9" w:rsidRPr="006B7BD9">
        <w:rPr>
          <w:sz w:val="28"/>
          <w:szCs w:val="28"/>
        </w:rPr>
        <w:t>повышения продуктивности и качества продукции животноводства на 2022 год»</w:t>
      </w:r>
      <w:r w:rsidR="00FB27E9">
        <w:rPr>
          <w:sz w:val="28"/>
          <w:szCs w:val="28"/>
        </w:rPr>
        <w:t>.</w:t>
      </w:r>
    </w:p>
    <w:p w:rsidR="00FB27E9" w:rsidRPr="009E45A4" w:rsidRDefault="009E45A4" w:rsidP="006B7BD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О рассмотрении </w:t>
      </w:r>
      <w:r w:rsidRPr="00AF4EBF">
        <w:rPr>
          <w:sz w:val="28"/>
          <w:szCs w:val="28"/>
          <w:lang w:val="kk-KZ"/>
        </w:rPr>
        <w:t xml:space="preserve">проект решения Костанайского областного маслихата </w:t>
      </w:r>
      <w:r w:rsidRPr="001D04FD">
        <w:rPr>
          <w:sz w:val="28"/>
          <w:szCs w:val="28"/>
          <w:lang w:val="kk-KZ"/>
        </w:rPr>
        <w:t>«О внесении изменения в решение маслихата от 2 февраля 2018 года № 232 «Об утверждении Регламента Костанайского областного маслихата»</w:t>
      </w:r>
      <w:r>
        <w:rPr>
          <w:sz w:val="28"/>
          <w:szCs w:val="28"/>
          <w:lang w:val="kk-KZ"/>
        </w:rPr>
        <w:t>.</w:t>
      </w:r>
    </w:p>
    <w:p w:rsidR="009E45A4" w:rsidRDefault="009E45A4" w:rsidP="006B7BD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О рассмотрении  </w:t>
      </w:r>
      <w:r w:rsidRPr="00AF4EBF">
        <w:rPr>
          <w:sz w:val="28"/>
          <w:szCs w:val="28"/>
          <w:lang w:val="kk-KZ"/>
        </w:rPr>
        <w:t xml:space="preserve">проект решения Костанайского областного маслихата «О внесении изменения в решение маслихата от </w:t>
      </w:r>
      <w:smartTag w:uri="urn:schemas-microsoft-com:office:smarttags" w:element="date">
        <w:smartTagPr>
          <w:attr w:name="Year" w:val="2017"/>
          <w:attr w:name="Day" w:val="15"/>
          <w:attr w:name="Month" w:val="3"/>
          <w:attr w:name="ls" w:val="trans"/>
        </w:smartTagPr>
        <w:r w:rsidRPr="00AF4EBF">
          <w:rPr>
            <w:sz w:val="28"/>
            <w:szCs w:val="28"/>
            <w:lang w:val="kk-KZ"/>
          </w:rPr>
          <w:t>15 марта 2017 года</w:t>
        </w:r>
      </w:smartTag>
      <w:r w:rsidRPr="00AF4EBF">
        <w:rPr>
          <w:sz w:val="28"/>
          <w:szCs w:val="28"/>
          <w:lang w:val="kk-KZ"/>
        </w:rPr>
        <w:t xml:space="preserve"> № 138 «Об утверждении Положения государственного учреждения «Аппарат Костанайского областного маслихата»»</w:t>
      </w:r>
    </w:p>
    <w:p w:rsidR="00BD0FBD" w:rsidRPr="00F25A09" w:rsidRDefault="00BD0FBD" w:rsidP="00F25A09">
      <w:pPr>
        <w:spacing w:after="0" w:line="240" w:lineRule="auto"/>
        <w:ind w:left="284"/>
        <w:jc w:val="both"/>
        <w:rPr>
          <w:sz w:val="28"/>
          <w:szCs w:val="28"/>
          <w:lang w:val="kk-KZ"/>
        </w:rPr>
      </w:pP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Pr="00410B10" w:rsidRDefault="006B7BD9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F7DBA" w:rsidRPr="00410B10">
        <w:rPr>
          <w:b/>
          <w:sz w:val="28"/>
          <w:szCs w:val="28"/>
        </w:rPr>
        <w:t>1. СЛУШАЛИ:</w:t>
      </w:r>
    </w:p>
    <w:p w:rsidR="00401903" w:rsidRPr="00410B10" w:rsidRDefault="00DF7DB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</w:r>
      <w:r w:rsidR="000272A3" w:rsidRPr="00410B10">
        <w:rPr>
          <w:b/>
          <w:sz w:val="28"/>
          <w:szCs w:val="28"/>
        </w:rPr>
        <w:t xml:space="preserve">   </w:t>
      </w:r>
      <w:r w:rsidR="00F16446" w:rsidRPr="00410B10">
        <w:rPr>
          <w:b/>
          <w:sz w:val="28"/>
          <w:szCs w:val="28"/>
        </w:rPr>
        <w:t xml:space="preserve"> </w:t>
      </w:r>
      <w:proofErr w:type="gramStart"/>
      <w:r w:rsidR="0058075A" w:rsidRPr="00410B10">
        <w:rPr>
          <w:b/>
          <w:sz w:val="28"/>
          <w:szCs w:val="28"/>
        </w:rPr>
        <w:t>Бектурганов</w:t>
      </w:r>
      <w:r w:rsidRPr="00410B10">
        <w:rPr>
          <w:sz w:val="28"/>
          <w:szCs w:val="28"/>
        </w:rPr>
        <w:t xml:space="preserve"> </w:t>
      </w:r>
      <w:r w:rsidR="000272A3" w:rsidRPr="00410B10">
        <w:rPr>
          <w:b/>
          <w:sz w:val="28"/>
          <w:szCs w:val="28"/>
        </w:rPr>
        <w:t xml:space="preserve">С.Ч., </w:t>
      </w:r>
      <w:r w:rsidR="0058075A" w:rsidRPr="00410B10">
        <w:rPr>
          <w:sz w:val="28"/>
          <w:szCs w:val="28"/>
        </w:rPr>
        <w:t>сообщи</w:t>
      </w:r>
      <w:r w:rsidR="00DA05D6">
        <w:rPr>
          <w:sz w:val="28"/>
          <w:szCs w:val="28"/>
        </w:rPr>
        <w:t xml:space="preserve">л, что в </w:t>
      </w:r>
      <w:r w:rsidR="00DA05D6">
        <w:rPr>
          <w:sz w:val="28"/>
          <w:szCs w:val="28"/>
          <w:lang w:val="kk-KZ"/>
        </w:rPr>
        <w:t>О</w:t>
      </w:r>
      <w:proofErr w:type="spellStart"/>
      <w:r w:rsidR="0058075A" w:rsidRPr="00410B10">
        <w:rPr>
          <w:sz w:val="28"/>
          <w:szCs w:val="28"/>
        </w:rPr>
        <w:t>бщественный</w:t>
      </w:r>
      <w:proofErr w:type="spellEnd"/>
      <w:r w:rsidR="0058075A" w:rsidRPr="00410B10">
        <w:rPr>
          <w:sz w:val="28"/>
          <w:szCs w:val="28"/>
        </w:rPr>
        <w:t xml:space="preserve"> с</w:t>
      </w:r>
      <w:r w:rsidR="00BD0F2A" w:rsidRPr="00410B10">
        <w:rPr>
          <w:sz w:val="28"/>
          <w:szCs w:val="28"/>
        </w:rPr>
        <w:t xml:space="preserve">овет Костанайской области от ГУ </w:t>
      </w:r>
      <w:r w:rsidR="00EF68B5" w:rsidRPr="00410B10">
        <w:rPr>
          <w:sz w:val="28"/>
          <w:szCs w:val="28"/>
        </w:rPr>
        <w:t xml:space="preserve">«Управление </w:t>
      </w:r>
      <w:r w:rsidR="00B027C4">
        <w:rPr>
          <w:sz w:val="28"/>
          <w:szCs w:val="28"/>
        </w:rPr>
        <w:t>сельского хозяйства и земельных отношений</w:t>
      </w:r>
      <w:r w:rsidR="00EF68B5" w:rsidRPr="00410B10">
        <w:rPr>
          <w:sz w:val="28"/>
          <w:szCs w:val="28"/>
        </w:rPr>
        <w:t xml:space="preserve"> акимата Костанайской области» </w:t>
      </w:r>
      <w:r w:rsidR="00677D03">
        <w:rPr>
          <w:sz w:val="28"/>
          <w:szCs w:val="28"/>
        </w:rPr>
        <w:t xml:space="preserve">для рассмотрения поступил проект постановления акимата Костанайской области </w:t>
      </w:r>
      <w:r w:rsidR="00B027C4">
        <w:rPr>
          <w:sz w:val="28"/>
          <w:szCs w:val="28"/>
        </w:rPr>
        <w:t>«</w:t>
      </w:r>
      <w:r w:rsidR="00B027C4" w:rsidRPr="006B7BD9">
        <w:rPr>
          <w:sz w:val="28"/>
          <w:szCs w:val="28"/>
        </w:rPr>
        <w:t>О внесении изменения в постановление акимата Костанайской области от 16 марта 2022 года № 118 «Об утверждении объемов субсидий по направлениям субсидирования разв</w:t>
      </w:r>
      <w:r w:rsidR="00B027C4">
        <w:rPr>
          <w:sz w:val="28"/>
          <w:szCs w:val="28"/>
        </w:rPr>
        <w:t xml:space="preserve">ития племенного животноводства, </w:t>
      </w:r>
      <w:r w:rsidR="00B027C4" w:rsidRPr="006B7BD9">
        <w:rPr>
          <w:sz w:val="28"/>
          <w:szCs w:val="28"/>
        </w:rPr>
        <w:t>повышения продуктивности и качества продукции животноводства на</w:t>
      </w:r>
      <w:proofErr w:type="gramEnd"/>
      <w:r w:rsidR="00B027C4" w:rsidRPr="006B7BD9">
        <w:rPr>
          <w:sz w:val="28"/>
          <w:szCs w:val="28"/>
        </w:rPr>
        <w:t xml:space="preserve"> 2022 год»</w:t>
      </w:r>
      <w:r w:rsidR="00BC12A9" w:rsidRPr="00410B10">
        <w:rPr>
          <w:sz w:val="28"/>
          <w:szCs w:val="28"/>
        </w:rPr>
        <w:t>.</w:t>
      </w:r>
    </w:p>
    <w:p w:rsidR="0058075A" w:rsidRPr="00410B10" w:rsidRDefault="000272A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   </w:t>
      </w:r>
      <w:r w:rsidR="00AB11D6" w:rsidRPr="00410B10">
        <w:rPr>
          <w:sz w:val="28"/>
          <w:szCs w:val="28"/>
        </w:rPr>
        <w:t>Предложил</w:t>
      </w:r>
      <w:r w:rsidR="0058075A" w:rsidRPr="00410B10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</w:t>
      </w:r>
      <w:r w:rsidR="00C37BDA">
        <w:rPr>
          <w:sz w:val="28"/>
          <w:szCs w:val="28"/>
        </w:rPr>
        <w:t xml:space="preserve">совета </w:t>
      </w:r>
      <w:r w:rsidR="00BC12A9" w:rsidRPr="00410B10">
        <w:rPr>
          <w:sz w:val="28"/>
          <w:szCs w:val="28"/>
        </w:rPr>
        <w:t>вы</w:t>
      </w:r>
      <w:r w:rsidR="00743353" w:rsidRPr="00410B10">
        <w:rPr>
          <w:sz w:val="28"/>
          <w:szCs w:val="28"/>
        </w:rPr>
        <w:t xml:space="preserve">шеуказанный </w:t>
      </w:r>
      <w:r w:rsidR="00EF68B5" w:rsidRPr="00410B10">
        <w:rPr>
          <w:sz w:val="28"/>
          <w:szCs w:val="28"/>
        </w:rPr>
        <w:t>проект.</w:t>
      </w:r>
    </w:p>
    <w:p w:rsidR="00410B10" w:rsidRDefault="00410B10" w:rsidP="00505E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410B10" w:rsidRPr="00410B10" w:rsidRDefault="00410B10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410B10" w:rsidRDefault="00DA05D6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bookmarkStart w:id="0" w:name="_GoBack"/>
      <w:bookmarkEnd w:id="0"/>
      <w:r w:rsidR="00DF7DBA"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272A3" w:rsidRDefault="00401903" w:rsidP="00EF68B5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</w:t>
      </w:r>
      <w:r w:rsidR="0058075A" w:rsidRPr="00410B10">
        <w:rPr>
          <w:sz w:val="28"/>
          <w:szCs w:val="28"/>
        </w:rPr>
        <w:t xml:space="preserve"> </w:t>
      </w:r>
      <w:r w:rsidR="00F16446" w:rsidRPr="00410B10">
        <w:rPr>
          <w:sz w:val="28"/>
          <w:szCs w:val="28"/>
        </w:rPr>
        <w:t xml:space="preserve">   </w:t>
      </w:r>
      <w:r w:rsidR="009A3CB7" w:rsidRPr="00410B10">
        <w:rPr>
          <w:sz w:val="28"/>
          <w:szCs w:val="28"/>
        </w:rPr>
        <w:t xml:space="preserve">проект постановления акимата Костанайской области </w:t>
      </w:r>
      <w:r w:rsidR="00B027C4">
        <w:rPr>
          <w:sz w:val="28"/>
          <w:szCs w:val="28"/>
        </w:rPr>
        <w:t>«</w:t>
      </w:r>
      <w:r w:rsidR="00B027C4" w:rsidRPr="006B7BD9">
        <w:rPr>
          <w:sz w:val="28"/>
          <w:szCs w:val="28"/>
        </w:rPr>
        <w:t xml:space="preserve">О внесении изменения в постановление акимата Костанайской области от 16 марта 2022 </w:t>
      </w:r>
      <w:r w:rsidR="00B027C4" w:rsidRPr="006B7BD9">
        <w:rPr>
          <w:sz w:val="28"/>
          <w:szCs w:val="28"/>
        </w:rPr>
        <w:lastRenderedPageBreak/>
        <w:t>года № 118 «Об утверждении объемов субсидий по направлениям субсидирования разв</w:t>
      </w:r>
      <w:r w:rsidR="00B027C4">
        <w:rPr>
          <w:sz w:val="28"/>
          <w:szCs w:val="28"/>
        </w:rPr>
        <w:t xml:space="preserve">ития племенного животноводства, </w:t>
      </w:r>
      <w:r w:rsidR="00B027C4" w:rsidRPr="006B7BD9">
        <w:rPr>
          <w:sz w:val="28"/>
          <w:szCs w:val="28"/>
        </w:rPr>
        <w:t>повышения продуктивности и качества продукции животноводства на 2022 год»</w:t>
      </w:r>
      <w:r w:rsidR="00EF68B5" w:rsidRPr="00410B10">
        <w:rPr>
          <w:sz w:val="28"/>
          <w:szCs w:val="28"/>
        </w:rPr>
        <w:t xml:space="preserve"> </w:t>
      </w:r>
      <w:r w:rsidR="003E4B0C" w:rsidRPr="00410B10">
        <w:rPr>
          <w:sz w:val="28"/>
          <w:szCs w:val="28"/>
        </w:rPr>
        <w:t>о</w:t>
      </w:r>
      <w:r w:rsidR="000272A3" w:rsidRPr="00410B10">
        <w:rPr>
          <w:sz w:val="28"/>
          <w:szCs w:val="28"/>
        </w:rPr>
        <w:t>ставить без рассмотрения</w:t>
      </w:r>
      <w:r w:rsidR="003E4B0C" w:rsidRPr="00410B10">
        <w:rPr>
          <w:sz w:val="28"/>
          <w:szCs w:val="28"/>
        </w:rPr>
        <w:t>.</w:t>
      </w:r>
      <w:r w:rsidR="000272A3" w:rsidRPr="00410B10">
        <w:rPr>
          <w:sz w:val="28"/>
          <w:szCs w:val="28"/>
        </w:rPr>
        <w:t xml:space="preserve"> </w:t>
      </w:r>
    </w:p>
    <w:p w:rsidR="000C3F24" w:rsidRPr="00410B10" w:rsidRDefault="000C3F24" w:rsidP="00EF68B5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C3F24" w:rsidRPr="00410B10" w:rsidRDefault="000C3F24" w:rsidP="000C3F24">
      <w:pPr>
        <w:pStyle w:val="a4"/>
        <w:tabs>
          <w:tab w:val="left" w:pos="709"/>
          <w:tab w:val="left" w:pos="1276"/>
        </w:tabs>
        <w:spacing w:after="0" w:line="24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2</w:t>
      </w:r>
      <w:r w:rsidRPr="00410B10">
        <w:rPr>
          <w:b/>
          <w:sz w:val="28"/>
          <w:szCs w:val="28"/>
        </w:rPr>
        <w:t>. СЛУШАЛИ:</w:t>
      </w:r>
    </w:p>
    <w:p w:rsidR="000C3F24" w:rsidRDefault="000C3F24" w:rsidP="000C3F24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b/>
          <w:sz w:val="28"/>
          <w:szCs w:val="28"/>
        </w:rPr>
        <w:tab/>
        <w:t xml:space="preserve">    </w:t>
      </w:r>
      <w:proofErr w:type="gramStart"/>
      <w:r w:rsidRPr="00410B10">
        <w:rPr>
          <w:b/>
          <w:sz w:val="28"/>
          <w:szCs w:val="28"/>
        </w:rPr>
        <w:t>Бектурганов</w:t>
      </w:r>
      <w:r w:rsidRPr="00410B10">
        <w:rPr>
          <w:sz w:val="28"/>
          <w:szCs w:val="28"/>
        </w:rPr>
        <w:t xml:space="preserve"> </w:t>
      </w:r>
      <w:r w:rsidRPr="00410B10">
        <w:rPr>
          <w:b/>
          <w:sz w:val="28"/>
          <w:szCs w:val="28"/>
        </w:rPr>
        <w:t xml:space="preserve">С.Ч., </w:t>
      </w:r>
      <w:r w:rsidRPr="00410B10">
        <w:rPr>
          <w:sz w:val="28"/>
          <w:szCs w:val="28"/>
        </w:rPr>
        <w:t xml:space="preserve">сообщил, что </w:t>
      </w:r>
      <w:r>
        <w:rPr>
          <w:sz w:val="28"/>
          <w:szCs w:val="28"/>
        </w:rPr>
        <w:t xml:space="preserve">на рассмотрения </w:t>
      </w:r>
      <w:r w:rsidR="00AF3433">
        <w:rPr>
          <w:sz w:val="28"/>
          <w:szCs w:val="28"/>
        </w:rPr>
        <w:t xml:space="preserve">в </w:t>
      </w:r>
      <w:r w:rsidR="00AF3433">
        <w:rPr>
          <w:sz w:val="28"/>
          <w:szCs w:val="28"/>
          <w:lang w:val="kk-KZ"/>
        </w:rPr>
        <w:t>О</w:t>
      </w:r>
      <w:proofErr w:type="spellStart"/>
      <w:r w:rsidRPr="00410B10">
        <w:rPr>
          <w:sz w:val="28"/>
          <w:szCs w:val="28"/>
        </w:rPr>
        <w:t>бщественный</w:t>
      </w:r>
      <w:proofErr w:type="spellEnd"/>
      <w:r w:rsidRPr="00410B10">
        <w:rPr>
          <w:sz w:val="28"/>
          <w:szCs w:val="28"/>
        </w:rPr>
        <w:t xml:space="preserve"> совет Костанайской области от ГУ «</w:t>
      </w:r>
      <w:r w:rsidR="00C84BA6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ппарат Костанайского областного маслихата</w:t>
      </w:r>
      <w:r w:rsidRPr="00410B10">
        <w:rPr>
          <w:sz w:val="28"/>
          <w:szCs w:val="28"/>
        </w:rPr>
        <w:t xml:space="preserve">» </w:t>
      </w:r>
      <w:r>
        <w:rPr>
          <w:sz w:val="28"/>
          <w:szCs w:val="28"/>
        </w:rPr>
        <w:t>поступили следующие проекты решений Костанайского областного маслихата:</w:t>
      </w:r>
      <w:proofErr w:type="gramEnd"/>
    </w:p>
    <w:p w:rsidR="00C84BA6" w:rsidRPr="00C84BA6" w:rsidRDefault="00C84BA6" w:rsidP="000C3F24">
      <w:pPr>
        <w:pStyle w:val="a4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D04FD">
        <w:rPr>
          <w:sz w:val="28"/>
          <w:szCs w:val="28"/>
          <w:lang w:val="kk-KZ"/>
        </w:rPr>
        <w:t>«О внесении изменения в решение маслихата от 2 февраля 2018 года № 232 «Об утверждении Регламента Костанайского областного маслихата»</w:t>
      </w:r>
      <w:r>
        <w:rPr>
          <w:sz w:val="28"/>
          <w:szCs w:val="28"/>
          <w:lang w:val="kk-KZ"/>
        </w:rPr>
        <w:t>.</w:t>
      </w:r>
      <w:r w:rsidRPr="00752681">
        <w:rPr>
          <w:sz w:val="28"/>
          <w:szCs w:val="28"/>
        </w:rPr>
        <w:t xml:space="preserve"> </w:t>
      </w:r>
    </w:p>
    <w:p w:rsidR="000C3F24" w:rsidRPr="00752681" w:rsidRDefault="00C84BA6" w:rsidP="000C3F24">
      <w:pPr>
        <w:pStyle w:val="a4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F4EBF">
        <w:rPr>
          <w:sz w:val="28"/>
          <w:szCs w:val="28"/>
          <w:lang w:val="kk-KZ"/>
        </w:rPr>
        <w:t xml:space="preserve">«О внесении изменения в решение маслихата от </w:t>
      </w:r>
      <w:smartTag w:uri="urn:schemas-microsoft-com:office:smarttags" w:element="date">
        <w:smartTagPr>
          <w:attr w:name="Year" w:val="2017"/>
          <w:attr w:name="Day" w:val="15"/>
          <w:attr w:name="Month" w:val="3"/>
          <w:attr w:name="ls" w:val="trans"/>
        </w:smartTagPr>
        <w:r w:rsidRPr="00AF4EBF">
          <w:rPr>
            <w:sz w:val="28"/>
            <w:szCs w:val="28"/>
            <w:lang w:val="kk-KZ"/>
          </w:rPr>
          <w:t>15 марта 2017 года</w:t>
        </w:r>
      </w:smartTag>
      <w:r w:rsidRPr="00AF4EBF">
        <w:rPr>
          <w:sz w:val="28"/>
          <w:szCs w:val="28"/>
          <w:lang w:val="kk-KZ"/>
        </w:rPr>
        <w:t xml:space="preserve"> № 138 «Об утверждении Положения государственного учреждения «Аппарат Костанайского областного маслихата»»</w:t>
      </w:r>
      <w:r w:rsidR="000C3F24" w:rsidRPr="00752681">
        <w:rPr>
          <w:sz w:val="28"/>
          <w:szCs w:val="28"/>
        </w:rPr>
        <w:t>.</w:t>
      </w:r>
    </w:p>
    <w:p w:rsidR="000C3F24" w:rsidRPr="00410B10" w:rsidRDefault="000C3F24" w:rsidP="000C3F24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   Предложил членам Общественного совета обсудить </w:t>
      </w:r>
      <w:r>
        <w:rPr>
          <w:sz w:val="28"/>
          <w:szCs w:val="28"/>
        </w:rPr>
        <w:t>на общественном  слушании</w:t>
      </w:r>
      <w:r w:rsidRPr="00410B10">
        <w:rPr>
          <w:sz w:val="28"/>
          <w:szCs w:val="28"/>
        </w:rPr>
        <w:t xml:space="preserve"> Общественного </w:t>
      </w:r>
      <w:r>
        <w:rPr>
          <w:sz w:val="28"/>
          <w:szCs w:val="28"/>
        </w:rPr>
        <w:t>совета</w:t>
      </w:r>
      <w:r w:rsidRPr="00752681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вышеуказанные проекты</w:t>
      </w:r>
      <w:r w:rsidR="00AF3433">
        <w:rPr>
          <w:sz w:val="28"/>
          <w:szCs w:val="28"/>
          <w:lang w:val="kk-KZ"/>
        </w:rPr>
        <w:t xml:space="preserve"> решений</w:t>
      </w:r>
      <w:r>
        <w:rPr>
          <w:sz w:val="28"/>
          <w:szCs w:val="28"/>
        </w:rPr>
        <w:t>.</w:t>
      </w:r>
    </w:p>
    <w:p w:rsidR="000C3F24" w:rsidRDefault="000C3F24" w:rsidP="000C3F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3F24" w:rsidRDefault="000C3F24" w:rsidP="000C3F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0C3F24" w:rsidRPr="00410B10" w:rsidRDefault="000C3F24" w:rsidP="000C3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F24" w:rsidRPr="00410B10" w:rsidRDefault="000C3F24" w:rsidP="000C3F24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10B1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C3F24" w:rsidRPr="00410B10" w:rsidRDefault="000C3F24" w:rsidP="000C3F24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 w:rsidRPr="00410B10">
        <w:rPr>
          <w:sz w:val="28"/>
          <w:szCs w:val="28"/>
        </w:rPr>
        <w:t xml:space="preserve">      </w:t>
      </w:r>
      <w:r w:rsidR="00243D0A">
        <w:rPr>
          <w:sz w:val="28"/>
          <w:szCs w:val="28"/>
          <w:lang w:val="kk-KZ"/>
        </w:rPr>
        <w:t xml:space="preserve">  оставить без рассмотрения </w:t>
      </w:r>
      <w:r>
        <w:rPr>
          <w:sz w:val="28"/>
          <w:szCs w:val="28"/>
        </w:rPr>
        <w:t xml:space="preserve"> следующие проекты решений Костанайского областного маслихата:</w:t>
      </w:r>
      <w:r w:rsidRPr="00410B10">
        <w:rPr>
          <w:sz w:val="28"/>
          <w:szCs w:val="28"/>
        </w:rPr>
        <w:t xml:space="preserve"> </w:t>
      </w:r>
    </w:p>
    <w:p w:rsidR="00243D0A" w:rsidRPr="00C84BA6" w:rsidRDefault="00243D0A" w:rsidP="00243D0A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hanging="11"/>
        <w:jc w:val="both"/>
        <w:rPr>
          <w:sz w:val="28"/>
          <w:szCs w:val="28"/>
        </w:rPr>
      </w:pPr>
      <w:r w:rsidRPr="001D04FD">
        <w:rPr>
          <w:sz w:val="28"/>
          <w:szCs w:val="28"/>
          <w:lang w:val="kk-KZ"/>
        </w:rPr>
        <w:t>«О внесении изменения в решение маслихата от 2 февраля 2018 года № 232 «Об утверждении Регламента Костанайского областного маслихата»</w:t>
      </w:r>
      <w:r>
        <w:rPr>
          <w:sz w:val="28"/>
          <w:szCs w:val="28"/>
          <w:lang w:val="kk-KZ"/>
        </w:rPr>
        <w:t>.</w:t>
      </w:r>
      <w:r w:rsidRPr="00752681">
        <w:rPr>
          <w:sz w:val="28"/>
          <w:szCs w:val="28"/>
        </w:rPr>
        <w:t xml:space="preserve"> </w:t>
      </w:r>
    </w:p>
    <w:p w:rsidR="00243D0A" w:rsidRPr="00752681" w:rsidRDefault="00243D0A" w:rsidP="00243D0A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F4EBF">
        <w:rPr>
          <w:sz w:val="28"/>
          <w:szCs w:val="28"/>
          <w:lang w:val="kk-KZ"/>
        </w:rPr>
        <w:t xml:space="preserve">«О внесении изменения в решение маслихата от </w:t>
      </w:r>
      <w:smartTag w:uri="urn:schemas-microsoft-com:office:smarttags" w:element="date">
        <w:smartTagPr>
          <w:attr w:name="Year" w:val="2017"/>
          <w:attr w:name="Day" w:val="15"/>
          <w:attr w:name="Month" w:val="3"/>
          <w:attr w:name="ls" w:val="trans"/>
        </w:smartTagPr>
        <w:r w:rsidRPr="00AF4EBF">
          <w:rPr>
            <w:sz w:val="28"/>
            <w:szCs w:val="28"/>
            <w:lang w:val="kk-KZ"/>
          </w:rPr>
          <w:t>15 марта 2017 года</w:t>
        </w:r>
      </w:smartTag>
      <w:r w:rsidRPr="00AF4EBF">
        <w:rPr>
          <w:sz w:val="28"/>
          <w:szCs w:val="28"/>
          <w:lang w:val="kk-KZ"/>
        </w:rPr>
        <w:t xml:space="preserve"> № 138 «Об утверждении Положения государственного учреждения «Аппарат Костанайского областного маслихата»»</w:t>
      </w:r>
      <w:r w:rsidRPr="00752681">
        <w:rPr>
          <w:sz w:val="28"/>
          <w:szCs w:val="28"/>
        </w:rPr>
        <w:t>.</w:t>
      </w:r>
    </w:p>
    <w:p w:rsidR="00E71A4D" w:rsidRPr="00410B10" w:rsidRDefault="00E71A4D" w:rsidP="00E71A4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410B10" w:rsidRDefault="000272A3" w:rsidP="0058075A">
      <w:pPr>
        <w:spacing w:after="0"/>
        <w:ind w:firstLine="709"/>
        <w:rPr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 С. Назарова</w:t>
      </w:r>
    </w:p>
    <w:p w:rsidR="00DF7DBA" w:rsidRPr="00410B10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Pr="00410B10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rFonts w:ascii="Times New Roman" w:eastAsia="Times New Roman" w:hAnsi="Times New Roman" w:cs="Times New Roman"/>
          <w:color w:val="DE2729"/>
          <w:sz w:val="27"/>
          <w:szCs w:val="27"/>
        </w:rPr>
      </w:pPr>
    </w:p>
    <w:p w:rsidR="00DF7DBA" w:rsidRPr="00BD0F2A" w:rsidRDefault="00DF7DBA" w:rsidP="00DF7DBA">
      <w:pPr>
        <w:rPr>
          <w:rFonts w:eastAsiaTheme="minorHAnsi"/>
          <w:sz w:val="27"/>
          <w:szCs w:val="27"/>
          <w:lang w:eastAsia="en-US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Pr="00BD0F2A" w:rsidRDefault="00DF7DBA" w:rsidP="00DF7DBA">
      <w:pPr>
        <w:rPr>
          <w:sz w:val="27"/>
          <w:szCs w:val="27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A751A9"/>
    <w:sectPr w:rsidR="006501BE" w:rsidSect="00BD0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A9" w:rsidRDefault="00A751A9" w:rsidP="003350E3">
      <w:pPr>
        <w:spacing w:after="0" w:line="240" w:lineRule="auto"/>
      </w:pPr>
      <w:r>
        <w:separator/>
      </w:r>
    </w:p>
  </w:endnote>
  <w:endnote w:type="continuationSeparator" w:id="0">
    <w:p w:rsidR="00A751A9" w:rsidRDefault="00A751A9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A9" w:rsidRDefault="00A751A9" w:rsidP="003350E3">
      <w:pPr>
        <w:spacing w:after="0" w:line="240" w:lineRule="auto"/>
      </w:pPr>
      <w:r>
        <w:separator/>
      </w:r>
    </w:p>
  </w:footnote>
  <w:footnote w:type="continuationSeparator" w:id="0">
    <w:p w:rsidR="00A751A9" w:rsidRDefault="00A751A9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E3" w:rsidRDefault="003350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3849CF"/>
    <w:multiLevelType w:val="hybridMultilevel"/>
    <w:tmpl w:val="B0B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40EE"/>
    <w:multiLevelType w:val="hybridMultilevel"/>
    <w:tmpl w:val="B0B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272A3"/>
    <w:rsid w:val="000C3F24"/>
    <w:rsid w:val="000D5077"/>
    <w:rsid w:val="000E353B"/>
    <w:rsid w:val="00111D7F"/>
    <w:rsid w:val="0015547D"/>
    <w:rsid w:val="002327A2"/>
    <w:rsid w:val="00243D0A"/>
    <w:rsid w:val="002865F5"/>
    <w:rsid w:val="002C229C"/>
    <w:rsid w:val="003350E3"/>
    <w:rsid w:val="0035469C"/>
    <w:rsid w:val="00372C4F"/>
    <w:rsid w:val="003A128D"/>
    <w:rsid w:val="003A7824"/>
    <w:rsid w:val="003E0730"/>
    <w:rsid w:val="003E3BD7"/>
    <w:rsid w:val="003E4B0C"/>
    <w:rsid w:val="00400FA3"/>
    <w:rsid w:val="00401903"/>
    <w:rsid w:val="00410B10"/>
    <w:rsid w:val="00423C9F"/>
    <w:rsid w:val="004C05E0"/>
    <w:rsid w:val="004F7F3E"/>
    <w:rsid w:val="00505E7B"/>
    <w:rsid w:val="00566C0D"/>
    <w:rsid w:val="0058075A"/>
    <w:rsid w:val="00677564"/>
    <w:rsid w:val="00677D03"/>
    <w:rsid w:val="006B7BD9"/>
    <w:rsid w:val="006D1990"/>
    <w:rsid w:val="00731407"/>
    <w:rsid w:val="00743353"/>
    <w:rsid w:val="00763668"/>
    <w:rsid w:val="00767F4E"/>
    <w:rsid w:val="00790DDA"/>
    <w:rsid w:val="00821116"/>
    <w:rsid w:val="00823220"/>
    <w:rsid w:val="008272F0"/>
    <w:rsid w:val="00896592"/>
    <w:rsid w:val="008B2A8D"/>
    <w:rsid w:val="009504DC"/>
    <w:rsid w:val="009A3CB7"/>
    <w:rsid w:val="009A5811"/>
    <w:rsid w:val="009C756F"/>
    <w:rsid w:val="009D3B48"/>
    <w:rsid w:val="009E45A4"/>
    <w:rsid w:val="00A06224"/>
    <w:rsid w:val="00A327EE"/>
    <w:rsid w:val="00A751A9"/>
    <w:rsid w:val="00A902DD"/>
    <w:rsid w:val="00AB11D6"/>
    <w:rsid w:val="00AE3E3E"/>
    <w:rsid w:val="00AE59FA"/>
    <w:rsid w:val="00AF3433"/>
    <w:rsid w:val="00B0107A"/>
    <w:rsid w:val="00B027C4"/>
    <w:rsid w:val="00B032A2"/>
    <w:rsid w:val="00B22D7D"/>
    <w:rsid w:val="00B74B68"/>
    <w:rsid w:val="00B843CE"/>
    <w:rsid w:val="00BB7655"/>
    <w:rsid w:val="00BC12A9"/>
    <w:rsid w:val="00BC1B95"/>
    <w:rsid w:val="00BC66F1"/>
    <w:rsid w:val="00BD0F2A"/>
    <w:rsid w:val="00BD0FBD"/>
    <w:rsid w:val="00C21775"/>
    <w:rsid w:val="00C37BDA"/>
    <w:rsid w:val="00C52684"/>
    <w:rsid w:val="00C73BB9"/>
    <w:rsid w:val="00C84BA6"/>
    <w:rsid w:val="00D03E53"/>
    <w:rsid w:val="00D147A2"/>
    <w:rsid w:val="00D27ABE"/>
    <w:rsid w:val="00D74E67"/>
    <w:rsid w:val="00DA05D6"/>
    <w:rsid w:val="00DB7611"/>
    <w:rsid w:val="00DF7DBA"/>
    <w:rsid w:val="00E40D7A"/>
    <w:rsid w:val="00E44E47"/>
    <w:rsid w:val="00E475EC"/>
    <w:rsid w:val="00E6754B"/>
    <w:rsid w:val="00E71A4D"/>
    <w:rsid w:val="00EB2023"/>
    <w:rsid w:val="00EF68B5"/>
    <w:rsid w:val="00F15690"/>
    <w:rsid w:val="00F16446"/>
    <w:rsid w:val="00F25A09"/>
    <w:rsid w:val="00F32A66"/>
    <w:rsid w:val="00F501E3"/>
    <w:rsid w:val="00F56C87"/>
    <w:rsid w:val="00F77088"/>
    <w:rsid w:val="00FA0CA8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29F5-7A6F-4894-9872-51D308D7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2022-04-13T08:41:00Z</cp:lastPrinted>
  <dcterms:created xsi:type="dcterms:W3CDTF">2021-08-11T09:34:00Z</dcterms:created>
  <dcterms:modified xsi:type="dcterms:W3CDTF">2022-12-08T10:28:00Z</dcterms:modified>
</cp:coreProperties>
</file>