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DC0" w:rsidRPr="009E69E3" w:rsidRDefault="001C687C" w:rsidP="009E69E3">
      <w:pPr>
        <w:spacing w:after="0"/>
        <w:ind w:left="284"/>
        <w:jc w:val="right"/>
        <w:rPr>
          <w:rFonts w:cs="Times New Roman"/>
          <w:i/>
          <w:sz w:val="24"/>
          <w:u w:val="single"/>
          <w:lang w:val="ru-RU"/>
        </w:rPr>
      </w:pPr>
      <w:proofErr w:type="spellStart"/>
      <w:r>
        <w:rPr>
          <w:rFonts w:cs="Times New Roman"/>
          <w:i/>
          <w:sz w:val="24"/>
          <w:u w:val="single"/>
          <w:lang w:val="ru-RU"/>
        </w:rPr>
        <w:t>Б</w:t>
      </w:r>
      <w:r w:rsidR="00BE78DB" w:rsidRPr="00BE78DB">
        <w:rPr>
          <w:rFonts w:cs="Times New Roman"/>
          <w:i/>
          <w:sz w:val="24"/>
          <w:u w:val="single"/>
          <w:lang w:val="ru-RU"/>
        </w:rPr>
        <w:t>ейресми</w:t>
      </w:r>
      <w:proofErr w:type="spellEnd"/>
      <w:r w:rsidR="00BE78DB" w:rsidRPr="00BE78DB">
        <w:rPr>
          <w:rFonts w:cs="Times New Roman"/>
          <w:i/>
          <w:sz w:val="24"/>
          <w:u w:val="single"/>
          <w:lang w:val="ru-RU"/>
        </w:rPr>
        <w:t xml:space="preserve"> </w:t>
      </w:r>
      <w:proofErr w:type="spellStart"/>
      <w:r w:rsidR="00BE78DB" w:rsidRPr="00BE78DB">
        <w:rPr>
          <w:rFonts w:cs="Times New Roman"/>
          <w:i/>
          <w:sz w:val="24"/>
          <w:u w:val="single"/>
          <w:lang w:val="ru-RU"/>
        </w:rPr>
        <w:t>аударма</w:t>
      </w:r>
      <w:proofErr w:type="spellEnd"/>
    </w:p>
    <w:p w:rsidR="004D1DBB" w:rsidRDefault="004D1DBB" w:rsidP="00462E28">
      <w:pPr>
        <w:spacing w:after="0"/>
        <w:ind w:left="284"/>
        <w:jc w:val="center"/>
        <w:rPr>
          <w:rFonts w:cs="Times New Roman"/>
          <w:b/>
          <w:lang w:val="ru-RU"/>
        </w:rPr>
      </w:pPr>
    </w:p>
    <w:p w:rsidR="009E22F6" w:rsidRDefault="004D1DBB" w:rsidP="005A41C8">
      <w:pPr>
        <w:spacing w:after="0"/>
        <w:ind w:left="284"/>
        <w:jc w:val="center"/>
        <w:rPr>
          <w:rFonts w:cs="Times New Roman"/>
          <w:b/>
          <w:lang w:val="ru-RU"/>
        </w:rPr>
      </w:pPr>
      <w:proofErr w:type="spellStart"/>
      <w:r w:rsidRPr="005A41C8">
        <w:rPr>
          <w:rFonts w:cs="Times New Roman"/>
          <w:b/>
          <w:lang w:val="ru-RU"/>
        </w:rPr>
        <w:t>Қазақстан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Республикасы</w:t>
      </w:r>
      <w:proofErr w:type="spellEnd"/>
      <w:r w:rsidRPr="005A41C8">
        <w:rPr>
          <w:rFonts w:cs="Times New Roman"/>
          <w:b/>
          <w:lang w:val="ru-RU"/>
        </w:rPr>
        <w:t xml:space="preserve"> Премьер-</w:t>
      </w:r>
      <w:proofErr w:type="spellStart"/>
      <w:r w:rsidRPr="005A41C8">
        <w:rPr>
          <w:rFonts w:cs="Times New Roman"/>
          <w:b/>
          <w:lang w:val="ru-RU"/>
        </w:rPr>
        <w:t>Министрінің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орынбасары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r w:rsidR="009E22F6">
        <w:rPr>
          <w:rFonts w:cs="Times New Roman"/>
          <w:lang w:val="ru-RU"/>
        </w:rPr>
        <w:t>–</w:t>
      </w:r>
      <w:r w:rsidRPr="005A41C8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br/>
      </w:r>
      <w:proofErr w:type="spellStart"/>
      <w:r w:rsidRPr="005A41C8">
        <w:rPr>
          <w:rFonts w:cs="Times New Roman"/>
          <w:b/>
          <w:lang w:val="ru-RU"/>
        </w:rPr>
        <w:t>Сыртқы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істер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министрі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Мұхтар</w:t>
      </w:r>
      <w:proofErr w:type="spellEnd"/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  <w:lang w:val="ru-RU"/>
        </w:rPr>
        <w:t>Тілеуберді</w:t>
      </w:r>
      <w:proofErr w:type="spellEnd"/>
      <w:r>
        <w:rPr>
          <w:rFonts w:cs="Times New Roman"/>
          <w:b/>
          <w:lang w:val="ru-RU"/>
        </w:rPr>
        <w:t xml:space="preserve"> </w:t>
      </w:r>
      <w:r w:rsidRPr="005A41C8">
        <w:rPr>
          <w:rFonts w:cs="Times New Roman"/>
          <w:b/>
          <w:lang w:val="ru-RU"/>
        </w:rPr>
        <w:t>мен</w:t>
      </w:r>
      <w:r w:rsidRPr="004D1DBB">
        <w:rPr>
          <w:rFonts w:cs="Times New Roman"/>
          <w:b/>
          <w:lang w:val="ru-RU"/>
        </w:rPr>
        <w:t xml:space="preserve"> </w:t>
      </w:r>
    </w:p>
    <w:p w:rsidR="005A41C8" w:rsidRPr="005A41C8" w:rsidRDefault="005A41C8" w:rsidP="005A41C8">
      <w:pPr>
        <w:spacing w:after="0"/>
        <w:ind w:left="284"/>
        <w:jc w:val="center"/>
        <w:rPr>
          <w:rFonts w:cs="Times New Roman"/>
          <w:b/>
          <w:lang w:val="kk-KZ"/>
        </w:rPr>
      </w:pPr>
      <w:proofErr w:type="spellStart"/>
      <w:r w:rsidRPr="005A41C8">
        <w:rPr>
          <w:rFonts w:cs="Times New Roman"/>
          <w:b/>
          <w:lang w:val="ru-RU"/>
        </w:rPr>
        <w:t>Ұлыбритания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және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Солтүстік</w:t>
      </w:r>
      <w:proofErr w:type="spellEnd"/>
      <w:r w:rsidRPr="005A41C8">
        <w:rPr>
          <w:rFonts w:cs="Times New Roman"/>
          <w:b/>
          <w:lang w:val="ru-RU"/>
        </w:rPr>
        <w:t xml:space="preserve"> Ирландия </w:t>
      </w:r>
      <w:proofErr w:type="spellStart"/>
      <w:r w:rsidRPr="005A41C8">
        <w:rPr>
          <w:rFonts w:cs="Times New Roman"/>
          <w:b/>
          <w:lang w:val="ru-RU"/>
        </w:rPr>
        <w:t>Біріккен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Корольдігінің</w:t>
      </w:r>
      <w:proofErr w:type="spellEnd"/>
      <w:r w:rsidR="004D1DBB" w:rsidRPr="004D1DBB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Сыртқы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істер</w:t>
      </w:r>
      <w:proofErr w:type="spellEnd"/>
      <w:r w:rsidRPr="005A41C8">
        <w:rPr>
          <w:rFonts w:cs="Times New Roman"/>
          <w:b/>
          <w:lang w:val="ru-RU"/>
        </w:rPr>
        <w:t xml:space="preserve">, </w:t>
      </w:r>
      <w:proofErr w:type="spellStart"/>
      <w:r w:rsidRPr="005A41C8">
        <w:rPr>
          <w:rFonts w:cs="Times New Roman"/>
          <w:b/>
          <w:lang w:val="ru-RU"/>
        </w:rPr>
        <w:t>Достастық</w:t>
      </w:r>
      <w:proofErr w:type="spellEnd"/>
      <w:r w:rsidRPr="005A41C8">
        <w:rPr>
          <w:rFonts w:cs="Times New Roman"/>
          <w:b/>
          <w:lang w:val="ru-RU"/>
        </w:rPr>
        <w:t xml:space="preserve"> </w:t>
      </w:r>
      <w:proofErr w:type="spellStart"/>
      <w:r w:rsidRPr="005A41C8">
        <w:rPr>
          <w:rFonts w:cs="Times New Roman"/>
          <w:b/>
          <w:lang w:val="ru-RU"/>
        </w:rPr>
        <w:t>және</w:t>
      </w:r>
      <w:proofErr w:type="spellEnd"/>
      <w:r w:rsidRPr="005A41C8">
        <w:rPr>
          <w:rFonts w:cs="Times New Roman"/>
          <w:b/>
          <w:lang w:val="ru-RU"/>
        </w:rPr>
        <w:t xml:space="preserve"> даму </w:t>
      </w:r>
      <w:proofErr w:type="spellStart"/>
      <w:r w:rsidRPr="005A41C8">
        <w:rPr>
          <w:rFonts w:cs="Times New Roman"/>
          <w:b/>
          <w:lang w:val="ru-RU"/>
        </w:rPr>
        <w:t>министрі</w:t>
      </w:r>
      <w:proofErr w:type="spellEnd"/>
      <w:r w:rsidRPr="005A41C8">
        <w:rPr>
          <w:rFonts w:cs="Times New Roman"/>
          <w:b/>
          <w:lang w:val="ru-RU"/>
        </w:rPr>
        <w:t xml:space="preserve"> Джеймс </w:t>
      </w:r>
      <w:proofErr w:type="spellStart"/>
      <w:r w:rsidRPr="005A41C8">
        <w:rPr>
          <w:rFonts w:cs="Times New Roman"/>
          <w:b/>
          <w:lang w:val="ru-RU"/>
        </w:rPr>
        <w:t>Клеверли</w:t>
      </w:r>
      <w:proofErr w:type="spellEnd"/>
      <w:r w:rsidR="004D1DBB">
        <w:rPr>
          <w:rFonts w:cs="Times New Roman"/>
          <w:b/>
          <w:lang w:val="kk-KZ"/>
        </w:rPr>
        <w:t xml:space="preserve">дің </w:t>
      </w:r>
      <w:r w:rsidRPr="005A41C8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br/>
      </w:r>
      <w:r w:rsidRPr="005A41C8">
        <w:rPr>
          <w:rFonts w:cs="Times New Roman"/>
          <w:b/>
          <w:lang w:val="ru-RU"/>
        </w:rPr>
        <w:t>БІРЛЕСКЕН МӘЛІМДЕМЕСІ</w:t>
      </w:r>
    </w:p>
    <w:p w:rsidR="00BE78DB" w:rsidRPr="00BE78DB" w:rsidRDefault="005A41C8" w:rsidP="00BE78DB">
      <w:pPr>
        <w:spacing w:after="0"/>
        <w:ind w:left="284"/>
        <w:jc w:val="center"/>
        <w:rPr>
          <w:rFonts w:cs="Times New Roman"/>
          <w:i/>
          <w:lang w:val="ru-RU"/>
        </w:rPr>
      </w:pPr>
      <w:r w:rsidRPr="00BE78DB">
        <w:rPr>
          <w:rFonts w:cs="Times New Roman"/>
          <w:i/>
          <w:lang w:val="ru-RU"/>
        </w:rPr>
        <w:t xml:space="preserve"> </w:t>
      </w:r>
      <w:r w:rsidR="00BE78DB" w:rsidRPr="00BE78DB">
        <w:rPr>
          <w:rFonts w:cs="Times New Roman"/>
          <w:i/>
          <w:lang w:val="ru-RU"/>
        </w:rPr>
        <w:t>(</w:t>
      </w:r>
      <w:r w:rsidR="00FC0758">
        <w:rPr>
          <w:rFonts w:cs="Times New Roman"/>
          <w:i/>
          <w:lang w:val="ru-RU"/>
        </w:rPr>
        <w:t xml:space="preserve">2022 </w:t>
      </w:r>
      <w:proofErr w:type="spellStart"/>
      <w:r w:rsidR="00FC0758">
        <w:rPr>
          <w:rFonts w:cs="Times New Roman"/>
          <w:i/>
          <w:lang w:val="ru-RU"/>
        </w:rPr>
        <w:t>жылғы</w:t>
      </w:r>
      <w:proofErr w:type="spellEnd"/>
      <w:r w:rsidR="00FC0758">
        <w:rPr>
          <w:rFonts w:cs="Times New Roman"/>
          <w:i/>
          <w:lang w:val="ru-RU"/>
        </w:rPr>
        <w:t xml:space="preserve"> </w:t>
      </w:r>
      <w:r w:rsidR="00BE78DB" w:rsidRPr="00BE78DB">
        <w:rPr>
          <w:rFonts w:cs="Times New Roman"/>
          <w:i/>
          <w:lang w:val="ru-RU"/>
        </w:rPr>
        <w:t xml:space="preserve">20 </w:t>
      </w:r>
      <w:proofErr w:type="spellStart"/>
      <w:r w:rsidR="00BE78DB" w:rsidRPr="00BE78DB">
        <w:rPr>
          <w:rFonts w:cs="Times New Roman"/>
          <w:i/>
          <w:lang w:val="ru-RU"/>
        </w:rPr>
        <w:t>желтоқсан</w:t>
      </w:r>
      <w:proofErr w:type="spellEnd"/>
      <w:r w:rsidR="00BE78DB" w:rsidRPr="00BE78DB">
        <w:rPr>
          <w:rFonts w:cs="Times New Roman"/>
          <w:i/>
          <w:lang w:val="ru-RU"/>
        </w:rPr>
        <w:t>, Лондон</w:t>
      </w:r>
      <w:r w:rsidR="00453999">
        <w:rPr>
          <w:rFonts w:cs="Times New Roman"/>
          <w:i/>
          <w:lang w:val="ru-RU"/>
        </w:rPr>
        <w:t xml:space="preserve"> қ.</w:t>
      </w:r>
      <w:r w:rsidR="00BE78DB" w:rsidRPr="00BE78DB">
        <w:rPr>
          <w:rFonts w:cs="Times New Roman"/>
          <w:i/>
          <w:lang w:val="ru-RU"/>
        </w:rPr>
        <w:t>)</w:t>
      </w:r>
      <w:r w:rsidR="009E69E3">
        <w:rPr>
          <w:rFonts w:cs="Times New Roman"/>
          <w:i/>
          <w:lang w:val="ru-RU"/>
        </w:rPr>
        <w:t xml:space="preserve"> </w:t>
      </w:r>
    </w:p>
    <w:p w:rsidR="005A41C8" w:rsidRPr="009E22F6" w:rsidRDefault="005A41C8" w:rsidP="00BE78DB">
      <w:pPr>
        <w:spacing w:after="0"/>
        <w:ind w:left="284"/>
        <w:jc w:val="center"/>
        <w:rPr>
          <w:rFonts w:cs="Times New Roman"/>
          <w:b/>
          <w:lang w:val="ru-RU"/>
        </w:rPr>
      </w:pPr>
    </w:p>
    <w:p w:rsidR="004D1DBB" w:rsidRPr="000E6770" w:rsidRDefault="004D1DBB" w:rsidP="00BE78DB">
      <w:pPr>
        <w:spacing w:after="0"/>
        <w:ind w:left="284"/>
        <w:jc w:val="center"/>
        <w:rPr>
          <w:rFonts w:cs="Times New Roman"/>
          <w:b/>
          <w:lang w:val="ru-RU"/>
        </w:rPr>
      </w:pPr>
    </w:p>
    <w:p w:rsidR="00BE78DB" w:rsidRPr="00AF4757" w:rsidRDefault="004D1DBB" w:rsidP="00DA249F">
      <w:pPr>
        <w:spacing w:after="0"/>
        <w:ind w:left="284"/>
        <w:jc w:val="both"/>
        <w:rPr>
          <w:rFonts w:cs="Times New Roman"/>
          <w:lang w:val="ru-RU"/>
        </w:rPr>
      </w:pPr>
      <w:proofErr w:type="spellStart"/>
      <w:r w:rsidRPr="00BE78DB">
        <w:rPr>
          <w:rFonts w:cs="Times New Roman"/>
          <w:lang w:val="ru-RU"/>
        </w:rPr>
        <w:t>Қазақстан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Республикасы</w:t>
      </w:r>
      <w:proofErr w:type="spellEnd"/>
      <w:r w:rsidRPr="00BE78DB">
        <w:rPr>
          <w:rFonts w:cs="Times New Roman"/>
          <w:lang w:val="ru-RU"/>
        </w:rPr>
        <w:t xml:space="preserve"> Премьер-</w:t>
      </w:r>
      <w:proofErr w:type="spellStart"/>
      <w:r w:rsidRPr="00BE78DB">
        <w:rPr>
          <w:rFonts w:cs="Times New Roman"/>
          <w:lang w:val="ru-RU"/>
        </w:rPr>
        <w:t>Министрінің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орынбасары</w:t>
      </w:r>
      <w:proofErr w:type="spellEnd"/>
      <w:r w:rsidR="009E22F6" w:rsidRPr="009E22F6">
        <w:rPr>
          <w:rFonts w:cs="Times New Roman"/>
          <w:lang w:val="ru-RU"/>
        </w:rPr>
        <w:t xml:space="preserve"> </w:t>
      </w:r>
      <w:r w:rsidR="009E22F6">
        <w:rPr>
          <w:rFonts w:cs="Times New Roman"/>
          <w:lang w:val="ru-RU"/>
        </w:rPr>
        <w:t>–</w:t>
      </w:r>
      <w:r w:rsidR="009E22F6" w:rsidRPr="009E22F6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Сыртқы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істер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министрі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Мұхтар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Тілеуберді</w:t>
      </w:r>
      <w:proofErr w:type="spellEnd"/>
      <w:r w:rsidRPr="004D1DBB">
        <w:rPr>
          <w:rFonts w:cs="Times New Roman"/>
          <w:lang w:val="ru-RU"/>
        </w:rPr>
        <w:t xml:space="preserve"> </w:t>
      </w:r>
      <w:r w:rsidRPr="00BE78DB">
        <w:rPr>
          <w:rFonts w:cs="Times New Roman"/>
          <w:lang w:val="ru-RU"/>
        </w:rPr>
        <w:t>мен</w:t>
      </w:r>
      <w:r>
        <w:rPr>
          <w:rFonts w:cs="Times New Roman"/>
          <w:lang w:val="ru-RU"/>
        </w:rPr>
        <w:t xml:space="preserve"> </w:t>
      </w:r>
      <w:proofErr w:type="spellStart"/>
      <w:r w:rsidR="005A41C8" w:rsidRPr="00BE78DB">
        <w:rPr>
          <w:rFonts w:cs="Times New Roman"/>
          <w:lang w:val="ru-RU"/>
        </w:rPr>
        <w:t>Ұлыбритания</w:t>
      </w:r>
      <w:proofErr w:type="spellEnd"/>
      <w:r w:rsidR="005A41C8" w:rsidRPr="00BE78DB">
        <w:rPr>
          <w:rFonts w:cs="Times New Roman"/>
          <w:lang w:val="ru-RU"/>
        </w:rPr>
        <w:t xml:space="preserve"> </w:t>
      </w:r>
      <w:proofErr w:type="spellStart"/>
      <w:r w:rsidR="005A41C8" w:rsidRPr="00BE78DB">
        <w:rPr>
          <w:rFonts w:cs="Times New Roman"/>
          <w:lang w:val="ru-RU"/>
        </w:rPr>
        <w:t>және</w:t>
      </w:r>
      <w:proofErr w:type="spellEnd"/>
      <w:r w:rsidR="005A41C8" w:rsidRPr="00BE78DB">
        <w:rPr>
          <w:rFonts w:cs="Times New Roman"/>
          <w:lang w:val="ru-RU"/>
        </w:rPr>
        <w:t xml:space="preserve"> </w:t>
      </w:r>
      <w:proofErr w:type="spellStart"/>
      <w:r w:rsidR="005A41C8" w:rsidRPr="00BE78DB">
        <w:rPr>
          <w:rFonts w:cs="Times New Roman"/>
          <w:lang w:val="ru-RU"/>
        </w:rPr>
        <w:t>Солтүстік</w:t>
      </w:r>
      <w:proofErr w:type="spellEnd"/>
      <w:r w:rsidR="005A41C8" w:rsidRPr="00BE78DB">
        <w:rPr>
          <w:rFonts w:cs="Times New Roman"/>
          <w:lang w:val="ru-RU"/>
        </w:rPr>
        <w:t xml:space="preserve"> Ирландия </w:t>
      </w:r>
      <w:proofErr w:type="spellStart"/>
      <w:r w:rsidR="005A41C8" w:rsidRPr="00BE78DB">
        <w:rPr>
          <w:rFonts w:cs="Times New Roman"/>
          <w:lang w:val="ru-RU"/>
        </w:rPr>
        <w:t>Біріккен</w:t>
      </w:r>
      <w:proofErr w:type="spellEnd"/>
      <w:r w:rsidR="005A41C8" w:rsidRPr="00BE78DB">
        <w:rPr>
          <w:rFonts w:cs="Times New Roman"/>
          <w:lang w:val="ru-RU"/>
        </w:rPr>
        <w:t xml:space="preserve"> </w:t>
      </w:r>
      <w:proofErr w:type="spellStart"/>
      <w:r w:rsidR="005A41C8" w:rsidRPr="00BE78DB">
        <w:rPr>
          <w:rFonts w:cs="Times New Roman"/>
          <w:lang w:val="ru-RU"/>
        </w:rPr>
        <w:t>Корольдігінің</w:t>
      </w:r>
      <w:proofErr w:type="spellEnd"/>
      <w:r w:rsidR="005A41C8" w:rsidRPr="00BE78DB">
        <w:rPr>
          <w:rFonts w:cs="Times New Roman"/>
          <w:lang w:val="ru-RU"/>
        </w:rPr>
        <w:t xml:space="preserve"> </w:t>
      </w:r>
      <w:proofErr w:type="spellStart"/>
      <w:r w:rsidR="005A41C8" w:rsidRPr="00BE78DB">
        <w:rPr>
          <w:rFonts w:cs="Times New Roman"/>
          <w:lang w:val="ru-RU"/>
        </w:rPr>
        <w:t>Сыртқы</w:t>
      </w:r>
      <w:proofErr w:type="spellEnd"/>
      <w:r w:rsidR="005A41C8" w:rsidRPr="00BE78DB">
        <w:rPr>
          <w:rFonts w:cs="Times New Roman"/>
          <w:lang w:val="ru-RU"/>
        </w:rPr>
        <w:t xml:space="preserve"> </w:t>
      </w:r>
      <w:proofErr w:type="spellStart"/>
      <w:r w:rsidR="005A41C8" w:rsidRPr="00BE78DB">
        <w:rPr>
          <w:rFonts w:cs="Times New Roman"/>
          <w:lang w:val="ru-RU"/>
        </w:rPr>
        <w:t>істер</w:t>
      </w:r>
      <w:proofErr w:type="spellEnd"/>
      <w:r w:rsidR="005A41C8" w:rsidRPr="00BE78DB">
        <w:rPr>
          <w:rFonts w:cs="Times New Roman"/>
          <w:lang w:val="ru-RU"/>
        </w:rPr>
        <w:t xml:space="preserve">, </w:t>
      </w:r>
      <w:proofErr w:type="spellStart"/>
      <w:r w:rsidR="005A41C8">
        <w:rPr>
          <w:rFonts w:cs="Times New Roman"/>
          <w:lang w:val="ru-RU"/>
        </w:rPr>
        <w:t>Достастық</w:t>
      </w:r>
      <w:proofErr w:type="spellEnd"/>
      <w:r w:rsidR="005A41C8">
        <w:rPr>
          <w:rFonts w:cs="Times New Roman"/>
          <w:lang w:val="ru-RU"/>
        </w:rPr>
        <w:t xml:space="preserve"> </w:t>
      </w:r>
      <w:proofErr w:type="spellStart"/>
      <w:r w:rsidR="005A41C8" w:rsidRPr="00DA249F">
        <w:rPr>
          <w:rFonts w:cs="Times New Roman"/>
          <w:lang w:val="ru-RU"/>
        </w:rPr>
        <w:t>және</w:t>
      </w:r>
      <w:proofErr w:type="spellEnd"/>
      <w:r w:rsidR="005A41C8" w:rsidRPr="00DA249F">
        <w:rPr>
          <w:rFonts w:cs="Times New Roman"/>
          <w:lang w:val="ru-RU"/>
        </w:rPr>
        <w:t xml:space="preserve"> даму </w:t>
      </w:r>
      <w:proofErr w:type="spellStart"/>
      <w:r w:rsidR="005A41C8" w:rsidRPr="00DA249F">
        <w:rPr>
          <w:rFonts w:cs="Times New Roman"/>
          <w:lang w:val="ru-RU"/>
        </w:rPr>
        <w:t>министрі</w:t>
      </w:r>
      <w:proofErr w:type="spellEnd"/>
      <w:r w:rsidR="005A41C8" w:rsidRPr="00DA249F">
        <w:rPr>
          <w:rFonts w:cs="Times New Roman"/>
          <w:lang w:val="ru-RU"/>
        </w:rPr>
        <w:t xml:space="preserve"> </w:t>
      </w:r>
      <w:r w:rsidR="005A41C8" w:rsidRPr="00BE78DB">
        <w:rPr>
          <w:rFonts w:cs="Times New Roman"/>
          <w:lang w:val="ru-RU"/>
        </w:rPr>
        <w:t xml:space="preserve">Джеймс </w:t>
      </w:r>
      <w:proofErr w:type="spellStart"/>
      <w:r w:rsidR="005A41C8" w:rsidRPr="00BE78DB">
        <w:rPr>
          <w:rFonts w:cs="Times New Roman"/>
          <w:lang w:val="ru-RU"/>
        </w:rPr>
        <w:t>Клеверли</w:t>
      </w:r>
      <w:proofErr w:type="spellEnd"/>
      <w:r w:rsidR="005A41C8" w:rsidRPr="005A41C8">
        <w:rPr>
          <w:rFonts w:cs="Times New Roman"/>
          <w:lang w:val="ru-RU"/>
        </w:rPr>
        <w:t xml:space="preserve"> </w:t>
      </w:r>
      <w:r w:rsidR="00BE78DB" w:rsidRPr="00BE78DB">
        <w:rPr>
          <w:rFonts w:cs="Times New Roman"/>
          <w:lang w:val="ru-RU"/>
        </w:rPr>
        <w:t xml:space="preserve">2022 </w:t>
      </w:r>
      <w:proofErr w:type="spellStart"/>
      <w:r w:rsidR="00BE78DB" w:rsidRPr="00BE78DB">
        <w:rPr>
          <w:rFonts w:cs="Times New Roman"/>
          <w:lang w:val="ru-RU"/>
        </w:rPr>
        <w:t>жылғы</w:t>
      </w:r>
      <w:proofErr w:type="spellEnd"/>
      <w:r w:rsidR="00BE78DB" w:rsidRPr="00BE78DB">
        <w:rPr>
          <w:rFonts w:cs="Times New Roman"/>
          <w:lang w:val="ru-RU"/>
        </w:rPr>
        <w:t xml:space="preserve"> 20 </w:t>
      </w:r>
      <w:proofErr w:type="spellStart"/>
      <w:r w:rsidR="00BE78DB" w:rsidRPr="00BE78DB">
        <w:rPr>
          <w:rFonts w:cs="Times New Roman"/>
          <w:lang w:val="ru-RU"/>
        </w:rPr>
        <w:t>желтоқсанда</w:t>
      </w:r>
      <w:proofErr w:type="spellEnd"/>
      <w:r w:rsidR="00BE78DB" w:rsidRPr="00BE78DB">
        <w:rPr>
          <w:rFonts w:cs="Times New Roman"/>
          <w:lang w:val="ru-RU"/>
        </w:rPr>
        <w:t xml:space="preserve"> </w:t>
      </w:r>
      <w:proofErr w:type="spellStart"/>
      <w:r w:rsidR="00BE78DB" w:rsidRPr="00BE78DB">
        <w:rPr>
          <w:rFonts w:cs="Times New Roman"/>
          <w:lang w:val="ru-RU"/>
        </w:rPr>
        <w:t>Қазақстан</w:t>
      </w:r>
      <w:proofErr w:type="spellEnd"/>
      <w:r w:rsidR="00BE78DB" w:rsidRPr="00BE78DB">
        <w:rPr>
          <w:rFonts w:cs="Times New Roman"/>
          <w:lang w:val="ru-RU"/>
        </w:rPr>
        <w:t xml:space="preserve"> мен </w:t>
      </w:r>
      <w:proofErr w:type="spellStart"/>
      <w:r w:rsidR="00BE78DB" w:rsidRPr="00BE78DB">
        <w:rPr>
          <w:rFonts w:cs="Times New Roman"/>
          <w:lang w:val="ru-RU"/>
        </w:rPr>
        <w:t>Біріккен</w:t>
      </w:r>
      <w:proofErr w:type="spellEnd"/>
      <w:r w:rsidR="00BE78DB" w:rsidRPr="00BE78DB">
        <w:rPr>
          <w:rFonts w:cs="Times New Roman"/>
          <w:lang w:val="ru-RU"/>
        </w:rPr>
        <w:t xml:space="preserve"> </w:t>
      </w:r>
      <w:proofErr w:type="spellStart"/>
      <w:r w:rsidR="00BE78DB" w:rsidRPr="00BE78DB">
        <w:rPr>
          <w:rFonts w:cs="Times New Roman"/>
          <w:lang w:val="ru-RU"/>
        </w:rPr>
        <w:t>Корольдік</w:t>
      </w:r>
      <w:proofErr w:type="spellEnd"/>
      <w:r w:rsidR="00BE78DB" w:rsidRPr="00BE78DB">
        <w:rPr>
          <w:rFonts w:cs="Times New Roman"/>
          <w:lang w:val="ru-RU"/>
        </w:rPr>
        <w:t xml:space="preserve"> </w:t>
      </w:r>
      <w:proofErr w:type="spellStart"/>
      <w:r w:rsidR="00BE78DB" w:rsidRPr="00BE78DB">
        <w:rPr>
          <w:rFonts w:cs="Times New Roman"/>
          <w:lang w:val="ru-RU"/>
        </w:rPr>
        <w:t>арасындағы</w:t>
      </w:r>
      <w:proofErr w:type="spellEnd"/>
      <w:r w:rsidR="00BE78DB" w:rsidRPr="00BE78DB">
        <w:rPr>
          <w:rFonts w:cs="Times New Roman"/>
          <w:lang w:val="ru-RU"/>
        </w:rPr>
        <w:t xml:space="preserve"> </w:t>
      </w:r>
      <w:proofErr w:type="spellStart"/>
      <w:r w:rsidR="00BE78DB" w:rsidRPr="00BE78DB">
        <w:rPr>
          <w:rFonts w:cs="Times New Roman"/>
          <w:lang w:val="ru-RU"/>
        </w:rPr>
        <w:t>Стратегиялық</w:t>
      </w:r>
      <w:proofErr w:type="spellEnd"/>
      <w:r w:rsidR="00BE78DB" w:rsidRPr="00BE78DB">
        <w:rPr>
          <w:rFonts w:cs="Times New Roman"/>
          <w:lang w:val="ru-RU"/>
        </w:rPr>
        <w:t xml:space="preserve"> </w:t>
      </w:r>
      <w:proofErr w:type="spellStart"/>
      <w:r w:rsidR="00BE78DB" w:rsidRPr="00BE78DB">
        <w:rPr>
          <w:rFonts w:cs="Times New Roman"/>
          <w:lang w:val="ru-RU"/>
        </w:rPr>
        <w:t>диалогтың</w:t>
      </w:r>
      <w:proofErr w:type="spellEnd"/>
      <w:r w:rsidR="00BE78DB" w:rsidRPr="00BE78DB">
        <w:rPr>
          <w:rFonts w:cs="Times New Roman"/>
          <w:lang w:val="ru-RU"/>
        </w:rPr>
        <w:t xml:space="preserve"> 6-шы </w:t>
      </w:r>
      <w:proofErr w:type="spellStart"/>
      <w:r w:rsidR="00BE78DB" w:rsidRPr="00BE78DB">
        <w:rPr>
          <w:rFonts w:cs="Times New Roman"/>
          <w:lang w:val="ru-RU"/>
        </w:rPr>
        <w:t>отырысын</w:t>
      </w:r>
      <w:proofErr w:type="spellEnd"/>
      <w:r w:rsidR="00BE78DB" w:rsidRPr="00BE78DB">
        <w:rPr>
          <w:rFonts w:cs="Times New Roman"/>
          <w:lang w:val="ru-RU"/>
        </w:rPr>
        <w:t xml:space="preserve"> </w:t>
      </w:r>
      <w:proofErr w:type="spellStart"/>
      <w:r w:rsidR="00BE78DB" w:rsidRPr="00BE78DB">
        <w:rPr>
          <w:rFonts w:cs="Times New Roman"/>
          <w:lang w:val="ru-RU"/>
        </w:rPr>
        <w:t>өткізді</w:t>
      </w:r>
      <w:proofErr w:type="spellEnd"/>
      <w:r w:rsidR="00BE78DB" w:rsidRPr="00BE78DB">
        <w:rPr>
          <w:rFonts w:cs="Times New Roman"/>
          <w:lang w:val="ru-RU"/>
        </w:rPr>
        <w:t>.</w:t>
      </w:r>
      <w:r w:rsidR="00BE78DB">
        <w:rPr>
          <w:rFonts w:cs="Times New Roman"/>
          <w:lang w:val="ru-RU"/>
        </w:rPr>
        <w:t xml:space="preserve"> </w:t>
      </w:r>
    </w:p>
    <w:p w:rsidR="00BE78DB" w:rsidRDefault="00BE78DB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AF4757" w:rsidRDefault="00BE78DB" w:rsidP="00462E28">
      <w:pPr>
        <w:spacing w:after="0"/>
        <w:ind w:left="284"/>
        <w:jc w:val="both"/>
        <w:rPr>
          <w:rFonts w:cs="Times New Roman"/>
          <w:lang w:val="ru-RU"/>
        </w:rPr>
      </w:pPr>
      <w:proofErr w:type="spellStart"/>
      <w:r w:rsidRPr="00BE78DB">
        <w:rPr>
          <w:rFonts w:cs="Times New Roman"/>
          <w:lang w:val="ru-RU"/>
        </w:rPr>
        <w:t>Соңғы</w:t>
      </w:r>
      <w:proofErr w:type="spellEnd"/>
      <w:r w:rsidRPr="00BE78DB">
        <w:rPr>
          <w:rFonts w:cs="Times New Roman"/>
          <w:lang w:val="ru-RU"/>
        </w:rPr>
        <w:t xml:space="preserve"> 30 </w:t>
      </w:r>
      <w:proofErr w:type="spellStart"/>
      <w:r w:rsidRPr="00BE78DB">
        <w:rPr>
          <w:rFonts w:cs="Times New Roman"/>
          <w:lang w:val="ru-RU"/>
        </w:rPr>
        <w:t>жылдағы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Қазақстан-Британ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дипломатиялық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қатынастарының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жетістіктерін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құптай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отырып</w:t>
      </w:r>
      <w:proofErr w:type="spellEnd"/>
      <w:r w:rsidRPr="00BE78DB">
        <w:rPr>
          <w:rFonts w:cs="Times New Roman"/>
          <w:lang w:val="ru-RU"/>
        </w:rPr>
        <w:t xml:space="preserve">, </w:t>
      </w:r>
      <w:proofErr w:type="spellStart"/>
      <w:r w:rsidR="0037328D">
        <w:rPr>
          <w:rFonts w:cs="Times New Roman"/>
          <w:lang w:val="ru-RU"/>
        </w:rPr>
        <w:t>с</w:t>
      </w:r>
      <w:r w:rsidRPr="00BE78DB">
        <w:rPr>
          <w:rFonts w:cs="Times New Roman"/>
          <w:lang w:val="ru-RU"/>
        </w:rPr>
        <w:t>ыртқы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істер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министрлері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бірқатар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жаһандық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және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өңірлік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мәселелерді</w:t>
      </w:r>
      <w:proofErr w:type="spellEnd"/>
      <w:r w:rsidRPr="00BE78DB">
        <w:rPr>
          <w:rFonts w:cs="Times New Roman"/>
          <w:lang w:val="ru-RU"/>
        </w:rPr>
        <w:t xml:space="preserve">, </w:t>
      </w:r>
      <w:proofErr w:type="spellStart"/>
      <w:r w:rsidRPr="00BE78DB">
        <w:rPr>
          <w:rFonts w:cs="Times New Roman"/>
          <w:lang w:val="ru-RU"/>
        </w:rPr>
        <w:t>сондай-ақ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екіжақты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ынтымақтастық</w:t>
      </w:r>
      <w:proofErr w:type="spellEnd"/>
      <w:r w:rsidRPr="00BE78DB">
        <w:rPr>
          <w:rFonts w:cs="Times New Roman"/>
          <w:lang w:val="ru-RU"/>
        </w:rPr>
        <w:t xml:space="preserve"> пен </w:t>
      </w:r>
      <w:proofErr w:type="spellStart"/>
      <w:r w:rsidRPr="00BE78DB">
        <w:rPr>
          <w:rFonts w:cs="Times New Roman"/>
          <w:lang w:val="ru-RU"/>
        </w:rPr>
        <w:t>стратегиялық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әріптестіктің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перспективаларын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талқылады</w:t>
      </w:r>
      <w:proofErr w:type="spellEnd"/>
      <w:r w:rsidRPr="00BE78DB">
        <w:rPr>
          <w:rFonts w:cs="Times New Roman"/>
          <w:lang w:val="ru-RU"/>
        </w:rPr>
        <w:t>.</w:t>
      </w:r>
      <w:r w:rsidR="0037328D">
        <w:rPr>
          <w:rFonts w:cs="Times New Roman"/>
          <w:lang w:val="ru-RU"/>
        </w:rPr>
        <w:t xml:space="preserve"> </w:t>
      </w:r>
    </w:p>
    <w:p w:rsidR="00BE78DB" w:rsidRDefault="00BE78DB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6A7C73" w:rsidRDefault="00BE78DB" w:rsidP="00462E28">
      <w:pPr>
        <w:spacing w:after="0"/>
        <w:ind w:left="284"/>
        <w:jc w:val="both"/>
        <w:rPr>
          <w:rFonts w:cs="Times New Roman"/>
          <w:lang w:val="ru-RU"/>
        </w:rPr>
      </w:pPr>
      <w:proofErr w:type="spellStart"/>
      <w:r w:rsidRPr="00BE78DB">
        <w:rPr>
          <w:rFonts w:cs="Times New Roman"/>
          <w:lang w:val="ru-RU"/>
        </w:rPr>
        <w:t>Министрлер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екіжақты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тығыз</w:t>
      </w:r>
      <w:proofErr w:type="spellEnd"/>
      <w:r w:rsidRPr="00BE78DB">
        <w:rPr>
          <w:rFonts w:cs="Times New Roman"/>
          <w:lang w:val="ru-RU"/>
        </w:rPr>
        <w:t xml:space="preserve"> </w:t>
      </w:r>
      <w:proofErr w:type="spellStart"/>
      <w:r w:rsidRPr="00BE78DB">
        <w:rPr>
          <w:rFonts w:cs="Times New Roman"/>
          <w:lang w:val="ru-RU"/>
        </w:rPr>
        <w:t>қарым-қатынасты</w:t>
      </w:r>
      <w:proofErr w:type="spellEnd"/>
      <w:r w:rsidR="00215882">
        <w:rPr>
          <w:rFonts w:cs="Times New Roman"/>
          <w:lang w:val="ru-RU"/>
        </w:rPr>
        <w:t>:</w:t>
      </w:r>
      <w:r w:rsidRPr="00BE78DB">
        <w:rPr>
          <w:rFonts w:cs="Times New Roman"/>
          <w:lang w:val="ru-RU"/>
        </w:rPr>
        <w:t xml:space="preserve"> </w:t>
      </w:r>
    </w:p>
    <w:p w:rsidR="00215882" w:rsidRDefault="00215882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6A7C73" w:rsidRDefault="006A7C73" w:rsidP="00462E28">
      <w:pPr>
        <w:spacing w:after="0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6A7C73">
        <w:rPr>
          <w:rFonts w:cs="Times New Roman"/>
          <w:lang w:val="ru-RU"/>
        </w:rPr>
        <w:t>саяси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және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сауда-экономикалық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салаларда</w:t>
      </w:r>
      <w:r w:rsidR="00215882">
        <w:rPr>
          <w:rFonts w:cs="Times New Roman"/>
          <w:lang w:val="ru-RU"/>
        </w:rPr>
        <w:t>ғы</w:t>
      </w:r>
      <w:proofErr w:type="spellEnd"/>
      <w:r w:rsidR="009E22F6" w:rsidRPr="009E22F6">
        <w:rPr>
          <w:rFonts w:cs="Times New Roman"/>
          <w:lang w:val="ru-RU"/>
        </w:rPr>
        <w:t xml:space="preserve"> </w:t>
      </w:r>
      <w:proofErr w:type="spellStart"/>
      <w:r w:rsidR="009E22F6" w:rsidRPr="006A7C73">
        <w:rPr>
          <w:rFonts w:cs="Times New Roman"/>
          <w:lang w:val="ru-RU"/>
        </w:rPr>
        <w:t>ынтымақтастықты</w:t>
      </w:r>
      <w:proofErr w:type="spellEnd"/>
      <w:r w:rsidRPr="006A7C73">
        <w:rPr>
          <w:rFonts w:cs="Times New Roman"/>
          <w:lang w:val="ru-RU"/>
        </w:rPr>
        <w:t xml:space="preserve"> 2023 </w:t>
      </w:r>
      <w:proofErr w:type="spellStart"/>
      <w:r w:rsidRPr="006A7C73">
        <w:rPr>
          <w:rFonts w:cs="Times New Roman"/>
          <w:lang w:val="ru-RU"/>
        </w:rPr>
        <w:t>жылы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Қазақстан</w:t>
      </w:r>
      <w:proofErr w:type="spellEnd"/>
      <w:r w:rsidRPr="006A7C73">
        <w:rPr>
          <w:rFonts w:cs="Times New Roman"/>
          <w:lang w:val="ru-RU"/>
        </w:rPr>
        <w:t xml:space="preserve"> мен </w:t>
      </w:r>
      <w:proofErr w:type="spellStart"/>
      <w:r w:rsidRPr="006A7C73">
        <w:rPr>
          <w:rFonts w:cs="Times New Roman"/>
          <w:lang w:val="ru-RU"/>
        </w:rPr>
        <w:t>Ұлыбритания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арасындағы</w:t>
      </w:r>
      <w:proofErr w:type="spellEnd"/>
      <w:r w:rsidRPr="006A7C73">
        <w:rPr>
          <w:rFonts w:cs="Times New Roman"/>
          <w:lang w:val="ru-RU"/>
        </w:rPr>
        <w:t xml:space="preserve"> </w:t>
      </w:r>
      <w:r w:rsidR="009E22F6">
        <w:rPr>
          <w:rFonts w:cs="Times New Roman"/>
        </w:rPr>
        <w:t>C</w:t>
      </w:r>
      <w:proofErr w:type="spellStart"/>
      <w:r w:rsidRPr="006A7C73">
        <w:rPr>
          <w:rFonts w:cs="Times New Roman"/>
          <w:lang w:val="ru-RU"/>
        </w:rPr>
        <w:t>тратегиялық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әріптестік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және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ынтымақтастық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туралы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жаңа</w:t>
      </w:r>
      <w:proofErr w:type="spellEnd"/>
      <w:r w:rsidRPr="006A7C73">
        <w:rPr>
          <w:rFonts w:cs="Times New Roman"/>
          <w:lang w:val="ru-RU"/>
        </w:rPr>
        <w:t xml:space="preserve"> </w:t>
      </w:r>
      <w:r w:rsidR="009E22F6">
        <w:rPr>
          <w:rFonts w:cs="Times New Roman"/>
          <w:lang w:val="kk-KZ"/>
        </w:rPr>
        <w:t>к</w:t>
      </w:r>
      <w:proofErr w:type="spellStart"/>
      <w:r w:rsidRPr="006A7C73">
        <w:rPr>
          <w:rFonts w:cs="Times New Roman"/>
          <w:lang w:val="ru-RU"/>
        </w:rPr>
        <w:t>елісімге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қол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қою</w:t>
      </w:r>
      <w:proofErr w:type="spellEnd"/>
      <w:r w:rsidR="00930347">
        <w:rPr>
          <w:rFonts w:cs="Times New Roman"/>
          <w:lang w:val="ru-RU"/>
        </w:rPr>
        <w:t xml:space="preserve"> ар</w:t>
      </w:r>
      <w:r w:rsidR="00930347">
        <w:rPr>
          <w:rFonts w:cs="Times New Roman"/>
          <w:lang w:val="kk-KZ"/>
        </w:rPr>
        <w:t>қылы</w:t>
      </w:r>
      <w:r w:rsidRPr="006A7C73">
        <w:rPr>
          <w:rFonts w:cs="Times New Roman"/>
          <w:lang w:val="ru-RU"/>
        </w:rPr>
        <w:t xml:space="preserve"> </w:t>
      </w:r>
      <w:r w:rsidR="00215882">
        <w:rPr>
          <w:rFonts w:cs="Times New Roman"/>
          <w:lang w:val="ru-RU"/>
        </w:rPr>
        <w:t xml:space="preserve">да </w:t>
      </w:r>
      <w:proofErr w:type="spellStart"/>
      <w:r w:rsidR="00215882">
        <w:rPr>
          <w:rFonts w:cs="Times New Roman"/>
          <w:lang w:val="ru-RU"/>
        </w:rPr>
        <w:t>дамы</w:t>
      </w:r>
      <w:r w:rsidRPr="006A7C73">
        <w:rPr>
          <w:rFonts w:cs="Times New Roman"/>
          <w:lang w:val="ru-RU"/>
        </w:rPr>
        <w:t>ту</w:t>
      </w:r>
      <w:proofErr w:type="spellEnd"/>
      <w:r w:rsidRPr="006A7C73">
        <w:rPr>
          <w:rFonts w:cs="Times New Roman"/>
          <w:lang w:val="ru-RU"/>
        </w:rPr>
        <w:t>;</w:t>
      </w:r>
      <w:r w:rsidR="00E97F33">
        <w:rPr>
          <w:rFonts w:cs="Times New Roman"/>
          <w:lang w:val="ru-RU"/>
        </w:rPr>
        <w:t xml:space="preserve"> </w:t>
      </w:r>
    </w:p>
    <w:p w:rsidR="006A7C73" w:rsidRDefault="006A7C73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6A7C73" w:rsidRPr="004D1DBB" w:rsidRDefault="006A7C73" w:rsidP="00462E28">
      <w:pPr>
        <w:spacing w:after="0"/>
        <w:ind w:left="284"/>
        <w:jc w:val="both"/>
        <w:rPr>
          <w:rFonts w:cs="Times New Roman"/>
          <w:lang w:val="ru-RU"/>
        </w:rPr>
      </w:pPr>
      <w:r w:rsidRPr="006A7C73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6A7C73">
        <w:rPr>
          <w:rFonts w:cs="Times New Roman"/>
          <w:lang w:val="ru-RU"/>
        </w:rPr>
        <w:t xml:space="preserve">2023 </w:t>
      </w:r>
      <w:proofErr w:type="spellStart"/>
      <w:r w:rsidRPr="006A7C73">
        <w:rPr>
          <w:rFonts w:cs="Times New Roman"/>
          <w:lang w:val="ru-RU"/>
        </w:rPr>
        <w:t>жылғы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ақпанда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="00930347" w:rsidRPr="006A7C73">
        <w:rPr>
          <w:rFonts w:cs="Times New Roman"/>
          <w:lang w:val="ru-RU"/>
        </w:rPr>
        <w:t>Қазақстан-Британ</w:t>
      </w:r>
      <w:proofErr w:type="spellEnd"/>
      <w:r w:rsidR="00930347"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сауда-экономикалық</w:t>
      </w:r>
      <w:proofErr w:type="spellEnd"/>
      <w:r w:rsidRPr="006A7C73">
        <w:rPr>
          <w:rFonts w:cs="Times New Roman"/>
          <w:lang w:val="ru-RU"/>
        </w:rPr>
        <w:t xml:space="preserve">, </w:t>
      </w:r>
      <w:proofErr w:type="spellStart"/>
      <w:r w:rsidRPr="006A7C73">
        <w:rPr>
          <w:rFonts w:cs="Times New Roman"/>
          <w:lang w:val="ru-RU"/>
        </w:rPr>
        <w:t>ғылыми-техникалық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және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мәдени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ынтымақтастық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жөніндегі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үкіметаралық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комиссиясының</w:t>
      </w:r>
      <w:proofErr w:type="spellEnd"/>
      <w:r w:rsidRPr="006A7C73">
        <w:rPr>
          <w:rFonts w:cs="Times New Roman"/>
          <w:lang w:val="ru-RU"/>
        </w:rPr>
        <w:t xml:space="preserve"> 9</w:t>
      </w:r>
      <w:r w:rsidR="004D1DBB">
        <w:rPr>
          <w:rFonts w:cs="Times New Roman"/>
          <w:lang w:val="ru-RU"/>
        </w:rPr>
        <w:t xml:space="preserve">-шы </w:t>
      </w:r>
      <w:proofErr w:type="spellStart"/>
      <w:r w:rsidR="004D1DBB">
        <w:rPr>
          <w:rFonts w:cs="Times New Roman"/>
          <w:lang w:val="ru-RU"/>
        </w:rPr>
        <w:t>жыл</w:t>
      </w:r>
      <w:proofErr w:type="spellEnd"/>
      <w:r w:rsidR="004D1DBB">
        <w:rPr>
          <w:rFonts w:cs="Times New Roman"/>
          <w:lang w:val="ru-RU"/>
        </w:rPr>
        <w:t xml:space="preserve"> </w:t>
      </w:r>
      <w:proofErr w:type="spellStart"/>
      <w:r w:rsidR="004D1DBB">
        <w:rPr>
          <w:rFonts w:cs="Times New Roman"/>
          <w:lang w:val="ru-RU"/>
        </w:rPr>
        <w:t>сайынғы</w:t>
      </w:r>
      <w:proofErr w:type="spellEnd"/>
      <w:r w:rsidR="004D1DBB">
        <w:rPr>
          <w:rFonts w:cs="Times New Roman"/>
          <w:lang w:val="ru-RU"/>
        </w:rPr>
        <w:t xml:space="preserve"> </w:t>
      </w:r>
      <w:proofErr w:type="spellStart"/>
      <w:r w:rsidR="004D1DBB">
        <w:rPr>
          <w:rFonts w:cs="Times New Roman"/>
          <w:lang w:val="ru-RU"/>
        </w:rPr>
        <w:t>отырысын</w:t>
      </w:r>
      <w:proofErr w:type="spellEnd"/>
      <w:r w:rsidR="004D1DBB">
        <w:rPr>
          <w:rFonts w:cs="Times New Roman"/>
          <w:lang w:val="ru-RU"/>
        </w:rPr>
        <w:t xml:space="preserve"> </w:t>
      </w:r>
      <w:proofErr w:type="spellStart"/>
      <w:r w:rsidR="004D1DBB">
        <w:rPr>
          <w:rFonts w:cs="Times New Roman"/>
          <w:lang w:val="ru-RU"/>
        </w:rPr>
        <w:t>өткізу</w:t>
      </w:r>
      <w:proofErr w:type="spellEnd"/>
      <w:r w:rsidR="004D1DBB">
        <w:rPr>
          <w:rFonts w:cs="Times New Roman"/>
          <w:lang w:val="ru-RU"/>
        </w:rPr>
        <w:t>;</w:t>
      </w:r>
      <w:r w:rsidR="00561535">
        <w:rPr>
          <w:rFonts w:cs="Times New Roman"/>
          <w:lang w:val="ru-RU"/>
        </w:rPr>
        <w:t xml:space="preserve"> </w:t>
      </w:r>
    </w:p>
    <w:p w:rsidR="003F76E9" w:rsidRDefault="003F76E9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215882" w:rsidRDefault="006A7C73" w:rsidP="00215882">
      <w:pPr>
        <w:spacing w:after="0"/>
        <w:ind w:left="284"/>
        <w:jc w:val="both"/>
        <w:rPr>
          <w:rFonts w:cs="Times New Roman"/>
          <w:lang w:val="ru-RU"/>
        </w:rPr>
      </w:pPr>
      <w:r w:rsidRPr="006A7C73">
        <w:rPr>
          <w:rFonts w:cs="Times New Roman"/>
          <w:lang w:val="ru-RU"/>
        </w:rPr>
        <w:t xml:space="preserve">- </w:t>
      </w:r>
      <w:proofErr w:type="spellStart"/>
      <w:r w:rsidR="00C15BB7" w:rsidRPr="006A7C73">
        <w:rPr>
          <w:rFonts w:cs="Times New Roman"/>
          <w:lang w:val="ru-RU"/>
        </w:rPr>
        <w:t>әртүрлі</w:t>
      </w:r>
      <w:proofErr w:type="spellEnd"/>
      <w:r w:rsidR="00C15BB7"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алаңдарда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парламентаралық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ынтымақтастыққа</w:t>
      </w:r>
      <w:proofErr w:type="spellEnd"/>
      <w:r w:rsidRPr="006A7C73">
        <w:rPr>
          <w:rFonts w:cs="Times New Roman"/>
          <w:lang w:val="ru-RU"/>
        </w:rPr>
        <w:t xml:space="preserve">, </w:t>
      </w:r>
      <w:proofErr w:type="spellStart"/>
      <w:r w:rsidR="009E22F6">
        <w:rPr>
          <w:rFonts w:cs="Times New Roman"/>
          <w:lang w:val="ru-RU"/>
        </w:rPr>
        <w:t>с</w:t>
      </w:r>
      <w:r w:rsidRPr="006A7C73">
        <w:rPr>
          <w:rFonts w:cs="Times New Roman"/>
          <w:lang w:val="ru-RU"/>
        </w:rPr>
        <w:t>оның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ішінде</w:t>
      </w:r>
      <w:proofErr w:type="spellEnd"/>
      <w:r w:rsidRPr="006A7C73">
        <w:rPr>
          <w:rFonts w:cs="Times New Roman"/>
          <w:lang w:val="ru-RU"/>
        </w:rPr>
        <w:t xml:space="preserve"> 2023 </w:t>
      </w:r>
      <w:proofErr w:type="spellStart"/>
      <w:r w:rsidRPr="006A7C73">
        <w:rPr>
          <w:rFonts w:cs="Times New Roman"/>
          <w:lang w:val="ru-RU"/>
        </w:rPr>
        <w:t>жылы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британ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парламентарийлер</w:t>
      </w:r>
      <w:r w:rsidR="009E22F6">
        <w:rPr>
          <w:rFonts w:cs="Times New Roman"/>
          <w:lang w:val="ru-RU"/>
        </w:rPr>
        <w:t>ін</w:t>
      </w:r>
      <w:r w:rsidRPr="006A7C73">
        <w:rPr>
          <w:rFonts w:cs="Times New Roman"/>
          <w:lang w:val="ru-RU"/>
        </w:rPr>
        <w:t>ің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Қазақстанға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</w:t>
      </w:r>
      <w:r w:rsidR="004D1DBB">
        <w:rPr>
          <w:rFonts w:cs="Times New Roman"/>
          <w:lang w:val="ru-RU"/>
        </w:rPr>
        <w:t>оспарланған</w:t>
      </w:r>
      <w:proofErr w:type="spellEnd"/>
      <w:r w:rsidR="004D1DBB">
        <w:rPr>
          <w:rFonts w:cs="Times New Roman"/>
          <w:lang w:val="ru-RU"/>
        </w:rPr>
        <w:t xml:space="preserve"> </w:t>
      </w:r>
      <w:proofErr w:type="spellStart"/>
      <w:r w:rsidR="004D1DBB">
        <w:rPr>
          <w:rFonts w:cs="Times New Roman"/>
          <w:lang w:val="ru-RU"/>
        </w:rPr>
        <w:t>сапарына</w:t>
      </w:r>
      <w:proofErr w:type="spellEnd"/>
      <w:r w:rsidR="004D1DBB">
        <w:rPr>
          <w:rFonts w:cs="Times New Roman"/>
          <w:lang w:val="ru-RU"/>
        </w:rPr>
        <w:t xml:space="preserve"> </w:t>
      </w:r>
      <w:proofErr w:type="spellStart"/>
      <w:r w:rsidR="009E22F6">
        <w:rPr>
          <w:rFonts w:cs="Times New Roman"/>
          <w:lang w:val="ru-RU"/>
        </w:rPr>
        <w:t>қолдау</w:t>
      </w:r>
      <w:proofErr w:type="spellEnd"/>
      <w:r w:rsidR="009E22F6">
        <w:rPr>
          <w:rFonts w:cs="Times New Roman"/>
          <w:lang w:val="ru-RU"/>
        </w:rPr>
        <w:t xml:space="preserve"> </w:t>
      </w:r>
      <w:proofErr w:type="spellStart"/>
      <w:r w:rsidR="009E22F6">
        <w:rPr>
          <w:rFonts w:cs="Times New Roman"/>
          <w:lang w:val="ru-RU"/>
        </w:rPr>
        <w:t>көрсету</w:t>
      </w:r>
      <w:proofErr w:type="spellEnd"/>
      <w:r w:rsidR="00215882">
        <w:rPr>
          <w:rFonts w:cs="Times New Roman"/>
          <w:lang w:val="ru-RU"/>
        </w:rPr>
        <w:t xml:space="preserve"> </w:t>
      </w:r>
      <w:proofErr w:type="spellStart"/>
      <w:r w:rsidR="00215882">
        <w:rPr>
          <w:rFonts w:cs="Times New Roman"/>
          <w:lang w:val="ru-RU"/>
        </w:rPr>
        <w:t>арқылы</w:t>
      </w:r>
      <w:proofErr w:type="spellEnd"/>
      <w:r w:rsidR="00215882">
        <w:rPr>
          <w:rFonts w:cs="Times New Roman"/>
          <w:lang w:val="ru-RU"/>
        </w:rPr>
        <w:t xml:space="preserve"> </w:t>
      </w:r>
      <w:proofErr w:type="spellStart"/>
      <w:r w:rsidR="00215882">
        <w:rPr>
          <w:rFonts w:cs="Times New Roman"/>
          <w:lang w:val="ru-RU"/>
        </w:rPr>
        <w:t>одан</w:t>
      </w:r>
      <w:proofErr w:type="spellEnd"/>
      <w:r w:rsidR="00215882">
        <w:rPr>
          <w:rFonts w:cs="Times New Roman"/>
          <w:lang w:val="ru-RU"/>
        </w:rPr>
        <w:t xml:space="preserve"> </w:t>
      </w:r>
      <w:proofErr w:type="spellStart"/>
      <w:r w:rsidR="00215882">
        <w:rPr>
          <w:rFonts w:cs="Times New Roman"/>
          <w:lang w:val="ru-RU"/>
        </w:rPr>
        <w:t>әрі</w:t>
      </w:r>
      <w:proofErr w:type="spellEnd"/>
      <w:r w:rsidR="00215882">
        <w:rPr>
          <w:rFonts w:cs="Times New Roman"/>
          <w:lang w:val="ru-RU"/>
        </w:rPr>
        <w:t xml:space="preserve"> </w:t>
      </w:r>
      <w:proofErr w:type="spellStart"/>
      <w:r w:rsidR="00215882">
        <w:rPr>
          <w:rFonts w:cs="Times New Roman"/>
          <w:lang w:val="ru-RU"/>
        </w:rPr>
        <w:t>нығайту</w:t>
      </w:r>
      <w:proofErr w:type="spellEnd"/>
      <w:r w:rsidR="00215882">
        <w:rPr>
          <w:rFonts w:cs="Times New Roman"/>
          <w:lang w:val="ru-RU"/>
        </w:rPr>
        <w:t xml:space="preserve"> </w:t>
      </w:r>
      <w:proofErr w:type="spellStart"/>
      <w:r w:rsidR="00215882">
        <w:rPr>
          <w:rFonts w:cs="Times New Roman"/>
          <w:lang w:val="ru-RU"/>
        </w:rPr>
        <w:t>ниетін</w:t>
      </w:r>
      <w:proofErr w:type="spellEnd"/>
      <w:r w:rsidR="00215882">
        <w:rPr>
          <w:rFonts w:cs="Times New Roman"/>
          <w:lang w:val="ru-RU"/>
        </w:rPr>
        <w:t xml:space="preserve"> </w:t>
      </w:r>
      <w:proofErr w:type="spellStart"/>
      <w:r w:rsidR="00215882">
        <w:rPr>
          <w:rFonts w:cs="Times New Roman"/>
          <w:lang w:val="ru-RU"/>
        </w:rPr>
        <w:t>растады</w:t>
      </w:r>
      <w:proofErr w:type="spellEnd"/>
      <w:r w:rsidR="00215882">
        <w:rPr>
          <w:rFonts w:cs="Times New Roman"/>
          <w:lang w:val="ru-RU"/>
        </w:rPr>
        <w:t>.</w:t>
      </w:r>
      <w:r w:rsidR="005B7EFB">
        <w:rPr>
          <w:rFonts w:cs="Times New Roman"/>
          <w:lang w:val="ru-RU"/>
        </w:rPr>
        <w:t xml:space="preserve"> </w:t>
      </w:r>
    </w:p>
    <w:p w:rsidR="006A7C73" w:rsidRDefault="006A7C73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6A7C73" w:rsidRDefault="006A7C73" w:rsidP="00462E28">
      <w:pPr>
        <w:spacing w:after="0"/>
        <w:ind w:left="284"/>
        <w:jc w:val="both"/>
        <w:rPr>
          <w:rFonts w:cs="Times New Roman"/>
          <w:lang w:val="ru-RU"/>
        </w:rPr>
      </w:pPr>
      <w:proofErr w:type="spellStart"/>
      <w:r w:rsidRPr="006A7C73">
        <w:rPr>
          <w:rFonts w:cs="Times New Roman"/>
          <w:lang w:val="ru-RU"/>
        </w:rPr>
        <w:t>Министрлер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Ұлыбритания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соңғы</w:t>
      </w:r>
      <w:proofErr w:type="spellEnd"/>
      <w:r w:rsidRPr="006A7C73">
        <w:rPr>
          <w:rFonts w:cs="Times New Roman"/>
          <w:lang w:val="ru-RU"/>
        </w:rPr>
        <w:t xml:space="preserve"> 30 </w:t>
      </w:r>
      <w:proofErr w:type="spellStart"/>
      <w:r w:rsidRPr="006A7C73">
        <w:rPr>
          <w:rFonts w:cs="Times New Roman"/>
          <w:lang w:val="ru-RU"/>
        </w:rPr>
        <w:t>жыл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ішінде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Қазақстандағы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жетекші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="009E22F6">
        <w:rPr>
          <w:rFonts w:cs="Times New Roman"/>
          <w:lang w:val="ru-RU"/>
        </w:rPr>
        <w:t>әріп</w:t>
      </w:r>
      <w:r w:rsidRPr="006A7C73">
        <w:rPr>
          <w:rFonts w:cs="Times New Roman"/>
          <w:lang w:val="ru-RU"/>
        </w:rPr>
        <w:t>тес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және</w:t>
      </w:r>
      <w:proofErr w:type="spellEnd"/>
      <w:r w:rsidRPr="006A7C73">
        <w:rPr>
          <w:rFonts w:cs="Times New Roman"/>
          <w:lang w:val="ru-RU"/>
        </w:rPr>
        <w:t xml:space="preserve"> инвестор </w:t>
      </w:r>
      <w:proofErr w:type="spellStart"/>
      <w:r w:rsidRPr="006A7C73">
        <w:rPr>
          <w:rFonts w:cs="Times New Roman"/>
          <w:lang w:val="ru-RU"/>
        </w:rPr>
        <w:t>болып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табылатынын</w:t>
      </w:r>
      <w:proofErr w:type="spellEnd"/>
      <w:r w:rsidRPr="006A7C73">
        <w:rPr>
          <w:rFonts w:cs="Times New Roman"/>
          <w:lang w:val="ru-RU"/>
        </w:rPr>
        <w:t xml:space="preserve">, 2005 </w:t>
      </w:r>
      <w:proofErr w:type="spellStart"/>
      <w:r w:rsidRPr="006A7C73">
        <w:rPr>
          <w:rFonts w:cs="Times New Roman"/>
          <w:lang w:val="ru-RU"/>
        </w:rPr>
        <w:t>жылдан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бері</w:t>
      </w:r>
      <w:proofErr w:type="spellEnd"/>
      <w:r w:rsidRPr="006A7C73">
        <w:rPr>
          <w:rFonts w:cs="Times New Roman"/>
          <w:lang w:val="ru-RU"/>
        </w:rPr>
        <w:t xml:space="preserve"> инвестиция </w:t>
      </w:r>
      <w:proofErr w:type="spellStart"/>
      <w:r w:rsidRPr="006A7C73">
        <w:rPr>
          <w:rFonts w:cs="Times New Roman"/>
          <w:lang w:val="ru-RU"/>
        </w:rPr>
        <w:t>көлемі</w:t>
      </w:r>
      <w:proofErr w:type="spellEnd"/>
      <w:r w:rsidRPr="006A7C73">
        <w:rPr>
          <w:rFonts w:cs="Times New Roman"/>
          <w:lang w:val="ru-RU"/>
        </w:rPr>
        <w:t xml:space="preserve"> 13 млрд</w:t>
      </w:r>
      <w:r w:rsidR="00151023">
        <w:rPr>
          <w:rFonts w:cs="Times New Roman"/>
          <w:lang w:val="ru-RU"/>
        </w:rPr>
        <w:t xml:space="preserve"> </w:t>
      </w:r>
      <w:r w:rsidRPr="006A7C73">
        <w:rPr>
          <w:rFonts w:cs="Times New Roman"/>
          <w:lang w:val="ru-RU"/>
        </w:rPr>
        <w:t xml:space="preserve">фунт стерлинг </w:t>
      </w:r>
      <w:proofErr w:type="spellStart"/>
      <w:r w:rsidRPr="006A7C73">
        <w:rPr>
          <w:rFonts w:cs="Times New Roman"/>
          <w:lang w:val="ru-RU"/>
        </w:rPr>
        <w:t>құрағанын</w:t>
      </w:r>
      <w:proofErr w:type="spellEnd"/>
      <w:r w:rsidRPr="006A7C73">
        <w:rPr>
          <w:rFonts w:cs="Times New Roman"/>
          <w:lang w:val="ru-RU"/>
        </w:rPr>
        <w:t xml:space="preserve">, </w:t>
      </w:r>
      <w:proofErr w:type="spellStart"/>
      <w:r w:rsidRPr="006A7C73">
        <w:rPr>
          <w:rFonts w:cs="Times New Roman"/>
          <w:lang w:val="ru-RU"/>
        </w:rPr>
        <w:t>Қазақстанда</w:t>
      </w:r>
      <w:proofErr w:type="spellEnd"/>
      <w:r w:rsidRPr="006A7C73">
        <w:rPr>
          <w:rFonts w:cs="Times New Roman"/>
          <w:lang w:val="ru-RU"/>
        </w:rPr>
        <w:t xml:space="preserve"> 600-ден </w:t>
      </w:r>
      <w:proofErr w:type="spellStart"/>
      <w:r w:rsidRPr="006A7C73">
        <w:rPr>
          <w:rFonts w:cs="Times New Roman"/>
          <w:lang w:val="ru-RU"/>
        </w:rPr>
        <w:t>астам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британ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компания</w:t>
      </w:r>
      <w:r w:rsidR="009E22F6">
        <w:rPr>
          <w:rFonts w:cs="Times New Roman"/>
          <w:lang w:val="ru-RU"/>
        </w:rPr>
        <w:t>сы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тіркелгенін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атап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өтті</w:t>
      </w:r>
      <w:proofErr w:type="spellEnd"/>
      <w:r w:rsidRPr="006A7C73">
        <w:rPr>
          <w:rFonts w:cs="Times New Roman"/>
          <w:lang w:val="ru-RU"/>
        </w:rPr>
        <w:t xml:space="preserve">.  </w:t>
      </w:r>
      <w:proofErr w:type="spellStart"/>
      <w:r w:rsidRPr="006A7C73">
        <w:rPr>
          <w:rFonts w:cs="Times New Roman"/>
          <w:lang w:val="ru-RU"/>
        </w:rPr>
        <w:t>Олар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климаттың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өзгеруіне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қарсы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күрес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және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жоғары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технологиялық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жасыл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экономиканы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құру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шаралары</w:t>
      </w:r>
      <w:r w:rsidR="009E22F6">
        <w:rPr>
          <w:rFonts w:cs="Times New Roman"/>
          <w:lang w:val="ru-RU"/>
        </w:rPr>
        <w:t>н</w:t>
      </w:r>
      <w:proofErr w:type="spellEnd"/>
      <w:r w:rsidRPr="006A7C73">
        <w:rPr>
          <w:rFonts w:cs="Times New Roman"/>
          <w:lang w:val="ru-RU"/>
        </w:rPr>
        <w:t xml:space="preserve">, </w:t>
      </w:r>
      <w:proofErr w:type="spellStart"/>
      <w:r w:rsidRPr="006A7C73">
        <w:rPr>
          <w:rFonts w:cs="Times New Roman"/>
          <w:lang w:val="ru-RU"/>
        </w:rPr>
        <w:t>соның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ішінде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Қазақстанның</w:t>
      </w:r>
      <w:proofErr w:type="spellEnd"/>
      <w:r w:rsidRPr="006A7C73">
        <w:rPr>
          <w:rFonts w:cs="Times New Roman"/>
          <w:lang w:val="ru-RU"/>
        </w:rPr>
        <w:t xml:space="preserve"> 2060 </w:t>
      </w:r>
      <w:proofErr w:type="spellStart"/>
      <w:r w:rsidRPr="006A7C73">
        <w:rPr>
          <w:rFonts w:cs="Times New Roman"/>
          <w:lang w:val="ru-RU"/>
        </w:rPr>
        <w:t>жылға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қарай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шығарындылардың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нөлдік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деңгейіне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жету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міндеттемесін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және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Ұлыбританияның</w:t>
      </w:r>
      <w:proofErr w:type="spellEnd"/>
      <w:r w:rsidRPr="006A7C73">
        <w:rPr>
          <w:rFonts w:cs="Times New Roman"/>
          <w:lang w:val="ru-RU"/>
        </w:rPr>
        <w:t xml:space="preserve"> 21 </w:t>
      </w:r>
      <w:proofErr w:type="spellStart"/>
      <w:r w:rsidRPr="006A7C73">
        <w:rPr>
          <w:rFonts w:cs="Times New Roman"/>
          <w:lang w:val="ru-RU"/>
        </w:rPr>
        <w:t>ғасырдағы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сутегі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экономикасын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құру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стратегиясын</w:t>
      </w:r>
      <w:proofErr w:type="spellEnd"/>
      <w:r w:rsidRPr="006A7C73">
        <w:rPr>
          <w:rFonts w:cs="Times New Roman"/>
          <w:lang w:val="ru-RU"/>
        </w:rPr>
        <w:t xml:space="preserve"> </w:t>
      </w:r>
      <w:proofErr w:type="spellStart"/>
      <w:r w:rsidRPr="006A7C73">
        <w:rPr>
          <w:rFonts w:cs="Times New Roman"/>
          <w:lang w:val="ru-RU"/>
        </w:rPr>
        <w:t>талқылады</w:t>
      </w:r>
      <w:proofErr w:type="spellEnd"/>
      <w:r w:rsidRPr="006A7C73">
        <w:rPr>
          <w:rFonts w:cs="Times New Roman"/>
          <w:lang w:val="ru-RU"/>
        </w:rPr>
        <w:t>.</w:t>
      </w:r>
      <w:r w:rsidR="00151023">
        <w:rPr>
          <w:rFonts w:cs="Times New Roman"/>
          <w:lang w:val="ru-RU"/>
        </w:rPr>
        <w:t xml:space="preserve"> </w:t>
      </w:r>
    </w:p>
    <w:p w:rsidR="006A7C73" w:rsidRDefault="006A7C73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6A7C73" w:rsidRPr="00BE78DB" w:rsidRDefault="006A7C73" w:rsidP="00462E28">
      <w:pPr>
        <w:spacing w:after="0"/>
        <w:ind w:left="284"/>
        <w:jc w:val="both"/>
        <w:rPr>
          <w:rFonts w:cs="Times New Roman"/>
          <w:lang w:val="ru-RU"/>
        </w:rPr>
      </w:pPr>
      <w:proofErr w:type="spellStart"/>
      <w:r w:rsidRPr="005A41C8">
        <w:rPr>
          <w:rFonts w:cs="Times New Roman"/>
          <w:lang w:val="ru-RU"/>
        </w:rPr>
        <w:t>Министрлер</w:t>
      </w:r>
      <w:proofErr w:type="spellEnd"/>
      <w:r w:rsidRPr="005A41C8">
        <w:rPr>
          <w:rFonts w:cs="Times New Roman"/>
          <w:lang w:val="ru-RU"/>
        </w:rPr>
        <w:t xml:space="preserve"> Украина </w:t>
      </w:r>
      <w:proofErr w:type="spellStart"/>
      <w:r w:rsidRPr="005A41C8">
        <w:rPr>
          <w:rFonts w:cs="Times New Roman"/>
          <w:lang w:val="ru-RU"/>
        </w:rPr>
        <w:t>төңірегіндегі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жағдайға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алаңдаушылық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білдіріп</w:t>
      </w:r>
      <w:proofErr w:type="spellEnd"/>
      <w:r w:rsidRPr="005A41C8">
        <w:rPr>
          <w:rFonts w:cs="Times New Roman"/>
          <w:lang w:val="ru-RU"/>
        </w:rPr>
        <w:t xml:space="preserve">, </w:t>
      </w:r>
      <w:proofErr w:type="spellStart"/>
      <w:r w:rsidR="009E22F6">
        <w:rPr>
          <w:rFonts w:cs="Times New Roman"/>
          <w:lang w:val="ru-RU"/>
        </w:rPr>
        <w:t>қос</w:t>
      </w:r>
      <w:proofErr w:type="spellEnd"/>
      <w:r w:rsidR="009E22F6">
        <w:rPr>
          <w:rFonts w:cs="Times New Roman"/>
          <w:lang w:val="ru-RU"/>
        </w:rPr>
        <w:t xml:space="preserve"> </w:t>
      </w:r>
      <w:proofErr w:type="spellStart"/>
      <w:r w:rsidR="009E22F6">
        <w:rPr>
          <w:rFonts w:cs="Times New Roman"/>
          <w:lang w:val="ru-RU"/>
        </w:rPr>
        <w:t>тараптың</w:t>
      </w:r>
      <w:proofErr w:type="spellEnd"/>
      <w:r w:rsidR="009E22F6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жаһандық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және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="00930347">
        <w:rPr>
          <w:rFonts w:cs="Times New Roman"/>
          <w:lang w:val="ru-RU"/>
        </w:rPr>
        <w:t>өңірлік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деңгейде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бейбітшілікті</w:t>
      </w:r>
      <w:proofErr w:type="spellEnd"/>
      <w:r w:rsidRPr="005A41C8">
        <w:rPr>
          <w:rFonts w:cs="Times New Roman"/>
          <w:lang w:val="ru-RU"/>
        </w:rPr>
        <w:t xml:space="preserve">, </w:t>
      </w:r>
      <w:proofErr w:type="spellStart"/>
      <w:r w:rsidRPr="005A41C8">
        <w:rPr>
          <w:rFonts w:cs="Times New Roman"/>
          <w:lang w:val="ru-RU"/>
        </w:rPr>
        <w:t>қауіпсіздік</w:t>
      </w:r>
      <w:proofErr w:type="spellEnd"/>
      <w:r w:rsidRPr="005A41C8">
        <w:rPr>
          <w:rFonts w:cs="Times New Roman"/>
          <w:lang w:val="ru-RU"/>
        </w:rPr>
        <w:t xml:space="preserve"> пен </w:t>
      </w:r>
      <w:proofErr w:type="spellStart"/>
      <w:r w:rsidRPr="005A41C8">
        <w:rPr>
          <w:rFonts w:cs="Times New Roman"/>
          <w:lang w:val="ru-RU"/>
        </w:rPr>
        <w:t>тұрақтылықты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нығайтуға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="009E22F6">
        <w:rPr>
          <w:rFonts w:cs="Times New Roman"/>
          <w:lang w:val="ru-RU"/>
        </w:rPr>
        <w:t>қолдау</w:t>
      </w:r>
      <w:proofErr w:type="spellEnd"/>
      <w:r w:rsidR="009E22F6">
        <w:rPr>
          <w:rFonts w:cs="Times New Roman"/>
          <w:lang w:val="ru-RU"/>
        </w:rPr>
        <w:t xml:space="preserve"> </w:t>
      </w:r>
      <w:proofErr w:type="spellStart"/>
      <w:r w:rsidR="009E22F6">
        <w:rPr>
          <w:rFonts w:cs="Times New Roman"/>
          <w:lang w:val="ru-RU"/>
        </w:rPr>
        <w:t>көрсету</w:t>
      </w:r>
      <w:proofErr w:type="spellEnd"/>
      <w:r w:rsidR="009E22F6">
        <w:rPr>
          <w:rFonts w:cs="Times New Roman"/>
          <w:lang w:val="ru-RU"/>
        </w:rPr>
        <w:t xml:space="preserve"> </w:t>
      </w:r>
      <w:proofErr w:type="spellStart"/>
      <w:r w:rsidR="009E22F6">
        <w:rPr>
          <w:rFonts w:cs="Times New Roman"/>
          <w:lang w:val="ru-RU"/>
        </w:rPr>
        <w:t>ұмтылыс</w:t>
      </w:r>
      <w:r w:rsidRPr="005A41C8">
        <w:rPr>
          <w:rFonts w:cs="Times New Roman"/>
          <w:lang w:val="ru-RU"/>
        </w:rPr>
        <w:t>ы</w:t>
      </w:r>
      <w:r w:rsidR="009E22F6">
        <w:rPr>
          <w:rFonts w:cs="Times New Roman"/>
          <w:lang w:val="ru-RU"/>
        </w:rPr>
        <w:t>н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атап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өтті</w:t>
      </w:r>
      <w:proofErr w:type="spellEnd"/>
      <w:r w:rsidRPr="005A41C8">
        <w:rPr>
          <w:rFonts w:cs="Times New Roman"/>
          <w:lang w:val="ru-RU"/>
        </w:rPr>
        <w:t xml:space="preserve">. </w:t>
      </w:r>
      <w:proofErr w:type="spellStart"/>
      <w:r w:rsidRPr="005A41C8">
        <w:rPr>
          <w:rFonts w:cs="Times New Roman"/>
          <w:lang w:val="ru-RU"/>
        </w:rPr>
        <w:t>Халықаралық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құқыққа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және</w:t>
      </w:r>
      <w:proofErr w:type="spellEnd"/>
      <w:r w:rsidRPr="005A41C8">
        <w:rPr>
          <w:rFonts w:cs="Times New Roman"/>
          <w:lang w:val="ru-RU"/>
        </w:rPr>
        <w:t xml:space="preserve"> БҰҰ </w:t>
      </w:r>
      <w:proofErr w:type="spellStart"/>
      <w:r w:rsidRPr="005A41C8">
        <w:rPr>
          <w:rFonts w:cs="Times New Roman"/>
          <w:lang w:val="ru-RU"/>
        </w:rPr>
        <w:t>Жарғысының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негізгі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Pr="005A41C8">
        <w:rPr>
          <w:rFonts w:cs="Times New Roman"/>
          <w:lang w:val="ru-RU"/>
        </w:rPr>
        <w:t>қағидаттарына</w:t>
      </w:r>
      <w:proofErr w:type="spellEnd"/>
      <w:r w:rsidRPr="005A41C8">
        <w:rPr>
          <w:rFonts w:cs="Times New Roman"/>
          <w:lang w:val="ru-RU"/>
        </w:rPr>
        <w:t xml:space="preserve"> </w:t>
      </w:r>
      <w:proofErr w:type="spellStart"/>
      <w:r w:rsidR="00930347">
        <w:rPr>
          <w:rFonts w:cs="Times New Roman"/>
          <w:lang w:val="ru-RU"/>
        </w:rPr>
        <w:t>толық</w:t>
      </w:r>
      <w:proofErr w:type="spellEnd"/>
      <w:r w:rsidR="00930347">
        <w:rPr>
          <w:rFonts w:cs="Times New Roman"/>
          <w:lang w:val="ru-RU"/>
        </w:rPr>
        <w:t xml:space="preserve"> </w:t>
      </w:r>
      <w:proofErr w:type="spellStart"/>
      <w:r w:rsidR="00930347">
        <w:rPr>
          <w:rFonts w:cs="Times New Roman"/>
          <w:lang w:val="ru-RU"/>
        </w:rPr>
        <w:t>бейілділік</w:t>
      </w:r>
      <w:proofErr w:type="spellEnd"/>
      <w:r w:rsidR="00930347">
        <w:rPr>
          <w:rFonts w:cs="Times New Roman"/>
          <w:lang w:val="ru-RU"/>
        </w:rPr>
        <w:t xml:space="preserve"> </w:t>
      </w:r>
      <w:proofErr w:type="spellStart"/>
      <w:r w:rsidR="00930347">
        <w:rPr>
          <w:rFonts w:cs="Times New Roman"/>
          <w:lang w:val="ru-RU"/>
        </w:rPr>
        <w:t>танытты</w:t>
      </w:r>
      <w:proofErr w:type="spellEnd"/>
      <w:r w:rsidRPr="005A41C8">
        <w:rPr>
          <w:rFonts w:cs="Times New Roman"/>
          <w:lang w:val="ru-RU"/>
        </w:rPr>
        <w:t>.</w:t>
      </w:r>
      <w:r w:rsidR="00165633">
        <w:rPr>
          <w:rFonts w:cs="Times New Roman"/>
          <w:lang w:val="ru-RU"/>
        </w:rPr>
        <w:t xml:space="preserve"> </w:t>
      </w:r>
    </w:p>
    <w:p w:rsidR="000B45DA" w:rsidRDefault="000B45DA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C4039A" w:rsidRPr="00BE78DB" w:rsidRDefault="005A41C8" w:rsidP="00462E28">
      <w:pPr>
        <w:spacing w:after="0"/>
        <w:ind w:left="284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Министрлер</w:t>
      </w:r>
      <w:proofErr w:type="spellEnd"/>
      <w:r>
        <w:rPr>
          <w:rFonts w:cs="Times New Roman"/>
          <w:lang w:val="ru-RU"/>
        </w:rPr>
        <w:t xml:space="preserve"> БҰҰ, ЕҚЫҰ </w:t>
      </w:r>
      <w:proofErr w:type="spellStart"/>
      <w:r w:rsidR="00C4039A" w:rsidRPr="00C4039A">
        <w:rPr>
          <w:rFonts w:cs="Times New Roman"/>
          <w:lang w:val="ru-RU"/>
        </w:rPr>
        <w:t>және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басқа</w:t>
      </w:r>
      <w:proofErr w:type="spellEnd"/>
      <w:r w:rsidR="00C4039A" w:rsidRPr="00C4039A">
        <w:rPr>
          <w:rFonts w:cs="Times New Roman"/>
          <w:lang w:val="ru-RU"/>
        </w:rPr>
        <w:t xml:space="preserve"> да </w:t>
      </w:r>
      <w:proofErr w:type="spellStart"/>
      <w:r w:rsidR="00C4039A" w:rsidRPr="00C4039A">
        <w:rPr>
          <w:rFonts w:cs="Times New Roman"/>
          <w:lang w:val="ru-RU"/>
        </w:rPr>
        <w:t>көпжақты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алаңдар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шеңберінде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халықаралық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қауіпсіздік</w:t>
      </w:r>
      <w:proofErr w:type="spellEnd"/>
      <w:r w:rsidR="00C4039A" w:rsidRPr="00C4039A">
        <w:rPr>
          <w:rFonts w:cs="Times New Roman"/>
          <w:lang w:val="ru-RU"/>
        </w:rPr>
        <w:t xml:space="preserve">, </w:t>
      </w:r>
      <w:proofErr w:type="spellStart"/>
      <w:r w:rsidR="00C4039A" w:rsidRPr="00C4039A">
        <w:rPr>
          <w:rFonts w:cs="Times New Roman"/>
          <w:lang w:val="ru-RU"/>
        </w:rPr>
        <w:t>адам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құқықтары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және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экономикалық</w:t>
      </w:r>
      <w:proofErr w:type="spellEnd"/>
      <w:r w:rsidR="00C4039A" w:rsidRPr="00C4039A">
        <w:rPr>
          <w:rFonts w:cs="Times New Roman"/>
          <w:lang w:val="ru-RU"/>
        </w:rPr>
        <w:t xml:space="preserve"> даму </w:t>
      </w:r>
      <w:proofErr w:type="spellStart"/>
      <w:r w:rsidR="00C4039A" w:rsidRPr="00C4039A">
        <w:rPr>
          <w:rFonts w:cs="Times New Roman"/>
          <w:lang w:val="ru-RU"/>
        </w:rPr>
        <w:t>мәселелері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бойынша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екіжақты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саяси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диалогты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қолдаудың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маңыздылығымен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келісті</w:t>
      </w:r>
      <w:proofErr w:type="spellEnd"/>
      <w:r w:rsidR="00C4039A" w:rsidRPr="00C4039A">
        <w:rPr>
          <w:rFonts w:cs="Times New Roman"/>
          <w:lang w:val="ru-RU"/>
        </w:rPr>
        <w:t xml:space="preserve">. </w:t>
      </w:r>
      <w:proofErr w:type="spellStart"/>
      <w:r w:rsidR="00C4039A" w:rsidRPr="00C4039A">
        <w:rPr>
          <w:rFonts w:cs="Times New Roman"/>
          <w:lang w:val="ru-RU"/>
        </w:rPr>
        <w:t>Ұлыбритания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Сыртқы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істер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министрі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Қазақстанда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әділ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мемлекет</w:t>
      </w:r>
      <w:proofErr w:type="spellEnd"/>
      <w:r w:rsidR="00C4039A" w:rsidRPr="00C4039A">
        <w:rPr>
          <w:rFonts w:cs="Times New Roman"/>
          <w:lang w:val="ru-RU"/>
        </w:rPr>
        <w:t xml:space="preserve">, </w:t>
      </w:r>
      <w:proofErr w:type="spellStart"/>
      <w:r w:rsidR="00C4039A" w:rsidRPr="00C4039A">
        <w:rPr>
          <w:rFonts w:cs="Times New Roman"/>
          <w:lang w:val="ru-RU"/>
        </w:rPr>
        <w:t>әділ</w:t>
      </w:r>
      <w:proofErr w:type="spellEnd"/>
      <w:r w:rsidR="00C4039A" w:rsidRPr="00C4039A">
        <w:rPr>
          <w:rFonts w:cs="Times New Roman"/>
          <w:lang w:val="ru-RU"/>
        </w:rPr>
        <w:t xml:space="preserve"> экономика </w:t>
      </w:r>
      <w:proofErr w:type="spellStart"/>
      <w:r w:rsidR="00C4039A" w:rsidRPr="00C4039A">
        <w:rPr>
          <w:rFonts w:cs="Times New Roman"/>
          <w:lang w:val="ru-RU"/>
        </w:rPr>
        <w:t>және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әділ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қоғам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құруға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бағытталған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саяси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және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әлеуметтік-экономикалық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реформаларға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қолдау</w:t>
      </w:r>
      <w:proofErr w:type="spellEnd"/>
      <w:r w:rsidR="00C4039A" w:rsidRPr="00C4039A">
        <w:rPr>
          <w:rFonts w:cs="Times New Roman"/>
          <w:lang w:val="ru-RU"/>
        </w:rPr>
        <w:t xml:space="preserve"> </w:t>
      </w:r>
      <w:proofErr w:type="spellStart"/>
      <w:r w:rsidR="00C4039A" w:rsidRPr="00C4039A">
        <w:rPr>
          <w:rFonts w:cs="Times New Roman"/>
          <w:lang w:val="ru-RU"/>
        </w:rPr>
        <w:t>білдірді</w:t>
      </w:r>
      <w:proofErr w:type="spellEnd"/>
      <w:r w:rsidR="00C4039A" w:rsidRPr="00C4039A">
        <w:rPr>
          <w:rFonts w:cs="Times New Roman"/>
          <w:lang w:val="ru-RU"/>
        </w:rPr>
        <w:t>.</w:t>
      </w:r>
      <w:r w:rsidR="00D56EB5">
        <w:rPr>
          <w:rFonts w:cs="Times New Roman"/>
          <w:lang w:val="ru-RU"/>
        </w:rPr>
        <w:t xml:space="preserve"> </w:t>
      </w:r>
    </w:p>
    <w:p w:rsidR="000B45DA" w:rsidRDefault="000B45DA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C4039A" w:rsidRDefault="00C4039A" w:rsidP="00462E28">
      <w:pPr>
        <w:spacing w:after="0"/>
        <w:ind w:left="284"/>
        <w:jc w:val="both"/>
        <w:rPr>
          <w:rFonts w:cs="Times New Roman"/>
          <w:lang w:val="ru-RU"/>
        </w:rPr>
      </w:pPr>
      <w:proofErr w:type="spellStart"/>
      <w:r w:rsidRPr="00C4039A">
        <w:rPr>
          <w:rFonts w:cs="Times New Roman"/>
          <w:lang w:val="ru-RU"/>
        </w:rPr>
        <w:t>Министрлер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Қазақстан-Британ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стратегиялық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әріптестігінің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одан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әрі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дамуына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үміт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білдірді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және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Тілеуберді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мырза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Клеверли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мырзаны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жақын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арада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Қазақстанға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келуге</w:t>
      </w:r>
      <w:proofErr w:type="spellEnd"/>
      <w:r w:rsidRPr="00C4039A">
        <w:rPr>
          <w:rFonts w:cs="Times New Roman"/>
          <w:lang w:val="ru-RU"/>
        </w:rPr>
        <w:t xml:space="preserve"> </w:t>
      </w:r>
      <w:proofErr w:type="spellStart"/>
      <w:r w:rsidRPr="00C4039A">
        <w:rPr>
          <w:rFonts w:cs="Times New Roman"/>
          <w:lang w:val="ru-RU"/>
        </w:rPr>
        <w:t>шақырды</w:t>
      </w:r>
      <w:proofErr w:type="spellEnd"/>
      <w:r w:rsidRPr="00C4039A">
        <w:rPr>
          <w:rFonts w:cs="Times New Roman"/>
          <w:lang w:val="ru-RU"/>
        </w:rPr>
        <w:t>.</w:t>
      </w:r>
      <w:r w:rsidR="00763562">
        <w:rPr>
          <w:rFonts w:cs="Times New Roman"/>
          <w:lang w:val="ru-RU"/>
        </w:rPr>
        <w:t xml:space="preserve"> </w:t>
      </w:r>
    </w:p>
    <w:p w:rsidR="00C4039A" w:rsidRPr="00BE78DB" w:rsidRDefault="00C4039A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C4039A" w:rsidRPr="00C4039A" w:rsidRDefault="00C4039A" w:rsidP="00C4039A">
      <w:pPr>
        <w:spacing w:after="0"/>
        <w:ind w:left="284"/>
        <w:jc w:val="both"/>
        <w:rPr>
          <w:rFonts w:cs="Times New Roman"/>
          <w:i/>
          <w:sz w:val="24"/>
          <w:lang w:val="ru-RU"/>
        </w:rPr>
      </w:pPr>
      <w:r w:rsidRPr="00C4039A">
        <w:rPr>
          <w:rFonts w:cs="Times New Roman"/>
          <w:i/>
          <w:sz w:val="24"/>
          <w:lang w:val="ru-RU"/>
        </w:rPr>
        <w:t xml:space="preserve">2022 </w:t>
      </w:r>
      <w:proofErr w:type="spellStart"/>
      <w:r w:rsidRPr="00C4039A">
        <w:rPr>
          <w:rFonts w:cs="Times New Roman"/>
          <w:i/>
          <w:sz w:val="24"/>
          <w:lang w:val="ru-RU"/>
        </w:rPr>
        <w:t>жылғы</w:t>
      </w:r>
      <w:proofErr w:type="spellEnd"/>
      <w:r w:rsidRPr="00C4039A">
        <w:rPr>
          <w:rFonts w:cs="Times New Roman"/>
          <w:i/>
          <w:sz w:val="24"/>
          <w:lang w:val="ru-RU"/>
        </w:rPr>
        <w:t xml:space="preserve"> 20 </w:t>
      </w:r>
      <w:proofErr w:type="spellStart"/>
      <w:r w:rsidRPr="00C4039A">
        <w:rPr>
          <w:rFonts w:cs="Times New Roman"/>
          <w:i/>
          <w:sz w:val="24"/>
          <w:lang w:val="ru-RU"/>
        </w:rPr>
        <w:t>желтоқсан</w:t>
      </w:r>
      <w:proofErr w:type="spellEnd"/>
      <w:r w:rsidR="00763562">
        <w:rPr>
          <w:rFonts w:cs="Times New Roman"/>
          <w:i/>
          <w:sz w:val="24"/>
          <w:lang w:val="ru-RU"/>
        </w:rPr>
        <w:t xml:space="preserve"> </w:t>
      </w:r>
    </w:p>
    <w:p w:rsidR="00C4039A" w:rsidRPr="00C4039A" w:rsidRDefault="00C4039A" w:rsidP="00C4039A">
      <w:pPr>
        <w:spacing w:after="0"/>
        <w:ind w:left="284"/>
        <w:jc w:val="both"/>
        <w:rPr>
          <w:rFonts w:cs="Times New Roman"/>
          <w:i/>
          <w:sz w:val="24"/>
          <w:lang w:val="ru-RU"/>
        </w:rPr>
      </w:pPr>
      <w:proofErr w:type="spellStart"/>
      <w:r w:rsidRPr="00C4039A">
        <w:rPr>
          <w:rFonts w:cs="Times New Roman"/>
          <w:i/>
          <w:sz w:val="24"/>
          <w:lang w:val="ru-RU"/>
        </w:rPr>
        <w:t>Сыртқы</w:t>
      </w:r>
      <w:proofErr w:type="spellEnd"/>
      <w:r w:rsidRPr="00C4039A">
        <w:rPr>
          <w:rFonts w:cs="Times New Roman"/>
          <w:i/>
          <w:sz w:val="24"/>
          <w:lang w:val="ru-RU"/>
        </w:rPr>
        <w:t xml:space="preserve"> </w:t>
      </w:r>
      <w:proofErr w:type="spellStart"/>
      <w:r w:rsidRPr="00C4039A">
        <w:rPr>
          <w:rFonts w:cs="Times New Roman"/>
          <w:i/>
          <w:sz w:val="24"/>
          <w:lang w:val="ru-RU"/>
        </w:rPr>
        <w:t>істер</w:t>
      </w:r>
      <w:proofErr w:type="spellEnd"/>
      <w:r w:rsidRPr="00C4039A">
        <w:rPr>
          <w:rFonts w:cs="Times New Roman"/>
          <w:i/>
          <w:sz w:val="24"/>
          <w:lang w:val="ru-RU"/>
        </w:rPr>
        <w:t xml:space="preserve">, </w:t>
      </w:r>
      <w:proofErr w:type="spellStart"/>
      <w:r w:rsidRPr="00C4039A">
        <w:rPr>
          <w:rFonts w:cs="Times New Roman"/>
          <w:i/>
          <w:sz w:val="24"/>
          <w:lang w:val="ru-RU"/>
        </w:rPr>
        <w:t>Достастық</w:t>
      </w:r>
      <w:proofErr w:type="spellEnd"/>
      <w:r w:rsidRPr="00C4039A">
        <w:rPr>
          <w:rFonts w:cs="Times New Roman"/>
          <w:i/>
          <w:sz w:val="24"/>
          <w:lang w:val="ru-RU"/>
        </w:rPr>
        <w:t xml:space="preserve"> </w:t>
      </w:r>
      <w:proofErr w:type="spellStart"/>
      <w:r w:rsidRPr="00C4039A">
        <w:rPr>
          <w:rFonts w:cs="Times New Roman"/>
          <w:i/>
          <w:sz w:val="24"/>
          <w:lang w:val="ru-RU"/>
        </w:rPr>
        <w:t>және</w:t>
      </w:r>
      <w:proofErr w:type="spellEnd"/>
      <w:r w:rsidRPr="00C4039A">
        <w:rPr>
          <w:rFonts w:cs="Times New Roman"/>
          <w:i/>
          <w:sz w:val="24"/>
          <w:lang w:val="ru-RU"/>
        </w:rPr>
        <w:t xml:space="preserve"> </w:t>
      </w:r>
      <w:r w:rsidR="005A41C8" w:rsidRPr="00C4039A">
        <w:rPr>
          <w:rFonts w:cs="Times New Roman"/>
          <w:i/>
          <w:sz w:val="24"/>
          <w:lang w:val="ru-RU"/>
        </w:rPr>
        <w:t xml:space="preserve">даму </w:t>
      </w:r>
      <w:proofErr w:type="spellStart"/>
      <w:r w:rsidRPr="00C4039A">
        <w:rPr>
          <w:rFonts w:cs="Times New Roman"/>
          <w:i/>
          <w:sz w:val="24"/>
          <w:lang w:val="ru-RU"/>
        </w:rPr>
        <w:t>министрлігі</w:t>
      </w:r>
      <w:proofErr w:type="spellEnd"/>
      <w:r w:rsidRPr="00C4039A">
        <w:rPr>
          <w:rFonts w:cs="Times New Roman"/>
          <w:i/>
          <w:sz w:val="24"/>
          <w:lang w:val="ru-RU"/>
        </w:rPr>
        <w:t xml:space="preserve">, </w:t>
      </w:r>
      <w:r w:rsidR="005A41C8">
        <w:rPr>
          <w:rFonts w:cs="Times New Roman"/>
          <w:i/>
          <w:sz w:val="24"/>
          <w:lang w:val="ru-RU"/>
        </w:rPr>
        <w:t>Лондон</w:t>
      </w:r>
      <w:r w:rsidRPr="00C4039A">
        <w:rPr>
          <w:rFonts w:cs="Times New Roman"/>
          <w:i/>
          <w:sz w:val="24"/>
          <w:lang w:val="ru-RU"/>
        </w:rPr>
        <w:t xml:space="preserve"> </w:t>
      </w:r>
    </w:p>
    <w:p w:rsidR="0060510B" w:rsidRPr="00C4039A" w:rsidRDefault="00C4039A" w:rsidP="00C4039A">
      <w:pPr>
        <w:spacing w:after="0"/>
        <w:ind w:left="284"/>
        <w:jc w:val="both"/>
        <w:rPr>
          <w:rFonts w:cs="Times New Roman"/>
          <w:i/>
          <w:sz w:val="24"/>
          <w:lang w:val="ru-RU"/>
        </w:rPr>
      </w:pPr>
      <w:r w:rsidRPr="00C4039A">
        <w:rPr>
          <w:rFonts w:cs="Times New Roman"/>
          <w:i/>
          <w:sz w:val="24"/>
          <w:lang w:val="ru-RU"/>
        </w:rPr>
        <w:t>[</w:t>
      </w:r>
      <w:proofErr w:type="spellStart"/>
      <w:r w:rsidR="003C12E7" w:rsidRPr="00C4039A">
        <w:rPr>
          <w:rFonts w:cs="Times New Roman"/>
          <w:i/>
          <w:sz w:val="24"/>
          <w:lang w:val="ru-RU"/>
        </w:rPr>
        <w:t>Қазақ</w:t>
      </w:r>
      <w:proofErr w:type="spellEnd"/>
      <w:r w:rsidR="003C12E7">
        <w:rPr>
          <w:rFonts w:cs="Times New Roman"/>
          <w:i/>
          <w:sz w:val="24"/>
          <w:lang w:val="ru-RU"/>
        </w:rPr>
        <w:t xml:space="preserve">, </w:t>
      </w:r>
      <w:proofErr w:type="spellStart"/>
      <w:r w:rsidR="003C12E7" w:rsidRPr="00C4039A">
        <w:rPr>
          <w:rFonts w:cs="Times New Roman"/>
          <w:i/>
          <w:sz w:val="24"/>
          <w:lang w:val="ru-RU"/>
        </w:rPr>
        <w:t>орыс</w:t>
      </w:r>
      <w:proofErr w:type="spellEnd"/>
      <w:r w:rsidR="003C12E7">
        <w:rPr>
          <w:rFonts w:cs="Times New Roman"/>
          <w:i/>
          <w:sz w:val="24"/>
          <w:lang w:val="ru-RU"/>
        </w:rPr>
        <w:t xml:space="preserve"> </w:t>
      </w:r>
      <w:proofErr w:type="spellStart"/>
      <w:r w:rsidR="003C12E7" w:rsidRPr="00C4039A">
        <w:rPr>
          <w:rFonts w:cs="Times New Roman"/>
          <w:i/>
          <w:sz w:val="24"/>
          <w:lang w:val="ru-RU"/>
        </w:rPr>
        <w:t>және</w:t>
      </w:r>
      <w:proofErr w:type="spellEnd"/>
      <w:r w:rsidR="003C12E7" w:rsidRPr="005A41C8">
        <w:rPr>
          <w:rFonts w:cs="Times New Roman"/>
          <w:i/>
          <w:sz w:val="24"/>
          <w:lang w:val="ru-RU"/>
        </w:rPr>
        <w:t xml:space="preserve"> </w:t>
      </w:r>
      <w:proofErr w:type="spellStart"/>
      <w:r w:rsidR="003C12E7">
        <w:rPr>
          <w:rFonts w:cs="Times New Roman"/>
          <w:i/>
          <w:sz w:val="24"/>
          <w:lang w:val="ru-RU"/>
        </w:rPr>
        <w:t>ағылшын</w:t>
      </w:r>
      <w:proofErr w:type="spellEnd"/>
      <w:r w:rsidR="003C12E7" w:rsidRPr="005A41C8">
        <w:rPr>
          <w:rFonts w:cs="Times New Roman"/>
          <w:i/>
          <w:sz w:val="24"/>
          <w:lang w:val="ru-RU"/>
        </w:rPr>
        <w:t xml:space="preserve"> </w:t>
      </w:r>
      <w:proofErr w:type="spellStart"/>
      <w:r w:rsidRPr="00C4039A">
        <w:rPr>
          <w:rFonts w:cs="Times New Roman"/>
          <w:i/>
          <w:sz w:val="24"/>
          <w:lang w:val="ru-RU"/>
        </w:rPr>
        <w:t>тілдерінде</w:t>
      </w:r>
      <w:proofErr w:type="spellEnd"/>
      <w:r w:rsidRPr="00C4039A">
        <w:rPr>
          <w:rFonts w:cs="Times New Roman"/>
          <w:i/>
          <w:sz w:val="24"/>
          <w:lang w:val="ru-RU"/>
        </w:rPr>
        <w:t xml:space="preserve"> </w:t>
      </w:r>
      <w:proofErr w:type="spellStart"/>
      <w:r w:rsidRPr="00C4039A">
        <w:rPr>
          <w:rFonts w:cs="Times New Roman"/>
          <w:i/>
          <w:sz w:val="24"/>
          <w:lang w:val="ru-RU"/>
        </w:rPr>
        <w:t>жариялан</w:t>
      </w:r>
      <w:r w:rsidR="00666348">
        <w:rPr>
          <w:rFonts w:cs="Times New Roman"/>
          <w:i/>
          <w:sz w:val="24"/>
          <w:lang w:val="ru-RU"/>
        </w:rPr>
        <w:t>ды</w:t>
      </w:r>
      <w:proofErr w:type="spellEnd"/>
      <w:r w:rsidRPr="00C4039A">
        <w:rPr>
          <w:rFonts w:cs="Times New Roman"/>
          <w:i/>
          <w:sz w:val="24"/>
          <w:lang w:val="ru-RU"/>
        </w:rPr>
        <w:t>]</w:t>
      </w:r>
    </w:p>
    <w:p w:rsidR="00D61542" w:rsidRDefault="00D61542" w:rsidP="00462E28">
      <w:pPr>
        <w:spacing w:after="0"/>
        <w:ind w:left="284"/>
        <w:jc w:val="both"/>
        <w:rPr>
          <w:rFonts w:cs="Times New Roman"/>
          <w:lang w:val="ru-RU"/>
        </w:rPr>
      </w:pPr>
    </w:p>
    <w:p w:rsidR="00D61542" w:rsidRPr="000E6770" w:rsidRDefault="00D61542" w:rsidP="00462E28">
      <w:pPr>
        <w:spacing w:after="0"/>
        <w:ind w:left="284"/>
        <w:jc w:val="both"/>
        <w:rPr>
          <w:rFonts w:cs="Times New Roman"/>
          <w:lang w:val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817"/>
      </w:tblGrid>
      <w:tr w:rsidR="003B6F9E" w:rsidRPr="00930347" w:rsidTr="00152D9B">
        <w:trPr>
          <w:jc w:val="center"/>
        </w:trPr>
        <w:tc>
          <w:tcPr>
            <w:tcW w:w="4821" w:type="dxa"/>
          </w:tcPr>
          <w:p w:rsidR="00152D9B" w:rsidRDefault="00152D9B" w:rsidP="00152D9B">
            <w:pPr>
              <w:pStyle w:val="2"/>
              <w:spacing w:line="240" w:lineRule="auto"/>
              <w:jc w:val="center"/>
              <w:rPr>
                <w:rFonts w:cs="Times New Roman"/>
                <w:b/>
                <w:sz w:val="28"/>
                <w:lang w:val="ru-RU"/>
              </w:rPr>
            </w:pP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Қазақстан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Республикасы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lang w:val="ru-RU"/>
              </w:rPr>
              <w:br/>
            </w:r>
            <w:r w:rsidRPr="00C4039A">
              <w:rPr>
                <w:rFonts w:cs="Times New Roman"/>
                <w:b/>
                <w:sz w:val="28"/>
                <w:lang w:val="ru-RU"/>
              </w:rPr>
              <w:t>Премьер-</w:t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Министрінің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орынбасары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- </w:t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Сыртқы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істер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министрі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lang w:val="ru-RU"/>
              </w:rPr>
              <w:br/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Мұхтар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4039A">
              <w:rPr>
                <w:rFonts w:cs="Times New Roman"/>
                <w:b/>
                <w:sz w:val="28"/>
                <w:lang w:val="ru-RU"/>
              </w:rPr>
              <w:t>Тілеуберді</w:t>
            </w:r>
            <w:proofErr w:type="spellEnd"/>
            <w:r w:rsidRPr="00C4039A">
              <w:rPr>
                <w:rFonts w:cs="Times New Roman"/>
                <w:b/>
                <w:sz w:val="28"/>
                <w:lang w:val="ru-RU"/>
              </w:rPr>
              <w:t xml:space="preserve"> </w:t>
            </w:r>
          </w:p>
          <w:p w:rsidR="00A03D0D" w:rsidRPr="00C4039A" w:rsidRDefault="00A03D0D" w:rsidP="00C4039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17" w:type="dxa"/>
          </w:tcPr>
          <w:p w:rsidR="00152D9B" w:rsidRDefault="00152D9B" w:rsidP="00152D9B">
            <w:pPr>
              <w:pStyle w:val="2"/>
              <w:spacing w:line="240" w:lineRule="auto"/>
              <w:jc w:val="center"/>
              <w:rPr>
                <w:rFonts w:cs="Times New Roman"/>
                <w:b/>
                <w:sz w:val="28"/>
                <w:lang w:val="ru-RU"/>
              </w:rPr>
            </w:pP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Ұлыбритания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және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Солтүстік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 Ирландия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Біріккен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Корольдігінің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Сыртқы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істер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,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Достастық</w:t>
            </w:r>
            <w:proofErr w:type="spellEnd"/>
            <w:r>
              <w:rPr>
                <w:rFonts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lang w:val="ru-RU"/>
              </w:rPr>
              <w:br/>
            </w:r>
            <w:proofErr w:type="spellStart"/>
            <w:r>
              <w:rPr>
                <w:rFonts w:cs="Times New Roman"/>
                <w:b/>
                <w:sz w:val="28"/>
                <w:lang w:val="ru-RU"/>
              </w:rPr>
              <w:t>және</w:t>
            </w:r>
            <w:proofErr w:type="spellEnd"/>
            <w:r>
              <w:rPr>
                <w:rFonts w:cs="Times New Roman"/>
                <w:b/>
                <w:sz w:val="28"/>
                <w:lang w:val="ru-RU"/>
              </w:rPr>
              <w:t xml:space="preserve"> </w:t>
            </w:r>
            <w:r w:rsidRPr="006B19AC">
              <w:rPr>
                <w:rFonts w:cs="Times New Roman"/>
                <w:b/>
                <w:sz w:val="28"/>
                <w:lang w:val="ru-RU"/>
              </w:rPr>
              <w:t xml:space="preserve">даму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министрі</w:t>
            </w:r>
            <w:proofErr w:type="spellEnd"/>
            <w:r w:rsidRPr="006B19AC">
              <w:rPr>
                <w:rFonts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lang w:val="ru-RU"/>
              </w:rPr>
              <w:br/>
            </w:r>
            <w:r w:rsidRPr="006B19AC">
              <w:rPr>
                <w:rFonts w:cs="Times New Roman"/>
                <w:b/>
                <w:sz w:val="28"/>
                <w:lang w:val="ru-RU"/>
              </w:rPr>
              <w:t xml:space="preserve">Джеймс </w:t>
            </w:r>
            <w:proofErr w:type="spellStart"/>
            <w:r w:rsidRPr="006B19AC">
              <w:rPr>
                <w:rFonts w:cs="Times New Roman"/>
                <w:b/>
                <w:sz w:val="28"/>
                <w:lang w:val="ru-RU"/>
              </w:rPr>
              <w:t>Клеверли</w:t>
            </w:r>
            <w:proofErr w:type="spellEnd"/>
          </w:p>
          <w:p w:rsidR="006B19AC" w:rsidRPr="00C4039A" w:rsidRDefault="00152D9B" w:rsidP="003D2FFB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F6C4E" w:rsidRPr="000E6770" w:rsidRDefault="00FF6C4E" w:rsidP="003B6F9E">
      <w:pPr>
        <w:spacing w:after="0"/>
        <w:ind w:left="284"/>
        <w:jc w:val="right"/>
        <w:rPr>
          <w:rFonts w:cs="Times New Roman"/>
          <w:b/>
          <w:lang w:val="ru-RU"/>
        </w:rPr>
      </w:pPr>
    </w:p>
    <w:sectPr w:rsidR="00FF6C4E" w:rsidRPr="000E6770" w:rsidSect="009E22F6">
      <w:headerReference w:type="default" r:id="rId7"/>
      <w:pgSz w:w="11906" w:h="16838" w:code="9"/>
      <w:pgMar w:top="1134" w:right="1134" w:bottom="1134" w:left="1134" w:header="709" w:footer="709" w:gutter="0"/>
      <w:paperSrc w:first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C38" w:rsidRDefault="00440C38" w:rsidP="00FF6C4E">
      <w:pPr>
        <w:spacing w:after="0"/>
      </w:pPr>
      <w:r>
        <w:separator/>
      </w:r>
    </w:p>
  </w:endnote>
  <w:endnote w:type="continuationSeparator" w:id="0">
    <w:p w:rsidR="00440C38" w:rsidRDefault="00440C38" w:rsidP="00FF6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C38" w:rsidRDefault="00440C38" w:rsidP="00FF6C4E">
      <w:pPr>
        <w:spacing w:after="0"/>
      </w:pPr>
      <w:r>
        <w:separator/>
      </w:r>
    </w:p>
  </w:footnote>
  <w:footnote w:type="continuationSeparator" w:id="0">
    <w:p w:rsidR="00440C38" w:rsidRDefault="00440C38" w:rsidP="00FF6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680594"/>
    </w:sdtPr>
    <w:sdtEndPr/>
    <w:sdtContent>
      <w:p w:rsidR="00FF6C4E" w:rsidRPr="00FF6C4E" w:rsidRDefault="00C97660" w:rsidP="00FF6C4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5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32"/>
    <w:multiLevelType w:val="hybridMultilevel"/>
    <w:tmpl w:val="C8F4B3F0"/>
    <w:lvl w:ilvl="0" w:tplc="8C8095FA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05033"/>
    <w:multiLevelType w:val="hybridMultilevel"/>
    <w:tmpl w:val="6B529D5A"/>
    <w:lvl w:ilvl="0" w:tplc="F6E2D30E">
      <w:numFmt w:val="bullet"/>
      <w:lvlText w:val="-"/>
      <w:lvlJc w:val="left"/>
      <w:pPr>
        <w:ind w:left="716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971127773">
    <w:abstractNumId w:val="0"/>
  </w:num>
  <w:num w:numId="2" w16cid:durableId="2571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4E"/>
    <w:rsid w:val="0000108C"/>
    <w:rsid w:val="00004EE2"/>
    <w:rsid w:val="00011ADC"/>
    <w:rsid w:val="00020A25"/>
    <w:rsid w:val="00024170"/>
    <w:rsid w:val="00055E9B"/>
    <w:rsid w:val="000B45DA"/>
    <w:rsid w:val="000D7B67"/>
    <w:rsid w:val="000E6770"/>
    <w:rsid w:val="000F06E2"/>
    <w:rsid w:val="001301FC"/>
    <w:rsid w:val="00151023"/>
    <w:rsid w:val="00152D9B"/>
    <w:rsid w:val="00155340"/>
    <w:rsid w:val="00155E10"/>
    <w:rsid w:val="00165633"/>
    <w:rsid w:val="00191EB6"/>
    <w:rsid w:val="001A1A23"/>
    <w:rsid w:val="001B5694"/>
    <w:rsid w:val="001C192E"/>
    <w:rsid w:val="001C687C"/>
    <w:rsid w:val="00215882"/>
    <w:rsid w:val="00221F4D"/>
    <w:rsid w:val="00235E7D"/>
    <w:rsid w:val="00244D5C"/>
    <w:rsid w:val="002646D2"/>
    <w:rsid w:val="00274B93"/>
    <w:rsid w:val="002830CB"/>
    <w:rsid w:val="002919D1"/>
    <w:rsid w:val="0029564F"/>
    <w:rsid w:val="002E2A1C"/>
    <w:rsid w:val="002E2D59"/>
    <w:rsid w:val="002E68D3"/>
    <w:rsid w:val="002F2EB2"/>
    <w:rsid w:val="002F75C5"/>
    <w:rsid w:val="00303302"/>
    <w:rsid w:val="00353635"/>
    <w:rsid w:val="003574EC"/>
    <w:rsid w:val="0037328D"/>
    <w:rsid w:val="00376C3B"/>
    <w:rsid w:val="0038727F"/>
    <w:rsid w:val="003A4EA8"/>
    <w:rsid w:val="003B6F9E"/>
    <w:rsid w:val="003C12E7"/>
    <w:rsid w:val="003D2FFB"/>
    <w:rsid w:val="003D37F1"/>
    <w:rsid w:val="003F3CE1"/>
    <w:rsid w:val="003F76E9"/>
    <w:rsid w:val="0040485A"/>
    <w:rsid w:val="00440C38"/>
    <w:rsid w:val="00453999"/>
    <w:rsid w:val="00462E28"/>
    <w:rsid w:val="00495E18"/>
    <w:rsid w:val="004D1DBB"/>
    <w:rsid w:val="004D2FAB"/>
    <w:rsid w:val="004E5137"/>
    <w:rsid w:val="004E6835"/>
    <w:rsid w:val="004F154B"/>
    <w:rsid w:val="00546950"/>
    <w:rsid w:val="00561535"/>
    <w:rsid w:val="00563784"/>
    <w:rsid w:val="005A0235"/>
    <w:rsid w:val="005A07F9"/>
    <w:rsid w:val="005A41C8"/>
    <w:rsid w:val="005A6DE5"/>
    <w:rsid w:val="005B3CAA"/>
    <w:rsid w:val="005B7EFB"/>
    <w:rsid w:val="005C1487"/>
    <w:rsid w:val="005C2A99"/>
    <w:rsid w:val="005E01F8"/>
    <w:rsid w:val="0060510B"/>
    <w:rsid w:val="00623114"/>
    <w:rsid w:val="00632F59"/>
    <w:rsid w:val="0063584D"/>
    <w:rsid w:val="006575A5"/>
    <w:rsid w:val="00666348"/>
    <w:rsid w:val="006778EF"/>
    <w:rsid w:val="00682208"/>
    <w:rsid w:val="00687DC0"/>
    <w:rsid w:val="006A7C73"/>
    <w:rsid w:val="006B19AC"/>
    <w:rsid w:val="006B4253"/>
    <w:rsid w:val="007007F2"/>
    <w:rsid w:val="00727666"/>
    <w:rsid w:val="007302DE"/>
    <w:rsid w:val="00737988"/>
    <w:rsid w:val="007547EE"/>
    <w:rsid w:val="0075625A"/>
    <w:rsid w:val="00763562"/>
    <w:rsid w:val="0076482F"/>
    <w:rsid w:val="0077138E"/>
    <w:rsid w:val="007C4C3F"/>
    <w:rsid w:val="007D2FB4"/>
    <w:rsid w:val="007E7CE5"/>
    <w:rsid w:val="0081235D"/>
    <w:rsid w:val="0082421B"/>
    <w:rsid w:val="008304D7"/>
    <w:rsid w:val="008550A5"/>
    <w:rsid w:val="00873793"/>
    <w:rsid w:val="008863F9"/>
    <w:rsid w:val="008A4405"/>
    <w:rsid w:val="008C27F4"/>
    <w:rsid w:val="008D2AAC"/>
    <w:rsid w:val="008D40C7"/>
    <w:rsid w:val="008E667B"/>
    <w:rsid w:val="00930347"/>
    <w:rsid w:val="009546BE"/>
    <w:rsid w:val="00955AFF"/>
    <w:rsid w:val="00961593"/>
    <w:rsid w:val="0097281F"/>
    <w:rsid w:val="009E22F6"/>
    <w:rsid w:val="009E41D3"/>
    <w:rsid w:val="009E69E3"/>
    <w:rsid w:val="00A03563"/>
    <w:rsid w:val="00A03D0D"/>
    <w:rsid w:val="00A20CB5"/>
    <w:rsid w:val="00A215FD"/>
    <w:rsid w:val="00A3607F"/>
    <w:rsid w:val="00A720AC"/>
    <w:rsid w:val="00A948DD"/>
    <w:rsid w:val="00AC663B"/>
    <w:rsid w:val="00AF4757"/>
    <w:rsid w:val="00B1395F"/>
    <w:rsid w:val="00B2319E"/>
    <w:rsid w:val="00B4238A"/>
    <w:rsid w:val="00B52749"/>
    <w:rsid w:val="00B74E06"/>
    <w:rsid w:val="00B76351"/>
    <w:rsid w:val="00B8636D"/>
    <w:rsid w:val="00B9224F"/>
    <w:rsid w:val="00BA383C"/>
    <w:rsid w:val="00BB64D1"/>
    <w:rsid w:val="00BD1454"/>
    <w:rsid w:val="00BE78DB"/>
    <w:rsid w:val="00C13C59"/>
    <w:rsid w:val="00C15BB7"/>
    <w:rsid w:val="00C301CB"/>
    <w:rsid w:val="00C379D4"/>
    <w:rsid w:val="00C4039A"/>
    <w:rsid w:val="00C60266"/>
    <w:rsid w:val="00C7615B"/>
    <w:rsid w:val="00C80F89"/>
    <w:rsid w:val="00C923E8"/>
    <w:rsid w:val="00C96756"/>
    <w:rsid w:val="00C97660"/>
    <w:rsid w:val="00CE4A58"/>
    <w:rsid w:val="00CE7626"/>
    <w:rsid w:val="00CE79A2"/>
    <w:rsid w:val="00CF59D4"/>
    <w:rsid w:val="00D05A48"/>
    <w:rsid w:val="00D56EB5"/>
    <w:rsid w:val="00D61542"/>
    <w:rsid w:val="00DA249F"/>
    <w:rsid w:val="00DA58F0"/>
    <w:rsid w:val="00DA5AAB"/>
    <w:rsid w:val="00DA76A0"/>
    <w:rsid w:val="00DD0F77"/>
    <w:rsid w:val="00DD242B"/>
    <w:rsid w:val="00DE48B8"/>
    <w:rsid w:val="00E22A00"/>
    <w:rsid w:val="00E60F3F"/>
    <w:rsid w:val="00E77F6B"/>
    <w:rsid w:val="00E914E4"/>
    <w:rsid w:val="00E95856"/>
    <w:rsid w:val="00E9715E"/>
    <w:rsid w:val="00E97F33"/>
    <w:rsid w:val="00EA351D"/>
    <w:rsid w:val="00EA6D17"/>
    <w:rsid w:val="00EB10A7"/>
    <w:rsid w:val="00EC0258"/>
    <w:rsid w:val="00EF366D"/>
    <w:rsid w:val="00EF7542"/>
    <w:rsid w:val="00F10C3C"/>
    <w:rsid w:val="00F8131E"/>
    <w:rsid w:val="00FA6D37"/>
    <w:rsid w:val="00FC0758"/>
    <w:rsid w:val="00FC6B37"/>
    <w:rsid w:val="00FD7D43"/>
    <w:rsid w:val="00FE1E90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60A5"/>
  <w15:docId w15:val="{C7DB7819-63EE-4A3E-BD97-E6F3308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4E"/>
    <w:pPr>
      <w:tabs>
        <w:tab w:val="center" w:pos="4844"/>
        <w:tab w:val="right" w:pos="968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F6C4E"/>
  </w:style>
  <w:style w:type="paragraph" w:styleId="a5">
    <w:name w:val="footer"/>
    <w:basedOn w:val="a"/>
    <w:link w:val="a6"/>
    <w:uiPriority w:val="99"/>
    <w:unhideWhenUsed/>
    <w:rsid w:val="00FF6C4E"/>
    <w:pPr>
      <w:tabs>
        <w:tab w:val="center" w:pos="4844"/>
        <w:tab w:val="right" w:pos="968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F6C4E"/>
  </w:style>
  <w:style w:type="paragraph" w:styleId="a7">
    <w:name w:val="Normal (Web)"/>
    <w:basedOn w:val="a"/>
    <w:uiPriority w:val="99"/>
    <w:unhideWhenUsed/>
    <w:rsid w:val="006778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List Paragraph"/>
    <w:aliases w:val="маркированный,Абзац списка3,List Paragraph,References,List Paragraph (numbered (a)),Bullets,List_Paragraph,Multilevel para_II,List Paragraph1,strich,2nd Tier Header,title 3,Абзац с отступом,Списки"/>
    <w:basedOn w:val="a"/>
    <w:link w:val="a9"/>
    <w:uiPriority w:val="34"/>
    <w:qFormat/>
    <w:rsid w:val="00DD242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character" w:customStyle="1" w:styleId="a9">
    <w:name w:val="Абзац списка Знак"/>
    <w:aliases w:val="маркированный Знак,Абзац списка3 Знак,List Paragraph Знак,References Знак,List Paragraph (numbered (a)) Знак,Bullets Знак,List_Paragraph Знак,Multilevel para_II Знак,List Paragraph1 Знак,strich Знак,2nd Tier Header Знак,title 3 Знак"/>
    <w:link w:val="a8"/>
    <w:uiPriority w:val="34"/>
    <w:qFormat/>
    <w:locked/>
    <w:rsid w:val="00DD242B"/>
    <w:rPr>
      <w:rFonts w:ascii="Calibri" w:eastAsia="Calibri" w:hAnsi="Calibri" w:cs="Times New Roman"/>
      <w:sz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9585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85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B6F9E"/>
    <w:pPr>
      <w:spacing w:after="0" w:line="320" w:lineRule="atLeast"/>
      <w:jc w:val="both"/>
    </w:pPr>
    <w:rPr>
      <w:rFonts w:ascii="Times New Roman Gras" w:eastAsia="Times New Roman" w:hAnsi="Times New Roman Gras" w:cs="Arial"/>
      <w:bCs/>
      <w:sz w:val="24"/>
      <w:szCs w:val="24"/>
      <w:lang w:val="fr-FR" w:eastAsia="fr-FR"/>
    </w:rPr>
  </w:style>
  <w:style w:type="character" w:customStyle="1" w:styleId="20">
    <w:name w:val="Основной текст 2 Знак"/>
    <w:basedOn w:val="a0"/>
    <w:link w:val="2"/>
    <w:rsid w:val="003B6F9E"/>
    <w:rPr>
      <w:rFonts w:ascii="Times New Roman Gras" w:eastAsia="Times New Roman" w:hAnsi="Times New Roman Gras" w:cs="Arial"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Zhetibayev Yerlan</cp:lastModifiedBy>
  <cp:revision>2</cp:revision>
  <cp:lastPrinted>2022-12-20T11:41:00Z</cp:lastPrinted>
  <dcterms:created xsi:type="dcterms:W3CDTF">2022-12-20T20:48:00Z</dcterms:created>
  <dcterms:modified xsi:type="dcterms:W3CDTF">2022-12-20T20:48:00Z</dcterms:modified>
</cp:coreProperties>
</file>