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EA36DC">
        <w:rPr>
          <w:rFonts w:ascii="Times New Roman" w:hAnsi="Times New Roman"/>
          <w:b/>
          <w:sz w:val="16"/>
          <w:szCs w:val="16"/>
          <w:lang w:val="kk-KZ"/>
        </w:rPr>
        <w:t xml:space="preserve">сентябре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EA36DC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EA36DC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Default="00E314F4" w:rsidP="00EA36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ГДК Альянс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842" w:type="dxa"/>
            <w:vAlign w:val="center"/>
          </w:tcPr>
          <w:p w:rsidR="00E314F4" w:rsidRPr="00EA36DC" w:rsidRDefault="00E314F4" w:rsidP="00EA36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223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21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09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EA36DC" w:rsidRDefault="00E314F4" w:rsidP="00EA36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</w:t>
            </w:r>
            <w:r w:rsidR="00FC7041">
              <w:rPr>
                <w:rFonts w:ascii="Times New Roman" w:hAnsi="Times New Roman"/>
                <w:sz w:val="16"/>
                <w:szCs w:val="16"/>
              </w:rPr>
              <w:t xml:space="preserve">добычи 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твердых полезных ископаемых на месторождении Шыбынды</w:t>
            </w:r>
          </w:p>
        </w:tc>
        <w:tc>
          <w:tcPr>
            <w:tcW w:w="1012" w:type="dxa"/>
            <w:vAlign w:val="center"/>
          </w:tcPr>
          <w:p w:rsidR="00E314F4" w:rsidRPr="00EA36DC" w:rsidRDefault="00EA36DC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171,428</w:t>
            </w:r>
          </w:p>
        </w:tc>
        <w:tc>
          <w:tcPr>
            <w:tcW w:w="1549" w:type="dxa"/>
            <w:vAlign w:val="center"/>
          </w:tcPr>
          <w:p w:rsidR="00E314F4" w:rsidRDefault="00EA36DC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Уланский </w:t>
            </w:r>
            <w:r w:rsidR="00EB493B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EA36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июля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32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EA36DC">
        <w:rPr>
          <w:rFonts w:ascii="Times New Roman" w:hAnsi="Times New Roman"/>
          <w:b/>
          <w:sz w:val="16"/>
          <w:szCs w:val="16"/>
          <w:lang w:val="kk-KZ"/>
        </w:rPr>
        <w:t>қыркүйек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EA36DC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E314F4" w:rsidRPr="00060699" w:rsidTr="00EA36DC">
        <w:trPr>
          <w:trHeight w:val="873"/>
        </w:trPr>
        <w:tc>
          <w:tcPr>
            <w:tcW w:w="426" w:type="dxa"/>
            <w:vAlign w:val="center"/>
          </w:tcPr>
          <w:p w:rsidR="00E314F4" w:rsidRPr="00060699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E314F4" w:rsidRDefault="00FC7041" w:rsidP="00EB493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ГДК Альянс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E314F4" w:rsidRPr="00060699" w:rsidRDefault="00EA36DC" w:rsidP="00EA36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EB493B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223</w:t>
            </w:r>
          </w:p>
        </w:tc>
        <w:tc>
          <w:tcPr>
            <w:tcW w:w="1701" w:type="dxa"/>
            <w:vAlign w:val="center"/>
          </w:tcPr>
          <w:p w:rsidR="00E314F4" w:rsidRPr="00060699" w:rsidRDefault="00EA36DC" w:rsidP="002866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Шыбынды кен орнында қатты пайдалы қазбаладрды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өндіру үшін</w:t>
            </w:r>
          </w:p>
        </w:tc>
        <w:tc>
          <w:tcPr>
            <w:tcW w:w="993" w:type="dxa"/>
            <w:vAlign w:val="center"/>
          </w:tcPr>
          <w:p w:rsidR="00E314F4" w:rsidRPr="0028663D" w:rsidRDefault="00EA36DC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171,428</w:t>
            </w:r>
          </w:p>
        </w:tc>
        <w:tc>
          <w:tcPr>
            <w:tcW w:w="1417" w:type="dxa"/>
            <w:vAlign w:val="center"/>
          </w:tcPr>
          <w:p w:rsidR="00E314F4" w:rsidRDefault="00EA36DC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Ұлан</w:t>
            </w:r>
            <w:r w:rsidR="0028663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  <w:vAlign w:val="center"/>
          </w:tcPr>
          <w:p w:rsidR="00E314F4" w:rsidRPr="00060699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ұзақ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E314F4" w:rsidRPr="00060699" w:rsidRDefault="00E314F4" w:rsidP="00EA36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32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>шілдеге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07" w:rsidRDefault="003C7807" w:rsidP="000C1377">
      <w:r>
        <w:separator/>
      </w:r>
    </w:p>
  </w:endnote>
  <w:endnote w:type="continuationSeparator" w:id="0">
    <w:p w:rsidR="003C7807" w:rsidRDefault="003C7807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07" w:rsidRDefault="003C7807" w:rsidP="000C1377">
      <w:r>
        <w:separator/>
      </w:r>
    </w:p>
  </w:footnote>
  <w:footnote w:type="continuationSeparator" w:id="0">
    <w:p w:rsidR="003C7807" w:rsidRDefault="003C7807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8BA7-5334-4E04-A1C0-93945C70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22</cp:revision>
  <cp:lastPrinted>2020-01-08T15:27:00Z</cp:lastPrinted>
  <dcterms:created xsi:type="dcterms:W3CDTF">2019-08-12T12:22:00Z</dcterms:created>
  <dcterms:modified xsi:type="dcterms:W3CDTF">2022-11-07T05:12:00Z</dcterms:modified>
</cp:coreProperties>
</file>