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88C4B" w14:textId="77777777" w:rsidR="00F74C8D" w:rsidRPr="00E0667C" w:rsidRDefault="00F74C8D" w:rsidP="00F74C8D">
      <w:pPr>
        <w:jc w:val="center"/>
        <w:rPr>
          <w:b/>
        </w:rPr>
      </w:pPr>
      <w:r w:rsidRPr="00E0667C">
        <w:rPr>
          <w:b/>
        </w:rPr>
        <w:t>Информация</w:t>
      </w:r>
    </w:p>
    <w:p w14:paraId="309B06DE" w14:textId="77777777" w:rsidR="00F74C8D" w:rsidRPr="00E0667C" w:rsidRDefault="00F74C8D" w:rsidP="00F74C8D">
      <w:pPr>
        <w:jc w:val="center"/>
        <w:rPr>
          <w:b/>
        </w:rPr>
      </w:pPr>
      <w:r w:rsidRPr="00E0667C">
        <w:rPr>
          <w:b/>
        </w:rPr>
        <w:t>по электронным информационным ресурсам регионов</w:t>
      </w:r>
    </w:p>
    <w:p w14:paraId="46634286" w14:textId="77777777" w:rsidR="00F74C8D" w:rsidRPr="00615A64" w:rsidRDefault="00F74C8D" w:rsidP="00F74C8D">
      <w:pPr>
        <w:jc w:val="center"/>
        <w:rPr>
          <w:b/>
        </w:rPr>
      </w:pPr>
      <w:r w:rsidRPr="00E0667C">
        <w:rPr>
          <w:b/>
        </w:rPr>
        <w:t xml:space="preserve">по проверке включения в списки избирателей и созданию </w:t>
      </w:r>
      <w:r>
        <w:rPr>
          <w:b/>
          <w:lang w:val="en-US"/>
        </w:rPr>
        <w:t>call</w:t>
      </w:r>
      <w:r>
        <w:rPr>
          <w:b/>
        </w:rPr>
        <w:t xml:space="preserve"> </w:t>
      </w:r>
      <w:r w:rsidRPr="00E0667C">
        <w:rPr>
          <w:b/>
        </w:rPr>
        <w:t>центров</w:t>
      </w:r>
      <w:r w:rsidRPr="00615A64">
        <w:rPr>
          <w:b/>
        </w:rPr>
        <w:t xml:space="preserve"> </w:t>
      </w:r>
      <w:r>
        <w:rPr>
          <w:b/>
        </w:rPr>
        <w:t xml:space="preserve">для избирателей </w:t>
      </w:r>
    </w:p>
    <w:p w14:paraId="68FBDA48" w14:textId="77777777" w:rsidR="00F74C8D" w:rsidRDefault="00F74C8D" w:rsidP="00F74C8D"/>
    <w:tbl>
      <w:tblPr>
        <w:tblStyle w:val="a3"/>
        <w:tblW w:w="15735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6946"/>
        <w:gridCol w:w="3170"/>
        <w:gridCol w:w="2075"/>
      </w:tblGrid>
      <w:tr w:rsidR="00F74C8D" w:rsidRPr="00E0667C" w14:paraId="13D19456" w14:textId="77777777" w:rsidTr="004D3E79">
        <w:trPr>
          <w:jc w:val="center"/>
        </w:trPr>
        <w:tc>
          <w:tcPr>
            <w:tcW w:w="851" w:type="dxa"/>
            <w:vAlign w:val="center"/>
          </w:tcPr>
          <w:p w14:paraId="20F1E090" w14:textId="77777777" w:rsidR="00F74C8D" w:rsidRPr="00E0667C" w:rsidRDefault="00F74C8D" w:rsidP="00FE0D1C">
            <w:pPr>
              <w:jc w:val="center"/>
              <w:rPr>
                <w:b/>
              </w:rPr>
            </w:pPr>
            <w:r w:rsidRPr="00E0667C">
              <w:rPr>
                <w:b/>
              </w:rPr>
              <w:t>№</w:t>
            </w:r>
          </w:p>
          <w:p w14:paraId="7A40B712" w14:textId="77777777" w:rsidR="00F74C8D" w:rsidRPr="00E0667C" w:rsidRDefault="00F74C8D" w:rsidP="00FE0D1C">
            <w:pPr>
              <w:jc w:val="center"/>
              <w:rPr>
                <w:b/>
              </w:rPr>
            </w:pPr>
            <w:r w:rsidRPr="00E0667C">
              <w:rPr>
                <w:b/>
              </w:rPr>
              <w:t>п/п</w:t>
            </w:r>
          </w:p>
        </w:tc>
        <w:tc>
          <w:tcPr>
            <w:tcW w:w="2693" w:type="dxa"/>
            <w:vAlign w:val="center"/>
          </w:tcPr>
          <w:p w14:paraId="1FBC27AD" w14:textId="79CC0B99" w:rsidR="00F74C8D" w:rsidRPr="00E0667C" w:rsidRDefault="00F74C8D" w:rsidP="00FE0D1C">
            <w:pPr>
              <w:jc w:val="center"/>
              <w:rPr>
                <w:b/>
              </w:rPr>
            </w:pPr>
            <w:r w:rsidRPr="00E0667C">
              <w:rPr>
                <w:b/>
              </w:rPr>
              <w:t>Регион</w:t>
            </w:r>
            <w:r>
              <w:rPr>
                <w:b/>
              </w:rPr>
              <w:t>/Акиматы городов и районов</w:t>
            </w:r>
          </w:p>
        </w:tc>
        <w:tc>
          <w:tcPr>
            <w:tcW w:w="6946" w:type="dxa"/>
            <w:vAlign w:val="center"/>
          </w:tcPr>
          <w:p w14:paraId="104ACE53" w14:textId="77777777" w:rsidR="00F74C8D" w:rsidRPr="00E0667C" w:rsidRDefault="00F74C8D" w:rsidP="00FE0D1C">
            <w:pPr>
              <w:jc w:val="center"/>
              <w:rPr>
                <w:b/>
              </w:rPr>
            </w:pPr>
            <w:r w:rsidRPr="00E0667C">
              <w:rPr>
                <w:b/>
              </w:rPr>
              <w:t xml:space="preserve">Адрес </w:t>
            </w:r>
            <w:r w:rsidRPr="00890215">
              <w:rPr>
                <w:b/>
              </w:rPr>
              <w:t>Интернет-ресурс</w:t>
            </w:r>
            <w:r>
              <w:rPr>
                <w:b/>
              </w:rPr>
              <w:t>а</w:t>
            </w:r>
            <w:r w:rsidRPr="00890215">
              <w:rPr>
                <w:b/>
              </w:rPr>
              <w:t xml:space="preserve"> </w:t>
            </w:r>
            <w:r>
              <w:rPr>
                <w:b/>
              </w:rPr>
              <w:t>региона</w:t>
            </w:r>
          </w:p>
        </w:tc>
        <w:tc>
          <w:tcPr>
            <w:tcW w:w="3170" w:type="dxa"/>
            <w:vAlign w:val="center"/>
          </w:tcPr>
          <w:p w14:paraId="20D9FBA7" w14:textId="77777777" w:rsidR="00F74C8D" w:rsidRPr="00E0667C" w:rsidRDefault="00F74C8D" w:rsidP="00FE0D1C">
            <w:pPr>
              <w:jc w:val="center"/>
              <w:rPr>
                <w:b/>
              </w:rPr>
            </w:pPr>
            <w:r w:rsidRPr="00E0667C">
              <w:rPr>
                <w:b/>
              </w:rPr>
              <w:t xml:space="preserve">Телефоны </w:t>
            </w:r>
            <w:r w:rsidRPr="00E0667C">
              <w:rPr>
                <w:b/>
                <w:lang w:val="en-US"/>
              </w:rPr>
              <w:t>c</w:t>
            </w:r>
            <w:r>
              <w:rPr>
                <w:b/>
                <w:lang w:val="en-US"/>
              </w:rPr>
              <w:t>a</w:t>
            </w:r>
            <w:r w:rsidRPr="00E0667C">
              <w:rPr>
                <w:b/>
                <w:lang w:val="en-US"/>
              </w:rPr>
              <w:t>ll</w:t>
            </w:r>
            <w:r>
              <w:rPr>
                <w:b/>
              </w:rPr>
              <w:t xml:space="preserve"> </w:t>
            </w:r>
            <w:r w:rsidRPr="00E0667C">
              <w:rPr>
                <w:b/>
              </w:rPr>
              <w:t>центра</w:t>
            </w:r>
          </w:p>
        </w:tc>
        <w:tc>
          <w:tcPr>
            <w:tcW w:w="2075" w:type="dxa"/>
            <w:vAlign w:val="center"/>
          </w:tcPr>
          <w:p w14:paraId="659803AB" w14:textId="77777777" w:rsidR="00F74C8D" w:rsidRPr="00E0667C" w:rsidRDefault="00F74C8D" w:rsidP="00FE0D1C">
            <w:pPr>
              <w:jc w:val="center"/>
              <w:rPr>
                <w:b/>
              </w:rPr>
            </w:pPr>
            <w:r w:rsidRPr="00E0667C">
              <w:rPr>
                <w:b/>
              </w:rPr>
              <w:t>Прим</w:t>
            </w:r>
            <w:r>
              <w:rPr>
                <w:b/>
              </w:rPr>
              <w:t>ечание</w:t>
            </w:r>
          </w:p>
        </w:tc>
      </w:tr>
      <w:tr w:rsidR="0027025A" w:rsidRPr="00DB1672" w14:paraId="49CC411C" w14:textId="77777777" w:rsidTr="004D3E79">
        <w:trPr>
          <w:jc w:val="center"/>
        </w:trPr>
        <w:tc>
          <w:tcPr>
            <w:tcW w:w="851" w:type="dxa"/>
            <w:vAlign w:val="center"/>
          </w:tcPr>
          <w:p w14:paraId="6A345938" w14:textId="77777777" w:rsidR="0027025A" w:rsidRPr="004D3E79" w:rsidRDefault="0027025A" w:rsidP="00F74C8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D3E79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center"/>
          </w:tcPr>
          <w:p w14:paraId="754F9919" w14:textId="0997E8B5" w:rsidR="0027025A" w:rsidRPr="004D3E79" w:rsidRDefault="0027025A" w:rsidP="00F74C8D">
            <w:pPr>
              <w:rPr>
                <w:rFonts w:cs="Times New Roman"/>
                <w:sz w:val="24"/>
                <w:szCs w:val="24"/>
              </w:rPr>
            </w:pPr>
            <w:r w:rsidRPr="004D3E79">
              <w:rPr>
                <w:rFonts w:cs="Times New Roman"/>
                <w:b/>
                <w:bCs/>
                <w:sz w:val="24"/>
                <w:szCs w:val="24"/>
                <w:lang w:val="kk-KZ"/>
              </w:rPr>
              <w:t>Акимат ВКО</w:t>
            </w:r>
          </w:p>
        </w:tc>
        <w:tc>
          <w:tcPr>
            <w:tcW w:w="6946" w:type="dxa"/>
            <w:vAlign w:val="center"/>
          </w:tcPr>
          <w:p w14:paraId="09B15988" w14:textId="7F92D9BD" w:rsidR="0027025A" w:rsidRPr="004D3E79" w:rsidRDefault="00000000" w:rsidP="00F74C8D">
            <w:pPr>
              <w:rPr>
                <w:rFonts w:cs="Times New Roman"/>
                <w:sz w:val="24"/>
                <w:szCs w:val="24"/>
                <w:lang w:val="kk-KZ"/>
              </w:rPr>
            </w:pPr>
            <w:hyperlink r:id="rId4" w:history="1">
              <w:r w:rsidR="00911286" w:rsidRPr="004D3E79">
                <w:rPr>
                  <w:rStyle w:val="a4"/>
                  <w:rFonts w:cs="Times New Roman"/>
                  <w:sz w:val="24"/>
                  <w:szCs w:val="24"/>
                </w:rPr>
                <w:t>https://www.gov.kz/memleket/entities/akimvko?lang=ru</w:t>
              </w:r>
            </w:hyperlink>
            <w:r w:rsidR="00911286" w:rsidRPr="004D3E79"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170" w:type="dxa"/>
            <w:vAlign w:val="center"/>
          </w:tcPr>
          <w:p w14:paraId="76CC5D1D" w14:textId="77777777" w:rsidR="0027025A" w:rsidRPr="004D3E79" w:rsidRDefault="00911286" w:rsidP="00F74C8D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4D3E79">
              <w:rPr>
                <w:rFonts w:cs="Times New Roman"/>
                <w:sz w:val="24"/>
                <w:szCs w:val="24"/>
                <w:lang w:val="kk-KZ"/>
              </w:rPr>
              <w:t>109</w:t>
            </w:r>
          </w:p>
          <w:p w14:paraId="73C47D36" w14:textId="41862EEC" w:rsidR="00911286" w:rsidRPr="004D3E79" w:rsidRDefault="00911286" w:rsidP="00F74C8D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4D3E79">
              <w:rPr>
                <w:rFonts w:cs="Times New Roman"/>
                <w:sz w:val="24"/>
                <w:szCs w:val="24"/>
                <w:lang w:val="kk-KZ"/>
              </w:rPr>
              <w:t>1331</w:t>
            </w:r>
          </w:p>
        </w:tc>
        <w:tc>
          <w:tcPr>
            <w:tcW w:w="2075" w:type="dxa"/>
            <w:vMerge w:val="restart"/>
            <w:vAlign w:val="center"/>
          </w:tcPr>
          <w:p w14:paraId="2F6E5C9A" w14:textId="0DCEDE57" w:rsidR="0027025A" w:rsidRPr="00DB1672" w:rsidRDefault="0027025A" w:rsidP="00F74C8D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27025A">
              <w:rPr>
                <w:rFonts w:cs="Times New Roman"/>
                <w:sz w:val="24"/>
                <w:szCs w:val="24"/>
              </w:rPr>
              <w:t>В мобильном приложении Digital East</w:t>
            </w:r>
            <w:r w:rsidR="00DB1672">
              <w:rPr>
                <w:rFonts w:cs="Times New Roman"/>
                <w:sz w:val="24"/>
                <w:szCs w:val="24"/>
                <w:lang w:val="kk-KZ"/>
              </w:rPr>
              <w:t xml:space="preserve"> и портале «Центр электронных услуг» </w:t>
            </w:r>
            <w:r w:rsidRPr="0027025A">
              <w:rPr>
                <w:rFonts w:cs="Times New Roman"/>
                <w:sz w:val="24"/>
                <w:szCs w:val="24"/>
              </w:rPr>
              <w:t>есть функция поиска участка</w:t>
            </w:r>
            <w:r w:rsidR="00DB1672">
              <w:rPr>
                <w:rFonts w:cs="Times New Roman"/>
                <w:sz w:val="24"/>
                <w:szCs w:val="24"/>
                <w:lang w:val="kk-KZ"/>
              </w:rPr>
              <w:t>:</w:t>
            </w:r>
          </w:p>
          <w:p w14:paraId="12D08627" w14:textId="02813ABB" w:rsidR="0027025A" w:rsidRDefault="00000000" w:rsidP="00F74C8D">
            <w:pPr>
              <w:rPr>
                <w:rFonts w:cs="Times New Roman"/>
                <w:sz w:val="24"/>
                <w:szCs w:val="24"/>
                <w:lang w:val="kk-KZ"/>
              </w:rPr>
            </w:pPr>
            <w:hyperlink r:id="rId5" w:history="1">
              <w:r w:rsidR="0027025A" w:rsidRPr="00354247">
                <w:rPr>
                  <w:rStyle w:val="a4"/>
                  <w:rFonts w:cs="Times New Roman"/>
                  <w:sz w:val="24"/>
                  <w:szCs w:val="24"/>
                  <w:lang w:val="kk-KZ"/>
                </w:rPr>
                <w:t>https://apps.apple.com/kz/app/digital-east/id1447798954</w:t>
              </w:r>
            </w:hyperlink>
          </w:p>
          <w:p w14:paraId="6AED6E5F" w14:textId="77777777" w:rsidR="0027025A" w:rsidRDefault="0027025A" w:rsidP="00F74C8D">
            <w:pPr>
              <w:rPr>
                <w:rFonts w:cs="Times New Roman"/>
                <w:sz w:val="24"/>
                <w:szCs w:val="24"/>
                <w:lang w:val="kk-KZ"/>
              </w:rPr>
            </w:pPr>
          </w:p>
          <w:p w14:paraId="29B084AA" w14:textId="5B21C84C" w:rsidR="0027025A" w:rsidRDefault="00000000" w:rsidP="00F74C8D">
            <w:pPr>
              <w:rPr>
                <w:rFonts w:cs="Times New Roman"/>
                <w:sz w:val="24"/>
                <w:szCs w:val="24"/>
                <w:lang w:val="kk-KZ"/>
              </w:rPr>
            </w:pPr>
            <w:hyperlink r:id="rId6" w:history="1">
              <w:r w:rsidR="0027025A" w:rsidRPr="00354247">
                <w:rPr>
                  <w:rStyle w:val="a4"/>
                  <w:rFonts w:cs="Times New Roman"/>
                  <w:sz w:val="24"/>
                  <w:szCs w:val="24"/>
                  <w:lang w:val="kk-KZ"/>
                </w:rPr>
                <w:t>https://play.google.com/store/apps/details?id=kz.curs.vko&amp;hl=ru&amp;gl=US</w:t>
              </w:r>
            </w:hyperlink>
          </w:p>
          <w:p w14:paraId="789ED03D" w14:textId="77777777" w:rsidR="0027025A" w:rsidRDefault="0027025A" w:rsidP="00F74C8D">
            <w:pPr>
              <w:rPr>
                <w:rFonts w:cs="Times New Roman"/>
                <w:sz w:val="24"/>
                <w:szCs w:val="24"/>
                <w:lang w:val="kk-KZ"/>
              </w:rPr>
            </w:pPr>
          </w:p>
          <w:p w14:paraId="54047368" w14:textId="2C258BA0" w:rsidR="00DB1672" w:rsidRPr="0027025A" w:rsidRDefault="00DB1672" w:rsidP="00F74C8D">
            <w:pPr>
              <w:rPr>
                <w:rFonts w:cs="Times New Roman"/>
                <w:sz w:val="24"/>
                <w:szCs w:val="24"/>
                <w:lang w:val="kk-KZ"/>
              </w:rPr>
            </w:pPr>
            <w:hyperlink r:id="rId7" w:history="1">
              <w:r w:rsidRPr="003C556E">
                <w:rPr>
                  <w:rStyle w:val="a4"/>
                  <w:rFonts w:cs="Times New Roman"/>
                  <w:sz w:val="24"/>
                  <w:szCs w:val="24"/>
                  <w:lang w:val="kk-KZ"/>
                </w:rPr>
                <w:t>https://e-vko.gov.kz/ru/Voters/Index</w:t>
              </w:r>
            </w:hyperlink>
            <w:r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27025A" w:rsidRPr="00E50F85" w14:paraId="3119A366" w14:textId="77777777" w:rsidTr="004D3E79">
        <w:trPr>
          <w:jc w:val="center"/>
        </w:trPr>
        <w:tc>
          <w:tcPr>
            <w:tcW w:w="851" w:type="dxa"/>
            <w:vAlign w:val="center"/>
          </w:tcPr>
          <w:p w14:paraId="3BEAB154" w14:textId="702D3C05" w:rsidR="0027025A" w:rsidRPr="004D3E79" w:rsidRDefault="0027025A" w:rsidP="00F74C8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D3E79">
              <w:rPr>
                <w:rFonts w:cs="Times New Roman"/>
                <w:sz w:val="24"/>
                <w:szCs w:val="24"/>
              </w:rPr>
              <w:t>8.1</w:t>
            </w:r>
          </w:p>
        </w:tc>
        <w:tc>
          <w:tcPr>
            <w:tcW w:w="2693" w:type="dxa"/>
            <w:vAlign w:val="center"/>
          </w:tcPr>
          <w:p w14:paraId="35A1BB68" w14:textId="6CB1A2D5" w:rsidR="0027025A" w:rsidRPr="004D3E79" w:rsidRDefault="0027025A" w:rsidP="00F74C8D">
            <w:pPr>
              <w:rPr>
                <w:rFonts w:cs="Times New Roman"/>
                <w:sz w:val="24"/>
                <w:szCs w:val="24"/>
              </w:rPr>
            </w:pPr>
            <w:r w:rsidRPr="004D3E79">
              <w:rPr>
                <w:rFonts w:cs="Times New Roman"/>
                <w:color w:val="000000"/>
                <w:sz w:val="24"/>
                <w:szCs w:val="24"/>
              </w:rPr>
              <w:t>г. Усть-Каменогорск</w:t>
            </w:r>
          </w:p>
        </w:tc>
        <w:tc>
          <w:tcPr>
            <w:tcW w:w="6946" w:type="dxa"/>
            <w:vAlign w:val="center"/>
          </w:tcPr>
          <w:p w14:paraId="189F6118" w14:textId="1E8362A0" w:rsidR="0027025A" w:rsidRPr="004D3E79" w:rsidRDefault="00000000" w:rsidP="00F74C8D">
            <w:pPr>
              <w:rPr>
                <w:rFonts w:cs="Times New Roman"/>
                <w:sz w:val="24"/>
                <w:szCs w:val="24"/>
                <w:lang w:val="kk-KZ"/>
              </w:rPr>
            </w:pPr>
            <w:hyperlink r:id="rId8" w:history="1">
              <w:r w:rsidR="00911286" w:rsidRPr="004D3E79">
                <w:rPr>
                  <w:rStyle w:val="a4"/>
                  <w:rFonts w:cs="Times New Roman"/>
                  <w:sz w:val="24"/>
                  <w:szCs w:val="24"/>
                </w:rPr>
                <w:t>https://www.gov.kz/memleket/entities/vko-oskemen?lang=ru</w:t>
              </w:r>
            </w:hyperlink>
            <w:r w:rsidR="00911286" w:rsidRPr="004D3E79"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170" w:type="dxa"/>
            <w:vAlign w:val="center"/>
          </w:tcPr>
          <w:p w14:paraId="355CA72B" w14:textId="4E16BDF6" w:rsidR="0027025A" w:rsidRPr="004D3E79" w:rsidRDefault="00911286" w:rsidP="00F74C8D">
            <w:pPr>
              <w:rPr>
                <w:rFonts w:cs="Times New Roman"/>
                <w:sz w:val="24"/>
                <w:szCs w:val="24"/>
              </w:rPr>
            </w:pPr>
            <w:r w:rsidRPr="004D3E79">
              <w:rPr>
                <w:rFonts w:cs="Times New Roman"/>
                <w:sz w:val="24"/>
                <w:szCs w:val="24"/>
              </w:rPr>
              <w:t>8(7232)268965, 8(7232)241211</w:t>
            </w:r>
          </w:p>
        </w:tc>
        <w:tc>
          <w:tcPr>
            <w:tcW w:w="2075" w:type="dxa"/>
            <w:vMerge/>
            <w:vAlign w:val="center"/>
          </w:tcPr>
          <w:p w14:paraId="3E85E11B" w14:textId="77777777" w:rsidR="0027025A" w:rsidRPr="00E50F85" w:rsidRDefault="0027025A" w:rsidP="00F74C8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27025A" w:rsidRPr="00E50F85" w14:paraId="56053AF6" w14:textId="77777777" w:rsidTr="004D3E79">
        <w:trPr>
          <w:jc w:val="center"/>
        </w:trPr>
        <w:tc>
          <w:tcPr>
            <w:tcW w:w="851" w:type="dxa"/>
            <w:vAlign w:val="center"/>
          </w:tcPr>
          <w:p w14:paraId="37080DC7" w14:textId="55458983" w:rsidR="0027025A" w:rsidRPr="004D3E79" w:rsidRDefault="0027025A" w:rsidP="00F74C8D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4D3E79">
              <w:rPr>
                <w:rFonts w:cs="Times New Roman"/>
                <w:sz w:val="24"/>
                <w:szCs w:val="24"/>
              </w:rPr>
              <w:t>8.</w:t>
            </w:r>
            <w:r w:rsidR="00911286" w:rsidRPr="004D3E79">
              <w:rPr>
                <w:rFonts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693" w:type="dxa"/>
            <w:vAlign w:val="center"/>
          </w:tcPr>
          <w:p w14:paraId="4B054DAE" w14:textId="46E7547E" w:rsidR="0027025A" w:rsidRPr="004D3E79" w:rsidRDefault="0027025A" w:rsidP="00F74C8D">
            <w:pPr>
              <w:rPr>
                <w:rFonts w:cs="Times New Roman"/>
                <w:sz w:val="24"/>
                <w:szCs w:val="24"/>
              </w:rPr>
            </w:pPr>
            <w:r w:rsidRPr="004D3E79">
              <w:rPr>
                <w:rFonts w:cs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4D3E79">
              <w:rPr>
                <w:rFonts w:cs="Times New Roman"/>
                <w:color w:val="000000"/>
                <w:sz w:val="24"/>
                <w:szCs w:val="24"/>
              </w:rPr>
              <w:t>Риддер</w:t>
            </w:r>
            <w:proofErr w:type="spellEnd"/>
          </w:p>
        </w:tc>
        <w:tc>
          <w:tcPr>
            <w:tcW w:w="6946" w:type="dxa"/>
            <w:vAlign w:val="center"/>
          </w:tcPr>
          <w:p w14:paraId="2581E381" w14:textId="12AC0FC8" w:rsidR="0027025A" w:rsidRPr="004D3E79" w:rsidRDefault="00000000" w:rsidP="00F74C8D">
            <w:pPr>
              <w:rPr>
                <w:rFonts w:cs="Times New Roman"/>
                <w:sz w:val="24"/>
                <w:szCs w:val="24"/>
                <w:lang w:val="kk-KZ"/>
              </w:rPr>
            </w:pPr>
            <w:hyperlink r:id="rId9" w:history="1">
              <w:r w:rsidR="00911286" w:rsidRPr="004D3E79">
                <w:rPr>
                  <w:rStyle w:val="a4"/>
                  <w:rFonts w:cs="Times New Roman"/>
                  <w:sz w:val="24"/>
                  <w:szCs w:val="24"/>
                </w:rPr>
                <w:t>https://www.gov.kz/memleket/entities/vko-ridder?lang=ru</w:t>
              </w:r>
            </w:hyperlink>
            <w:r w:rsidR="00911286" w:rsidRPr="004D3E79"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170" w:type="dxa"/>
            <w:vAlign w:val="center"/>
          </w:tcPr>
          <w:p w14:paraId="75FB08D2" w14:textId="77777777" w:rsidR="00911286" w:rsidRPr="004D3E79" w:rsidRDefault="00911286" w:rsidP="00911286">
            <w:pPr>
              <w:rPr>
                <w:rFonts w:cs="Times New Roman"/>
                <w:sz w:val="24"/>
                <w:szCs w:val="24"/>
              </w:rPr>
            </w:pPr>
            <w:r w:rsidRPr="004D3E79">
              <w:rPr>
                <w:rFonts w:cs="Times New Roman"/>
                <w:sz w:val="24"/>
                <w:szCs w:val="24"/>
              </w:rPr>
              <w:t>8(72336)42576</w:t>
            </w:r>
          </w:p>
          <w:p w14:paraId="030196CC" w14:textId="4489CFF0" w:rsidR="0027025A" w:rsidRPr="004D3E79" w:rsidRDefault="0027025A" w:rsidP="00F74C8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75" w:type="dxa"/>
            <w:vMerge/>
            <w:vAlign w:val="center"/>
          </w:tcPr>
          <w:p w14:paraId="6F02B5CC" w14:textId="77777777" w:rsidR="0027025A" w:rsidRPr="00E50F85" w:rsidRDefault="0027025A" w:rsidP="00F74C8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27025A" w:rsidRPr="00E50F85" w14:paraId="22C43474" w14:textId="77777777" w:rsidTr="004D3E79">
        <w:trPr>
          <w:jc w:val="center"/>
        </w:trPr>
        <w:tc>
          <w:tcPr>
            <w:tcW w:w="851" w:type="dxa"/>
            <w:vAlign w:val="center"/>
          </w:tcPr>
          <w:p w14:paraId="14AC2778" w14:textId="4953E8D9" w:rsidR="0027025A" w:rsidRPr="004D3E79" w:rsidRDefault="0027025A" w:rsidP="00F74C8D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4D3E79">
              <w:rPr>
                <w:rFonts w:cs="Times New Roman"/>
                <w:sz w:val="24"/>
                <w:szCs w:val="24"/>
              </w:rPr>
              <w:t>8.</w:t>
            </w:r>
            <w:r w:rsidR="00911286" w:rsidRPr="004D3E79">
              <w:rPr>
                <w:rFonts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693" w:type="dxa"/>
            <w:vAlign w:val="center"/>
          </w:tcPr>
          <w:p w14:paraId="2B72DDF8" w14:textId="4B4EC480" w:rsidR="0027025A" w:rsidRPr="004D3E79" w:rsidRDefault="0027025A" w:rsidP="00F74C8D">
            <w:pPr>
              <w:rPr>
                <w:rFonts w:cs="Times New Roman"/>
                <w:sz w:val="24"/>
                <w:szCs w:val="24"/>
              </w:rPr>
            </w:pPr>
            <w:r w:rsidRPr="004D3E79">
              <w:rPr>
                <w:rFonts w:cs="Times New Roman"/>
                <w:color w:val="000000"/>
                <w:sz w:val="24"/>
                <w:szCs w:val="24"/>
              </w:rPr>
              <w:t>район Алтай</w:t>
            </w:r>
          </w:p>
        </w:tc>
        <w:tc>
          <w:tcPr>
            <w:tcW w:w="6946" w:type="dxa"/>
            <w:vAlign w:val="center"/>
          </w:tcPr>
          <w:p w14:paraId="70BA2F7C" w14:textId="23F8C3D7" w:rsidR="0027025A" w:rsidRPr="004D3E79" w:rsidRDefault="00000000" w:rsidP="00F74C8D">
            <w:pPr>
              <w:rPr>
                <w:rFonts w:cs="Times New Roman"/>
                <w:sz w:val="24"/>
                <w:szCs w:val="24"/>
                <w:lang w:val="kk-KZ"/>
              </w:rPr>
            </w:pPr>
            <w:hyperlink r:id="rId10" w:history="1">
              <w:r w:rsidR="00911286" w:rsidRPr="004D3E79">
                <w:rPr>
                  <w:rStyle w:val="a4"/>
                  <w:rFonts w:cs="Times New Roman"/>
                  <w:sz w:val="24"/>
                  <w:szCs w:val="24"/>
                </w:rPr>
                <w:t>https://www.gov.kz/memleket/entities/vko-altai?lang=ru</w:t>
              </w:r>
            </w:hyperlink>
            <w:r w:rsidR="00911286" w:rsidRPr="004D3E79"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170" w:type="dxa"/>
            <w:vAlign w:val="center"/>
          </w:tcPr>
          <w:p w14:paraId="38189475" w14:textId="77777777" w:rsidR="00911286" w:rsidRPr="004D3E79" w:rsidRDefault="00911286" w:rsidP="00911286">
            <w:pPr>
              <w:rPr>
                <w:rFonts w:cs="Times New Roman"/>
                <w:sz w:val="24"/>
                <w:szCs w:val="24"/>
              </w:rPr>
            </w:pPr>
            <w:r w:rsidRPr="004D3E79">
              <w:rPr>
                <w:rFonts w:cs="Times New Roman"/>
                <w:sz w:val="24"/>
                <w:szCs w:val="24"/>
              </w:rPr>
              <w:t>8(72335) 62440</w:t>
            </w:r>
          </w:p>
          <w:p w14:paraId="31BC9153" w14:textId="7FB75A85" w:rsidR="0027025A" w:rsidRPr="004D3E79" w:rsidRDefault="0027025A" w:rsidP="00F74C8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75" w:type="dxa"/>
            <w:vMerge/>
            <w:vAlign w:val="center"/>
          </w:tcPr>
          <w:p w14:paraId="2A1FD892" w14:textId="77777777" w:rsidR="0027025A" w:rsidRPr="00E50F85" w:rsidRDefault="0027025A" w:rsidP="00F74C8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27025A" w:rsidRPr="00E50F85" w14:paraId="730365E3" w14:textId="77777777" w:rsidTr="004D3E79">
        <w:trPr>
          <w:jc w:val="center"/>
        </w:trPr>
        <w:tc>
          <w:tcPr>
            <w:tcW w:w="851" w:type="dxa"/>
            <w:vAlign w:val="center"/>
          </w:tcPr>
          <w:p w14:paraId="3DAAB0FD" w14:textId="617D4B27" w:rsidR="0027025A" w:rsidRPr="004D3E79" w:rsidRDefault="0027025A" w:rsidP="00F74C8D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4D3E79">
              <w:rPr>
                <w:rFonts w:cs="Times New Roman"/>
                <w:sz w:val="24"/>
                <w:szCs w:val="24"/>
              </w:rPr>
              <w:t>8.</w:t>
            </w:r>
            <w:r w:rsidR="00911286" w:rsidRPr="004D3E79">
              <w:rPr>
                <w:rFonts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693" w:type="dxa"/>
            <w:vAlign w:val="center"/>
          </w:tcPr>
          <w:p w14:paraId="5854A1C4" w14:textId="314FC413" w:rsidR="0027025A" w:rsidRPr="004D3E79" w:rsidRDefault="0027025A" w:rsidP="00F74C8D">
            <w:pPr>
              <w:rPr>
                <w:rFonts w:cs="Times New Roman"/>
                <w:sz w:val="24"/>
                <w:szCs w:val="24"/>
              </w:rPr>
            </w:pPr>
            <w:r w:rsidRPr="004D3E79">
              <w:rPr>
                <w:rFonts w:cs="Times New Roman"/>
                <w:color w:val="000000"/>
                <w:sz w:val="24"/>
                <w:szCs w:val="24"/>
              </w:rPr>
              <w:t>Глубоковский район</w:t>
            </w:r>
          </w:p>
        </w:tc>
        <w:tc>
          <w:tcPr>
            <w:tcW w:w="6946" w:type="dxa"/>
            <w:vAlign w:val="center"/>
          </w:tcPr>
          <w:p w14:paraId="41CEBD76" w14:textId="4E8422EF" w:rsidR="0027025A" w:rsidRPr="004D3E79" w:rsidRDefault="00000000" w:rsidP="00F74C8D">
            <w:pPr>
              <w:rPr>
                <w:rFonts w:cs="Times New Roman"/>
                <w:sz w:val="24"/>
                <w:szCs w:val="24"/>
                <w:lang w:val="kk-KZ"/>
              </w:rPr>
            </w:pPr>
            <w:hyperlink r:id="rId11" w:history="1">
              <w:r w:rsidR="00911286" w:rsidRPr="004D3E79">
                <w:rPr>
                  <w:rStyle w:val="a4"/>
                  <w:rFonts w:cs="Times New Roman"/>
                  <w:sz w:val="24"/>
                  <w:szCs w:val="24"/>
                </w:rPr>
                <w:t>https://www.gov.kz/memleket/entities/vko-glubokoe?lang=ru</w:t>
              </w:r>
            </w:hyperlink>
            <w:r w:rsidR="00911286" w:rsidRPr="004D3E79"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170" w:type="dxa"/>
            <w:vAlign w:val="center"/>
          </w:tcPr>
          <w:p w14:paraId="4820D6B8" w14:textId="77777777" w:rsidR="00911286" w:rsidRPr="004D3E79" w:rsidRDefault="00911286" w:rsidP="004D3E79">
            <w:pPr>
              <w:rPr>
                <w:rFonts w:cs="Times New Roman"/>
                <w:sz w:val="24"/>
                <w:szCs w:val="24"/>
              </w:rPr>
            </w:pPr>
            <w:r w:rsidRPr="004D3E79">
              <w:rPr>
                <w:rFonts w:cs="Times New Roman"/>
                <w:sz w:val="24"/>
                <w:szCs w:val="24"/>
              </w:rPr>
              <w:t>8 (72331) 2 12 75</w:t>
            </w:r>
          </w:p>
          <w:p w14:paraId="334728DE" w14:textId="7F3DA955" w:rsidR="0027025A" w:rsidRPr="004D3E79" w:rsidRDefault="0027025A" w:rsidP="00F74C8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75" w:type="dxa"/>
            <w:vMerge/>
            <w:vAlign w:val="center"/>
          </w:tcPr>
          <w:p w14:paraId="4BF78DB0" w14:textId="77777777" w:rsidR="0027025A" w:rsidRPr="00E50F85" w:rsidRDefault="0027025A" w:rsidP="00F74C8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27025A" w:rsidRPr="00E50F85" w14:paraId="2A250B75" w14:textId="77777777" w:rsidTr="004D3E79">
        <w:trPr>
          <w:jc w:val="center"/>
        </w:trPr>
        <w:tc>
          <w:tcPr>
            <w:tcW w:w="851" w:type="dxa"/>
            <w:vAlign w:val="center"/>
          </w:tcPr>
          <w:p w14:paraId="553DD29F" w14:textId="35486696" w:rsidR="0027025A" w:rsidRPr="004D3E79" w:rsidRDefault="0027025A" w:rsidP="00F74C8D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4D3E79">
              <w:rPr>
                <w:rFonts w:cs="Times New Roman"/>
                <w:sz w:val="24"/>
                <w:szCs w:val="24"/>
              </w:rPr>
              <w:t>8.</w:t>
            </w:r>
            <w:r w:rsidR="00911286" w:rsidRPr="004D3E79">
              <w:rPr>
                <w:rFonts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693" w:type="dxa"/>
            <w:vAlign w:val="center"/>
          </w:tcPr>
          <w:p w14:paraId="3FC5EDDC" w14:textId="1C0B13C9" w:rsidR="0027025A" w:rsidRPr="004D3E79" w:rsidRDefault="0027025A" w:rsidP="00F74C8D">
            <w:pPr>
              <w:rPr>
                <w:rFonts w:cs="Times New Roman"/>
                <w:sz w:val="24"/>
                <w:szCs w:val="24"/>
              </w:rPr>
            </w:pPr>
            <w:r w:rsidRPr="004D3E79">
              <w:rPr>
                <w:rFonts w:cs="Times New Roman"/>
                <w:color w:val="000000"/>
                <w:sz w:val="24"/>
                <w:szCs w:val="24"/>
              </w:rPr>
              <w:t>Зайсанский район</w:t>
            </w:r>
          </w:p>
        </w:tc>
        <w:tc>
          <w:tcPr>
            <w:tcW w:w="6946" w:type="dxa"/>
            <w:vAlign w:val="center"/>
          </w:tcPr>
          <w:p w14:paraId="2742F16E" w14:textId="25401A63" w:rsidR="0027025A" w:rsidRPr="004D3E79" w:rsidRDefault="00000000" w:rsidP="00F74C8D">
            <w:pPr>
              <w:rPr>
                <w:rFonts w:cs="Times New Roman"/>
                <w:sz w:val="24"/>
                <w:szCs w:val="24"/>
                <w:lang w:val="kk-KZ"/>
              </w:rPr>
            </w:pPr>
            <w:hyperlink r:id="rId12" w:history="1">
              <w:r w:rsidR="00911286" w:rsidRPr="004D3E79">
                <w:rPr>
                  <w:rStyle w:val="a4"/>
                  <w:rFonts w:cs="Times New Roman"/>
                  <w:sz w:val="24"/>
                  <w:szCs w:val="24"/>
                </w:rPr>
                <w:t>https://www.gov.kz/memleket/entities/vko-zaysan?lang=ru</w:t>
              </w:r>
            </w:hyperlink>
            <w:r w:rsidR="00911286" w:rsidRPr="004D3E79"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170" w:type="dxa"/>
            <w:vAlign w:val="center"/>
          </w:tcPr>
          <w:p w14:paraId="6686AF82" w14:textId="77777777" w:rsidR="00911286" w:rsidRPr="004D3E79" w:rsidRDefault="00911286" w:rsidP="004D3E79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4D3E79">
              <w:rPr>
                <w:rFonts w:cs="Times New Roman"/>
                <w:sz w:val="24"/>
                <w:szCs w:val="24"/>
              </w:rPr>
              <w:t>8(7234</w:t>
            </w:r>
            <w:r w:rsidRPr="004D3E79">
              <w:rPr>
                <w:rFonts w:cs="Times New Roman"/>
                <w:sz w:val="24"/>
                <w:szCs w:val="24"/>
                <w:lang w:val="kk-KZ"/>
              </w:rPr>
              <w:t>0</w:t>
            </w:r>
            <w:r w:rsidRPr="004D3E79">
              <w:rPr>
                <w:rFonts w:cs="Times New Roman"/>
                <w:sz w:val="24"/>
                <w:szCs w:val="24"/>
              </w:rPr>
              <w:t>) 21</w:t>
            </w:r>
            <w:r w:rsidRPr="004D3E79">
              <w:rPr>
                <w:rFonts w:cs="Times New Roman"/>
                <w:sz w:val="24"/>
                <w:szCs w:val="24"/>
                <w:lang w:val="kk-KZ"/>
              </w:rPr>
              <w:t>567</w:t>
            </w:r>
          </w:p>
          <w:p w14:paraId="4E34E100" w14:textId="77777777" w:rsidR="0027025A" w:rsidRPr="004D3E79" w:rsidRDefault="0027025A" w:rsidP="00F74C8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75" w:type="dxa"/>
            <w:vMerge/>
            <w:vAlign w:val="center"/>
          </w:tcPr>
          <w:p w14:paraId="5DA8A73F" w14:textId="77777777" w:rsidR="0027025A" w:rsidRPr="00E50F85" w:rsidRDefault="0027025A" w:rsidP="00F74C8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27025A" w:rsidRPr="00E50F85" w14:paraId="698EF672" w14:textId="77777777" w:rsidTr="004D3E79">
        <w:trPr>
          <w:jc w:val="center"/>
        </w:trPr>
        <w:tc>
          <w:tcPr>
            <w:tcW w:w="851" w:type="dxa"/>
            <w:vAlign w:val="center"/>
          </w:tcPr>
          <w:p w14:paraId="0B9A345D" w14:textId="4D82FF2E" w:rsidR="0027025A" w:rsidRPr="004D3E79" w:rsidRDefault="0027025A" w:rsidP="00F74C8D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4D3E79">
              <w:rPr>
                <w:rFonts w:cs="Times New Roman"/>
                <w:sz w:val="24"/>
                <w:szCs w:val="24"/>
              </w:rPr>
              <w:t>8.</w:t>
            </w:r>
            <w:r w:rsidR="00911286" w:rsidRPr="004D3E79">
              <w:rPr>
                <w:rFonts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693" w:type="dxa"/>
            <w:vAlign w:val="center"/>
          </w:tcPr>
          <w:p w14:paraId="35D786AA" w14:textId="7002B5E5" w:rsidR="0027025A" w:rsidRPr="004D3E79" w:rsidRDefault="0027025A" w:rsidP="00F74C8D">
            <w:pPr>
              <w:rPr>
                <w:rFonts w:cs="Times New Roman"/>
                <w:sz w:val="24"/>
                <w:szCs w:val="24"/>
              </w:rPr>
            </w:pPr>
            <w:r w:rsidRPr="004D3E79">
              <w:rPr>
                <w:rFonts w:cs="Times New Roman"/>
                <w:color w:val="000000"/>
                <w:sz w:val="24"/>
                <w:szCs w:val="24"/>
              </w:rPr>
              <w:t>Катон-Карагайский район</w:t>
            </w:r>
          </w:p>
        </w:tc>
        <w:tc>
          <w:tcPr>
            <w:tcW w:w="6946" w:type="dxa"/>
            <w:vAlign w:val="center"/>
          </w:tcPr>
          <w:p w14:paraId="2855E80C" w14:textId="388D5A2D" w:rsidR="0027025A" w:rsidRPr="004D3E79" w:rsidRDefault="00000000" w:rsidP="00F74C8D">
            <w:pPr>
              <w:rPr>
                <w:rFonts w:cs="Times New Roman"/>
                <w:sz w:val="24"/>
                <w:szCs w:val="24"/>
                <w:lang w:val="kk-KZ"/>
              </w:rPr>
            </w:pPr>
            <w:hyperlink r:id="rId13" w:history="1">
              <w:r w:rsidR="00911286" w:rsidRPr="004D3E79">
                <w:rPr>
                  <w:rStyle w:val="a4"/>
                  <w:rFonts w:cs="Times New Roman"/>
                  <w:sz w:val="24"/>
                  <w:szCs w:val="24"/>
                </w:rPr>
                <w:t>https://www.gov.kz/memleket/entities/vko-katon-karagay?lang=ru</w:t>
              </w:r>
            </w:hyperlink>
            <w:r w:rsidR="00911286" w:rsidRPr="004D3E79"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170" w:type="dxa"/>
            <w:vAlign w:val="center"/>
          </w:tcPr>
          <w:p w14:paraId="432DB38A" w14:textId="77777777" w:rsidR="00911286" w:rsidRPr="004D3E79" w:rsidRDefault="00911286" w:rsidP="004D3E79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4D3E79">
              <w:rPr>
                <w:rFonts w:cs="Times New Roman"/>
                <w:sz w:val="24"/>
                <w:szCs w:val="24"/>
                <w:lang w:val="kk-KZ"/>
              </w:rPr>
              <w:t>8(72341)2-91-97</w:t>
            </w:r>
          </w:p>
          <w:p w14:paraId="02B3E85C" w14:textId="7B960C46" w:rsidR="0027025A" w:rsidRPr="004D3E79" w:rsidRDefault="0027025A" w:rsidP="00F74C8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75" w:type="dxa"/>
            <w:vMerge/>
            <w:vAlign w:val="center"/>
          </w:tcPr>
          <w:p w14:paraId="4AE5B649" w14:textId="77777777" w:rsidR="0027025A" w:rsidRPr="00E50F85" w:rsidRDefault="0027025A" w:rsidP="00F74C8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911286" w:rsidRPr="00911286" w14:paraId="38225B9E" w14:textId="77777777" w:rsidTr="004D3E79">
        <w:trPr>
          <w:trHeight w:val="494"/>
          <w:jc w:val="center"/>
        </w:trPr>
        <w:tc>
          <w:tcPr>
            <w:tcW w:w="851" w:type="dxa"/>
            <w:vAlign w:val="center"/>
          </w:tcPr>
          <w:p w14:paraId="5590F4C2" w14:textId="3DC5C5F9" w:rsidR="00911286" w:rsidRPr="004D3E79" w:rsidRDefault="00911286" w:rsidP="00F74C8D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4D3E79">
              <w:rPr>
                <w:rFonts w:cs="Times New Roman"/>
                <w:sz w:val="24"/>
                <w:szCs w:val="24"/>
                <w:lang w:val="kk-KZ"/>
              </w:rPr>
              <w:t>8.7</w:t>
            </w:r>
          </w:p>
        </w:tc>
        <w:tc>
          <w:tcPr>
            <w:tcW w:w="2693" w:type="dxa"/>
            <w:vAlign w:val="center"/>
          </w:tcPr>
          <w:p w14:paraId="350AA0F3" w14:textId="0C22173B" w:rsidR="00911286" w:rsidRPr="004D3E79" w:rsidRDefault="004D3E79" w:rsidP="00F74C8D">
            <w:pPr>
              <w:rPr>
                <w:rFonts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kk-KZ"/>
              </w:rPr>
              <w:t>р</w:t>
            </w:r>
            <w:r w:rsidR="00911286" w:rsidRPr="004D3E79">
              <w:rPr>
                <w:rFonts w:cs="Times New Roman"/>
                <w:color w:val="000000"/>
                <w:sz w:val="24"/>
                <w:szCs w:val="24"/>
                <w:lang w:val="kk-KZ"/>
              </w:rPr>
              <w:t>айон Самар</w:t>
            </w:r>
          </w:p>
        </w:tc>
        <w:tc>
          <w:tcPr>
            <w:tcW w:w="6946" w:type="dxa"/>
            <w:vAlign w:val="center"/>
          </w:tcPr>
          <w:p w14:paraId="73CD6862" w14:textId="2B37ACCA" w:rsidR="00911286" w:rsidRPr="004D3E79" w:rsidRDefault="00000000" w:rsidP="00F74C8D">
            <w:pPr>
              <w:rPr>
                <w:rFonts w:cs="Times New Roman"/>
                <w:sz w:val="24"/>
                <w:szCs w:val="24"/>
                <w:lang w:val="kk-KZ"/>
              </w:rPr>
            </w:pPr>
            <w:hyperlink r:id="rId14" w:history="1">
              <w:r w:rsidR="00911286" w:rsidRPr="004D3E79">
                <w:rPr>
                  <w:rStyle w:val="a4"/>
                  <w:rFonts w:cs="Times New Roman"/>
                  <w:sz w:val="24"/>
                  <w:szCs w:val="24"/>
                  <w:lang w:val="kk-KZ"/>
                </w:rPr>
                <w:t>https://www.gov.kz/memleket/entities/vko-samar?lang=ru</w:t>
              </w:r>
            </w:hyperlink>
            <w:r w:rsidR="00911286" w:rsidRPr="004D3E79"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170" w:type="dxa"/>
            <w:vAlign w:val="center"/>
          </w:tcPr>
          <w:p w14:paraId="2A2A7D33" w14:textId="578B5B76" w:rsidR="00911286" w:rsidRPr="004D3E79" w:rsidRDefault="004D3E79" w:rsidP="00F74C8D">
            <w:pPr>
              <w:rPr>
                <w:rFonts w:eastAsia="Times New Roman" w:cs="Times New Roman"/>
                <w:sz w:val="24"/>
                <w:szCs w:val="24"/>
                <w:lang w:val="kk-KZ" w:eastAsia="ru-RU"/>
              </w:rPr>
            </w:pPr>
            <w:r w:rsidRPr="004D3E79">
              <w:rPr>
                <w:rFonts w:cs="Times New Roman"/>
                <w:sz w:val="24"/>
                <w:szCs w:val="24"/>
              </w:rPr>
              <w:t>8(72333) 31-406</w:t>
            </w:r>
          </w:p>
        </w:tc>
        <w:tc>
          <w:tcPr>
            <w:tcW w:w="2075" w:type="dxa"/>
            <w:vMerge/>
            <w:vAlign w:val="center"/>
          </w:tcPr>
          <w:p w14:paraId="3B11E246" w14:textId="77777777" w:rsidR="00911286" w:rsidRPr="00911286" w:rsidRDefault="00911286" w:rsidP="00F74C8D">
            <w:pPr>
              <w:rPr>
                <w:rFonts w:cs="Times New Roman"/>
                <w:sz w:val="24"/>
                <w:szCs w:val="24"/>
                <w:lang w:val="kk-KZ"/>
              </w:rPr>
            </w:pPr>
          </w:p>
        </w:tc>
      </w:tr>
      <w:tr w:rsidR="0027025A" w:rsidRPr="00E50F85" w14:paraId="2EAB5E94" w14:textId="77777777" w:rsidTr="004D3E79">
        <w:trPr>
          <w:trHeight w:val="415"/>
          <w:jc w:val="center"/>
        </w:trPr>
        <w:tc>
          <w:tcPr>
            <w:tcW w:w="851" w:type="dxa"/>
            <w:vAlign w:val="center"/>
          </w:tcPr>
          <w:p w14:paraId="461E3C31" w14:textId="6DA1F4A1" w:rsidR="0027025A" w:rsidRPr="004D3E79" w:rsidRDefault="0027025A" w:rsidP="00F74C8D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4D3E79">
              <w:rPr>
                <w:rFonts w:cs="Times New Roman"/>
                <w:sz w:val="24"/>
                <w:szCs w:val="24"/>
              </w:rPr>
              <w:t>8.</w:t>
            </w:r>
            <w:r w:rsidR="00911286" w:rsidRPr="004D3E79">
              <w:rPr>
                <w:rFonts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693" w:type="dxa"/>
            <w:vAlign w:val="center"/>
          </w:tcPr>
          <w:p w14:paraId="10F81086" w14:textId="7E7819FC" w:rsidR="0027025A" w:rsidRPr="004D3E79" w:rsidRDefault="0027025A" w:rsidP="00F74C8D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4D3E79">
              <w:rPr>
                <w:rFonts w:cs="Times New Roman"/>
                <w:color w:val="000000"/>
                <w:sz w:val="24"/>
                <w:szCs w:val="24"/>
              </w:rPr>
              <w:t>Курчумский</w:t>
            </w:r>
            <w:proofErr w:type="spellEnd"/>
            <w:r w:rsidRPr="004D3E79">
              <w:rPr>
                <w:rFonts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6946" w:type="dxa"/>
            <w:vAlign w:val="center"/>
          </w:tcPr>
          <w:p w14:paraId="179EADAA" w14:textId="048E9946" w:rsidR="0027025A" w:rsidRPr="004D3E79" w:rsidRDefault="00000000" w:rsidP="00F74C8D">
            <w:pPr>
              <w:rPr>
                <w:rFonts w:cs="Times New Roman"/>
                <w:sz w:val="24"/>
                <w:szCs w:val="24"/>
                <w:lang w:val="kk-KZ"/>
              </w:rPr>
            </w:pPr>
            <w:hyperlink r:id="rId15" w:history="1">
              <w:r w:rsidR="00911286" w:rsidRPr="004D3E79">
                <w:rPr>
                  <w:rStyle w:val="a4"/>
                  <w:rFonts w:cs="Times New Roman"/>
                  <w:sz w:val="24"/>
                  <w:szCs w:val="24"/>
                </w:rPr>
                <w:t>https://www.gov.kz/memleket/entities/vko-kurchum?lang=ru</w:t>
              </w:r>
            </w:hyperlink>
            <w:r w:rsidR="00911286" w:rsidRPr="004D3E79"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170" w:type="dxa"/>
            <w:vAlign w:val="center"/>
          </w:tcPr>
          <w:p w14:paraId="3D790316" w14:textId="02156105" w:rsidR="0027025A" w:rsidRPr="004D3E79" w:rsidRDefault="004D3E79" w:rsidP="00F74C8D">
            <w:pPr>
              <w:rPr>
                <w:rFonts w:cs="Times New Roman"/>
                <w:sz w:val="24"/>
                <w:szCs w:val="24"/>
              </w:rPr>
            </w:pPr>
            <w:r w:rsidRPr="004D3E79">
              <w:rPr>
                <w:rFonts w:cs="Times New Roman"/>
                <w:sz w:val="24"/>
                <w:szCs w:val="24"/>
              </w:rPr>
              <w:t>8(72339)21727</w:t>
            </w:r>
          </w:p>
        </w:tc>
        <w:tc>
          <w:tcPr>
            <w:tcW w:w="2075" w:type="dxa"/>
            <w:vMerge/>
            <w:vAlign w:val="center"/>
          </w:tcPr>
          <w:p w14:paraId="667842E6" w14:textId="77777777" w:rsidR="0027025A" w:rsidRPr="00E50F85" w:rsidRDefault="0027025A" w:rsidP="00F74C8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27025A" w:rsidRPr="00E50F85" w14:paraId="5FA27D41" w14:textId="77777777" w:rsidTr="004D3E79">
        <w:trPr>
          <w:trHeight w:val="551"/>
          <w:jc w:val="center"/>
        </w:trPr>
        <w:tc>
          <w:tcPr>
            <w:tcW w:w="851" w:type="dxa"/>
            <w:vAlign w:val="center"/>
          </w:tcPr>
          <w:p w14:paraId="15438C40" w14:textId="2BA22CC5" w:rsidR="0027025A" w:rsidRPr="004D3E79" w:rsidRDefault="0027025A" w:rsidP="00F74C8D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4D3E79">
              <w:rPr>
                <w:rFonts w:cs="Times New Roman"/>
                <w:sz w:val="24"/>
                <w:szCs w:val="24"/>
              </w:rPr>
              <w:t>8.</w:t>
            </w:r>
            <w:r w:rsidR="00911286" w:rsidRPr="004D3E79">
              <w:rPr>
                <w:rFonts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693" w:type="dxa"/>
            <w:vAlign w:val="center"/>
          </w:tcPr>
          <w:p w14:paraId="5B68229A" w14:textId="6089C916" w:rsidR="0027025A" w:rsidRPr="004D3E79" w:rsidRDefault="0027025A" w:rsidP="00F74C8D">
            <w:pPr>
              <w:rPr>
                <w:rFonts w:cs="Times New Roman"/>
                <w:sz w:val="24"/>
                <w:szCs w:val="24"/>
              </w:rPr>
            </w:pPr>
            <w:r w:rsidRPr="004D3E79">
              <w:rPr>
                <w:rFonts w:cs="Times New Roman"/>
                <w:color w:val="000000"/>
                <w:sz w:val="24"/>
                <w:szCs w:val="24"/>
              </w:rPr>
              <w:t>Тарбагатайский район</w:t>
            </w:r>
          </w:p>
        </w:tc>
        <w:tc>
          <w:tcPr>
            <w:tcW w:w="6946" w:type="dxa"/>
            <w:vAlign w:val="center"/>
          </w:tcPr>
          <w:p w14:paraId="4504665B" w14:textId="6F2A3878" w:rsidR="0027025A" w:rsidRPr="004D3E79" w:rsidRDefault="00000000" w:rsidP="00F74C8D">
            <w:pPr>
              <w:rPr>
                <w:rFonts w:cs="Times New Roman"/>
                <w:sz w:val="24"/>
                <w:szCs w:val="24"/>
                <w:lang w:val="kk-KZ"/>
              </w:rPr>
            </w:pPr>
            <w:hyperlink r:id="rId16" w:history="1">
              <w:r w:rsidR="00911286" w:rsidRPr="004D3E79">
                <w:rPr>
                  <w:rStyle w:val="a4"/>
                  <w:rFonts w:cs="Times New Roman"/>
                  <w:sz w:val="24"/>
                  <w:szCs w:val="24"/>
                </w:rPr>
                <w:t>https://www.gov.kz/memleket/entities/vko-tarbagatay?lang=ru</w:t>
              </w:r>
            </w:hyperlink>
            <w:r w:rsidR="00911286" w:rsidRPr="004D3E79"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170" w:type="dxa"/>
            <w:vAlign w:val="center"/>
          </w:tcPr>
          <w:p w14:paraId="54D786ED" w14:textId="5E0366C8" w:rsidR="0027025A" w:rsidRPr="004D3E79" w:rsidRDefault="004D3E79" w:rsidP="00F74C8D">
            <w:pPr>
              <w:rPr>
                <w:rFonts w:cs="Times New Roman"/>
                <w:sz w:val="24"/>
                <w:szCs w:val="24"/>
              </w:rPr>
            </w:pPr>
            <w:r w:rsidRPr="004D3E79">
              <w:rPr>
                <w:rFonts w:cs="Times New Roman"/>
                <w:sz w:val="24"/>
                <w:szCs w:val="24"/>
              </w:rPr>
              <w:t>8</w:t>
            </w:r>
            <w:r w:rsidRPr="004D3E79">
              <w:rPr>
                <w:rFonts w:cs="Times New Roman"/>
                <w:sz w:val="24"/>
                <w:szCs w:val="24"/>
                <w:lang w:val="kk-KZ"/>
              </w:rPr>
              <w:t>(705) 565 5841</w:t>
            </w:r>
          </w:p>
        </w:tc>
        <w:tc>
          <w:tcPr>
            <w:tcW w:w="2075" w:type="dxa"/>
            <w:vMerge/>
            <w:vAlign w:val="center"/>
          </w:tcPr>
          <w:p w14:paraId="6B601214" w14:textId="77777777" w:rsidR="0027025A" w:rsidRPr="00E50F85" w:rsidRDefault="0027025A" w:rsidP="00F74C8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27025A" w:rsidRPr="00E50F85" w14:paraId="77065771" w14:textId="77777777" w:rsidTr="004D3E79">
        <w:trPr>
          <w:jc w:val="center"/>
        </w:trPr>
        <w:tc>
          <w:tcPr>
            <w:tcW w:w="851" w:type="dxa"/>
            <w:vAlign w:val="center"/>
          </w:tcPr>
          <w:p w14:paraId="5F0716FF" w14:textId="5A44EFA7" w:rsidR="0027025A" w:rsidRPr="004D3E79" w:rsidRDefault="0027025A" w:rsidP="00F74C8D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4D3E79">
              <w:rPr>
                <w:rFonts w:cs="Times New Roman"/>
                <w:sz w:val="24"/>
                <w:szCs w:val="24"/>
              </w:rPr>
              <w:t>8.</w:t>
            </w:r>
            <w:r w:rsidR="00911286" w:rsidRPr="004D3E79">
              <w:rPr>
                <w:rFonts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693" w:type="dxa"/>
            <w:vAlign w:val="center"/>
          </w:tcPr>
          <w:p w14:paraId="2E0A1AB1" w14:textId="20F44A9A" w:rsidR="0027025A" w:rsidRPr="004D3E79" w:rsidRDefault="0027025A" w:rsidP="00F74C8D">
            <w:pPr>
              <w:rPr>
                <w:rFonts w:cs="Times New Roman"/>
                <w:sz w:val="24"/>
                <w:szCs w:val="24"/>
              </w:rPr>
            </w:pPr>
            <w:r w:rsidRPr="004D3E79">
              <w:rPr>
                <w:rFonts w:cs="Times New Roman"/>
                <w:color w:val="000000"/>
                <w:sz w:val="24"/>
                <w:szCs w:val="24"/>
              </w:rPr>
              <w:t>Уланский район</w:t>
            </w:r>
          </w:p>
        </w:tc>
        <w:tc>
          <w:tcPr>
            <w:tcW w:w="6946" w:type="dxa"/>
            <w:vAlign w:val="center"/>
          </w:tcPr>
          <w:p w14:paraId="54AEBAE9" w14:textId="4D74539D" w:rsidR="0027025A" w:rsidRPr="004D3E79" w:rsidRDefault="00000000" w:rsidP="00F74C8D">
            <w:pPr>
              <w:rPr>
                <w:rFonts w:cs="Times New Roman"/>
                <w:sz w:val="24"/>
                <w:szCs w:val="24"/>
                <w:lang w:val="kk-KZ"/>
              </w:rPr>
            </w:pPr>
            <w:hyperlink r:id="rId17" w:history="1">
              <w:r w:rsidR="00911286" w:rsidRPr="004D3E79">
                <w:rPr>
                  <w:rStyle w:val="a4"/>
                  <w:rFonts w:cs="Times New Roman"/>
                  <w:sz w:val="24"/>
                  <w:szCs w:val="24"/>
                </w:rPr>
                <w:t>https://www.gov.kz/memleket/entities/vko-ulan?lang=ru</w:t>
              </w:r>
            </w:hyperlink>
            <w:r w:rsidR="00911286" w:rsidRPr="004D3E79"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170" w:type="dxa"/>
            <w:vAlign w:val="center"/>
          </w:tcPr>
          <w:p w14:paraId="21BB7542" w14:textId="77777777" w:rsidR="004D3E79" w:rsidRPr="004D3E79" w:rsidRDefault="004D3E79" w:rsidP="004D3E79">
            <w:pPr>
              <w:rPr>
                <w:rFonts w:cs="Times New Roman"/>
                <w:sz w:val="24"/>
                <w:szCs w:val="24"/>
              </w:rPr>
            </w:pPr>
            <w:r w:rsidRPr="004D3E79">
              <w:rPr>
                <w:rFonts w:cs="Times New Roman"/>
                <w:sz w:val="24"/>
                <w:szCs w:val="24"/>
              </w:rPr>
              <w:t>8(7</w:t>
            </w:r>
            <w:r w:rsidRPr="004D3E79">
              <w:rPr>
                <w:rFonts w:cs="Times New Roman"/>
                <w:sz w:val="24"/>
                <w:szCs w:val="24"/>
                <w:lang w:val="kk-KZ"/>
              </w:rPr>
              <w:t>2338</w:t>
            </w:r>
            <w:r w:rsidRPr="004D3E79">
              <w:rPr>
                <w:rFonts w:cs="Times New Roman"/>
                <w:sz w:val="24"/>
                <w:szCs w:val="24"/>
              </w:rPr>
              <w:t>)2</w:t>
            </w:r>
            <w:r w:rsidRPr="004D3E79">
              <w:rPr>
                <w:rFonts w:cs="Times New Roman"/>
                <w:sz w:val="24"/>
                <w:szCs w:val="24"/>
                <w:lang w:val="kk-KZ"/>
              </w:rPr>
              <w:t>7033</w:t>
            </w:r>
          </w:p>
          <w:p w14:paraId="4E4568D7" w14:textId="5E4F02E0" w:rsidR="0027025A" w:rsidRPr="004D3E79" w:rsidRDefault="0027025A" w:rsidP="00F74C8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75" w:type="dxa"/>
            <w:vMerge/>
            <w:vAlign w:val="center"/>
          </w:tcPr>
          <w:p w14:paraId="57D3E508" w14:textId="77777777" w:rsidR="0027025A" w:rsidRPr="00E50F85" w:rsidRDefault="0027025A" w:rsidP="00F74C8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27025A" w:rsidRPr="00E50F85" w14:paraId="13DDA4D1" w14:textId="77777777" w:rsidTr="004D3E79">
        <w:trPr>
          <w:jc w:val="center"/>
        </w:trPr>
        <w:tc>
          <w:tcPr>
            <w:tcW w:w="851" w:type="dxa"/>
            <w:vAlign w:val="center"/>
          </w:tcPr>
          <w:p w14:paraId="3A563A52" w14:textId="2D92A9F1" w:rsidR="0027025A" w:rsidRPr="004D3E79" w:rsidRDefault="0027025A" w:rsidP="00F74C8D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4D3E79">
              <w:rPr>
                <w:rFonts w:cs="Times New Roman"/>
                <w:sz w:val="24"/>
                <w:szCs w:val="24"/>
              </w:rPr>
              <w:t>8.</w:t>
            </w:r>
            <w:r w:rsidR="00911286" w:rsidRPr="004D3E79">
              <w:rPr>
                <w:rFonts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693" w:type="dxa"/>
            <w:vAlign w:val="center"/>
          </w:tcPr>
          <w:p w14:paraId="19082D3D" w14:textId="3BB3D0C1" w:rsidR="0027025A" w:rsidRPr="004D3E79" w:rsidRDefault="0027025A" w:rsidP="00F74C8D">
            <w:pPr>
              <w:rPr>
                <w:rFonts w:cs="Times New Roman"/>
                <w:sz w:val="24"/>
                <w:szCs w:val="24"/>
              </w:rPr>
            </w:pPr>
            <w:r w:rsidRPr="004D3E79">
              <w:rPr>
                <w:rFonts w:cs="Times New Roman"/>
                <w:color w:val="000000"/>
                <w:sz w:val="24"/>
                <w:szCs w:val="24"/>
              </w:rPr>
              <w:t>Шемонаихинский район</w:t>
            </w:r>
          </w:p>
        </w:tc>
        <w:tc>
          <w:tcPr>
            <w:tcW w:w="6946" w:type="dxa"/>
            <w:vAlign w:val="center"/>
          </w:tcPr>
          <w:p w14:paraId="69BC41A4" w14:textId="47598BB9" w:rsidR="0027025A" w:rsidRPr="004D3E79" w:rsidRDefault="00000000" w:rsidP="00F74C8D">
            <w:pPr>
              <w:rPr>
                <w:rFonts w:cs="Times New Roman"/>
                <w:sz w:val="24"/>
                <w:szCs w:val="24"/>
                <w:lang w:val="kk-KZ"/>
              </w:rPr>
            </w:pPr>
            <w:hyperlink r:id="rId18" w:history="1">
              <w:r w:rsidR="00911286" w:rsidRPr="004D3E79">
                <w:rPr>
                  <w:rStyle w:val="a4"/>
                  <w:rFonts w:cs="Times New Roman"/>
                  <w:sz w:val="24"/>
                  <w:szCs w:val="24"/>
                </w:rPr>
                <w:t>https://www.gov.kz/memleket/entities/vko-shemonaiha?lang=ru</w:t>
              </w:r>
            </w:hyperlink>
            <w:r w:rsidR="00911286" w:rsidRPr="004D3E79"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170" w:type="dxa"/>
            <w:vAlign w:val="center"/>
          </w:tcPr>
          <w:p w14:paraId="7DB0D93E" w14:textId="77777777" w:rsidR="004D3E79" w:rsidRPr="004D3E79" w:rsidRDefault="004D3E79" w:rsidP="004D3E79">
            <w:pPr>
              <w:rPr>
                <w:rFonts w:cs="Times New Roman"/>
                <w:sz w:val="24"/>
                <w:szCs w:val="24"/>
              </w:rPr>
            </w:pPr>
            <w:r w:rsidRPr="004D3E79">
              <w:rPr>
                <w:rFonts w:cs="Times New Roman"/>
                <w:sz w:val="24"/>
                <w:szCs w:val="24"/>
              </w:rPr>
              <w:t>8(72332) 3-13-17</w:t>
            </w:r>
          </w:p>
          <w:p w14:paraId="762F3187" w14:textId="182E2E5C" w:rsidR="0027025A" w:rsidRPr="004D3E79" w:rsidRDefault="0027025A" w:rsidP="00F74C8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75" w:type="dxa"/>
            <w:vMerge/>
            <w:vAlign w:val="center"/>
          </w:tcPr>
          <w:p w14:paraId="0B8BF90A" w14:textId="77777777" w:rsidR="0027025A" w:rsidRPr="00E50F85" w:rsidRDefault="0027025A" w:rsidP="00F74C8D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3E6BF700" w14:textId="77777777" w:rsidR="00E50F85" w:rsidRDefault="00E50F85" w:rsidP="00F74C8D">
      <w:pPr>
        <w:rPr>
          <w:noProof/>
        </w:rPr>
      </w:pPr>
    </w:p>
    <w:p w14:paraId="0933C3AB" w14:textId="711FD6F8" w:rsidR="00F74C8D" w:rsidRDefault="00E50F8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C458A5" wp14:editId="77A48C32">
                <wp:simplePos x="0" y="0"/>
                <wp:positionH relativeFrom="column">
                  <wp:posOffset>1289685</wp:posOffset>
                </wp:positionH>
                <wp:positionV relativeFrom="paragraph">
                  <wp:posOffset>3044190</wp:posOffset>
                </wp:positionV>
                <wp:extent cx="1171575" cy="152400"/>
                <wp:effectExtent l="0" t="0" r="28575" b="1905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1524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12BE20D" id="Овал 2" o:spid="_x0000_s1026" style="position:absolute;margin-left:101.55pt;margin-top:239.7pt;width:92.2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" filled="f" strokecolor="red" strokeweight="1pt">
                <v:stroke joinstyle="miter"/>
              </v:oval>
            </w:pict>
          </mc:Fallback>
        </mc:AlternateContent>
      </w:r>
    </w:p>
    <w:p w14:paraId="3A24E153" w14:textId="77777777" w:rsidR="00E50F85" w:rsidRDefault="00E50F85"/>
    <w:sectPr w:rsidR="00E50F85" w:rsidSect="00E50F85">
      <w:pgSz w:w="16838" w:h="11906" w:orient="landscape"/>
      <w:pgMar w:top="284" w:right="1134" w:bottom="28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C8D"/>
    <w:rsid w:val="0027025A"/>
    <w:rsid w:val="004D3E79"/>
    <w:rsid w:val="00911286"/>
    <w:rsid w:val="00B27B3E"/>
    <w:rsid w:val="00BA54A2"/>
    <w:rsid w:val="00DB1672"/>
    <w:rsid w:val="00E50F85"/>
    <w:rsid w:val="00F31E9B"/>
    <w:rsid w:val="00F7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E9159"/>
  <w15:chartTrackingRefBased/>
  <w15:docId w15:val="{4D2830FC-8ACD-4B76-BAAE-025527A97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C8D"/>
    <w:pPr>
      <w:spacing w:after="0" w:line="240" w:lineRule="auto"/>
    </w:pPr>
    <w:rPr>
      <w:rFonts w:ascii="Times New Roman" w:hAnsi="Times New Roman"/>
      <w:sz w:val="28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4C8D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74C8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7025A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9112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kz/memleket/entities/vko-oskemen?lang=ru" TargetMode="External"/><Relationship Id="rId13" Type="http://schemas.openxmlformats.org/officeDocument/2006/relationships/hyperlink" Target="https://www.gov.kz/memleket/entities/vko-katon-karagay?lang=ru" TargetMode="External"/><Relationship Id="rId18" Type="http://schemas.openxmlformats.org/officeDocument/2006/relationships/hyperlink" Target="https://www.gov.kz/memleket/entities/vko-shemonaiha?lang=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-vko.gov.kz/ru/Voters/Index" TargetMode="External"/><Relationship Id="rId12" Type="http://schemas.openxmlformats.org/officeDocument/2006/relationships/hyperlink" Target="https://www.gov.kz/memleket/entities/vko-zaysan?lang=ru" TargetMode="External"/><Relationship Id="rId17" Type="http://schemas.openxmlformats.org/officeDocument/2006/relationships/hyperlink" Target="https://www.gov.kz/memleket/entities/vko-ulan?lang=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gov.kz/memleket/entities/vko-tarbagatay?lang=ru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play.google.com/store/apps/details?id=kz.curs.vko&amp;hl=ru&amp;gl=US" TargetMode="External"/><Relationship Id="rId11" Type="http://schemas.openxmlformats.org/officeDocument/2006/relationships/hyperlink" Target="https://www.gov.kz/memleket/entities/vko-glubokoe?lang=ru" TargetMode="External"/><Relationship Id="rId5" Type="http://schemas.openxmlformats.org/officeDocument/2006/relationships/hyperlink" Target="https://apps.apple.com/kz/app/digital-east/id1447798954" TargetMode="External"/><Relationship Id="rId15" Type="http://schemas.openxmlformats.org/officeDocument/2006/relationships/hyperlink" Target="https://www.gov.kz/memleket/entities/vko-kurchum?lang=ru" TargetMode="External"/><Relationship Id="rId10" Type="http://schemas.openxmlformats.org/officeDocument/2006/relationships/hyperlink" Target="https://www.gov.kz/memleket/entities/vko-altai?lang=ru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gov.kz/memleket/entities/akimvko?lang=ru" TargetMode="External"/><Relationship Id="rId9" Type="http://schemas.openxmlformats.org/officeDocument/2006/relationships/hyperlink" Target="https://www.gov.kz/memleket/entities/vko-ridder?lang=ru" TargetMode="External"/><Relationship Id="rId14" Type="http://schemas.openxmlformats.org/officeDocument/2006/relationships/hyperlink" Target="https://www.gov.kz/memleket/entities/vko-samar?lang=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oinfuca@gmail.com</cp:lastModifiedBy>
  <cp:revision>3</cp:revision>
  <dcterms:created xsi:type="dcterms:W3CDTF">2022-10-05T10:00:00Z</dcterms:created>
  <dcterms:modified xsi:type="dcterms:W3CDTF">2022-10-05T10:15:00Z</dcterms:modified>
</cp:coreProperties>
</file>