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7683" w14:textId="77777777" w:rsidR="00026E27" w:rsidRPr="00026E27" w:rsidRDefault="00026E27" w:rsidP="00026E27">
      <w:pPr>
        <w:pStyle w:val="a5"/>
        <w:tabs>
          <w:tab w:val="left" w:pos="7740"/>
        </w:tabs>
        <w:rPr>
          <w:rFonts w:ascii="Times New Roman" w:hAnsi="Times New Roman" w:cs="Times New Roman"/>
          <w:b/>
          <w:bCs/>
          <w:sz w:val="24"/>
          <w:szCs w:val="24"/>
          <w:lang w:val="kk-KZ"/>
        </w:rPr>
      </w:pPr>
    </w:p>
    <w:p w14:paraId="0BFB31CC" w14:textId="77777777" w:rsidR="00026E27" w:rsidRPr="00026E27" w:rsidRDefault="00026E27" w:rsidP="00026E27">
      <w:pPr>
        <w:pStyle w:val="a5"/>
        <w:tabs>
          <w:tab w:val="left" w:pos="7740"/>
        </w:tabs>
        <w:rPr>
          <w:rFonts w:ascii="Times New Roman" w:hAnsi="Times New Roman" w:cs="Times New Roman"/>
          <w:b/>
          <w:bCs/>
          <w:sz w:val="24"/>
          <w:szCs w:val="24"/>
          <w:lang w:val="kk-KZ"/>
        </w:rPr>
      </w:pPr>
      <w:r w:rsidRPr="00026E27">
        <w:rPr>
          <w:rFonts w:ascii="Times New Roman" w:hAnsi="Times New Roman" w:cs="Times New Roman"/>
          <w:b/>
          <w:bCs/>
          <w:sz w:val="24"/>
          <w:szCs w:val="24"/>
          <w:lang w:val="kk-KZ"/>
        </w:rPr>
        <w:t xml:space="preserve">Тегін медициналық көмектің кепілдік берілген көлемі шеңберінде 2022 жылға арналған  фармацевтикалық қызметтерді сатып алу бойынша тендер қорытындысының хаттамасы </w:t>
      </w:r>
    </w:p>
    <w:p w14:paraId="3EB2070C" w14:textId="77777777" w:rsidR="00026E27" w:rsidRPr="00026E27" w:rsidRDefault="00026E27" w:rsidP="00026E27">
      <w:pPr>
        <w:pStyle w:val="a4"/>
        <w:ind w:left="0"/>
        <w:jc w:val="center"/>
        <w:rPr>
          <w:rFonts w:ascii="Times New Roman" w:hAnsi="Times New Roman" w:cs="Times New Roman"/>
          <w:b/>
          <w:bCs/>
          <w:lang w:val="kk-KZ"/>
        </w:rPr>
      </w:pPr>
    </w:p>
    <w:p w14:paraId="4EC52A14" w14:textId="3F76BDF2" w:rsidR="00026E27" w:rsidRPr="00026E27" w:rsidRDefault="00026E27" w:rsidP="00026E27">
      <w:pPr>
        <w:pStyle w:val="a4"/>
        <w:ind w:left="0"/>
        <w:rPr>
          <w:rFonts w:ascii="Times New Roman" w:hAnsi="Times New Roman" w:cs="Times New Roman"/>
          <w:b/>
          <w:lang w:val="kk-KZ"/>
        </w:rPr>
      </w:pPr>
      <w:r w:rsidRPr="00026E27">
        <w:rPr>
          <w:rFonts w:ascii="Times New Roman" w:hAnsi="Times New Roman" w:cs="Times New Roman"/>
          <w:b/>
          <w:lang w:val="kk-KZ"/>
        </w:rPr>
        <w:t>Петропавл қаласы                                                                             2022 жылғы 16 қараша</w:t>
      </w:r>
    </w:p>
    <w:p w14:paraId="7CEC2F7B" w14:textId="77777777" w:rsidR="00026E27" w:rsidRPr="00026E27" w:rsidRDefault="00026E27" w:rsidP="00026E27">
      <w:pPr>
        <w:pStyle w:val="a4"/>
        <w:ind w:left="0"/>
        <w:jc w:val="right"/>
        <w:rPr>
          <w:rFonts w:ascii="Times New Roman" w:hAnsi="Times New Roman" w:cs="Times New Roman"/>
          <w:b/>
          <w:lang w:val="kk-KZ"/>
        </w:rPr>
      </w:pPr>
      <w:r w:rsidRPr="00026E27">
        <w:rPr>
          <w:rFonts w:ascii="Times New Roman" w:hAnsi="Times New Roman" w:cs="Times New Roman"/>
          <w:b/>
          <w:lang w:val="kk-KZ"/>
        </w:rPr>
        <w:t xml:space="preserve">            </w:t>
      </w:r>
      <w:r w:rsidRPr="00026E27">
        <w:rPr>
          <w:rFonts w:ascii="Times New Roman" w:hAnsi="Times New Roman" w:cs="Times New Roman"/>
          <w:b/>
          <w:lang w:val="kk-KZ"/>
        </w:rPr>
        <w:tab/>
        <w:t xml:space="preserve">            жергілікті уақытпен сағат 11.00.</w:t>
      </w:r>
    </w:p>
    <w:p w14:paraId="0BE6894F" w14:textId="77777777" w:rsidR="00026E27" w:rsidRPr="00026E27" w:rsidRDefault="00026E27" w:rsidP="00026E27">
      <w:pPr>
        <w:pStyle w:val="a5"/>
        <w:tabs>
          <w:tab w:val="left" w:pos="7740"/>
        </w:tabs>
        <w:rPr>
          <w:rFonts w:ascii="Times New Roman" w:hAnsi="Times New Roman" w:cs="Times New Roman"/>
          <w:b/>
          <w:sz w:val="24"/>
          <w:szCs w:val="24"/>
          <w:lang w:val="kk-KZ" w:eastAsia="ru-RU"/>
        </w:rPr>
      </w:pPr>
    </w:p>
    <w:p w14:paraId="262E467C" w14:textId="77777777" w:rsidR="00026E27" w:rsidRPr="00026E27" w:rsidRDefault="00026E27" w:rsidP="00026E27">
      <w:pPr>
        <w:numPr>
          <w:ilvl w:val="0"/>
          <w:numId w:val="1"/>
        </w:numPr>
        <w:ind w:right="-39"/>
        <w:jc w:val="both"/>
      </w:pPr>
      <w:r w:rsidRPr="00026E27">
        <w:t>Тендер</w:t>
      </w:r>
      <w:r w:rsidRPr="00026E27">
        <w:rPr>
          <w:lang w:val="kk-KZ"/>
        </w:rPr>
        <w:t>лік</w:t>
      </w:r>
      <w:r w:rsidRPr="00026E27">
        <w:t xml:space="preserve"> комиссия </w:t>
      </w:r>
      <w:r w:rsidRPr="00026E27">
        <w:rPr>
          <w:lang w:val="kk-KZ"/>
        </w:rPr>
        <w:t>құрамы</w:t>
      </w:r>
      <w:r w:rsidRPr="00026E27">
        <w:t xml:space="preserve">: </w:t>
      </w:r>
    </w:p>
    <w:p w14:paraId="5852D205" w14:textId="77777777" w:rsidR="00026E27" w:rsidRPr="00026E27" w:rsidRDefault="00026E27" w:rsidP="00026E27">
      <w:pPr>
        <w:ind w:firstLine="709"/>
        <w:jc w:val="both"/>
        <w:rPr>
          <w:lang w:val="kk-KZ" w:eastAsia="ko-KR"/>
        </w:rPr>
      </w:pPr>
      <w:r w:rsidRPr="00026E27">
        <w:rPr>
          <w:b/>
          <w:lang w:val="kk-KZ" w:eastAsia="ko-KR"/>
        </w:rPr>
        <w:t xml:space="preserve">Күсемісов Құмар Тлебалдыұлы </w:t>
      </w:r>
      <w:r w:rsidRPr="00026E27">
        <w:rPr>
          <w:lang w:val="kk-KZ" w:eastAsia="ko-KR"/>
        </w:rPr>
        <w:t xml:space="preserve">– </w:t>
      </w:r>
      <w:r w:rsidRPr="00026E27">
        <w:rPr>
          <w:b/>
          <w:bCs/>
          <w:lang w:val="kk-KZ" w:eastAsia="ko-KR"/>
        </w:rPr>
        <w:t>комиссия төрағасы</w:t>
      </w:r>
      <w:r w:rsidRPr="00026E27">
        <w:rPr>
          <w:lang w:val="kk-KZ" w:eastAsia="ko-KR"/>
        </w:rPr>
        <w:t>, Солтүстік Қазақстан облысы әкімдігінің денсаулық сақтау басқармасы басшысы;</w:t>
      </w:r>
    </w:p>
    <w:p w14:paraId="7C4FF4E3" w14:textId="77777777" w:rsidR="00026E27" w:rsidRPr="00026E27" w:rsidRDefault="00026E27" w:rsidP="00026E27">
      <w:pPr>
        <w:ind w:firstLine="709"/>
        <w:jc w:val="both"/>
        <w:rPr>
          <w:lang w:val="kk-KZ" w:eastAsia="ko-KR"/>
        </w:rPr>
      </w:pPr>
      <w:r w:rsidRPr="00026E27">
        <w:rPr>
          <w:b/>
          <w:lang w:val="kk-KZ" w:eastAsia="ko-KR"/>
        </w:rPr>
        <w:t xml:space="preserve">Иманжанов Нұрболат Тұрмысұлы – </w:t>
      </w:r>
      <w:r w:rsidRPr="00026E27">
        <w:rPr>
          <w:b/>
          <w:bCs/>
          <w:lang w:val="kk-KZ" w:eastAsia="ko-KR"/>
        </w:rPr>
        <w:t>төрағаның орынбасары</w:t>
      </w:r>
      <w:r w:rsidRPr="00026E27">
        <w:rPr>
          <w:lang w:val="kk-KZ" w:eastAsia="ko-KR"/>
        </w:rPr>
        <w:t>, Солтүстік Қазақстан облысы әкімдігі денсаулық сақтау басқармасы басшысының орынбасары;</w:t>
      </w:r>
    </w:p>
    <w:p w14:paraId="227297F6" w14:textId="77777777" w:rsidR="00026E27" w:rsidRPr="00026E27" w:rsidRDefault="00026E27" w:rsidP="00026E27">
      <w:pPr>
        <w:ind w:firstLine="709"/>
        <w:jc w:val="both"/>
        <w:rPr>
          <w:lang w:val="kk-KZ" w:eastAsia="ko-KR"/>
        </w:rPr>
      </w:pPr>
      <w:r w:rsidRPr="00026E27">
        <w:rPr>
          <w:lang w:val="kk-KZ" w:eastAsia="ko-KR"/>
        </w:rPr>
        <w:t>Комиссия мүшелері:</w:t>
      </w:r>
    </w:p>
    <w:p w14:paraId="213C76A3" w14:textId="77777777" w:rsidR="00026E27" w:rsidRPr="00026E27" w:rsidRDefault="00026E27" w:rsidP="00026E27">
      <w:pPr>
        <w:ind w:firstLine="709"/>
        <w:jc w:val="both"/>
        <w:rPr>
          <w:lang w:val="kk-KZ" w:eastAsia="ko-KR"/>
        </w:rPr>
      </w:pPr>
      <w:r w:rsidRPr="00026E27">
        <w:rPr>
          <w:b/>
          <w:lang w:val="kk-KZ" w:eastAsia="ko-KR"/>
        </w:rPr>
        <w:t xml:space="preserve"> Тағаниязов Нұржан Миржанұлы </w:t>
      </w:r>
      <w:r w:rsidRPr="00026E27">
        <w:rPr>
          <w:lang w:val="kk-KZ" w:eastAsia="ko-KR"/>
        </w:rPr>
        <w:t>–Солтүстік Қазақстан облысы әкімдігінің денсаулық сақтау басқармасы басшысының орынбасарының м.а.;</w:t>
      </w:r>
    </w:p>
    <w:p w14:paraId="279FFC85" w14:textId="77777777" w:rsidR="00026E27" w:rsidRPr="00026E27" w:rsidRDefault="00026E27" w:rsidP="00026E27">
      <w:pPr>
        <w:ind w:firstLine="709"/>
        <w:jc w:val="both"/>
        <w:rPr>
          <w:bCs/>
          <w:lang w:val="kk-KZ" w:eastAsia="ko-KR"/>
        </w:rPr>
      </w:pPr>
      <w:r w:rsidRPr="00026E27">
        <w:rPr>
          <w:b/>
          <w:lang w:val="kk-KZ" w:eastAsia="ko-KR"/>
        </w:rPr>
        <w:t xml:space="preserve">Улмесеков Ринат Маратұлы – </w:t>
      </w:r>
      <w:r w:rsidRPr="00026E27">
        <w:rPr>
          <w:bCs/>
          <w:lang w:val="kk-KZ" w:eastAsia="ko-KR"/>
        </w:rPr>
        <w:t xml:space="preserve">Солтүстік Қазақстан облысы әкімдігінің денсаулық сақтау басқармасының емдеу-алдын алу қызметін үйлестіру және дәрі-дәрмекпен қамтамасыз ету бөлімінің басшысы; </w:t>
      </w:r>
    </w:p>
    <w:p w14:paraId="3FA741B9" w14:textId="77777777" w:rsidR="00026E27" w:rsidRPr="00026E27" w:rsidRDefault="00026E27" w:rsidP="00026E27">
      <w:pPr>
        <w:ind w:firstLine="709"/>
        <w:jc w:val="both"/>
        <w:rPr>
          <w:bCs/>
          <w:lang w:val="kk-KZ" w:eastAsia="ko-KR"/>
        </w:rPr>
      </w:pPr>
      <w:r w:rsidRPr="00026E27">
        <w:rPr>
          <w:b/>
          <w:lang w:val="kk-KZ" w:eastAsia="ko-KR"/>
        </w:rPr>
        <w:t xml:space="preserve">Бекназарова Динара Бутовна – </w:t>
      </w:r>
      <w:r w:rsidRPr="00026E27">
        <w:rPr>
          <w:bCs/>
          <w:lang w:val="kk-KZ" w:eastAsia="ko-KR"/>
        </w:rPr>
        <w:t>Солтүстік Қазақстан облысы әкімдігінің денсаулық сақтау басқармасының емдеу-алдын алу қызметін үйлестіру және дәрі-дәрмекпен қамтамасыз ету бөлімінің бас маманы;</w:t>
      </w:r>
    </w:p>
    <w:p w14:paraId="0E913405" w14:textId="77777777" w:rsidR="00026E27" w:rsidRPr="00026E27" w:rsidRDefault="00026E27" w:rsidP="00026E27">
      <w:pPr>
        <w:ind w:firstLine="709"/>
        <w:jc w:val="both"/>
        <w:rPr>
          <w:lang w:val="kk-KZ" w:eastAsia="ko-KR"/>
        </w:rPr>
      </w:pPr>
      <w:r w:rsidRPr="00026E27">
        <w:rPr>
          <w:lang w:val="kk-KZ" w:eastAsia="ko-KR"/>
        </w:rPr>
        <w:t>Комиссия хатшысы:</w:t>
      </w:r>
    </w:p>
    <w:p w14:paraId="7385672D" w14:textId="77777777" w:rsidR="00026E27" w:rsidRPr="00026E27" w:rsidRDefault="00026E27" w:rsidP="00026E27">
      <w:pPr>
        <w:ind w:firstLine="709"/>
        <w:jc w:val="both"/>
        <w:rPr>
          <w:bCs/>
          <w:lang w:val="kk-KZ"/>
        </w:rPr>
      </w:pPr>
      <w:r w:rsidRPr="00026E27">
        <w:rPr>
          <w:b/>
          <w:lang w:val="kk-KZ" w:eastAsia="ko-KR"/>
        </w:rPr>
        <w:t xml:space="preserve">Щербакова Мария Александровна </w:t>
      </w:r>
      <w:r w:rsidRPr="00026E27">
        <w:rPr>
          <w:lang w:val="kk-KZ" w:eastAsia="ko-KR"/>
        </w:rPr>
        <w:t>– Солтүстік Қазақстан облысы әкімдігінің денсаулық сақтау басқармасының медициналық техникамен қамтамасыз ету және инфрақұрылымдық даму бөлімінің бас маманы.</w:t>
      </w:r>
    </w:p>
    <w:p w14:paraId="5FD40E80" w14:textId="77777777" w:rsidR="00026E27" w:rsidRPr="00026E27" w:rsidRDefault="00026E27" w:rsidP="00026E27">
      <w:pPr>
        <w:ind w:firstLine="709"/>
        <w:jc w:val="both"/>
        <w:rPr>
          <w:lang w:val="kk-KZ"/>
        </w:rPr>
      </w:pPr>
      <w:r w:rsidRPr="00026E27">
        <w:rPr>
          <w:bCs/>
          <w:lang w:val="kk-KZ"/>
        </w:rPr>
        <w:t>2022 жылғы 16 қараша жергілікті уақытпен сағат 11-де Солтүстік Қазақстан облысы денсаулық сақтау басқармасының мәжіліс залында 2022 жылға арналған тегін медициналық көмектің кепілдік берілген көлемі шеңберінде сібір жарасы вакцинасы (жиынтық) сатып алу бойынша тендерге қатысу үшін әлеуетті өнім берушілер ұсынған тендерлік өтінімдері бар конверттерді ашу рәсімі өткізілді.</w:t>
      </w:r>
      <w:r w:rsidRPr="00026E27">
        <w:rPr>
          <w:lang w:val="kk-KZ"/>
        </w:rPr>
        <w:t xml:space="preserve"> </w:t>
      </w:r>
    </w:p>
    <w:p w14:paraId="653D26BB" w14:textId="77777777" w:rsidR="00026E27" w:rsidRPr="00026E27" w:rsidRDefault="00026E27" w:rsidP="00026E27">
      <w:pPr>
        <w:ind w:firstLine="709"/>
        <w:jc w:val="both"/>
        <w:rPr>
          <w:lang w:val="kk-KZ"/>
        </w:rPr>
      </w:pPr>
      <w:r w:rsidRPr="00026E27">
        <w:rPr>
          <w:lang w:val="kk-KZ"/>
        </w:rPr>
        <w:t xml:space="preserve">2.Тендерлік құжаттамаға өзгеріс енгізілген жоқ. </w:t>
      </w:r>
    </w:p>
    <w:p w14:paraId="7603B2CA" w14:textId="77777777" w:rsidR="00026E27" w:rsidRPr="00026E27" w:rsidRDefault="00026E27" w:rsidP="00026E27">
      <w:pPr>
        <w:ind w:firstLine="708"/>
        <w:jc w:val="both"/>
        <w:rPr>
          <w:lang w:val="kk-KZ"/>
        </w:rPr>
      </w:pPr>
      <w:r w:rsidRPr="00026E27">
        <w:rPr>
          <w:lang w:val="kk-KZ"/>
        </w:rPr>
        <w:t>3. Тендерге қатысуға тендіерлік өтінімді келесі әлеуетті жеткізуші ұсынды:</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4"/>
        <w:gridCol w:w="3688"/>
        <w:gridCol w:w="1985"/>
      </w:tblGrid>
      <w:tr w:rsidR="00026E27" w:rsidRPr="00026E27" w14:paraId="7C4D024C" w14:textId="77777777" w:rsidTr="00026E27">
        <w:trPr>
          <w:trHeight w:val="337"/>
        </w:trPr>
        <w:tc>
          <w:tcPr>
            <w:tcW w:w="567" w:type="dxa"/>
            <w:tcBorders>
              <w:top w:val="single" w:sz="4" w:space="0" w:color="auto"/>
              <w:left w:val="single" w:sz="4" w:space="0" w:color="auto"/>
              <w:bottom w:val="single" w:sz="4" w:space="0" w:color="auto"/>
              <w:right w:val="single" w:sz="4" w:space="0" w:color="auto"/>
            </w:tcBorders>
            <w:hideMark/>
          </w:tcPr>
          <w:p w14:paraId="06EEEDF1" w14:textId="77777777" w:rsidR="00026E27" w:rsidRPr="00026E27" w:rsidRDefault="00026E27">
            <w:pPr>
              <w:pStyle w:val="a4"/>
              <w:spacing w:before="100" w:beforeAutospacing="1" w:after="100" w:afterAutospacing="1"/>
              <w:ind w:left="0"/>
              <w:jc w:val="both"/>
              <w:rPr>
                <w:rFonts w:ascii="Times New Roman" w:hAnsi="Times New Roman" w:cs="Times New Roman"/>
                <w:b/>
                <w:lang w:val="kk-KZ"/>
              </w:rPr>
            </w:pPr>
            <w:r w:rsidRPr="00026E27">
              <w:rPr>
                <w:rFonts w:ascii="Times New Roman" w:hAnsi="Times New Roman" w:cs="Times New Roman"/>
                <w:b/>
                <w:lang w:val="kk-KZ"/>
              </w:rPr>
              <w:t>№</w:t>
            </w:r>
          </w:p>
          <w:p w14:paraId="172AE216" w14:textId="77777777" w:rsidR="00026E27" w:rsidRPr="00026E27" w:rsidRDefault="00026E27">
            <w:pPr>
              <w:pStyle w:val="a4"/>
              <w:spacing w:before="100" w:beforeAutospacing="1" w:after="100" w:afterAutospacing="1"/>
              <w:ind w:left="0"/>
              <w:jc w:val="both"/>
              <w:rPr>
                <w:rFonts w:ascii="Times New Roman" w:hAnsi="Times New Roman" w:cs="Times New Roman"/>
                <w:b/>
                <w:lang w:val="kk-KZ"/>
              </w:rPr>
            </w:pPr>
            <w:r w:rsidRPr="00026E27">
              <w:rPr>
                <w:rFonts w:ascii="Times New Roman" w:hAnsi="Times New Roman" w:cs="Times New Roman"/>
                <w:b/>
                <w:lang w:val="kk-KZ"/>
              </w:rPr>
              <w:t>р/р</w:t>
            </w:r>
          </w:p>
        </w:tc>
        <w:tc>
          <w:tcPr>
            <w:tcW w:w="3402" w:type="dxa"/>
            <w:tcBorders>
              <w:top w:val="single" w:sz="4" w:space="0" w:color="auto"/>
              <w:left w:val="single" w:sz="4" w:space="0" w:color="auto"/>
              <w:bottom w:val="single" w:sz="4" w:space="0" w:color="auto"/>
              <w:right w:val="single" w:sz="4" w:space="0" w:color="auto"/>
            </w:tcBorders>
            <w:hideMark/>
          </w:tcPr>
          <w:p w14:paraId="63302DEC"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Жеткізуші атауы</w:t>
            </w:r>
          </w:p>
        </w:tc>
        <w:tc>
          <w:tcPr>
            <w:tcW w:w="3686" w:type="dxa"/>
            <w:tcBorders>
              <w:top w:val="single" w:sz="4" w:space="0" w:color="auto"/>
              <w:left w:val="single" w:sz="4" w:space="0" w:color="auto"/>
              <w:bottom w:val="single" w:sz="4" w:space="0" w:color="auto"/>
              <w:right w:val="single" w:sz="4" w:space="0" w:color="auto"/>
            </w:tcBorders>
            <w:hideMark/>
          </w:tcPr>
          <w:p w14:paraId="4A5E9EF6"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 xml:space="preserve"> Мекенжайы</w:t>
            </w:r>
          </w:p>
        </w:tc>
        <w:tc>
          <w:tcPr>
            <w:tcW w:w="1984" w:type="dxa"/>
            <w:tcBorders>
              <w:top w:val="single" w:sz="4" w:space="0" w:color="auto"/>
              <w:left w:val="single" w:sz="4" w:space="0" w:color="auto"/>
              <w:bottom w:val="single" w:sz="4" w:space="0" w:color="auto"/>
              <w:right w:val="single" w:sz="4" w:space="0" w:color="auto"/>
            </w:tcBorders>
            <w:hideMark/>
          </w:tcPr>
          <w:p w14:paraId="2B05103F"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Ұсынған күні мен уақыты</w:t>
            </w:r>
          </w:p>
        </w:tc>
      </w:tr>
      <w:tr w:rsidR="00026E27" w:rsidRPr="00026E27" w14:paraId="556E9D37" w14:textId="77777777" w:rsidTr="00026E27">
        <w:trPr>
          <w:trHeight w:val="337"/>
        </w:trPr>
        <w:tc>
          <w:tcPr>
            <w:tcW w:w="567" w:type="dxa"/>
            <w:tcBorders>
              <w:top w:val="single" w:sz="4" w:space="0" w:color="auto"/>
              <w:left w:val="single" w:sz="4" w:space="0" w:color="auto"/>
              <w:bottom w:val="single" w:sz="4" w:space="0" w:color="auto"/>
              <w:right w:val="single" w:sz="4" w:space="0" w:color="auto"/>
            </w:tcBorders>
            <w:hideMark/>
          </w:tcPr>
          <w:p w14:paraId="315E0D67" w14:textId="77777777" w:rsidR="00026E27" w:rsidRPr="00026E27" w:rsidRDefault="00026E27">
            <w:pPr>
              <w:pStyle w:val="a4"/>
              <w:spacing w:before="100" w:beforeAutospacing="1" w:after="100" w:afterAutospacing="1"/>
              <w:ind w:left="0"/>
              <w:jc w:val="center"/>
              <w:rPr>
                <w:rFonts w:ascii="Times New Roman" w:hAnsi="Times New Roman" w:cs="Times New Roman"/>
                <w:lang w:val="kk-KZ"/>
              </w:rPr>
            </w:pPr>
            <w:r w:rsidRPr="00026E27">
              <w:rPr>
                <w:rFonts w:ascii="Times New Roman" w:hAnsi="Times New Roman" w:cs="Times New Roman"/>
                <w:lang w:val="kk-KZ"/>
              </w:rPr>
              <w:t>1</w:t>
            </w:r>
          </w:p>
        </w:tc>
        <w:tc>
          <w:tcPr>
            <w:tcW w:w="3402" w:type="dxa"/>
            <w:tcBorders>
              <w:top w:val="single" w:sz="4" w:space="0" w:color="auto"/>
              <w:left w:val="single" w:sz="4" w:space="0" w:color="auto"/>
              <w:bottom w:val="single" w:sz="4" w:space="0" w:color="auto"/>
              <w:right w:val="single" w:sz="4" w:space="0" w:color="auto"/>
            </w:tcBorders>
            <w:hideMark/>
          </w:tcPr>
          <w:p w14:paraId="00350290"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r w:rsidRPr="00026E27">
              <w:rPr>
                <w:rFonts w:ascii="Times New Roman" w:hAnsi="Times New Roman" w:cs="Times New Roman"/>
                <w:b/>
                <w:lang w:val="kk-KZ"/>
              </w:rPr>
              <w:t>«АК НИЕТ» ЖШС</w:t>
            </w:r>
          </w:p>
        </w:tc>
        <w:tc>
          <w:tcPr>
            <w:tcW w:w="3686" w:type="dxa"/>
            <w:tcBorders>
              <w:top w:val="single" w:sz="4" w:space="0" w:color="auto"/>
              <w:left w:val="single" w:sz="4" w:space="0" w:color="auto"/>
              <w:bottom w:val="single" w:sz="4" w:space="0" w:color="auto"/>
              <w:right w:val="single" w:sz="4" w:space="0" w:color="auto"/>
            </w:tcBorders>
            <w:hideMark/>
          </w:tcPr>
          <w:p w14:paraId="0CAFEF22" w14:textId="77777777" w:rsidR="00026E27" w:rsidRPr="00026E27" w:rsidRDefault="00026E27">
            <w:pPr>
              <w:pStyle w:val="a4"/>
              <w:spacing w:before="100" w:beforeAutospacing="1" w:after="100" w:afterAutospacing="1"/>
              <w:ind w:left="0"/>
              <w:jc w:val="center"/>
              <w:rPr>
                <w:rFonts w:ascii="Times New Roman" w:hAnsi="Times New Roman" w:cs="Times New Roman"/>
                <w:lang w:val="kk-KZ"/>
              </w:rPr>
            </w:pPr>
            <w:r w:rsidRPr="00026E27">
              <w:rPr>
                <w:rFonts w:ascii="Times New Roman" w:hAnsi="Times New Roman" w:cs="Times New Roman"/>
                <w:lang w:val="kk-KZ"/>
              </w:rPr>
              <w:t>Қызылорда облысы, Қызылорда қаласы, Сергали Толыбеков көшесі, 14а ғимарат</w:t>
            </w:r>
          </w:p>
        </w:tc>
        <w:tc>
          <w:tcPr>
            <w:tcW w:w="1984" w:type="dxa"/>
            <w:tcBorders>
              <w:top w:val="single" w:sz="4" w:space="0" w:color="auto"/>
              <w:left w:val="single" w:sz="4" w:space="0" w:color="auto"/>
              <w:bottom w:val="single" w:sz="4" w:space="0" w:color="auto"/>
              <w:right w:val="single" w:sz="4" w:space="0" w:color="auto"/>
            </w:tcBorders>
            <w:hideMark/>
          </w:tcPr>
          <w:p w14:paraId="5475B442" w14:textId="77777777" w:rsidR="00026E27" w:rsidRPr="00026E27" w:rsidRDefault="00026E27">
            <w:pPr>
              <w:pStyle w:val="2"/>
              <w:spacing w:before="0" w:beforeAutospacing="0" w:after="0" w:afterAutospacing="0"/>
              <w:jc w:val="center"/>
              <w:rPr>
                <w:lang w:val="kk-KZ"/>
              </w:rPr>
            </w:pPr>
            <w:r w:rsidRPr="00026E27">
              <w:rPr>
                <w:lang w:val="kk-KZ"/>
              </w:rPr>
              <w:t>2022ж.10.11.</w:t>
            </w:r>
          </w:p>
          <w:p w14:paraId="42912614"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10:48 мин.</w:t>
            </w:r>
          </w:p>
        </w:tc>
      </w:tr>
    </w:tbl>
    <w:p w14:paraId="0F92198E" w14:textId="77777777" w:rsidR="00026E27" w:rsidRPr="00026E27" w:rsidRDefault="00026E27" w:rsidP="00026E27">
      <w:pPr>
        <w:pStyle w:val="a4"/>
        <w:ind w:left="0"/>
        <w:jc w:val="both"/>
        <w:rPr>
          <w:rFonts w:ascii="Times New Roman" w:hAnsi="Times New Roman" w:cs="Times New Roman"/>
          <w:lang w:val="kk-KZ"/>
        </w:rPr>
      </w:pPr>
      <w:r w:rsidRPr="00026E27">
        <w:rPr>
          <w:rFonts w:ascii="Times New Roman" w:hAnsi="Times New Roman" w:cs="Times New Roman"/>
          <w:lang w:val="kk-KZ"/>
        </w:rPr>
        <w:t>ашылды және олар мынадай құжаттардан тұрады</w:t>
      </w:r>
      <w:r w:rsidRPr="00026E27">
        <w:rPr>
          <w:rFonts w:ascii="Times New Roman" w:hAnsi="Times New Roman" w:cs="Times New Roman"/>
        </w:rPr>
        <w:t xml:space="preserve">: </w:t>
      </w:r>
    </w:p>
    <w:p w14:paraId="72EB1681" w14:textId="77777777" w:rsidR="00026E27" w:rsidRPr="00026E27" w:rsidRDefault="00026E27" w:rsidP="00026E27">
      <w:pPr>
        <w:pStyle w:val="a4"/>
        <w:ind w:left="0"/>
        <w:jc w:val="center"/>
        <w:rPr>
          <w:rFonts w:ascii="Times New Roman" w:hAnsi="Times New Roman" w:cs="Times New Roman"/>
          <w:b/>
          <w:lang w:val="kk-KZ" w:eastAsia="ru-RU"/>
        </w:rPr>
      </w:pPr>
    </w:p>
    <w:p w14:paraId="3FCB3C5D" w14:textId="77777777" w:rsidR="00026E27" w:rsidRPr="00026E27" w:rsidRDefault="00026E27" w:rsidP="00026E27">
      <w:pPr>
        <w:pStyle w:val="a4"/>
        <w:ind w:left="0"/>
        <w:jc w:val="center"/>
        <w:rPr>
          <w:rFonts w:ascii="Times New Roman" w:hAnsi="Times New Roman" w:cs="Times New Roman"/>
          <w:b/>
          <w:lang w:val="kk-KZ"/>
        </w:rPr>
      </w:pPr>
      <w:r w:rsidRPr="00026E27">
        <w:rPr>
          <w:rFonts w:ascii="Times New Roman" w:hAnsi="Times New Roman" w:cs="Times New Roman"/>
          <w:b/>
          <w:lang w:val="kk-KZ"/>
        </w:rPr>
        <w:t>«АК НИЕТ» ЖШС</w:t>
      </w:r>
    </w:p>
    <w:tbl>
      <w:tblPr>
        <w:tblW w:w="538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1417"/>
        <w:gridCol w:w="2267"/>
        <w:gridCol w:w="1987"/>
        <w:gridCol w:w="1983"/>
      </w:tblGrid>
      <w:tr w:rsidR="00026E27" w:rsidRPr="00E24BAF" w14:paraId="4B743FD6" w14:textId="77777777" w:rsidTr="006F0A4D">
        <w:trPr>
          <w:trHeight w:val="848"/>
        </w:trPr>
        <w:tc>
          <w:tcPr>
            <w:tcW w:w="282" w:type="pct"/>
            <w:tcBorders>
              <w:top w:val="single" w:sz="4" w:space="0" w:color="000000"/>
              <w:left w:val="single" w:sz="4" w:space="0" w:color="000000"/>
              <w:bottom w:val="single" w:sz="4" w:space="0" w:color="000000"/>
              <w:right w:val="single" w:sz="4" w:space="0" w:color="000000"/>
            </w:tcBorders>
            <w:hideMark/>
          </w:tcPr>
          <w:p w14:paraId="72D78C08" w14:textId="77777777" w:rsidR="00026E27" w:rsidRPr="00026E27" w:rsidRDefault="00026E27">
            <w:pPr>
              <w:jc w:val="center"/>
              <w:rPr>
                <w:rFonts w:eastAsia="Calibri"/>
                <w:b/>
                <w:lang w:val="kk-KZ"/>
              </w:rPr>
            </w:pPr>
            <w:r w:rsidRPr="00026E27">
              <w:rPr>
                <w:rFonts w:eastAsia="Calibri"/>
                <w:b/>
                <w:lang w:val="kk-KZ"/>
              </w:rPr>
              <w:t>№</w:t>
            </w:r>
          </w:p>
        </w:tc>
        <w:tc>
          <w:tcPr>
            <w:tcW w:w="916" w:type="pct"/>
            <w:tcBorders>
              <w:top w:val="single" w:sz="4" w:space="0" w:color="000000"/>
              <w:left w:val="single" w:sz="4" w:space="0" w:color="000000"/>
              <w:bottom w:val="single" w:sz="4" w:space="0" w:color="000000"/>
              <w:right w:val="single" w:sz="4" w:space="0" w:color="000000"/>
            </w:tcBorders>
            <w:hideMark/>
          </w:tcPr>
          <w:p w14:paraId="5223FD5A" w14:textId="77777777" w:rsidR="00026E27" w:rsidRPr="00026E27" w:rsidRDefault="00026E27">
            <w:pPr>
              <w:jc w:val="center"/>
              <w:rPr>
                <w:rFonts w:eastAsia="Calibri"/>
                <w:b/>
                <w:lang w:val="kk-KZ"/>
              </w:rPr>
            </w:pPr>
            <w:r w:rsidRPr="00026E27">
              <w:rPr>
                <w:rFonts w:eastAsia="Calibri"/>
                <w:b/>
                <w:lang w:val="kk-KZ"/>
              </w:rPr>
              <w:t>Құжаттың атауы</w:t>
            </w:r>
          </w:p>
        </w:tc>
        <w:tc>
          <w:tcPr>
            <w:tcW w:w="704" w:type="pct"/>
            <w:tcBorders>
              <w:top w:val="single" w:sz="4" w:space="0" w:color="000000"/>
              <w:left w:val="single" w:sz="4" w:space="0" w:color="000000"/>
              <w:bottom w:val="single" w:sz="4" w:space="0" w:color="000000"/>
              <w:right w:val="single" w:sz="4" w:space="0" w:color="000000"/>
            </w:tcBorders>
            <w:hideMark/>
          </w:tcPr>
          <w:p w14:paraId="49BB35A5" w14:textId="77777777" w:rsidR="00026E27" w:rsidRPr="00026E27" w:rsidRDefault="00026E27">
            <w:pPr>
              <w:jc w:val="center"/>
              <w:rPr>
                <w:rFonts w:eastAsia="Calibri"/>
                <w:b/>
                <w:lang w:val="kk-KZ"/>
              </w:rPr>
            </w:pPr>
            <w:r w:rsidRPr="00026E27">
              <w:rPr>
                <w:rFonts w:eastAsia="Calibri"/>
                <w:b/>
                <w:lang w:val="kk-KZ"/>
              </w:rPr>
              <w:t>Күні мен нөмірі</w:t>
            </w:r>
          </w:p>
        </w:tc>
        <w:tc>
          <w:tcPr>
            <w:tcW w:w="1126" w:type="pct"/>
            <w:tcBorders>
              <w:top w:val="single" w:sz="4" w:space="0" w:color="000000"/>
              <w:left w:val="single" w:sz="4" w:space="0" w:color="000000"/>
              <w:bottom w:val="single" w:sz="4" w:space="0" w:color="000000"/>
              <w:right w:val="single" w:sz="4" w:space="0" w:color="000000"/>
            </w:tcBorders>
            <w:hideMark/>
          </w:tcPr>
          <w:p w14:paraId="2E05CD84" w14:textId="77777777" w:rsidR="00026E27" w:rsidRPr="00026E27" w:rsidRDefault="00026E27">
            <w:pPr>
              <w:jc w:val="center"/>
              <w:rPr>
                <w:rFonts w:eastAsia="Calibri"/>
                <w:b/>
                <w:lang w:val="kk-KZ"/>
              </w:rPr>
            </w:pPr>
            <w:r w:rsidRPr="00026E27">
              <w:rPr>
                <w:rFonts w:eastAsia="Calibri"/>
                <w:b/>
                <w:lang w:val="kk-KZ"/>
              </w:rPr>
              <w:t>Қысқа мазмұны</w:t>
            </w:r>
          </w:p>
        </w:tc>
        <w:tc>
          <w:tcPr>
            <w:tcW w:w="987" w:type="pct"/>
            <w:tcBorders>
              <w:top w:val="single" w:sz="4" w:space="0" w:color="000000"/>
              <w:left w:val="single" w:sz="4" w:space="0" w:color="000000"/>
              <w:bottom w:val="single" w:sz="4" w:space="0" w:color="000000"/>
              <w:right w:val="single" w:sz="4" w:space="0" w:color="000000"/>
            </w:tcBorders>
            <w:hideMark/>
          </w:tcPr>
          <w:p w14:paraId="2FA9FAE0" w14:textId="77777777" w:rsidR="00026E27" w:rsidRPr="00026E27" w:rsidRDefault="00026E27">
            <w:pPr>
              <w:jc w:val="center"/>
              <w:rPr>
                <w:rFonts w:eastAsia="Calibri"/>
                <w:b/>
                <w:lang w:val="kk-KZ"/>
              </w:rPr>
            </w:pPr>
            <w:r w:rsidRPr="00026E27">
              <w:rPr>
                <w:rFonts w:eastAsia="Calibri"/>
                <w:b/>
                <w:lang w:val="kk-KZ"/>
              </w:rPr>
              <w:t>Құжатқа кім қол қойды</w:t>
            </w:r>
          </w:p>
        </w:tc>
        <w:tc>
          <w:tcPr>
            <w:tcW w:w="985" w:type="pct"/>
            <w:tcBorders>
              <w:top w:val="single" w:sz="4" w:space="0" w:color="000000"/>
              <w:left w:val="single" w:sz="4" w:space="0" w:color="000000"/>
              <w:bottom w:val="single" w:sz="4" w:space="0" w:color="000000"/>
              <w:right w:val="single" w:sz="4" w:space="0" w:color="000000"/>
            </w:tcBorders>
            <w:hideMark/>
          </w:tcPr>
          <w:p w14:paraId="270A2683" w14:textId="77777777" w:rsidR="00026E27" w:rsidRPr="00026E27" w:rsidRDefault="00026E27">
            <w:pPr>
              <w:jc w:val="center"/>
              <w:rPr>
                <w:rFonts w:eastAsia="Calibri"/>
                <w:b/>
                <w:lang w:val="kk-KZ"/>
              </w:rPr>
            </w:pPr>
            <w:r w:rsidRPr="00026E27">
              <w:rPr>
                <w:rFonts w:eastAsia="Calibri"/>
                <w:b/>
                <w:lang w:val="kk-KZ"/>
              </w:rPr>
              <w:t>Түпнұсқа, көшірме, нотариалды куәландырылған көшірме</w:t>
            </w:r>
          </w:p>
        </w:tc>
      </w:tr>
      <w:tr w:rsidR="00026E27" w:rsidRPr="00026E27" w14:paraId="3A4CAF46" w14:textId="77777777" w:rsidTr="006F0A4D">
        <w:trPr>
          <w:trHeight w:val="557"/>
        </w:trPr>
        <w:tc>
          <w:tcPr>
            <w:tcW w:w="282" w:type="pct"/>
            <w:tcBorders>
              <w:top w:val="single" w:sz="4" w:space="0" w:color="000000"/>
              <w:left w:val="single" w:sz="4" w:space="0" w:color="000000"/>
              <w:bottom w:val="single" w:sz="4" w:space="0" w:color="000000"/>
              <w:right w:val="single" w:sz="4" w:space="0" w:color="000000"/>
            </w:tcBorders>
            <w:hideMark/>
          </w:tcPr>
          <w:p w14:paraId="45C1E330" w14:textId="77777777" w:rsidR="00026E27" w:rsidRPr="00026E27" w:rsidRDefault="00026E27">
            <w:pPr>
              <w:jc w:val="center"/>
              <w:rPr>
                <w:rFonts w:eastAsia="Calibri"/>
              </w:rPr>
            </w:pPr>
            <w:r w:rsidRPr="00026E27">
              <w:rPr>
                <w:rFonts w:eastAsia="Calibri"/>
              </w:rPr>
              <w:t>1</w:t>
            </w:r>
          </w:p>
        </w:tc>
        <w:tc>
          <w:tcPr>
            <w:tcW w:w="916" w:type="pct"/>
            <w:tcBorders>
              <w:top w:val="single" w:sz="4" w:space="0" w:color="000000"/>
              <w:left w:val="single" w:sz="4" w:space="0" w:color="000000"/>
              <w:bottom w:val="single" w:sz="4" w:space="0" w:color="000000"/>
              <w:right w:val="single" w:sz="4" w:space="0" w:color="000000"/>
            </w:tcBorders>
            <w:vAlign w:val="center"/>
            <w:hideMark/>
          </w:tcPr>
          <w:p w14:paraId="3A35783D" w14:textId="77777777" w:rsidR="00026E27" w:rsidRPr="00026E27" w:rsidRDefault="00026E27">
            <w:pPr>
              <w:jc w:val="center"/>
              <w:rPr>
                <w:lang w:val="kk-KZ"/>
              </w:rPr>
            </w:pPr>
            <w:r w:rsidRPr="00026E27">
              <w:rPr>
                <w:lang w:val="kk-KZ"/>
              </w:rPr>
              <w:t>Тендерге қатысуға өтінім</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305280CC" w14:textId="77777777" w:rsidR="00026E27" w:rsidRPr="00026E27" w:rsidRDefault="00026E27">
            <w:pPr>
              <w:jc w:val="center"/>
              <w:rPr>
                <w:lang w:val="kk-KZ"/>
              </w:rPr>
            </w:pPr>
            <w:r w:rsidRPr="00026E27">
              <w:rPr>
                <w:lang w:val="kk-KZ"/>
              </w:rPr>
              <w:t>07.11.2022ж</w:t>
            </w:r>
          </w:p>
        </w:tc>
        <w:tc>
          <w:tcPr>
            <w:tcW w:w="1126" w:type="pct"/>
            <w:tcBorders>
              <w:top w:val="single" w:sz="4" w:space="0" w:color="000000"/>
              <w:left w:val="single" w:sz="4" w:space="0" w:color="000000"/>
              <w:bottom w:val="single" w:sz="4" w:space="0" w:color="000000"/>
              <w:right w:val="single" w:sz="4" w:space="0" w:color="000000"/>
            </w:tcBorders>
            <w:vAlign w:val="center"/>
            <w:hideMark/>
          </w:tcPr>
          <w:p w14:paraId="6823D445" w14:textId="77777777" w:rsidR="00026E27" w:rsidRPr="00026E27" w:rsidRDefault="00026E27">
            <w:pPr>
              <w:jc w:val="center"/>
              <w:rPr>
                <w:lang w:val="kk-KZ"/>
              </w:rPr>
            </w:pPr>
            <w:r w:rsidRPr="00026E27">
              <w:rPr>
                <w:color w:val="000000"/>
                <w:lang w:val="kk-KZ"/>
              </w:rPr>
              <w:t>Тендерлік өтінімде қамтылған құжаттардың тізбесі</w:t>
            </w:r>
          </w:p>
        </w:tc>
        <w:tc>
          <w:tcPr>
            <w:tcW w:w="987" w:type="pct"/>
            <w:tcBorders>
              <w:top w:val="single" w:sz="4" w:space="0" w:color="000000"/>
              <w:left w:val="single" w:sz="4" w:space="0" w:color="000000"/>
              <w:bottom w:val="single" w:sz="4" w:space="0" w:color="000000"/>
              <w:right w:val="single" w:sz="4" w:space="0" w:color="000000"/>
            </w:tcBorders>
            <w:vAlign w:val="center"/>
            <w:hideMark/>
          </w:tcPr>
          <w:p w14:paraId="419343D1" w14:textId="77777777" w:rsidR="00026E27" w:rsidRPr="00026E27" w:rsidRDefault="00026E27">
            <w:pPr>
              <w:jc w:val="center"/>
              <w:rPr>
                <w:lang w:val="kk-KZ"/>
              </w:rPr>
            </w:pPr>
            <w:r w:rsidRPr="00026E27">
              <w:rPr>
                <w:lang w:val="kk-KZ"/>
              </w:rPr>
              <w:t>"Ақ НИЕТ" ЖШС баға сату бөлімінің бастығы М. М. Ғабдуллина</w:t>
            </w:r>
          </w:p>
        </w:tc>
        <w:tc>
          <w:tcPr>
            <w:tcW w:w="985" w:type="pct"/>
            <w:tcBorders>
              <w:top w:val="single" w:sz="4" w:space="0" w:color="000000"/>
              <w:left w:val="single" w:sz="4" w:space="0" w:color="000000"/>
              <w:bottom w:val="single" w:sz="4" w:space="0" w:color="000000"/>
              <w:right w:val="single" w:sz="4" w:space="0" w:color="000000"/>
            </w:tcBorders>
            <w:vAlign w:val="center"/>
            <w:hideMark/>
          </w:tcPr>
          <w:p w14:paraId="499D8038" w14:textId="77777777" w:rsidR="00026E27" w:rsidRPr="00026E27" w:rsidRDefault="00026E27">
            <w:pPr>
              <w:jc w:val="center"/>
              <w:rPr>
                <w:lang w:val="kk-KZ"/>
              </w:rPr>
            </w:pPr>
            <w:r w:rsidRPr="00026E27">
              <w:rPr>
                <w:color w:val="000000"/>
                <w:lang w:val="kk-KZ" w:eastAsia="en-US"/>
              </w:rPr>
              <w:t>Түпнұсқа</w:t>
            </w:r>
          </w:p>
        </w:tc>
      </w:tr>
      <w:tr w:rsidR="00026E27" w:rsidRPr="00026E27" w14:paraId="1CEC2705"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2AECDC7C" w14:textId="77777777" w:rsidR="00026E27" w:rsidRPr="00026E27" w:rsidRDefault="00026E27">
            <w:pPr>
              <w:jc w:val="center"/>
              <w:rPr>
                <w:rFonts w:eastAsia="Calibri"/>
              </w:rPr>
            </w:pPr>
            <w:r w:rsidRPr="00026E27">
              <w:rPr>
                <w:rFonts w:eastAsia="Calibri"/>
              </w:rPr>
              <w:t>2</w:t>
            </w:r>
          </w:p>
        </w:tc>
        <w:tc>
          <w:tcPr>
            <w:tcW w:w="916" w:type="pct"/>
            <w:tcBorders>
              <w:top w:val="single" w:sz="4" w:space="0" w:color="000000"/>
              <w:left w:val="single" w:sz="4" w:space="0" w:color="000000"/>
              <w:bottom w:val="single" w:sz="4" w:space="0" w:color="000000"/>
              <w:right w:val="single" w:sz="4" w:space="0" w:color="000000"/>
            </w:tcBorders>
            <w:vAlign w:val="center"/>
            <w:hideMark/>
          </w:tcPr>
          <w:p w14:paraId="5BD34288" w14:textId="77777777" w:rsidR="00026E27" w:rsidRPr="00026E27" w:rsidRDefault="00026E27">
            <w:pPr>
              <w:jc w:val="center"/>
              <w:rPr>
                <w:lang w:val="kk-KZ"/>
              </w:rPr>
            </w:pPr>
            <w:r w:rsidRPr="00026E27">
              <w:rPr>
                <w:rFonts w:eastAsia="Calibri"/>
                <w:lang w:val="kk-KZ"/>
              </w:rPr>
              <w:t xml:space="preserve">заңды тұлғаны мемлекеттік қайта тіркеу </w:t>
            </w:r>
            <w:r w:rsidRPr="00026E27">
              <w:rPr>
                <w:rFonts w:eastAsia="Calibri"/>
                <w:lang w:val="kk-KZ"/>
              </w:rPr>
              <w:lastRenderedPageBreak/>
              <w:t xml:space="preserve">туралы анықтама </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52AC522B" w14:textId="77777777" w:rsidR="00026E27" w:rsidRPr="00026E27" w:rsidRDefault="00026E27">
            <w:pPr>
              <w:jc w:val="center"/>
              <w:rPr>
                <w:lang w:val="kk-KZ"/>
              </w:rPr>
            </w:pPr>
            <w:r w:rsidRPr="00026E27">
              <w:rPr>
                <w:rFonts w:eastAsia="Calibri"/>
                <w:lang w:val="kk-KZ"/>
              </w:rPr>
              <w:lastRenderedPageBreak/>
              <w:t xml:space="preserve">17.10.2022 ж. </w:t>
            </w:r>
            <w:r w:rsidRPr="00026E27">
              <w:rPr>
                <w:rFonts w:eastAsia="Calibri"/>
                <w:lang w:val="kk-KZ"/>
              </w:rPr>
              <w:lastRenderedPageBreak/>
              <w:t>№10100617348972</w:t>
            </w:r>
          </w:p>
        </w:tc>
        <w:tc>
          <w:tcPr>
            <w:tcW w:w="1126" w:type="pct"/>
            <w:tcBorders>
              <w:top w:val="single" w:sz="4" w:space="0" w:color="000000"/>
              <w:left w:val="single" w:sz="4" w:space="0" w:color="000000"/>
              <w:bottom w:val="single" w:sz="4" w:space="0" w:color="000000"/>
              <w:right w:val="single" w:sz="4" w:space="0" w:color="000000"/>
            </w:tcBorders>
            <w:vAlign w:val="center"/>
            <w:hideMark/>
          </w:tcPr>
          <w:p w14:paraId="37D911A4" w14:textId="77777777" w:rsidR="00026E27" w:rsidRPr="00026E27" w:rsidRDefault="00026E27">
            <w:pPr>
              <w:jc w:val="center"/>
              <w:rPr>
                <w:lang w:val="kk-KZ"/>
              </w:rPr>
            </w:pPr>
            <w:r w:rsidRPr="00026E27">
              <w:rPr>
                <w:rFonts w:eastAsia="Calibri"/>
                <w:bCs/>
                <w:lang w:val="kk-KZ"/>
              </w:rPr>
              <w:lastRenderedPageBreak/>
              <w:t xml:space="preserve">ҚР заңнамасы шеңберінде құрылтай </w:t>
            </w:r>
            <w:r w:rsidRPr="00026E27">
              <w:rPr>
                <w:rFonts w:eastAsia="Calibri"/>
                <w:bCs/>
                <w:lang w:val="kk-KZ"/>
              </w:rPr>
              <w:lastRenderedPageBreak/>
              <w:t xml:space="preserve">құжаттарына сәйкес қызметті жүзеге асыру құқығына заңды тұлғаны мемлекеттік қайта тіркеу туралы анықтама </w:t>
            </w:r>
          </w:p>
        </w:tc>
        <w:tc>
          <w:tcPr>
            <w:tcW w:w="987" w:type="pct"/>
            <w:tcBorders>
              <w:top w:val="single" w:sz="4" w:space="0" w:color="000000"/>
              <w:left w:val="single" w:sz="4" w:space="0" w:color="000000"/>
              <w:bottom w:val="single" w:sz="4" w:space="0" w:color="000000"/>
              <w:right w:val="single" w:sz="4" w:space="0" w:color="000000"/>
            </w:tcBorders>
            <w:vAlign w:val="center"/>
            <w:hideMark/>
          </w:tcPr>
          <w:p w14:paraId="1D868823" w14:textId="77777777" w:rsidR="00026E27" w:rsidRPr="00026E27" w:rsidRDefault="00026E27">
            <w:pPr>
              <w:autoSpaceDE w:val="0"/>
              <w:autoSpaceDN w:val="0"/>
              <w:adjustRightInd w:val="0"/>
              <w:jc w:val="center"/>
              <w:rPr>
                <w:lang w:val="kk-KZ"/>
              </w:rPr>
            </w:pPr>
            <w:r w:rsidRPr="00026E27">
              <w:rPr>
                <w:rFonts w:eastAsia="Calibri"/>
                <w:bCs/>
                <w:lang w:val="kk-KZ"/>
              </w:rPr>
              <w:lastRenderedPageBreak/>
              <w:t>электрондық құжат түрінде</w:t>
            </w:r>
          </w:p>
        </w:tc>
        <w:tc>
          <w:tcPr>
            <w:tcW w:w="985" w:type="pct"/>
            <w:tcBorders>
              <w:top w:val="single" w:sz="4" w:space="0" w:color="000000"/>
              <w:left w:val="single" w:sz="4" w:space="0" w:color="000000"/>
              <w:bottom w:val="single" w:sz="4" w:space="0" w:color="000000"/>
              <w:right w:val="single" w:sz="4" w:space="0" w:color="000000"/>
            </w:tcBorders>
            <w:vAlign w:val="center"/>
          </w:tcPr>
          <w:p w14:paraId="4D216C19" w14:textId="77777777" w:rsidR="00026E27" w:rsidRPr="00026E27" w:rsidRDefault="00026E27">
            <w:pPr>
              <w:jc w:val="center"/>
              <w:rPr>
                <w:lang w:val="kk-KZ"/>
              </w:rPr>
            </w:pPr>
          </w:p>
          <w:p w14:paraId="163CDC91" w14:textId="77777777" w:rsidR="00026E27" w:rsidRPr="00026E27" w:rsidRDefault="00026E27">
            <w:pPr>
              <w:jc w:val="center"/>
              <w:rPr>
                <w:lang w:val="kk-KZ"/>
              </w:rPr>
            </w:pPr>
          </w:p>
          <w:p w14:paraId="37E66637" w14:textId="77777777" w:rsidR="00026E27" w:rsidRPr="00026E27" w:rsidRDefault="00026E27">
            <w:pPr>
              <w:jc w:val="center"/>
              <w:rPr>
                <w:lang w:val="kk-KZ"/>
              </w:rPr>
            </w:pPr>
            <w:r w:rsidRPr="00026E27">
              <w:rPr>
                <w:lang w:val="kk-KZ"/>
              </w:rPr>
              <w:t>көшірме</w:t>
            </w:r>
          </w:p>
        </w:tc>
      </w:tr>
      <w:tr w:rsidR="00026E27" w:rsidRPr="00026E27" w14:paraId="54FBA424" w14:textId="77777777" w:rsidTr="006F0A4D">
        <w:trPr>
          <w:trHeight w:val="1370"/>
        </w:trPr>
        <w:tc>
          <w:tcPr>
            <w:tcW w:w="282" w:type="pct"/>
            <w:tcBorders>
              <w:top w:val="single" w:sz="4" w:space="0" w:color="000000"/>
              <w:left w:val="single" w:sz="4" w:space="0" w:color="000000"/>
              <w:bottom w:val="single" w:sz="4" w:space="0" w:color="000000"/>
              <w:right w:val="single" w:sz="4" w:space="0" w:color="000000"/>
            </w:tcBorders>
            <w:hideMark/>
          </w:tcPr>
          <w:p w14:paraId="2AA1B8E5" w14:textId="77777777" w:rsidR="00026E27" w:rsidRPr="00026E27" w:rsidRDefault="00026E27">
            <w:pPr>
              <w:jc w:val="center"/>
              <w:rPr>
                <w:rFonts w:eastAsia="Calibri"/>
              </w:rPr>
            </w:pPr>
            <w:r w:rsidRPr="00026E27">
              <w:rPr>
                <w:rFonts w:eastAsia="Calibri"/>
              </w:rPr>
              <w:t>3</w:t>
            </w:r>
          </w:p>
        </w:tc>
        <w:tc>
          <w:tcPr>
            <w:tcW w:w="916" w:type="pct"/>
            <w:tcBorders>
              <w:top w:val="single" w:sz="4" w:space="0" w:color="000000"/>
              <w:left w:val="single" w:sz="4" w:space="0" w:color="000000"/>
              <w:bottom w:val="single" w:sz="4" w:space="0" w:color="000000"/>
              <w:right w:val="single" w:sz="4" w:space="0" w:color="000000"/>
            </w:tcBorders>
            <w:hideMark/>
          </w:tcPr>
          <w:p w14:paraId="193EE703" w14:textId="77777777" w:rsidR="00026E27" w:rsidRPr="00026E27" w:rsidRDefault="00026E27">
            <w:pPr>
              <w:jc w:val="center"/>
              <w:rPr>
                <w:lang w:val="kk-KZ"/>
              </w:rPr>
            </w:pPr>
            <w:r w:rsidRPr="00026E27">
              <w:t xml:space="preserve">"АҚ НИЕТ" </w:t>
            </w:r>
            <w:proofErr w:type="spellStart"/>
            <w:r w:rsidRPr="00026E27">
              <w:t>Жауапкершілігі</w:t>
            </w:r>
            <w:proofErr w:type="spellEnd"/>
            <w:r w:rsidRPr="00026E27">
              <w:t xml:space="preserve"> </w:t>
            </w:r>
            <w:proofErr w:type="spellStart"/>
            <w:r w:rsidRPr="00026E27">
              <w:t>шектеулі</w:t>
            </w:r>
            <w:proofErr w:type="spellEnd"/>
            <w:r w:rsidRPr="00026E27">
              <w:t xml:space="preserve"> </w:t>
            </w:r>
            <w:proofErr w:type="spellStart"/>
            <w:r w:rsidRPr="00026E27">
              <w:t>серіктестігінің</w:t>
            </w:r>
            <w:proofErr w:type="spellEnd"/>
            <w:r w:rsidRPr="00026E27">
              <w:t xml:space="preserve"> </w:t>
            </w:r>
            <w:proofErr w:type="spellStart"/>
            <w:r w:rsidRPr="00026E27">
              <w:t>жарғысы</w:t>
            </w:r>
            <w:proofErr w:type="spellEnd"/>
            <w:r w:rsidRPr="00026E27">
              <w:t xml:space="preserve">. </w:t>
            </w:r>
          </w:p>
        </w:tc>
        <w:tc>
          <w:tcPr>
            <w:tcW w:w="704" w:type="pct"/>
            <w:tcBorders>
              <w:top w:val="single" w:sz="4" w:space="0" w:color="000000"/>
              <w:left w:val="single" w:sz="4" w:space="0" w:color="000000"/>
              <w:bottom w:val="single" w:sz="4" w:space="0" w:color="000000"/>
              <w:right w:val="single" w:sz="4" w:space="0" w:color="000000"/>
            </w:tcBorders>
            <w:hideMark/>
          </w:tcPr>
          <w:p w14:paraId="1D310BF3" w14:textId="77777777" w:rsidR="00026E27" w:rsidRPr="00026E27" w:rsidRDefault="00026E27">
            <w:pPr>
              <w:jc w:val="center"/>
              <w:rPr>
                <w:lang w:val="kk-KZ"/>
              </w:rPr>
            </w:pPr>
            <w:r w:rsidRPr="00026E27">
              <w:rPr>
                <w:lang w:val="kk-KZ"/>
              </w:rPr>
              <w:t>09.11.2021 ж.</w:t>
            </w:r>
            <w:r w:rsidRPr="00026E27">
              <w:t>.</w:t>
            </w:r>
          </w:p>
        </w:tc>
        <w:tc>
          <w:tcPr>
            <w:tcW w:w="1126" w:type="pct"/>
            <w:tcBorders>
              <w:top w:val="single" w:sz="4" w:space="0" w:color="000000"/>
              <w:left w:val="single" w:sz="4" w:space="0" w:color="000000"/>
              <w:bottom w:val="single" w:sz="4" w:space="0" w:color="000000"/>
              <w:right w:val="single" w:sz="4" w:space="0" w:color="000000"/>
            </w:tcBorders>
            <w:hideMark/>
          </w:tcPr>
          <w:p w14:paraId="7DA4230B" w14:textId="77777777" w:rsidR="00026E27" w:rsidRPr="00026E27" w:rsidRDefault="00026E27">
            <w:pPr>
              <w:jc w:val="center"/>
              <w:rPr>
                <w:lang w:val="kk-KZ"/>
              </w:rPr>
            </w:pPr>
            <w:r w:rsidRPr="00026E27">
              <w:rPr>
                <w:lang w:val="kk-KZ"/>
              </w:rPr>
              <w:t>жарғысы.</w:t>
            </w:r>
          </w:p>
        </w:tc>
        <w:tc>
          <w:tcPr>
            <w:tcW w:w="987" w:type="pct"/>
            <w:tcBorders>
              <w:top w:val="single" w:sz="4" w:space="0" w:color="000000"/>
              <w:left w:val="single" w:sz="4" w:space="0" w:color="000000"/>
              <w:bottom w:val="single" w:sz="4" w:space="0" w:color="000000"/>
              <w:right w:val="single" w:sz="4" w:space="0" w:color="000000"/>
            </w:tcBorders>
            <w:hideMark/>
          </w:tcPr>
          <w:p w14:paraId="1CE15EED" w14:textId="77777777" w:rsidR="00026E27" w:rsidRPr="00026E27" w:rsidRDefault="00026E27">
            <w:pPr>
              <w:jc w:val="center"/>
              <w:rPr>
                <w:lang w:val="kk-KZ"/>
              </w:rPr>
            </w:pPr>
            <w:r w:rsidRPr="00026E27">
              <w:rPr>
                <w:lang w:val="kk-KZ"/>
              </w:rPr>
              <w:t>Сағынбаев Е. И</w:t>
            </w:r>
          </w:p>
        </w:tc>
        <w:tc>
          <w:tcPr>
            <w:tcW w:w="985" w:type="pct"/>
            <w:tcBorders>
              <w:top w:val="single" w:sz="4" w:space="0" w:color="000000"/>
              <w:left w:val="single" w:sz="4" w:space="0" w:color="000000"/>
              <w:bottom w:val="single" w:sz="4" w:space="0" w:color="000000"/>
              <w:right w:val="single" w:sz="4" w:space="0" w:color="000000"/>
            </w:tcBorders>
            <w:vAlign w:val="center"/>
            <w:hideMark/>
          </w:tcPr>
          <w:p w14:paraId="0D035C61" w14:textId="77777777" w:rsidR="00026E27" w:rsidRPr="00026E27" w:rsidRDefault="00026E27">
            <w:pPr>
              <w:jc w:val="center"/>
              <w:rPr>
                <w:lang w:val="kk-KZ"/>
              </w:rPr>
            </w:pPr>
            <w:r w:rsidRPr="00026E27">
              <w:rPr>
                <w:lang w:val="kk-KZ"/>
              </w:rPr>
              <w:t>көшірме</w:t>
            </w:r>
          </w:p>
        </w:tc>
      </w:tr>
      <w:tr w:rsidR="00026E27" w:rsidRPr="00026E27" w14:paraId="3FBF2641" w14:textId="77777777" w:rsidTr="006F0A4D">
        <w:trPr>
          <w:trHeight w:val="557"/>
        </w:trPr>
        <w:tc>
          <w:tcPr>
            <w:tcW w:w="282" w:type="pct"/>
            <w:tcBorders>
              <w:top w:val="single" w:sz="4" w:space="0" w:color="000000"/>
              <w:left w:val="single" w:sz="4" w:space="0" w:color="000000"/>
              <w:bottom w:val="single" w:sz="4" w:space="0" w:color="000000"/>
              <w:right w:val="single" w:sz="4" w:space="0" w:color="000000"/>
            </w:tcBorders>
            <w:hideMark/>
          </w:tcPr>
          <w:p w14:paraId="54D4EE0A" w14:textId="77777777" w:rsidR="00026E27" w:rsidRPr="00026E27" w:rsidRDefault="00026E27">
            <w:pPr>
              <w:jc w:val="center"/>
              <w:rPr>
                <w:rFonts w:eastAsia="Calibri"/>
              </w:rPr>
            </w:pPr>
            <w:r w:rsidRPr="00026E27">
              <w:rPr>
                <w:rFonts w:eastAsia="Calibri"/>
              </w:rPr>
              <w:t>4</w:t>
            </w:r>
          </w:p>
        </w:tc>
        <w:tc>
          <w:tcPr>
            <w:tcW w:w="916" w:type="pct"/>
            <w:tcBorders>
              <w:top w:val="single" w:sz="4" w:space="0" w:color="000000"/>
              <w:left w:val="single" w:sz="4" w:space="0" w:color="000000"/>
              <w:bottom w:val="single" w:sz="4" w:space="0" w:color="000000"/>
              <w:right w:val="single" w:sz="4" w:space="0" w:color="000000"/>
            </w:tcBorders>
            <w:vAlign w:val="center"/>
            <w:hideMark/>
          </w:tcPr>
          <w:p w14:paraId="07BCE43B" w14:textId="77777777" w:rsidR="00026E27" w:rsidRPr="00026E27" w:rsidRDefault="00026E27">
            <w:pPr>
              <w:shd w:val="clear" w:color="auto" w:fill="FFFFFF"/>
              <w:jc w:val="center"/>
            </w:pPr>
            <w:r w:rsidRPr="00026E27">
              <w:rPr>
                <w:rFonts w:eastAsia="Calibri"/>
              </w:rPr>
              <w:t xml:space="preserve">Бас </w:t>
            </w:r>
            <w:proofErr w:type="spellStart"/>
            <w:r w:rsidRPr="00026E27">
              <w:rPr>
                <w:rFonts w:eastAsia="Calibri"/>
              </w:rPr>
              <w:t>директорды</w:t>
            </w:r>
            <w:proofErr w:type="spellEnd"/>
            <w:r w:rsidRPr="00026E27">
              <w:rPr>
                <w:rFonts w:eastAsia="Calibri"/>
              </w:rPr>
              <w:t xml:space="preserve"> </w:t>
            </w:r>
            <w:proofErr w:type="spellStart"/>
            <w:r w:rsidRPr="00026E27">
              <w:rPr>
                <w:rFonts w:eastAsia="Calibri"/>
              </w:rPr>
              <w:t>тағайындау</w:t>
            </w:r>
            <w:proofErr w:type="spellEnd"/>
            <w:r w:rsidRPr="00026E27">
              <w:rPr>
                <w:rFonts w:eastAsia="Calibri"/>
              </w:rPr>
              <w:t xml:space="preserve"> </w:t>
            </w:r>
            <w:proofErr w:type="spellStart"/>
            <w:r w:rsidRPr="00026E27">
              <w:rPr>
                <w:rFonts w:eastAsia="Calibri"/>
              </w:rPr>
              <w:t>туралы</w:t>
            </w:r>
            <w:proofErr w:type="spellEnd"/>
            <w:r w:rsidRPr="00026E27">
              <w:rPr>
                <w:rFonts w:eastAsia="Calibri"/>
              </w:rPr>
              <w:t xml:space="preserve"> </w:t>
            </w:r>
            <w:proofErr w:type="spellStart"/>
            <w:r w:rsidRPr="00026E27">
              <w:rPr>
                <w:rFonts w:eastAsia="Calibri"/>
              </w:rPr>
              <w:t>бұйрық</w:t>
            </w:r>
            <w:proofErr w:type="spellEnd"/>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748C62CD" w14:textId="77777777" w:rsidR="00026E27" w:rsidRPr="00026E27" w:rsidRDefault="00026E27">
            <w:pPr>
              <w:rPr>
                <w:lang w:val="kk-KZ"/>
              </w:rPr>
            </w:pPr>
            <w:r w:rsidRPr="00026E27">
              <w:rPr>
                <w:rFonts w:eastAsia="Calibri"/>
                <w:lang w:val="kk-KZ"/>
              </w:rPr>
              <w:t>30.07.2020 ж. №АК-66 бұйрығы</w:t>
            </w:r>
          </w:p>
        </w:tc>
        <w:tc>
          <w:tcPr>
            <w:tcW w:w="1126" w:type="pct"/>
            <w:tcBorders>
              <w:top w:val="single" w:sz="4" w:space="0" w:color="000000"/>
              <w:left w:val="single" w:sz="4" w:space="0" w:color="000000"/>
              <w:bottom w:val="single" w:sz="4" w:space="0" w:color="000000"/>
              <w:right w:val="single" w:sz="4" w:space="0" w:color="000000"/>
            </w:tcBorders>
            <w:vAlign w:val="center"/>
            <w:hideMark/>
          </w:tcPr>
          <w:p w14:paraId="48B75B97" w14:textId="77777777" w:rsidR="00026E27" w:rsidRPr="00026E27" w:rsidRDefault="00026E27">
            <w:pPr>
              <w:jc w:val="center"/>
              <w:rPr>
                <w:lang w:val="kk-KZ"/>
              </w:rPr>
            </w:pPr>
            <w:r w:rsidRPr="00026E27">
              <w:rPr>
                <w:lang w:val="kk-KZ"/>
              </w:rPr>
              <w:t>Бас директорды тағайындау туралы бұйрық құқығына Лицензия және көтерме сату қоймасына қосымша</w:t>
            </w:r>
          </w:p>
          <w:p w14:paraId="3D419948" w14:textId="77777777" w:rsidR="00026E27" w:rsidRPr="00026E27" w:rsidRDefault="00026E27">
            <w:pPr>
              <w:jc w:val="center"/>
              <w:rPr>
                <w:lang w:val="kk-KZ"/>
              </w:rPr>
            </w:pPr>
            <w:r w:rsidRPr="00026E27">
              <w:rPr>
                <w:lang w:val="kk-KZ"/>
              </w:rPr>
              <w:t xml:space="preserve">дәрілік заттардың </w:t>
            </w:r>
          </w:p>
        </w:tc>
        <w:tc>
          <w:tcPr>
            <w:tcW w:w="987" w:type="pct"/>
            <w:tcBorders>
              <w:top w:val="single" w:sz="4" w:space="0" w:color="000000"/>
              <w:left w:val="single" w:sz="4" w:space="0" w:color="000000"/>
              <w:bottom w:val="single" w:sz="4" w:space="0" w:color="000000"/>
              <w:right w:val="single" w:sz="4" w:space="0" w:color="000000"/>
            </w:tcBorders>
            <w:vAlign w:val="center"/>
            <w:hideMark/>
          </w:tcPr>
          <w:p w14:paraId="18A22870" w14:textId="77777777" w:rsidR="00026E27" w:rsidRPr="00026E27" w:rsidRDefault="00026E27">
            <w:pPr>
              <w:jc w:val="center"/>
            </w:pPr>
            <w:r w:rsidRPr="00026E27">
              <w:rPr>
                <w:lang w:val="kk-KZ"/>
              </w:rPr>
              <w:t>"Ақ НИЕТ" ЖШС Бас директоры м. с. Қалменов</w:t>
            </w:r>
          </w:p>
        </w:tc>
        <w:tc>
          <w:tcPr>
            <w:tcW w:w="985" w:type="pct"/>
            <w:tcBorders>
              <w:top w:val="single" w:sz="4" w:space="0" w:color="000000"/>
              <w:left w:val="single" w:sz="4" w:space="0" w:color="000000"/>
              <w:bottom w:val="single" w:sz="4" w:space="0" w:color="000000"/>
              <w:right w:val="single" w:sz="4" w:space="0" w:color="000000"/>
            </w:tcBorders>
            <w:vAlign w:val="center"/>
            <w:hideMark/>
          </w:tcPr>
          <w:p w14:paraId="1FF61CE4" w14:textId="77777777" w:rsidR="00026E27" w:rsidRPr="00026E27" w:rsidRDefault="00026E27">
            <w:pPr>
              <w:jc w:val="center"/>
            </w:pPr>
            <w:r w:rsidRPr="00026E27">
              <w:rPr>
                <w:lang w:val="kk-KZ"/>
              </w:rPr>
              <w:t>көшірме</w:t>
            </w:r>
          </w:p>
        </w:tc>
      </w:tr>
      <w:tr w:rsidR="00026E27" w:rsidRPr="00E24BAF" w14:paraId="0BA3EC12"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232B53C5" w14:textId="77777777" w:rsidR="00026E27" w:rsidRPr="00E24BAF" w:rsidRDefault="00026E27">
            <w:pPr>
              <w:jc w:val="center"/>
              <w:rPr>
                <w:rFonts w:eastAsia="Calibri"/>
                <w:lang w:val="en-US"/>
              </w:rPr>
            </w:pPr>
            <w:r w:rsidRPr="00E24BAF">
              <w:rPr>
                <w:rFonts w:eastAsia="Calibri"/>
                <w:lang w:val="en-US"/>
              </w:rPr>
              <w:t>5</w:t>
            </w:r>
          </w:p>
        </w:tc>
        <w:tc>
          <w:tcPr>
            <w:tcW w:w="916" w:type="pct"/>
            <w:tcBorders>
              <w:top w:val="single" w:sz="4" w:space="0" w:color="auto"/>
              <w:left w:val="single" w:sz="4" w:space="0" w:color="auto"/>
              <w:bottom w:val="single" w:sz="4" w:space="0" w:color="auto"/>
              <w:right w:val="single" w:sz="4" w:space="0" w:color="auto"/>
            </w:tcBorders>
            <w:hideMark/>
          </w:tcPr>
          <w:p w14:paraId="50398355" w14:textId="3B4927BE" w:rsidR="00026E27" w:rsidRPr="00E24BAF" w:rsidRDefault="00EA70FD">
            <w:pPr>
              <w:jc w:val="center"/>
              <w:rPr>
                <w:lang w:val="kk-KZ"/>
              </w:rPr>
            </w:pPr>
            <w:r w:rsidRPr="00E24BAF">
              <w:rPr>
                <w:lang w:val="kk-KZ"/>
              </w:rPr>
              <w:t>Жалғыз қатысушы «</w:t>
            </w:r>
            <w:r w:rsidR="00026E27" w:rsidRPr="00E24BAF">
              <w:t>А</w:t>
            </w:r>
            <w:r w:rsidRPr="00E24BAF">
              <w:rPr>
                <w:lang w:val="kk-KZ"/>
              </w:rPr>
              <w:t>Қ</w:t>
            </w:r>
            <w:r w:rsidR="00026E27" w:rsidRPr="00E24BAF">
              <w:rPr>
                <w:lang w:val="en-US"/>
              </w:rPr>
              <w:t xml:space="preserve"> </w:t>
            </w:r>
            <w:r w:rsidR="00026E27" w:rsidRPr="00E24BAF">
              <w:t>НИЕТ</w:t>
            </w:r>
            <w:r w:rsidRPr="00E24BAF">
              <w:rPr>
                <w:lang w:val="kk-KZ"/>
              </w:rPr>
              <w:t>» ЖШС шешімі</w:t>
            </w:r>
          </w:p>
        </w:tc>
        <w:tc>
          <w:tcPr>
            <w:tcW w:w="704" w:type="pct"/>
            <w:tcBorders>
              <w:top w:val="single" w:sz="4" w:space="0" w:color="auto"/>
              <w:left w:val="single" w:sz="4" w:space="0" w:color="auto"/>
              <w:bottom w:val="single" w:sz="4" w:space="0" w:color="auto"/>
              <w:right w:val="single" w:sz="4" w:space="0" w:color="auto"/>
            </w:tcBorders>
            <w:hideMark/>
          </w:tcPr>
          <w:p w14:paraId="49703AC1" w14:textId="00606B8A" w:rsidR="00026E27" w:rsidRPr="00E24BAF" w:rsidRDefault="00026E27">
            <w:pPr>
              <w:jc w:val="center"/>
              <w:rPr>
                <w:lang w:val="kk-KZ"/>
              </w:rPr>
            </w:pPr>
            <w:r w:rsidRPr="00E24BAF">
              <w:t>30.07.2020</w:t>
            </w:r>
            <w:r w:rsidR="00EA70FD" w:rsidRPr="00E24BAF">
              <w:rPr>
                <w:lang w:val="kk-KZ"/>
              </w:rPr>
              <w:t>ж.</w:t>
            </w:r>
          </w:p>
        </w:tc>
        <w:tc>
          <w:tcPr>
            <w:tcW w:w="1126" w:type="pct"/>
            <w:tcBorders>
              <w:top w:val="single" w:sz="4" w:space="0" w:color="auto"/>
              <w:left w:val="single" w:sz="4" w:space="0" w:color="auto"/>
              <w:bottom w:val="single" w:sz="4" w:space="0" w:color="auto"/>
              <w:right w:val="single" w:sz="4" w:space="0" w:color="auto"/>
            </w:tcBorders>
            <w:hideMark/>
          </w:tcPr>
          <w:p w14:paraId="718AE703" w14:textId="15EBDFB3" w:rsidR="00026E27" w:rsidRPr="00E24BAF" w:rsidRDefault="00EA70FD">
            <w:pPr>
              <w:jc w:val="center"/>
              <w:rPr>
                <w:lang w:val="kk-KZ"/>
              </w:rPr>
            </w:pPr>
            <w:r w:rsidRPr="00E24BAF">
              <w:rPr>
                <w:lang w:val="kk-KZ"/>
              </w:rPr>
              <w:t xml:space="preserve">Жалғыз қатысушы «АҚ НИЕТ» ЖШС-нің  «АҚ НИЕТ» ЖШС-нің  бас директорының лауазымына  М.С.Қалменовті тағайындау туралы шешімі </w:t>
            </w:r>
          </w:p>
        </w:tc>
        <w:tc>
          <w:tcPr>
            <w:tcW w:w="987" w:type="pct"/>
            <w:tcBorders>
              <w:top w:val="single" w:sz="4" w:space="0" w:color="auto"/>
              <w:left w:val="single" w:sz="4" w:space="0" w:color="auto"/>
              <w:bottom w:val="single" w:sz="4" w:space="0" w:color="auto"/>
              <w:right w:val="single" w:sz="4" w:space="0" w:color="auto"/>
            </w:tcBorders>
            <w:hideMark/>
          </w:tcPr>
          <w:p w14:paraId="78CD4351" w14:textId="33DA86E6" w:rsidR="00026E27" w:rsidRPr="00E24BAF" w:rsidRDefault="00026E27">
            <w:pPr>
              <w:pStyle w:val="a4"/>
              <w:spacing w:before="100" w:beforeAutospacing="1" w:after="100" w:afterAutospacing="1"/>
              <w:ind w:left="0"/>
              <w:jc w:val="both"/>
              <w:rPr>
                <w:rFonts w:ascii="Times New Roman" w:hAnsi="Times New Roman" w:cs="Times New Roman"/>
                <w:lang w:val="kk-KZ"/>
              </w:rPr>
            </w:pPr>
            <w:proofErr w:type="spellStart"/>
            <w:r w:rsidRPr="00E24BAF">
              <w:rPr>
                <w:rFonts w:ascii="Times New Roman" w:hAnsi="Times New Roman" w:cs="Times New Roman"/>
              </w:rPr>
              <w:t>Са</w:t>
            </w:r>
            <w:r w:rsidR="00EA70FD" w:rsidRPr="00E24BAF">
              <w:rPr>
                <w:rFonts w:ascii="Times New Roman" w:hAnsi="Times New Roman" w:cs="Times New Roman"/>
                <w:lang w:val="kk-KZ"/>
              </w:rPr>
              <w:t>ғ</w:t>
            </w:r>
            <w:r w:rsidRPr="00E24BAF">
              <w:rPr>
                <w:rFonts w:ascii="Times New Roman" w:hAnsi="Times New Roman" w:cs="Times New Roman"/>
              </w:rPr>
              <w:t>ынбаев</w:t>
            </w:r>
            <w:proofErr w:type="spellEnd"/>
            <w:r w:rsidRPr="00E24BAF">
              <w:rPr>
                <w:rFonts w:ascii="Times New Roman" w:hAnsi="Times New Roman" w:cs="Times New Roman"/>
              </w:rPr>
              <w:t xml:space="preserve"> Е.И.</w:t>
            </w:r>
          </w:p>
        </w:tc>
        <w:tc>
          <w:tcPr>
            <w:tcW w:w="985" w:type="pct"/>
            <w:tcBorders>
              <w:top w:val="single" w:sz="4" w:space="0" w:color="auto"/>
              <w:left w:val="single" w:sz="4" w:space="0" w:color="auto"/>
              <w:bottom w:val="single" w:sz="4" w:space="0" w:color="auto"/>
              <w:right w:val="single" w:sz="4" w:space="0" w:color="auto"/>
            </w:tcBorders>
            <w:hideMark/>
          </w:tcPr>
          <w:p w14:paraId="759C638C" w14:textId="38B56DB6" w:rsidR="00026E27" w:rsidRPr="00E24BAF" w:rsidRDefault="00EA70FD">
            <w:pPr>
              <w:jc w:val="center"/>
              <w:rPr>
                <w:lang w:val="kk-KZ"/>
              </w:rPr>
            </w:pPr>
            <w:r w:rsidRPr="00E24BAF">
              <w:rPr>
                <w:lang w:val="kk-KZ"/>
              </w:rPr>
              <w:t>Көшірме</w:t>
            </w:r>
          </w:p>
        </w:tc>
      </w:tr>
      <w:tr w:rsidR="00EA70FD" w:rsidRPr="00E24BAF" w14:paraId="0790FF3B"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2AA42BE8" w14:textId="77777777" w:rsidR="00EA70FD" w:rsidRPr="00E24BAF" w:rsidRDefault="00EA70FD" w:rsidP="00EA70FD">
            <w:pPr>
              <w:jc w:val="center"/>
              <w:rPr>
                <w:rFonts w:eastAsia="Calibri"/>
              </w:rPr>
            </w:pPr>
            <w:r w:rsidRPr="00E24BAF">
              <w:rPr>
                <w:rFonts w:eastAsia="Calibri"/>
              </w:rPr>
              <w:t>6</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7735340D" w14:textId="30A14FE6" w:rsidR="00EA70FD" w:rsidRPr="00E24BAF" w:rsidRDefault="00EA70FD" w:rsidP="00EA70FD">
            <w:pPr>
              <w:shd w:val="clear" w:color="auto" w:fill="FFFFFF"/>
              <w:rPr>
                <w:lang w:val="kk-KZ"/>
              </w:rPr>
            </w:pPr>
            <w:r w:rsidRPr="00E24BAF">
              <w:rPr>
                <w:lang w:val="kk-KZ"/>
              </w:rPr>
              <w:t>М.М.Ғ</w:t>
            </w:r>
            <w:proofErr w:type="spellStart"/>
            <w:r w:rsidRPr="00E24BAF">
              <w:t>абдуллин</w:t>
            </w:r>
            <w:proofErr w:type="spellEnd"/>
            <w:r w:rsidRPr="00E24BAF">
              <w:rPr>
                <w:lang w:val="kk-KZ"/>
              </w:rPr>
              <w:t>ге сенімхат</w:t>
            </w:r>
          </w:p>
        </w:tc>
        <w:tc>
          <w:tcPr>
            <w:tcW w:w="704" w:type="pct"/>
            <w:tcBorders>
              <w:top w:val="single" w:sz="4" w:space="0" w:color="auto"/>
              <w:left w:val="nil"/>
              <w:bottom w:val="single" w:sz="4" w:space="0" w:color="auto"/>
              <w:right w:val="single" w:sz="4" w:space="0" w:color="auto"/>
            </w:tcBorders>
            <w:shd w:val="clear" w:color="auto" w:fill="FFFFFF"/>
            <w:hideMark/>
          </w:tcPr>
          <w:p w14:paraId="4F1ACF95" w14:textId="08611FED" w:rsidR="00EA70FD" w:rsidRPr="00E24BAF" w:rsidRDefault="00EA70FD" w:rsidP="00EA70FD">
            <w:pPr>
              <w:jc w:val="center"/>
              <w:rPr>
                <w:lang w:val="kk-KZ"/>
              </w:rPr>
            </w:pPr>
            <w:r w:rsidRPr="00E24BAF">
              <w:rPr>
                <w:lang w:val="kk-KZ"/>
              </w:rPr>
              <w:t>05</w:t>
            </w:r>
            <w:r w:rsidRPr="00E24BAF">
              <w:t>.01.2022</w:t>
            </w:r>
            <w:r w:rsidRPr="00E24BAF">
              <w:rPr>
                <w:lang w:val="kk-KZ"/>
              </w:rPr>
              <w:t xml:space="preserve">ж. </w:t>
            </w:r>
            <w:r w:rsidRPr="00E24BAF">
              <w:t xml:space="preserve">№AN-33 </w:t>
            </w:r>
          </w:p>
        </w:tc>
        <w:tc>
          <w:tcPr>
            <w:tcW w:w="1126" w:type="pct"/>
            <w:tcBorders>
              <w:top w:val="single" w:sz="4" w:space="0" w:color="auto"/>
              <w:left w:val="nil"/>
              <w:bottom w:val="single" w:sz="4" w:space="0" w:color="auto"/>
              <w:right w:val="single" w:sz="4" w:space="0" w:color="auto"/>
            </w:tcBorders>
            <w:shd w:val="clear" w:color="auto" w:fill="FFFFFF"/>
            <w:hideMark/>
          </w:tcPr>
          <w:p w14:paraId="529A6084" w14:textId="0ED4D494" w:rsidR="00EA70FD" w:rsidRPr="00E24BAF" w:rsidRDefault="00EA70FD" w:rsidP="00EA70FD">
            <w:pPr>
              <w:shd w:val="clear" w:color="auto" w:fill="FFFFFF"/>
              <w:jc w:val="center"/>
              <w:rPr>
                <w:rFonts w:eastAsia="Calibri"/>
                <w:lang w:val="kk-KZ"/>
              </w:rPr>
            </w:pPr>
            <w:r w:rsidRPr="00E24BAF">
              <w:rPr>
                <w:lang w:val="kk-KZ"/>
              </w:rPr>
              <w:t>ЖШС мүддесін барлық мем. және мем.емес ҚР мекемелерінде білдіруге сенімхат</w:t>
            </w:r>
          </w:p>
        </w:tc>
        <w:tc>
          <w:tcPr>
            <w:tcW w:w="987" w:type="pct"/>
            <w:tcBorders>
              <w:top w:val="single" w:sz="4" w:space="0" w:color="auto"/>
              <w:left w:val="nil"/>
              <w:bottom w:val="single" w:sz="4" w:space="0" w:color="auto"/>
              <w:right w:val="single" w:sz="4" w:space="0" w:color="auto"/>
            </w:tcBorders>
            <w:shd w:val="clear" w:color="auto" w:fill="FFFFFF"/>
            <w:hideMark/>
          </w:tcPr>
          <w:p w14:paraId="07759C8C" w14:textId="31ABD024" w:rsidR="00EA70FD" w:rsidRPr="00E24BAF" w:rsidRDefault="00EA70FD" w:rsidP="00EA70FD">
            <w:pPr>
              <w:shd w:val="clear" w:color="auto" w:fill="FFFFFF"/>
              <w:jc w:val="center"/>
              <w:rPr>
                <w:rFonts w:eastAsia="Calibri"/>
                <w:lang w:val="kk-KZ"/>
              </w:rPr>
            </w:pPr>
            <w:r w:rsidRPr="00E24BAF">
              <w:rPr>
                <w:lang w:val="kk-KZ"/>
              </w:rPr>
              <w:t xml:space="preserve">АҚ НИЕТ» ЖШС-нің  бас директоры </w:t>
            </w:r>
            <w:proofErr w:type="spellStart"/>
            <w:r w:rsidRPr="00E24BAF">
              <w:t>Калменов</w:t>
            </w:r>
            <w:proofErr w:type="spellEnd"/>
            <w:r w:rsidRPr="00E24BAF">
              <w:t xml:space="preserve"> М.С.</w:t>
            </w:r>
          </w:p>
        </w:tc>
        <w:tc>
          <w:tcPr>
            <w:tcW w:w="985" w:type="pct"/>
            <w:tcBorders>
              <w:top w:val="single" w:sz="4" w:space="0" w:color="auto"/>
              <w:left w:val="nil"/>
              <w:bottom w:val="single" w:sz="4" w:space="0" w:color="auto"/>
              <w:right w:val="single" w:sz="4" w:space="0" w:color="auto"/>
            </w:tcBorders>
            <w:shd w:val="clear" w:color="auto" w:fill="FFFFFF"/>
            <w:hideMark/>
          </w:tcPr>
          <w:p w14:paraId="46034C40" w14:textId="052219F3" w:rsidR="00EA70FD" w:rsidRPr="00E24BAF" w:rsidRDefault="00EA70FD" w:rsidP="00EA70FD">
            <w:pPr>
              <w:jc w:val="center"/>
              <w:rPr>
                <w:lang w:val="kk-KZ"/>
              </w:rPr>
            </w:pPr>
            <w:r w:rsidRPr="00E24BAF">
              <w:rPr>
                <w:lang w:val="kk-KZ"/>
              </w:rPr>
              <w:t>Көшірме</w:t>
            </w:r>
          </w:p>
        </w:tc>
      </w:tr>
      <w:tr w:rsidR="00EA70FD" w:rsidRPr="00E24BAF" w14:paraId="380C6285"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609C34F3" w14:textId="77777777" w:rsidR="00EA70FD" w:rsidRPr="00E24BAF" w:rsidRDefault="00EA70FD" w:rsidP="00EA70FD">
            <w:pPr>
              <w:jc w:val="center"/>
              <w:rPr>
                <w:rFonts w:eastAsia="Calibri"/>
              </w:rPr>
            </w:pPr>
            <w:r w:rsidRPr="00E24BAF">
              <w:rPr>
                <w:rFonts w:eastAsia="Calibri"/>
              </w:rPr>
              <w:t>7</w:t>
            </w:r>
          </w:p>
        </w:tc>
        <w:tc>
          <w:tcPr>
            <w:tcW w:w="916" w:type="pct"/>
            <w:tcBorders>
              <w:top w:val="nil"/>
              <w:left w:val="single" w:sz="4" w:space="0" w:color="auto"/>
              <w:bottom w:val="single" w:sz="4" w:space="0" w:color="auto"/>
              <w:right w:val="single" w:sz="4" w:space="0" w:color="auto"/>
            </w:tcBorders>
            <w:shd w:val="clear" w:color="auto" w:fill="FFFFFF"/>
            <w:hideMark/>
          </w:tcPr>
          <w:p w14:paraId="63A84928" w14:textId="5AC3BB09" w:rsidR="00EA70FD" w:rsidRPr="00E24BAF" w:rsidRDefault="00EA70FD" w:rsidP="00EA70FD">
            <w:pPr>
              <w:jc w:val="center"/>
              <w:rPr>
                <w:rFonts w:eastAsia="Calibri"/>
                <w:lang w:val="kk-KZ"/>
              </w:rPr>
            </w:pPr>
            <w:r w:rsidRPr="00E24BAF">
              <w:rPr>
                <w:lang w:val="kk-KZ"/>
              </w:rPr>
              <w:t>Фармацевтикалық қызметке мемлекеттік лицензия</w:t>
            </w:r>
          </w:p>
        </w:tc>
        <w:tc>
          <w:tcPr>
            <w:tcW w:w="704" w:type="pct"/>
            <w:tcBorders>
              <w:top w:val="nil"/>
              <w:left w:val="nil"/>
              <w:bottom w:val="single" w:sz="4" w:space="0" w:color="auto"/>
              <w:right w:val="single" w:sz="4" w:space="0" w:color="auto"/>
            </w:tcBorders>
            <w:shd w:val="clear" w:color="auto" w:fill="FFFFFF"/>
            <w:hideMark/>
          </w:tcPr>
          <w:p w14:paraId="705EBAF0" w14:textId="77777777" w:rsidR="00EA70FD" w:rsidRPr="00E24BAF" w:rsidRDefault="00EA70FD" w:rsidP="00EA70FD">
            <w:pPr>
              <w:jc w:val="center"/>
              <w:rPr>
                <w:lang w:val="kk-KZ"/>
              </w:rPr>
            </w:pPr>
            <w:r w:rsidRPr="00E24BAF">
              <w:t>22.12.2021</w:t>
            </w:r>
            <w:r w:rsidRPr="00E24BAF">
              <w:rPr>
                <w:lang w:val="kk-KZ"/>
              </w:rPr>
              <w:t>ж.</w:t>
            </w:r>
          </w:p>
          <w:p w14:paraId="4A0B7F8A" w14:textId="7D367CE0" w:rsidR="00EA70FD" w:rsidRPr="00E24BAF" w:rsidRDefault="00EA70FD" w:rsidP="00EA70FD">
            <w:pPr>
              <w:jc w:val="center"/>
              <w:rPr>
                <w:lang w:val="kk-KZ"/>
              </w:rPr>
            </w:pPr>
            <w:r w:rsidRPr="00E24BAF">
              <w:t xml:space="preserve"> № 21033866 </w:t>
            </w:r>
          </w:p>
        </w:tc>
        <w:tc>
          <w:tcPr>
            <w:tcW w:w="1126" w:type="pct"/>
            <w:tcBorders>
              <w:top w:val="nil"/>
              <w:left w:val="nil"/>
              <w:bottom w:val="single" w:sz="4" w:space="0" w:color="auto"/>
              <w:right w:val="single" w:sz="4" w:space="0" w:color="auto"/>
            </w:tcBorders>
            <w:shd w:val="clear" w:color="auto" w:fill="FFFFFF"/>
            <w:hideMark/>
          </w:tcPr>
          <w:p w14:paraId="36289C36" w14:textId="24FBA0C2" w:rsidR="00EA70FD" w:rsidRPr="00E24BAF" w:rsidRDefault="00EA70FD" w:rsidP="00EA70FD">
            <w:pPr>
              <w:jc w:val="center"/>
              <w:rPr>
                <w:rFonts w:eastAsia="Calibri"/>
                <w:lang w:val="kk-KZ"/>
              </w:rPr>
            </w:pPr>
            <w:r w:rsidRPr="00E24BAF">
              <w:rPr>
                <w:lang w:val="kk-KZ"/>
              </w:rPr>
              <w:t>Фармацевтикалық қызметке мемлекеттік лицензия</w:t>
            </w:r>
          </w:p>
        </w:tc>
        <w:tc>
          <w:tcPr>
            <w:tcW w:w="987" w:type="pct"/>
            <w:tcBorders>
              <w:top w:val="nil"/>
              <w:left w:val="nil"/>
              <w:bottom w:val="single" w:sz="4" w:space="0" w:color="auto"/>
              <w:right w:val="single" w:sz="4" w:space="0" w:color="auto"/>
            </w:tcBorders>
            <w:shd w:val="clear" w:color="auto" w:fill="FFFFFF"/>
            <w:hideMark/>
          </w:tcPr>
          <w:p w14:paraId="4EFD9D9B" w14:textId="07D2F270" w:rsidR="00EA70FD" w:rsidRPr="00E24BAF" w:rsidRDefault="00EA70FD" w:rsidP="00EA70FD">
            <w:pPr>
              <w:jc w:val="center"/>
              <w:rPr>
                <w:lang w:val="kk-KZ"/>
              </w:rPr>
            </w:pPr>
            <w:r w:rsidRPr="00E24BAF">
              <w:rPr>
                <w:lang w:val="kk-KZ"/>
              </w:rPr>
              <w:t>Басшы</w:t>
            </w:r>
            <w:r w:rsidRPr="00E24BAF">
              <w:t xml:space="preserve"> </w:t>
            </w:r>
            <w:proofErr w:type="spellStart"/>
            <w:r w:rsidRPr="00E24BAF">
              <w:t>Байменова</w:t>
            </w:r>
            <w:proofErr w:type="spellEnd"/>
            <w:r w:rsidRPr="00E24BAF">
              <w:t xml:space="preserve"> Г.А.</w:t>
            </w:r>
          </w:p>
        </w:tc>
        <w:tc>
          <w:tcPr>
            <w:tcW w:w="985" w:type="pct"/>
            <w:tcBorders>
              <w:top w:val="nil"/>
              <w:left w:val="nil"/>
              <w:bottom w:val="single" w:sz="4" w:space="0" w:color="auto"/>
              <w:right w:val="single" w:sz="4" w:space="0" w:color="auto"/>
            </w:tcBorders>
            <w:shd w:val="clear" w:color="auto" w:fill="FFFFFF"/>
            <w:hideMark/>
          </w:tcPr>
          <w:p w14:paraId="729422EA" w14:textId="223EFFA4" w:rsidR="00EA70FD" w:rsidRPr="00E24BAF" w:rsidRDefault="00EA70FD" w:rsidP="00EA70FD">
            <w:pPr>
              <w:jc w:val="center"/>
              <w:rPr>
                <w:lang w:val="kk-KZ"/>
              </w:rPr>
            </w:pPr>
            <w:r w:rsidRPr="00E24BAF">
              <w:rPr>
                <w:lang w:val="kk-KZ"/>
              </w:rPr>
              <w:t>Көшірме</w:t>
            </w:r>
          </w:p>
        </w:tc>
      </w:tr>
      <w:tr w:rsidR="00EA70FD" w:rsidRPr="00E24BAF" w14:paraId="0107E7C9"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4E2C575D" w14:textId="77777777" w:rsidR="00EA70FD" w:rsidRPr="00E24BAF" w:rsidRDefault="00EA70FD" w:rsidP="00EA70FD">
            <w:pPr>
              <w:jc w:val="center"/>
              <w:rPr>
                <w:rFonts w:eastAsia="Calibri"/>
              </w:rPr>
            </w:pPr>
            <w:r w:rsidRPr="00E24BAF">
              <w:rPr>
                <w:rFonts w:eastAsia="Calibri"/>
              </w:rPr>
              <w:t>8</w:t>
            </w:r>
          </w:p>
        </w:tc>
        <w:tc>
          <w:tcPr>
            <w:tcW w:w="916" w:type="pct"/>
            <w:tcBorders>
              <w:top w:val="nil"/>
              <w:left w:val="single" w:sz="4" w:space="0" w:color="auto"/>
              <w:bottom w:val="single" w:sz="4" w:space="0" w:color="auto"/>
              <w:right w:val="single" w:sz="4" w:space="0" w:color="auto"/>
            </w:tcBorders>
            <w:shd w:val="clear" w:color="auto" w:fill="FFFFFF"/>
            <w:hideMark/>
          </w:tcPr>
          <w:p w14:paraId="16207CD4" w14:textId="590A48A4" w:rsidR="00EA70FD" w:rsidRPr="00E24BAF" w:rsidRDefault="00EA70FD" w:rsidP="00EA70FD">
            <w:pPr>
              <w:jc w:val="center"/>
              <w:rPr>
                <w:lang w:val="kk-KZ"/>
              </w:rPr>
            </w:pPr>
            <w:r w:rsidRPr="00E24BAF">
              <w:rPr>
                <w:lang w:val="kk-KZ"/>
              </w:rPr>
              <w:t>Дәрілік заттарды көтерме саудада өткізуге арналған фармацевтикалық қызметке мемлекеттік лицензияға қосымша</w:t>
            </w:r>
          </w:p>
        </w:tc>
        <w:tc>
          <w:tcPr>
            <w:tcW w:w="704" w:type="pct"/>
            <w:tcBorders>
              <w:top w:val="nil"/>
              <w:left w:val="nil"/>
              <w:bottom w:val="single" w:sz="4" w:space="0" w:color="auto"/>
              <w:right w:val="single" w:sz="4" w:space="0" w:color="auto"/>
            </w:tcBorders>
            <w:shd w:val="clear" w:color="auto" w:fill="FFFFFF"/>
            <w:hideMark/>
          </w:tcPr>
          <w:p w14:paraId="6EC69FEE" w14:textId="77777777" w:rsidR="00EA70FD" w:rsidRPr="00E24BAF" w:rsidRDefault="00EA70FD" w:rsidP="00EA70FD">
            <w:pPr>
              <w:pStyle w:val="a4"/>
              <w:spacing w:before="100" w:beforeAutospacing="1" w:after="100" w:afterAutospacing="1"/>
              <w:ind w:left="0"/>
              <w:jc w:val="center"/>
              <w:rPr>
                <w:rFonts w:ascii="Times New Roman" w:hAnsi="Times New Roman" w:cs="Times New Roman"/>
                <w:lang w:val="kk-KZ"/>
              </w:rPr>
            </w:pPr>
            <w:r w:rsidRPr="00E24BAF">
              <w:rPr>
                <w:rFonts w:ascii="Times New Roman" w:hAnsi="Times New Roman" w:cs="Times New Roman"/>
              </w:rPr>
              <w:t>22.12.2021</w:t>
            </w:r>
            <w:r w:rsidRPr="00E24BAF">
              <w:rPr>
                <w:rFonts w:ascii="Times New Roman" w:hAnsi="Times New Roman" w:cs="Times New Roman"/>
                <w:lang w:val="kk-KZ"/>
              </w:rPr>
              <w:t>ж.</w:t>
            </w:r>
          </w:p>
          <w:p w14:paraId="77619606" w14:textId="54F2578F" w:rsidR="00EA70FD" w:rsidRPr="00E24BAF" w:rsidRDefault="00EA70FD" w:rsidP="00EA70FD">
            <w:pPr>
              <w:pStyle w:val="a4"/>
              <w:spacing w:before="100" w:beforeAutospacing="1" w:after="100" w:afterAutospacing="1"/>
              <w:ind w:left="0"/>
              <w:jc w:val="center"/>
              <w:rPr>
                <w:rFonts w:ascii="Times New Roman" w:hAnsi="Times New Roman" w:cs="Times New Roman"/>
              </w:rPr>
            </w:pPr>
            <w:r w:rsidRPr="00E24BAF">
              <w:rPr>
                <w:rFonts w:ascii="Times New Roman" w:hAnsi="Times New Roman" w:cs="Times New Roman"/>
              </w:rPr>
              <w:t xml:space="preserve"> № 21033866 </w:t>
            </w:r>
          </w:p>
        </w:tc>
        <w:tc>
          <w:tcPr>
            <w:tcW w:w="1126" w:type="pct"/>
            <w:tcBorders>
              <w:top w:val="nil"/>
              <w:left w:val="nil"/>
              <w:bottom w:val="single" w:sz="4" w:space="0" w:color="auto"/>
              <w:right w:val="single" w:sz="4" w:space="0" w:color="auto"/>
            </w:tcBorders>
            <w:shd w:val="clear" w:color="auto" w:fill="FFFFFF"/>
            <w:hideMark/>
          </w:tcPr>
          <w:p w14:paraId="75C5492E" w14:textId="5B4CCE60" w:rsidR="00EA70FD" w:rsidRPr="00E24BAF" w:rsidRDefault="00EA70FD" w:rsidP="00EA70FD">
            <w:pPr>
              <w:jc w:val="center"/>
              <w:rPr>
                <w:lang w:val="kk-KZ"/>
              </w:rPr>
            </w:pPr>
            <w:r w:rsidRPr="00E24BAF">
              <w:rPr>
                <w:lang w:val="kk-KZ"/>
              </w:rPr>
              <w:t>Дәрілік заттарды көтерме саудада өткізуге арналған фармацевтикалық қызметке мемлекеттік лицензияға қосымша</w:t>
            </w:r>
          </w:p>
        </w:tc>
        <w:tc>
          <w:tcPr>
            <w:tcW w:w="987" w:type="pct"/>
            <w:tcBorders>
              <w:top w:val="nil"/>
              <w:left w:val="nil"/>
              <w:bottom w:val="single" w:sz="4" w:space="0" w:color="auto"/>
              <w:right w:val="single" w:sz="4" w:space="0" w:color="auto"/>
            </w:tcBorders>
            <w:shd w:val="clear" w:color="auto" w:fill="FFFFFF"/>
            <w:hideMark/>
          </w:tcPr>
          <w:p w14:paraId="38F27A99" w14:textId="77777777" w:rsidR="00EA70FD" w:rsidRPr="00E24BAF" w:rsidRDefault="00EA70FD" w:rsidP="00EA70FD">
            <w:pPr>
              <w:jc w:val="center"/>
              <w:rPr>
                <w:lang w:val="kk-KZ"/>
              </w:rPr>
            </w:pPr>
            <w:r w:rsidRPr="00E24BAF">
              <w:rPr>
                <w:lang w:val="kk-KZ"/>
              </w:rPr>
              <w:t>Басшы</w:t>
            </w:r>
          </w:p>
          <w:p w14:paraId="2C956438" w14:textId="0EBE6341" w:rsidR="00EA70FD" w:rsidRPr="00E24BAF" w:rsidRDefault="00EA70FD" w:rsidP="00EA70FD">
            <w:pPr>
              <w:jc w:val="center"/>
            </w:pPr>
            <w:proofErr w:type="spellStart"/>
            <w:r w:rsidRPr="00E24BAF">
              <w:t>Байменова</w:t>
            </w:r>
            <w:proofErr w:type="spellEnd"/>
            <w:r w:rsidRPr="00E24BAF">
              <w:t xml:space="preserve"> Г.А.</w:t>
            </w:r>
          </w:p>
        </w:tc>
        <w:tc>
          <w:tcPr>
            <w:tcW w:w="985" w:type="pct"/>
            <w:tcBorders>
              <w:top w:val="nil"/>
              <w:left w:val="nil"/>
              <w:bottom w:val="single" w:sz="4" w:space="0" w:color="auto"/>
              <w:right w:val="single" w:sz="4" w:space="0" w:color="auto"/>
            </w:tcBorders>
            <w:shd w:val="clear" w:color="auto" w:fill="FFFFFF"/>
            <w:hideMark/>
          </w:tcPr>
          <w:p w14:paraId="7A329195" w14:textId="2821BE25" w:rsidR="00EA70FD" w:rsidRPr="00E24BAF" w:rsidRDefault="00EA70FD" w:rsidP="00EA70FD">
            <w:pPr>
              <w:jc w:val="center"/>
            </w:pPr>
            <w:r w:rsidRPr="00E24BAF">
              <w:rPr>
                <w:lang w:val="kk-KZ"/>
              </w:rPr>
              <w:t>Көшірме</w:t>
            </w:r>
          </w:p>
        </w:tc>
      </w:tr>
      <w:tr w:rsidR="00EA70FD" w:rsidRPr="00E24BAF" w14:paraId="64E0F94D"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2753B7CD" w14:textId="77777777" w:rsidR="00EA70FD" w:rsidRPr="00E24BAF" w:rsidRDefault="00EA70FD" w:rsidP="00EA70FD">
            <w:pPr>
              <w:jc w:val="center"/>
              <w:rPr>
                <w:rFonts w:eastAsia="Calibri"/>
              </w:rPr>
            </w:pPr>
            <w:r w:rsidRPr="00E24BAF">
              <w:rPr>
                <w:rFonts w:eastAsia="Calibri"/>
              </w:rPr>
              <w:t>9</w:t>
            </w:r>
          </w:p>
        </w:tc>
        <w:tc>
          <w:tcPr>
            <w:tcW w:w="916" w:type="pct"/>
            <w:tcBorders>
              <w:top w:val="nil"/>
              <w:left w:val="single" w:sz="4" w:space="0" w:color="auto"/>
              <w:bottom w:val="single" w:sz="4" w:space="0" w:color="auto"/>
              <w:right w:val="single" w:sz="4" w:space="0" w:color="auto"/>
            </w:tcBorders>
            <w:shd w:val="clear" w:color="auto" w:fill="FFFFFF"/>
            <w:hideMark/>
          </w:tcPr>
          <w:p w14:paraId="51BF0CA3" w14:textId="1B2B2815" w:rsidR="00EA70FD" w:rsidRPr="00E24BAF" w:rsidRDefault="00EA70FD" w:rsidP="00EA70FD">
            <w:pPr>
              <w:jc w:val="center"/>
              <w:rPr>
                <w:lang w:val="kk-KZ"/>
              </w:rPr>
            </w:pPr>
            <w:r w:rsidRPr="00E24BAF">
              <w:rPr>
                <w:lang w:val="kk-KZ"/>
              </w:rPr>
              <w:t>Берешектің жоқ екені туралы мәліметтер</w:t>
            </w:r>
          </w:p>
        </w:tc>
        <w:tc>
          <w:tcPr>
            <w:tcW w:w="704" w:type="pct"/>
            <w:tcBorders>
              <w:top w:val="nil"/>
              <w:left w:val="nil"/>
              <w:bottom w:val="single" w:sz="4" w:space="0" w:color="auto"/>
              <w:right w:val="single" w:sz="4" w:space="0" w:color="auto"/>
            </w:tcBorders>
            <w:shd w:val="clear" w:color="auto" w:fill="FFFFFF"/>
            <w:hideMark/>
          </w:tcPr>
          <w:p w14:paraId="2954B467" w14:textId="77777777" w:rsidR="00EA70FD" w:rsidRPr="00E24BAF" w:rsidRDefault="00EA70FD" w:rsidP="00EA70FD">
            <w:pPr>
              <w:jc w:val="center"/>
              <w:rPr>
                <w:lang w:val="kk-KZ"/>
              </w:rPr>
            </w:pPr>
            <w:r w:rsidRPr="00E24BAF">
              <w:t xml:space="preserve">№221026TDR02278 от </w:t>
            </w:r>
            <w:r w:rsidRPr="00E24BAF">
              <w:lastRenderedPageBreak/>
              <w:t>26.10.2022 г</w:t>
            </w:r>
          </w:p>
        </w:tc>
        <w:tc>
          <w:tcPr>
            <w:tcW w:w="1126" w:type="pct"/>
            <w:tcBorders>
              <w:top w:val="nil"/>
              <w:left w:val="nil"/>
              <w:bottom w:val="single" w:sz="4" w:space="0" w:color="auto"/>
              <w:right w:val="single" w:sz="4" w:space="0" w:color="auto"/>
            </w:tcBorders>
            <w:shd w:val="clear" w:color="auto" w:fill="FFFFFF"/>
            <w:hideMark/>
          </w:tcPr>
          <w:p w14:paraId="319993DC" w14:textId="2DE7D311" w:rsidR="00EA70FD" w:rsidRPr="00E24BAF" w:rsidRDefault="00EA70FD" w:rsidP="00EA70FD">
            <w:pPr>
              <w:jc w:val="center"/>
              <w:rPr>
                <w:lang w:val="kk-KZ"/>
              </w:rPr>
            </w:pPr>
            <w:r w:rsidRPr="00E24BAF">
              <w:rPr>
                <w:lang w:val="kk-KZ"/>
              </w:rPr>
              <w:lastRenderedPageBreak/>
              <w:t>Берешектің жоқтығы туралы</w:t>
            </w:r>
          </w:p>
        </w:tc>
        <w:tc>
          <w:tcPr>
            <w:tcW w:w="987" w:type="pct"/>
            <w:tcBorders>
              <w:top w:val="nil"/>
              <w:left w:val="nil"/>
              <w:bottom w:val="single" w:sz="4" w:space="0" w:color="auto"/>
              <w:right w:val="single" w:sz="4" w:space="0" w:color="auto"/>
            </w:tcBorders>
            <w:shd w:val="clear" w:color="auto" w:fill="FFFFFF"/>
            <w:hideMark/>
          </w:tcPr>
          <w:p w14:paraId="6BCA1A7D" w14:textId="34145B44" w:rsidR="00EA70FD" w:rsidRPr="00E24BAF" w:rsidRDefault="00EA70FD" w:rsidP="00EA70FD">
            <w:pPr>
              <w:jc w:val="center"/>
              <w:rPr>
                <w:lang w:val="kk-KZ"/>
              </w:rPr>
            </w:pPr>
            <w:r w:rsidRPr="00E24BAF">
              <w:rPr>
                <w:lang w:val="kk-KZ"/>
              </w:rPr>
              <w:t>Электрондық құжат түрінде</w:t>
            </w:r>
          </w:p>
        </w:tc>
        <w:tc>
          <w:tcPr>
            <w:tcW w:w="985" w:type="pct"/>
            <w:tcBorders>
              <w:top w:val="nil"/>
              <w:left w:val="nil"/>
              <w:bottom w:val="single" w:sz="4" w:space="0" w:color="auto"/>
              <w:right w:val="single" w:sz="4" w:space="0" w:color="auto"/>
            </w:tcBorders>
            <w:shd w:val="clear" w:color="auto" w:fill="FFFFFF"/>
            <w:hideMark/>
          </w:tcPr>
          <w:p w14:paraId="436716C2" w14:textId="58AB24C9" w:rsidR="00EA70FD" w:rsidRPr="00E24BAF" w:rsidRDefault="00EA70FD" w:rsidP="00EA70FD">
            <w:pPr>
              <w:jc w:val="center"/>
            </w:pPr>
            <w:r w:rsidRPr="00E24BAF">
              <w:rPr>
                <w:lang w:val="kk-KZ"/>
              </w:rPr>
              <w:t>Көшірме</w:t>
            </w:r>
          </w:p>
        </w:tc>
      </w:tr>
      <w:tr w:rsidR="00EA70FD" w:rsidRPr="00E24BAF" w14:paraId="4E717DAC"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25C8DD3C" w14:textId="77777777" w:rsidR="00EA70FD" w:rsidRPr="00E24BAF" w:rsidRDefault="00EA70FD" w:rsidP="00EA70FD">
            <w:pPr>
              <w:jc w:val="center"/>
              <w:rPr>
                <w:rFonts w:eastAsia="Calibri"/>
              </w:rPr>
            </w:pPr>
            <w:r w:rsidRPr="00E24BAF">
              <w:rPr>
                <w:rFonts w:eastAsia="Calibri"/>
              </w:rPr>
              <w:t>10</w:t>
            </w:r>
          </w:p>
        </w:tc>
        <w:tc>
          <w:tcPr>
            <w:tcW w:w="916" w:type="pct"/>
            <w:tcBorders>
              <w:top w:val="nil"/>
              <w:left w:val="single" w:sz="4" w:space="0" w:color="auto"/>
              <w:bottom w:val="single" w:sz="4" w:space="0" w:color="auto"/>
              <w:right w:val="single" w:sz="4" w:space="0" w:color="auto"/>
            </w:tcBorders>
            <w:shd w:val="clear" w:color="auto" w:fill="FFFFFF"/>
            <w:hideMark/>
          </w:tcPr>
          <w:p w14:paraId="25DC0D9B" w14:textId="77777777" w:rsidR="00EA70FD" w:rsidRPr="00E24BAF" w:rsidRDefault="00EA70FD" w:rsidP="00EA70FD">
            <w:pPr>
              <w:jc w:val="center"/>
              <w:rPr>
                <w:rFonts w:eastAsia="Calibri"/>
                <w:lang w:val="kk-KZ"/>
              </w:rPr>
            </w:pPr>
            <w:r w:rsidRPr="00E24BAF">
              <w:t>Сертификат GDP</w:t>
            </w:r>
          </w:p>
        </w:tc>
        <w:tc>
          <w:tcPr>
            <w:tcW w:w="704" w:type="pct"/>
            <w:tcBorders>
              <w:top w:val="nil"/>
              <w:left w:val="nil"/>
              <w:bottom w:val="single" w:sz="4" w:space="0" w:color="auto"/>
              <w:right w:val="single" w:sz="4" w:space="0" w:color="auto"/>
            </w:tcBorders>
            <w:shd w:val="clear" w:color="auto" w:fill="FFFFFF"/>
            <w:hideMark/>
          </w:tcPr>
          <w:p w14:paraId="0602BFBD" w14:textId="2420AFA5" w:rsidR="00EA70FD" w:rsidRPr="00E24BAF" w:rsidRDefault="00EA70FD" w:rsidP="00EA70FD">
            <w:pPr>
              <w:jc w:val="center"/>
              <w:rPr>
                <w:lang w:val="kk-KZ"/>
              </w:rPr>
            </w:pPr>
            <w:r w:rsidRPr="00E24BAF">
              <w:t>№141 от 31.12.2019</w:t>
            </w:r>
            <w:r w:rsidRPr="00E24BAF">
              <w:rPr>
                <w:lang w:val="kk-KZ"/>
              </w:rPr>
              <w:t>ж. бастап</w:t>
            </w:r>
            <w:r w:rsidRPr="00E24BAF">
              <w:t xml:space="preserve"> 31.12.2024</w:t>
            </w:r>
            <w:r w:rsidRPr="00E24BAF">
              <w:rPr>
                <w:lang w:val="kk-KZ"/>
              </w:rPr>
              <w:t>ж. дейін</w:t>
            </w:r>
          </w:p>
        </w:tc>
        <w:tc>
          <w:tcPr>
            <w:tcW w:w="1126" w:type="pct"/>
            <w:tcBorders>
              <w:top w:val="nil"/>
              <w:left w:val="nil"/>
              <w:bottom w:val="single" w:sz="4" w:space="0" w:color="auto"/>
              <w:right w:val="single" w:sz="4" w:space="0" w:color="auto"/>
            </w:tcBorders>
            <w:shd w:val="clear" w:color="auto" w:fill="FFFFFF"/>
            <w:hideMark/>
          </w:tcPr>
          <w:p w14:paraId="328273A1" w14:textId="37759F7F" w:rsidR="00EA70FD" w:rsidRPr="00E24BAF" w:rsidRDefault="00EA70FD" w:rsidP="00EA70FD">
            <w:pPr>
              <w:jc w:val="center"/>
              <w:rPr>
                <w:rFonts w:eastAsia="Calibri"/>
                <w:lang w:val="kk-KZ"/>
              </w:rPr>
            </w:pPr>
            <w:r w:rsidRPr="00E24BAF">
              <w:rPr>
                <w:lang w:val="kk-KZ"/>
              </w:rPr>
              <w:t>дәрілік заттардың айналысы саласындағы тиісті фармацевтикалық практикалардың талаптарына сәйкестігіне</w:t>
            </w:r>
          </w:p>
        </w:tc>
        <w:tc>
          <w:tcPr>
            <w:tcW w:w="987" w:type="pct"/>
            <w:tcBorders>
              <w:top w:val="nil"/>
              <w:left w:val="nil"/>
              <w:bottom w:val="single" w:sz="4" w:space="0" w:color="auto"/>
              <w:right w:val="single" w:sz="4" w:space="0" w:color="auto"/>
            </w:tcBorders>
            <w:shd w:val="clear" w:color="auto" w:fill="FFFFFF"/>
            <w:hideMark/>
          </w:tcPr>
          <w:p w14:paraId="519AA348" w14:textId="77777777" w:rsidR="00EA70FD" w:rsidRPr="00E24BAF" w:rsidRDefault="00EA70FD" w:rsidP="00EA70FD">
            <w:pPr>
              <w:jc w:val="center"/>
              <w:rPr>
                <w:lang w:val="kk-KZ"/>
              </w:rPr>
            </w:pPr>
            <w:proofErr w:type="spellStart"/>
            <w:r w:rsidRPr="00E24BAF">
              <w:t>Бюрабекова</w:t>
            </w:r>
            <w:proofErr w:type="spellEnd"/>
            <w:r w:rsidRPr="00E24BAF">
              <w:t xml:space="preserve"> Л</w:t>
            </w:r>
          </w:p>
        </w:tc>
        <w:tc>
          <w:tcPr>
            <w:tcW w:w="985" w:type="pct"/>
            <w:tcBorders>
              <w:top w:val="nil"/>
              <w:left w:val="nil"/>
              <w:bottom w:val="single" w:sz="4" w:space="0" w:color="auto"/>
              <w:right w:val="single" w:sz="4" w:space="0" w:color="auto"/>
            </w:tcBorders>
            <w:shd w:val="clear" w:color="auto" w:fill="FFFFFF"/>
            <w:hideMark/>
          </w:tcPr>
          <w:p w14:paraId="3476D90C" w14:textId="6EFB2B12" w:rsidR="00EA70FD" w:rsidRPr="00E24BAF" w:rsidRDefault="00EA70FD" w:rsidP="00EA70FD">
            <w:pPr>
              <w:jc w:val="center"/>
              <w:rPr>
                <w:lang w:val="kk-KZ"/>
              </w:rPr>
            </w:pPr>
            <w:r w:rsidRPr="00E24BAF">
              <w:rPr>
                <w:lang w:val="kk-KZ"/>
              </w:rPr>
              <w:t>Көшірме</w:t>
            </w:r>
          </w:p>
        </w:tc>
      </w:tr>
      <w:tr w:rsidR="00EA70FD" w:rsidRPr="00E24BAF" w14:paraId="4D0DDEA9" w14:textId="77777777" w:rsidTr="006F0A4D">
        <w:trPr>
          <w:trHeight w:val="546"/>
        </w:trPr>
        <w:tc>
          <w:tcPr>
            <w:tcW w:w="282" w:type="pct"/>
            <w:tcBorders>
              <w:top w:val="single" w:sz="4" w:space="0" w:color="000000"/>
              <w:left w:val="single" w:sz="4" w:space="0" w:color="000000"/>
              <w:bottom w:val="single" w:sz="4" w:space="0" w:color="000000"/>
              <w:right w:val="single" w:sz="4" w:space="0" w:color="000000"/>
            </w:tcBorders>
            <w:hideMark/>
          </w:tcPr>
          <w:p w14:paraId="72EF00EE" w14:textId="77777777" w:rsidR="00EA70FD" w:rsidRPr="00E24BAF" w:rsidRDefault="00EA70FD" w:rsidP="00EA70FD">
            <w:pPr>
              <w:jc w:val="center"/>
              <w:rPr>
                <w:rFonts w:eastAsia="Calibri"/>
              </w:rPr>
            </w:pPr>
            <w:r w:rsidRPr="00E24BAF">
              <w:rPr>
                <w:rFonts w:eastAsia="Calibri"/>
              </w:rPr>
              <w:t>11</w:t>
            </w:r>
          </w:p>
        </w:tc>
        <w:tc>
          <w:tcPr>
            <w:tcW w:w="916" w:type="pct"/>
            <w:tcBorders>
              <w:top w:val="nil"/>
              <w:left w:val="single" w:sz="4" w:space="0" w:color="auto"/>
              <w:bottom w:val="single" w:sz="4" w:space="0" w:color="auto"/>
              <w:right w:val="single" w:sz="4" w:space="0" w:color="auto"/>
            </w:tcBorders>
            <w:shd w:val="clear" w:color="auto" w:fill="FFFFFF"/>
            <w:hideMark/>
          </w:tcPr>
          <w:p w14:paraId="5603954F" w14:textId="6E41DE8F" w:rsidR="00EA70FD" w:rsidRPr="00E24BAF" w:rsidRDefault="00EA70FD" w:rsidP="00EA70FD">
            <w:pPr>
              <w:jc w:val="center"/>
              <w:rPr>
                <w:lang w:val="kk-KZ"/>
              </w:rPr>
            </w:pPr>
            <w:r w:rsidRPr="00E24BAF">
              <w:rPr>
                <w:lang w:val="kk-KZ"/>
              </w:rPr>
              <w:t>Меншік иесі туралы мәліметтер</w:t>
            </w:r>
          </w:p>
        </w:tc>
        <w:tc>
          <w:tcPr>
            <w:tcW w:w="704" w:type="pct"/>
            <w:tcBorders>
              <w:top w:val="nil"/>
              <w:left w:val="nil"/>
              <w:bottom w:val="single" w:sz="4" w:space="0" w:color="auto"/>
              <w:right w:val="single" w:sz="4" w:space="0" w:color="auto"/>
            </w:tcBorders>
            <w:shd w:val="clear" w:color="auto" w:fill="FFFFFF"/>
            <w:hideMark/>
          </w:tcPr>
          <w:p w14:paraId="5131F7DD" w14:textId="77777777" w:rsidR="00EA70FD" w:rsidRPr="00E24BAF" w:rsidRDefault="00EA70FD" w:rsidP="00EA70FD">
            <w:pPr>
              <w:rPr>
                <w:lang w:val="kk-KZ"/>
              </w:rPr>
            </w:pPr>
            <w:r w:rsidRPr="00E24BAF">
              <w:t>22.12.2020</w:t>
            </w:r>
            <w:r w:rsidRPr="00E24BAF">
              <w:rPr>
                <w:lang w:val="kk-KZ"/>
              </w:rPr>
              <w:t>ж.</w:t>
            </w:r>
          </w:p>
          <w:p w14:paraId="6283D270" w14:textId="0B623257" w:rsidR="00EA70FD" w:rsidRPr="00E24BAF" w:rsidRDefault="00EA70FD" w:rsidP="00EA70FD">
            <w:pPr>
              <w:rPr>
                <w:lang w:val="kk-KZ"/>
              </w:rPr>
            </w:pPr>
            <w:r w:rsidRPr="00E24BAF">
              <w:t xml:space="preserve">№10100469462257 </w:t>
            </w:r>
          </w:p>
        </w:tc>
        <w:tc>
          <w:tcPr>
            <w:tcW w:w="1126" w:type="pct"/>
            <w:tcBorders>
              <w:top w:val="nil"/>
              <w:left w:val="nil"/>
              <w:bottom w:val="single" w:sz="4" w:space="0" w:color="auto"/>
              <w:right w:val="single" w:sz="4" w:space="0" w:color="auto"/>
            </w:tcBorders>
            <w:shd w:val="clear" w:color="auto" w:fill="FFFFFF"/>
            <w:hideMark/>
          </w:tcPr>
          <w:p w14:paraId="762CEB40" w14:textId="2FE7DC80" w:rsidR="00EA70FD" w:rsidRPr="00E24BAF" w:rsidRDefault="00EA70FD" w:rsidP="00EA70FD">
            <w:pPr>
              <w:jc w:val="center"/>
              <w:rPr>
                <w:lang w:val="kk-KZ"/>
              </w:rPr>
            </w:pPr>
            <w:r w:rsidRPr="00E24BAF">
              <w:rPr>
                <w:lang w:val="kk-KZ"/>
              </w:rPr>
              <w:t>Меншік иесі туралы мәліметтер</w:t>
            </w:r>
          </w:p>
        </w:tc>
        <w:tc>
          <w:tcPr>
            <w:tcW w:w="987" w:type="pct"/>
            <w:tcBorders>
              <w:top w:val="nil"/>
              <w:left w:val="nil"/>
              <w:bottom w:val="single" w:sz="4" w:space="0" w:color="auto"/>
              <w:right w:val="single" w:sz="4" w:space="0" w:color="auto"/>
            </w:tcBorders>
            <w:shd w:val="clear" w:color="auto" w:fill="FFFFFF"/>
            <w:hideMark/>
          </w:tcPr>
          <w:p w14:paraId="3449EAEA" w14:textId="4BFFC337" w:rsidR="00EA70FD" w:rsidRPr="00E24BAF" w:rsidRDefault="00EA70FD" w:rsidP="00EA70FD">
            <w:r w:rsidRPr="00E24BAF">
              <w:rPr>
                <w:lang w:val="kk-KZ"/>
              </w:rPr>
              <w:t>Электрондық құжат түрінде</w:t>
            </w:r>
          </w:p>
        </w:tc>
        <w:tc>
          <w:tcPr>
            <w:tcW w:w="985" w:type="pct"/>
            <w:tcBorders>
              <w:top w:val="nil"/>
              <w:left w:val="nil"/>
              <w:bottom w:val="single" w:sz="4" w:space="0" w:color="auto"/>
              <w:right w:val="single" w:sz="4" w:space="0" w:color="auto"/>
            </w:tcBorders>
            <w:shd w:val="clear" w:color="auto" w:fill="FFFFFF"/>
            <w:hideMark/>
          </w:tcPr>
          <w:p w14:paraId="12C5E5CF" w14:textId="67D2DF15" w:rsidR="00EA70FD" w:rsidRPr="00E24BAF" w:rsidRDefault="00EA70FD" w:rsidP="00EA70FD">
            <w:pPr>
              <w:jc w:val="center"/>
            </w:pPr>
            <w:r w:rsidRPr="00E24BAF">
              <w:rPr>
                <w:lang w:val="kk-KZ"/>
              </w:rPr>
              <w:t>Көшірме</w:t>
            </w:r>
          </w:p>
        </w:tc>
      </w:tr>
      <w:tr w:rsidR="00EA70FD" w:rsidRPr="00E24BAF" w14:paraId="1958FB16" w14:textId="77777777" w:rsidTr="006F0A4D">
        <w:trPr>
          <w:trHeight w:val="159"/>
        </w:trPr>
        <w:tc>
          <w:tcPr>
            <w:tcW w:w="282" w:type="pct"/>
            <w:tcBorders>
              <w:top w:val="single" w:sz="4" w:space="0" w:color="000000"/>
              <w:left w:val="single" w:sz="4" w:space="0" w:color="000000"/>
              <w:bottom w:val="single" w:sz="4" w:space="0" w:color="000000"/>
              <w:right w:val="single" w:sz="4" w:space="0" w:color="000000"/>
            </w:tcBorders>
            <w:hideMark/>
          </w:tcPr>
          <w:p w14:paraId="2823D688" w14:textId="77777777" w:rsidR="00EA70FD" w:rsidRPr="00E24BAF" w:rsidRDefault="00EA70FD" w:rsidP="00EA70FD">
            <w:pPr>
              <w:jc w:val="center"/>
              <w:rPr>
                <w:rFonts w:eastAsia="Calibri"/>
              </w:rPr>
            </w:pPr>
            <w:r w:rsidRPr="00E24BAF">
              <w:rPr>
                <w:rFonts w:eastAsia="Calibri"/>
              </w:rPr>
              <w:t>12</w:t>
            </w:r>
          </w:p>
        </w:tc>
        <w:tc>
          <w:tcPr>
            <w:tcW w:w="916" w:type="pct"/>
            <w:tcBorders>
              <w:top w:val="nil"/>
              <w:left w:val="single" w:sz="4" w:space="0" w:color="auto"/>
              <w:bottom w:val="single" w:sz="4" w:space="0" w:color="auto"/>
              <w:right w:val="single" w:sz="4" w:space="0" w:color="auto"/>
            </w:tcBorders>
            <w:shd w:val="clear" w:color="auto" w:fill="FFFFFF"/>
            <w:hideMark/>
          </w:tcPr>
          <w:p w14:paraId="01E9F0C8" w14:textId="02BFD8B4" w:rsidR="00EA70FD" w:rsidRPr="00E24BAF" w:rsidRDefault="00806F5A" w:rsidP="00EA70FD">
            <w:pPr>
              <w:jc w:val="center"/>
              <w:rPr>
                <w:rFonts w:eastAsia="Calibri"/>
                <w:lang w:val="kk-KZ"/>
              </w:rPr>
            </w:pPr>
            <w:r w:rsidRPr="00E24BAF">
              <w:rPr>
                <w:lang w:val="kk-KZ"/>
              </w:rPr>
              <w:t>Жалға алу/беру шарты</w:t>
            </w:r>
            <w:r w:rsidR="00EA70FD" w:rsidRPr="00E24BAF">
              <w:t xml:space="preserve"> </w:t>
            </w:r>
          </w:p>
        </w:tc>
        <w:tc>
          <w:tcPr>
            <w:tcW w:w="704" w:type="pct"/>
            <w:tcBorders>
              <w:top w:val="nil"/>
              <w:left w:val="nil"/>
              <w:bottom w:val="single" w:sz="4" w:space="0" w:color="auto"/>
              <w:right w:val="single" w:sz="4" w:space="0" w:color="auto"/>
            </w:tcBorders>
            <w:shd w:val="clear" w:color="auto" w:fill="FFFFFF"/>
            <w:hideMark/>
          </w:tcPr>
          <w:p w14:paraId="3A75325E" w14:textId="77777777" w:rsidR="00806F5A" w:rsidRPr="00E24BAF" w:rsidRDefault="00806F5A" w:rsidP="00EA70FD">
            <w:pPr>
              <w:jc w:val="center"/>
              <w:rPr>
                <w:lang w:val="kk-KZ"/>
              </w:rPr>
            </w:pPr>
            <w:r w:rsidRPr="00E24BAF">
              <w:rPr>
                <w:lang w:val="kk-KZ"/>
              </w:rPr>
              <w:t>0</w:t>
            </w:r>
            <w:r w:rsidRPr="00E24BAF">
              <w:t>3.01.2019</w:t>
            </w:r>
            <w:r w:rsidRPr="00E24BAF">
              <w:rPr>
                <w:lang w:val="kk-KZ"/>
              </w:rPr>
              <w:t>ж.</w:t>
            </w:r>
          </w:p>
          <w:p w14:paraId="06C6E62D" w14:textId="44F3078B" w:rsidR="00EA70FD" w:rsidRPr="00E24BAF" w:rsidRDefault="00806F5A" w:rsidP="00EA70FD">
            <w:pPr>
              <w:jc w:val="center"/>
              <w:rPr>
                <w:lang w:val="kk-KZ"/>
              </w:rPr>
            </w:pPr>
            <w:r w:rsidRPr="00E24BAF">
              <w:t xml:space="preserve"> </w:t>
            </w:r>
            <w:r w:rsidR="00EA70FD" w:rsidRPr="00E24BAF">
              <w:t xml:space="preserve">№ 40-19 А от </w:t>
            </w:r>
          </w:p>
        </w:tc>
        <w:tc>
          <w:tcPr>
            <w:tcW w:w="1126" w:type="pct"/>
            <w:tcBorders>
              <w:top w:val="nil"/>
              <w:left w:val="nil"/>
              <w:bottom w:val="single" w:sz="4" w:space="0" w:color="auto"/>
              <w:right w:val="single" w:sz="4" w:space="0" w:color="auto"/>
            </w:tcBorders>
            <w:shd w:val="clear" w:color="auto" w:fill="FFFFFF"/>
            <w:hideMark/>
          </w:tcPr>
          <w:p w14:paraId="177904B3" w14:textId="016B7A99" w:rsidR="00EA70FD" w:rsidRPr="00E24BAF" w:rsidRDefault="00806F5A" w:rsidP="00EA70FD">
            <w:pPr>
              <w:jc w:val="center"/>
              <w:rPr>
                <w:rFonts w:eastAsia="Calibri"/>
                <w:lang w:val="kk-KZ"/>
              </w:rPr>
            </w:pPr>
            <w:r w:rsidRPr="00E24BAF">
              <w:rPr>
                <w:lang w:val="kk-KZ"/>
              </w:rPr>
              <w:t>Жалға алу/беру шарты</w:t>
            </w:r>
          </w:p>
        </w:tc>
        <w:tc>
          <w:tcPr>
            <w:tcW w:w="987" w:type="pct"/>
            <w:tcBorders>
              <w:top w:val="nil"/>
              <w:left w:val="nil"/>
              <w:bottom w:val="single" w:sz="4" w:space="0" w:color="auto"/>
              <w:right w:val="single" w:sz="4" w:space="0" w:color="auto"/>
            </w:tcBorders>
            <w:shd w:val="clear" w:color="auto" w:fill="FFFFFF"/>
            <w:hideMark/>
          </w:tcPr>
          <w:p w14:paraId="18B601EA" w14:textId="77777777" w:rsidR="00EA70FD" w:rsidRPr="00E24BAF" w:rsidRDefault="00EA70FD" w:rsidP="00EA70FD">
            <w:pPr>
              <w:jc w:val="center"/>
              <w:rPr>
                <w:lang w:val="kk-KZ"/>
              </w:rPr>
            </w:pPr>
            <w:proofErr w:type="spellStart"/>
            <w:r w:rsidRPr="00E24BAF">
              <w:t>Ниязалиев</w:t>
            </w:r>
            <w:proofErr w:type="spellEnd"/>
            <w:r w:rsidRPr="00E24BAF">
              <w:t xml:space="preserve"> Е.А.</w:t>
            </w:r>
          </w:p>
        </w:tc>
        <w:tc>
          <w:tcPr>
            <w:tcW w:w="985" w:type="pct"/>
            <w:tcBorders>
              <w:top w:val="nil"/>
              <w:left w:val="nil"/>
              <w:bottom w:val="single" w:sz="4" w:space="0" w:color="auto"/>
              <w:right w:val="single" w:sz="4" w:space="0" w:color="auto"/>
            </w:tcBorders>
            <w:shd w:val="clear" w:color="auto" w:fill="FFFFFF"/>
            <w:hideMark/>
          </w:tcPr>
          <w:p w14:paraId="19742FC3" w14:textId="68BC708F" w:rsidR="00EA70FD" w:rsidRPr="00E24BAF" w:rsidRDefault="00EA70FD" w:rsidP="00EA70FD">
            <w:pPr>
              <w:jc w:val="center"/>
              <w:rPr>
                <w:lang w:val="kk-KZ"/>
              </w:rPr>
            </w:pPr>
            <w:r w:rsidRPr="00E24BAF">
              <w:rPr>
                <w:lang w:val="kk-KZ"/>
              </w:rPr>
              <w:t>Көшірме</w:t>
            </w:r>
          </w:p>
        </w:tc>
      </w:tr>
      <w:tr w:rsidR="00026E27" w:rsidRPr="00E24BAF" w14:paraId="359003F6" w14:textId="77777777" w:rsidTr="006F0A4D">
        <w:trPr>
          <w:trHeight w:val="159"/>
        </w:trPr>
        <w:tc>
          <w:tcPr>
            <w:tcW w:w="282" w:type="pct"/>
            <w:tcBorders>
              <w:top w:val="single" w:sz="4" w:space="0" w:color="000000"/>
              <w:left w:val="single" w:sz="4" w:space="0" w:color="000000"/>
              <w:bottom w:val="single" w:sz="4" w:space="0" w:color="000000"/>
              <w:right w:val="single" w:sz="4" w:space="0" w:color="000000"/>
            </w:tcBorders>
            <w:hideMark/>
          </w:tcPr>
          <w:p w14:paraId="05A52F69" w14:textId="77777777" w:rsidR="00026E27" w:rsidRPr="00E24BAF" w:rsidRDefault="00026E27">
            <w:pPr>
              <w:jc w:val="center"/>
              <w:rPr>
                <w:rFonts w:eastAsia="Calibri"/>
              </w:rPr>
            </w:pPr>
            <w:r w:rsidRPr="00E24BAF">
              <w:rPr>
                <w:rFonts w:eastAsia="Calibri"/>
              </w:rPr>
              <w:t>13</w:t>
            </w:r>
          </w:p>
        </w:tc>
        <w:tc>
          <w:tcPr>
            <w:tcW w:w="916" w:type="pct"/>
            <w:tcBorders>
              <w:top w:val="nil"/>
              <w:left w:val="single" w:sz="4" w:space="0" w:color="auto"/>
              <w:bottom w:val="single" w:sz="4" w:space="0" w:color="auto"/>
              <w:right w:val="single" w:sz="4" w:space="0" w:color="auto"/>
            </w:tcBorders>
            <w:shd w:val="clear" w:color="auto" w:fill="FFFFFF"/>
            <w:hideMark/>
          </w:tcPr>
          <w:p w14:paraId="2D1871A7" w14:textId="6BFF94EF" w:rsidR="00026E27" w:rsidRPr="00E24BAF" w:rsidRDefault="00026E27">
            <w:pPr>
              <w:jc w:val="center"/>
              <w:rPr>
                <w:rFonts w:eastAsia="Calibri"/>
                <w:lang w:val="kk-KZ"/>
              </w:rPr>
            </w:pPr>
            <w:r w:rsidRPr="00E24BAF">
              <w:t>«А</w:t>
            </w:r>
            <w:r w:rsidR="00806F5A" w:rsidRPr="00E24BAF">
              <w:rPr>
                <w:lang w:val="kk-KZ"/>
              </w:rPr>
              <w:t>Қ</w:t>
            </w:r>
            <w:r w:rsidRPr="00E24BAF">
              <w:t xml:space="preserve"> НИЕТ»</w:t>
            </w:r>
            <w:r w:rsidR="00806F5A" w:rsidRPr="00E24BAF">
              <w:rPr>
                <w:lang w:val="kk-KZ"/>
              </w:rPr>
              <w:t xml:space="preserve"> ЖШС баға ұсынысы</w:t>
            </w:r>
          </w:p>
        </w:tc>
        <w:tc>
          <w:tcPr>
            <w:tcW w:w="704" w:type="pct"/>
            <w:tcBorders>
              <w:top w:val="nil"/>
              <w:left w:val="nil"/>
              <w:bottom w:val="single" w:sz="4" w:space="0" w:color="auto"/>
              <w:right w:val="single" w:sz="4" w:space="0" w:color="auto"/>
            </w:tcBorders>
            <w:shd w:val="clear" w:color="auto" w:fill="FFFFFF"/>
            <w:hideMark/>
          </w:tcPr>
          <w:p w14:paraId="1DCCCCBA" w14:textId="2A968881" w:rsidR="00026E27" w:rsidRPr="00E24BAF" w:rsidRDefault="00026E27">
            <w:pPr>
              <w:jc w:val="center"/>
            </w:pPr>
            <w:r w:rsidRPr="00E24BAF">
              <w:t xml:space="preserve">07.11.2022 </w:t>
            </w:r>
            <w:r w:rsidR="00806F5A" w:rsidRPr="00E24BAF">
              <w:rPr>
                <w:lang w:val="kk-KZ"/>
              </w:rPr>
              <w:t>ж</w:t>
            </w:r>
            <w:r w:rsidRPr="00E24BAF">
              <w:t>.</w:t>
            </w:r>
          </w:p>
        </w:tc>
        <w:tc>
          <w:tcPr>
            <w:tcW w:w="1126" w:type="pct"/>
            <w:tcBorders>
              <w:top w:val="nil"/>
              <w:left w:val="nil"/>
              <w:bottom w:val="single" w:sz="4" w:space="0" w:color="auto"/>
              <w:right w:val="single" w:sz="4" w:space="0" w:color="auto"/>
            </w:tcBorders>
            <w:shd w:val="clear" w:color="auto" w:fill="FFFFFF"/>
            <w:hideMark/>
          </w:tcPr>
          <w:p w14:paraId="54D6CE7A" w14:textId="52BE40D1" w:rsidR="00026E27" w:rsidRPr="00E24BAF" w:rsidRDefault="00806F5A">
            <w:pPr>
              <w:jc w:val="center"/>
              <w:rPr>
                <w:rFonts w:eastAsia="Calibri"/>
                <w:lang w:val="kk-KZ"/>
              </w:rPr>
            </w:pPr>
            <w:r w:rsidRPr="00E24BAF">
              <w:t>«А</w:t>
            </w:r>
            <w:r w:rsidRPr="00E24BAF">
              <w:rPr>
                <w:lang w:val="kk-KZ"/>
              </w:rPr>
              <w:t>Қ</w:t>
            </w:r>
            <w:r w:rsidRPr="00E24BAF">
              <w:t xml:space="preserve"> НИЕТ»</w:t>
            </w:r>
            <w:r w:rsidRPr="00E24BAF">
              <w:rPr>
                <w:lang w:val="kk-KZ"/>
              </w:rPr>
              <w:t xml:space="preserve"> ЖШС баға ұсынысы</w:t>
            </w:r>
          </w:p>
        </w:tc>
        <w:tc>
          <w:tcPr>
            <w:tcW w:w="987" w:type="pct"/>
            <w:tcBorders>
              <w:top w:val="nil"/>
              <w:left w:val="nil"/>
              <w:bottom w:val="single" w:sz="4" w:space="0" w:color="auto"/>
              <w:right w:val="single" w:sz="4" w:space="0" w:color="auto"/>
            </w:tcBorders>
            <w:shd w:val="clear" w:color="auto" w:fill="FFFFFF"/>
            <w:hideMark/>
          </w:tcPr>
          <w:p w14:paraId="4FBC0AC7" w14:textId="43806BA5" w:rsidR="00026E27" w:rsidRPr="00E24BAF" w:rsidRDefault="00806F5A">
            <w:pPr>
              <w:jc w:val="center"/>
              <w:rPr>
                <w:lang w:val="kk-KZ"/>
              </w:rPr>
            </w:pPr>
            <w:r w:rsidRPr="00E24BAF">
              <w:rPr>
                <w:lang w:val="kk-KZ"/>
              </w:rPr>
              <w:t>«АҚ НИЕТ» ЖШС бағалық сатылымдар бөлімінің басшысы Ғ</w:t>
            </w:r>
            <w:r w:rsidR="00026E27" w:rsidRPr="00E24BAF">
              <w:rPr>
                <w:lang w:val="kk-KZ"/>
              </w:rPr>
              <w:t>абдуллина М.М</w:t>
            </w:r>
          </w:p>
        </w:tc>
        <w:tc>
          <w:tcPr>
            <w:tcW w:w="985" w:type="pct"/>
            <w:tcBorders>
              <w:top w:val="nil"/>
              <w:left w:val="nil"/>
              <w:bottom w:val="single" w:sz="4" w:space="0" w:color="auto"/>
              <w:right w:val="single" w:sz="4" w:space="0" w:color="auto"/>
            </w:tcBorders>
            <w:shd w:val="clear" w:color="auto" w:fill="FFFFFF"/>
            <w:hideMark/>
          </w:tcPr>
          <w:p w14:paraId="7BF65E63" w14:textId="7AEE2808" w:rsidR="00026E27" w:rsidRPr="00E24BAF" w:rsidRDefault="00806F5A">
            <w:pPr>
              <w:jc w:val="center"/>
              <w:rPr>
                <w:lang w:val="kk-KZ"/>
              </w:rPr>
            </w:pPr>
            <w:r w:rsidRPr="00E24BAF">
              <w:rPr>
                <w:lang w:val="kk-KZ"/>
              </w:rPr>
              <w:t>Түпнұсқа</w:t>
            </w:r>
          </w:p>
        </w:tc>
      </w:tr>
      <w:tr w:rsidR="00806F5A" w:rsidRPr="00E24BAF" w14:paraId="1E588AED" w14:textId="77777777" w:rsidTr="006F0A4D">
        <w:trPr>
          <w:trHeight w:val="159"/>
        </w:trPr>
        <w:tc>
          <w:tcPr>
            <w:tcW w:w="282" w:type="pct"/>
            <w:tcBorders>
              <w:top w:val="single" w:sz="4" w:space="0" w:color="000000"/>
              <w:left w:val="single" w:sz="4" w:space="0" w:color="000000"/>
              <w:bottom w:val="single" w:sz="4" w:space="0" w:color="000000"/>
              <w:right w:val="single" w:sz="4" w:space="0" w:color="000000"/>
            </w:tcBorders>
            <w:hideMark/>
          </w:tcPr>
          <w:p w14:paraId="70F4C1EA" w14:textId="77777777" w:rsidR="00806F5A" w:rsidRPr="00E24BAF" w:rsidRDefault="00806F5A" w:rsidP="00806F5A">
            <w:pPr>
              <w:jc w:val="center"/>
              <w:rPr>
                <w:rFonts w:eastAsia="Calibri"/>
              </w:rPr>
            </w:pPr>
            <w:r w:rsidRPr="00E24BAF">
              <w:rPr>
                <w:rFonts w:eastAsia="Calibri"/>
              </w:rPr>
              <w:t>14</w:t>
            </w:r>
          </w:p>
        </w:tc>
        <w:tc>
          <w:tcPr>
            <w:tcW w:w="916" w:type="pct"/>
            <w:tcBorders>
              <w:top w:val="nil"/>
              <w:left w:val="single" w:sz="4" w:space="0" w:color="auto"/>
              <w:bottom w:val="single" w:sz="4" w:space="0" w:color="auto"/>
              <w:right w:val="single" w:sz="4" w:space="0" w:color="auto"/>
            </w:tcBorders>
            <w:shd w:val="clear" w:color="auto" w:fill="FFFFFF"/>
            <w:hideMark/>
          </w:tcPr>
          <w:p w14:paraId="78C02E22" w14:textId="294190E7" w:rsidR="00806F5A" w:rsidRPr="00E24BAF" w:rsidRDefault="009332E0" w:rsidP="00806F5A">
            <w:pPr>
              <w:rPr>
                <w:rFonts w:eastAsia="Calibri"/>
                <w:lang w:val="kk-KZ"/>
              </w:rPr>
            </w:pPr>
            <w:r w:rsidRPr="00E24BAF">
              <w:rPr>
                <w:lang w:val="kk-KZ"/>
              </w:rPr>
              <w:t>Қағидалардың 3-тарауының 14-тармағының біліктілік талаптарына сәйкестігі туралы хат</w:t>
            </w:r>
          </w:p>
        </w:tc>
        <w:tc>
          <w:tcPr>
            <w:tcW w:w="704" w:type="pct"/>
            <w:tcBorders>
              <w:top w:val="nil"/>
              <w:left w:val="nil"/>
              <w:bottom w:val="single" w:sz="4" w:space="0" w:color="auto"/>
              <w:right w:val="single" w:sz="4" w:space="0" w:color="auto"/>
            </w:tcBorders>
            <w:shd w:val="clear" w:color="auto" w:fill="FFFFFF"/>
            <w:hideMark/>
          </w:tcPr>
          <w:p w14:paraId="5102E4D5" w14:textId="77777777" w:rsidR="009332E0" w:rsidRPr="00E24BAF" w:rsidRDefault="009332E0" w:rsidP="00806F5A">
            <w:pPr>
              <w:jc w:val="center"/>
              <w:rPr>
                <w:lang w:val="kk-KZ"/>
              </w:rPr>
            </w:pPr>
            <w:r w:rsidRPr="00E24BAF">
              <w:t>7.11.2022</w:t>
            </w:r>
            <w:r w:rsidRPr="00E24BAF">
              <w:rPr>
                <w:lang w:val="kk-KZ"/>
              </w:rPr>
              <w:t xml:space="preserve">ж, </w:t>
            </w:r>
          </w:p>
          <w:p w14:paraId="7FB6BF91" w14:textId="7B4672F5" w:rsidR="00806F5A" w:rsidRPr="00E24BAF" w:rsidRDefault="00806F5A" w:rsidP="00806F5A">
            <w:pPr>
              <w:jc w:val="center"/>
              <w:rPr>
                <w:lang w:val="kk-KZ"/>
              </w:rPr>
            </w:pPr>
            <w:r w:rsidRPr="00E24BAF">
              <w:t xml:space="preserve">№39  </w:t>
            </w:r>
          </w:p>
        </w:tc>
        <w:tc>
          <w:tcPr>
            <w:tcW w:w="1126" w:type="pct"/>
            <w:tcBorders>
              <w:top w:val="nil"/>
              <w:left w:val="nil"/>
              <w:bottom w:val="single" w:sz="4" w:space="0" w:color="auto"/>
              <w:right w:val="single" w:sz="4" w:space="0" w:color="auto"/>
            </w:tcBorders>
            <w:shd w:val="clear" w:color="auto" w:fill="FFFFFF"/>
            <w:hideMark/>
          </w:tcPr>
          <w:p w14:paraId="20E00933" w14:textId="69CEF456" w:rsidR="00806F5A" w:rsidRPr="00E24BAF" w:rsidRDefault="009332E0" w:rsidP="00806F5A">
            <w:pPr>
              <w:jc w:val="center"/>
              <w:rPr>
                <w:rFonts w:eastAsia="Calibri"/>
                <w:lang w:val="kk-KZ"/>
              </w:rPr>
            </w:pPr>
            <w:r w:rsidRPr="00E24BAF">
              <w:rPr>
                <w:lang w:val="kk-KZ"/>
              </w:rPr>
              <w:t>біліктілік талаптарына сәйкестігі</w:t>
            </w:r>
          </w:p>
        </w:tc>
        <w:tc>
          <w:tcPr>
            <w:tcW w:w="987" w:type="pct"/>
            <w:tcBorders>
              <w:top w:val="nil"/>
              <w:left w:val="nil"/>
              <w:bottom w:val="single" w:sz="4" w:space="0" w:color="auto"/>
              <w:right w:val="single" w:sz="4" w:space="0" w:color="auto"/>
            </w:tcBorders>
            <w:shd w:val="clear" w:color="auto" w:fill="FFFFFF"/>
            <w:hideMark/>
          </w:tcPr>
          <w:p w14:paraId="4DCDB62E" w14:textId="2EE9A2DF" w:rsidR="00806F5A" w:rsidRPr="00E24BAF" w:rsidRDefault="009332E0" w:rsidP="00806F5A">
            <w:pPr>
              <w:jc w:val="center"/>
              <w:rPr>
                <w:lang w:val="kk-KZ"/>
              </w:rPr>
            </w:pPr>
            <w:r w:rsidRPr="00E24BAF">
              <w:rPr>
                <w:lang w:val="kk-KZ"/>
              </w:rPr>
              <w:t>«АҚ НИЕТ» ЖШС бағалық сатылымдар бөлімінің басшысы Ғабдуллина М.М</w:t>
            </w:r>
          </w:p>
        </w:tc>
        <w:tc>
          <w:tcPr>
            <w:tcW w:w="985" w:type="pct"/>
            <w:tcBorders>
              <w:top w:val="nil"/>
              <w:left w:val="nil"/>
              <w:bottom w:val="single" w:sz="4" w:space="0" w:color="auto"/>
              <w:right w:val="single" w:sz="4" w:space="0" w:color="auto"/>
            </w:tcBorders>
            <w:shd w:val="clear" w:color="auto" w:fill="FFFFFF"/>
            <w:hideMark/>
          </w:tcPr>
          <w:p w14:paraId="67D2D594" w14:textId="09B836CC" w:rsidR="00806F5A" w:rsidRPr="00E24BAF" w:rsidRDefault="00806F5A" w:rsidP="00806F5A">
            <w:pPr>
              <w:jc w:val="center"/>
              <w:rPr>
                <w:lang w:val="kk-KZ"/>
              </w:rPr>
            </w:pPr>
            <w:r w:rsidRPr="00E24BAF">
              <w:rPr>
                <w:lang w:val="kk-KZ"/>
              </w:rPr>
              <w:t>Түпнұсқа</w:t>
            </w:r>
          </w:p>
        </w:tc>
      </w:tr>
      <w:tr w:rsidR="009332E0" w:rsidRPr="00E24BAF" w14:paraId="0A03F5E8" w14:textId="77777777" w:rsidTr="006F0A4D">
        <w:trPr>
          <w:trHeight w:val="20"/>
        </w:trPr>
        <w:tc>
          <w:tcPr>
            <w:tcW w:w="282" w:type="pct"/>
            <w:tcBorders>
              <w:top w:val="single" w:sz="4" w:space="0" w:color="000000"/>
              <w:left w:val="single" w:sz="4" w:space="0" w:color="000000"/>
              <w:bottom w:val="single" w:sz="4" w:space="0" w:color="000000"/>
              <w:right w:val="single" w:sz="4" w:space="0" w:color="000000"/>
            </w:tcBorders>
            <w:hideMark/>
          </w:tcPr>
          <w:p w14:paraId="45D658C0" w14:textId="77777777" w:rsidR="009332E0" w:rsidRPr="00E24BAF" w:rsidRDefault="009332E0" w:rsidP="009332E0">
            <w:pPr>
              <w:jc w:val="center"/>
              <w:rPr>
                <w:rFonts w:eastAsia="Calibri"/>
              </w:rPr>
            </w:pPr>
            <w:r w:rsidRPr="00E24BAF">
              <w:rPr>
                <w:rFonts w:eastAsia="Calibri"/>
              </w:rPr>
              <w:t>15</w:t>
            </w:r>
          </w:p>
        </w:tc>
        <w:tc>
          <w:tcPr>
            <w:tcW w:w="916" w:type="pct"/>
            <w:tcBorders>
              <w:top w:val="nil"/>
              <w:left w:val="single" w:sz="4" w:space="0" w:color="auto"/>
              <w:bottom w:val="single" w:sz="4" w:space="0" w:color="auto"/>
              <w:right w:val="single" w:sz="4" w:space="0" w:color="auto"/>
            </w:tcBorders>
            <w:shd w:val="clear" w:color="auto" w:fill="FFFFFF"/>
            <w:hideMark/>
          </w:tcPr>
          <w:p w14:paraId="4B178F7F" w14:textId="4BAEA070" w:rsidR="009332E0" w:rsidRPr="00E24BAF" w:rsidRDefault="009332E0" w:rsidP="009332E0">
            <w:pPr>
              <w:rPr>
                <w:lang w:val="kk-KZ"/>
              </w:rPr>
            </w:pPr>
            <w:r w:rsidRPr="00E24BAF">
              <w:rPr>
                <w:lang w:val="kk-KZ"/>
              </w:rPr>
              <w:t>Тендерлік өтінімді қамтамасыз етуді енгізуді растайтын құжат (төлем тапсырмасы)</w:t>
            </w:r>
          </w:p>
        </w:tc>
        <w:tc>
          <w:tcPr>
            <w:tcW w:w="704" w:type="pct"/>
            <w:tcBorders>
              <w:top w:val="nil"/>
              <w:left w:val="nil"/>
              <w:bottom w:val="single" w:sz="4" w:space="0" w:color="auto"/>
              <w:right w:val="single" w:sz="4" w:space="0" w:color="auto"/>
            </w:tcBorders>
            <w:shd w:val="clear" w:color="auto" w:fill="FFFFFF"/>
            <w:hideMark/>
          </w:tcPr>
          <w:p w14:paraId="61E8DB7E" w14:textId="4CC1957C" w:rsidR="009332E0" w:rsidRPr="00E24BAF" w:rsidRDefault="009332E0" w:rsidP="009332E0">
            <w:pPr>
              <w:jc w:val="center"/>
            </w:pPr>
            <w:r w:rsidRPr="00E24BAF">
              <w:t>04.11.2022</w:t>
            </w:r>
            <w:r w:rsidRPr="00E24BAF">
              <w:rPr>
                <w:lang w:val="kk-KZ"/>
              </w:rPr>
              <w:t xml:space="preserve">ж. </w:t>
            </w:r>
            <w:r w:rsidRPr="00E24BAF">
              <w:t xml:space="preserve">№1419 </w:t>
            </w:r>
          </w:p>
        </w:tc>
        <w:tc>
          <w:tcPr>
            <w:tcW w:w="1126" w:type="pct"/>
            <w:tcBorders>
              <w:top w:val="nil"/>
              <w:left w:val="nil"/>
              <w:bottom w:val="single" w:sz="4" w:space="0" w:color="auto"/>
              <w:right w:val="single" w:sz="4" w:space="0" w:color="auto"/>
            </w:tcBorders>
            <w:shd w:val="clear" w:color="auto" w:fill="FFFFFF"/>
            <w:hideMark/>
          </w:tcPr>
          <w:p w14:paraId="3D39613E" w14:textId="77777777" w:rsidR="009332E0" w:rsidRPr="00E24BAF" w:rsidRDefault="009332E0" w:rsidP="009332E0">
            <w:pPr>
              <w:jc w:val="center"/>
              <w:rPr>
                <w:lang w:val="kk-KZ"/>
              </w:rPr>
            </w:pPr>
            <w:r w:rsidRPr="00E24BAF">
              <w:t> </w:t>
            </w:r>
          </w:p>
        </w:tc>
        <w:tc>
          <w:tcPr>
            <w:tcW w:w="987" w:type="pct"/>
            <w:tcBorders>
              <w:top w:val="nil"/>
              <w:left w:val="nil"/>
              <w:bottom w:val="single" w:sz="4" w:space="0" w:color="auto"/>
              <w:right w:val="single" w:sz="4" w:space="0" w:color="auto"/>
            </w:tcBorders>
            <w:shd w:val="clear" w:color="auto" w:fill="FFFFFF"/>
            <w:hideMark/>
          </w:tcPr>
          <w:p w14:paraId="5D5453A6" w14:textId="08D87E4E" w:rsidR="009332E0" w:rsidRPr="00E24BAF" w:rsidRDefault="009332E0" w:rsidP="009332E0">
            <w:pPr>
              <w:jc w:val="center"/>
            </w:pPr>
            <w:r w:rsidRPr="00E24BAF">
              <w:rPr>
                <w:lang w:val="kk-KZ"/>
              </w:rPr>
              <w:t>Электрондық құжат түрінде</w:t>
            </w:r>
          </w:p>
        </w:tc>
        <w:tc>
          <w:tcPr>
            <w:tcW w:w="985" w:type="pct"/>
            <w:tcBorders>
              <w:top w:val="nil"/>
              <w:left w:val="nil"/>
              <w:bottom w:val="single" w:sz="4" w:space="0" w:color="auto"/>
              <w:right w:val="single" w:sz="4" w:space="0" w:color="auto"/>
            </w:tcBorders>
            <w:shd w:val="clear" w:color="auto" w:fill="FFFFFF"/>
            <w:hideMark/>
          </w:tcPr>
          <w:p w14:paraId="0719F621" w14:textId="5182C433" w:rsidR="009332E0" w:rsidRPr="00E24BAF" w:rsidRDefault="009332E0" w:rsidP="009332E0">
            <w:pPr>
              <w:jc w:val="center"/>
            </w:pPr>
            <w:r w:rsidRPr="00E24BAF">
              <w:rPr>
                <w:lang w:val="kk-KZ"/>
              </w:rPr>
              <w:t>Түпнұсқа</w:t>
            </w:r>
          </w:p>
        </w:tc>
      </w:tr>
      <w:tr w:rsidR="009332E0" w:rsidRPr="00E24BAF" w14:paraId="21C0EC17" w14:textId="77777777" w:rsidTr="006F0A4D">
        <w:trPr>
          <w:trHeight w:val="282"/>
        </w:trPr>
        <w:tc>
          <w:tcPr>
            <w:tcW w:w="282" w:type="pct"/>
            <w:tcBorders>
              <w:top w:val="single" w:sz="4" w:space="0" w:color="000000"/>
              <w:left w:val="single" w:sz="4" w:space="0" w:color="000000"/>
              <w:bottom w:val="single" w:sz="4" w:space="0" w:color="000000"/>
              <w:right w:val="single" w:sz="4" w:space="0" w:color="000000"/>
            </w:tcBorders>
            <w:hideMark/>
          </w:tcPr>
          <w:p w14:paraId="54FD754F" w14:textId="77777777" w:rsidR="009332E0" w:rsidRPr="00E24BAF" w:rsidRDefault="009332E0" w:rsidP="009332E0">
            <w:pPr>
              <w:jc w:val="center"/>
              <w:rPr>
                <w:rFonts w:eastAsia="Calibri"/>
                <w:lang w:val="kk-KZ"/>
              </w:rPr>
            </w:pPr>
            <w:r w:rsidRPr="00E24BAF">
              <w:rPr>
                <w:rFonts w:eastAsia="Calibri"/>
                <w:lang w:val="kk-KZ"/>
              </w:rPr>
              <w:t>16</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1A8A421A" w14:textId="29F32F8A" w:rsidR="009332E0" w:rsidRPr="00E24BAF" w:rsidRDefault="0022546F" w:rsidP="009332E0">
            <w:pPr>
              <w:rPr>
                <w:lang w:val="kk-KZ"/>
              </w:rPr>
            </w:pPr>
            <w:r w:rsidRPr="00E24BAF">
              <w:rPr>
                <w:lang w:val="kk-KZ"/>
              </w:rPr>
              <w:t>Техникалық ерекшеліктер</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45169039" w14:textId="243B9ED1" w:rsidR="009332E0" w:rsidRPr="00E24BAF" w:rsidRDefault="009332E0" w:rsidP="009332E0">
            <w:pPr>
              <w:ind w:left="-108" w:hanging="142"/>
              <w:rPr>
                <w:lang w:val="kk-KZ"/>
              </w:rPr>
            </w:pPr>
            <w:r w:rsidRPr="00E24BAF">
              <w:t>о 7.11.2022</w:t>
            </w:r>
            <w:r w:rsidR="0022546F" w:rsidRPr="00E24BAF">
              <w:rPr>
                <w:lang w:val="kk-KZ"/>
              </w:rPr>
              <w:t>ж.</w:t>
            </w:r>
          </w:p>
        </w:tc>
        <w:tc>
          <w:tcPr>
            <w:tcW w:w="1126" w:type="pct"/>
            <w:tcBorders>
              <w:top w:val="single" w:sz="4" w:space="0" w:color="auto"/>
              <w:left w:val="single" w:sz="4" w:space="0" w:color="auto"/>
              <w:bottom w:val="single" w:sz="4" w:space="0" w:color="auto"/>
              <w:right w:val="single" w:sz="4" w:space="0" w:color="auto"/>
            </w:tcBorders>
            <w:shd w:val="clear" w:color="auto" w:fill="FFFFFF"/>
            <w:hideMark/>
          </w:tcPr>
          <w:p w14:paraId="0DA7BE11" w14:textId="0D677041" w:rsidR="009332E0" w:rsidRPr="00E24BAF" w:rsidRDefault="0022546F" w:rsidP="009332E0">
            <w:pPr>
              <w:rPr>
                <w:lang w:val="kk-KZ"/>
              </w:rPr>
            </w:pPr>
            <w:r w:rsidRPr="00E24BAF">
              <w:rPr>
                <w:lang w:val="kk-KZ"/>
              </w:rPr>
              <w:t>Техникалық ерекшеліктер</w:t>
            </w:r>
          </w:p>
        </w:tc>
        <w:tc>
          <w:tcPr>
            <w:tcW w:w="987" w:type="pct"/>
            <w:tcBorders>
              <w:top w:val="single" w:sz="4" w:space="0" w:color="auto"/>
              <w:left w:val="single" w:sz="4" w:space="0" w:color="auto"/>
              <w:bottom w:val="single" w:sz="4" w:space="0" w:color="auto"/>
              <w:right w:val="single" w:sz="4" w:space="0" w:color="auto"/>
            </w:tcBorders>
            <w:shd w:val="clear" w:color="auto" w:fill="FFFFFF"/>
            <w:hideMark/>
          </w:tcPr>
          <w:p w14:paraId="7733401B" w14:textId="1DD00FEA" w:rsidR="009332E0" w:rsidRPr="00E24BAF" w:rsidRDefault="0022546F" w:rsidP="009332E0">
            <w:pPr>
              <w:rPr>
                <w:lang w:val="kk-KZ"/>
              </w:rPr>
            </w:pPr>
            <w:r w:rsidRPr="00E24BAF">
              <w:rPr>
                <w:lang w:val="kk-KZ"/>
              </w:rPr>
              <w:t>«АҚ НИЕТ» ЖШС бағалық сатылымдар бөлімінің басшысы Ғабдуллина М.М</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14:paraId="042F32EA" w14:textId="413F9247" w:rsidR="009332E0" w:rsidRPr="00E24BAF" w:rsidRDefault="0022546F" w:rsidP="009332E0">
            <w:pPr>
              <w:jc w:val="center"/>
              <w:rPr>
                <w:lang w:val="kk-KZ"/>
              </w:rPr>
            </w:pPr>
            <w:r w:rsidRPr="00E24BAF">
              <w:rPr>
                <w:lang w:val="kk-KZ"/>
              </w:rPr>
              <w:t>Түпнұсқа</w:t>
            </w:r>
            <w:r w:rsidR="009332E0" w:rsidRPr="00E24BAF">
              <w:t xml:space="preserve">, </w:t>
            </w:r>
            <w:r w:rsidR="009332E0" w:rsidRPr="00E24BAF">
              <w:br/>
              <w:t>(</w:t>
            </w:r>
            <w:r w:rsidRPr="00E24BAF">
              <w:rPr>
                <w:lang w:val="kk-KZ"/>
              </w:rPr>
              <w:t>бөлек салынады</w:t>
            </w:r>
            <w:r w:rsidR="009332E0" w:rsidRPr="00E24BAF">
              <w:t>)</w:t>
            </w:r>
          </w:p>
        </w:tc>
      </w:tr>
      <w:tr w:rsidR="0022546F" w:rsidRPr="00E24BAF" w14:paraId="5902530F" w14:textId="77777777" w:rsidTr="006F0A4D">
        <w:trPr>
          <w:trHeight w:val="420"/>
        </w:trPr>
        <w:tc>
          <w:tcPr>
            <w:tcW w:w="282" w:type="pct"/>
            <w:tcBorders>
              <w:top w:val="single" w:sz="4" w:space="0" w:color="000000"/>
              <w:left w:val="single" w:sz="4" w:space="0" w:color="000000"/>
              <w:bottom w:val="single" w:sz="4" w:space="0" w:color="000000"/>
              <w:right w:val="single" w:sz="4" w:space="0" w:color="000000"/>
            </w:tcBorders>
            <w:hideMark/>
          </w:tcPr>
          <w:p w14:paraId="012DE0DC" w14:textId="77777777" w:rsidR="0022546F" w:rsidRPr="00E24BAF" w:rsidRDefault="0022546F" w:rsidP="0022546F">
            <w:pPr>
              <w:jc w:val="center"/>
              <w:rPr>
                <w:rFonts w:eastAsia="Calibri"/>
                <w:lang w:val="kk-KZ"/>
              </w:rPr>
            </w:pPr>
            <w:r w:rsidRPr="00E24BAF">
              <w:rPr>
                <w:rFonts w:eastAsia="Calibri"/>
                <w:lang w:val="kk-KZ"/>
              </w:rPr>
              <w:t>17</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58181BBB" w14:textId="415185A5" w:rsidR="0022546F" w:rsidRPr="00E24BAF" w:rsidRDefault="0022546F" w:rsidP="0022546F">
            <w:pPr>
              <w:rPr>
                <w:lang w:val="kk-KZ"/>
              </w:rPr>
            </w:pPr>
            <w:r w:rsidRPr="00E24BAF">
              <w:rPr>
                <w:lang w:val="kk-KZ"/>
              </w:rPr>
              <w:t>Тіркеу куәлігі</w:t>
            </w:r>
            <w:r w:rsidRPr="00E24BAF">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2FECBD89" w14:textId="38BCB3D0" w:rsidR="0022546F" w:rsidRPr="00E24BAF" w:rsidRDefault="0022546F" w:rsidP="0022546F">
            <w:pPr>
              <w:ind w:left="-108" w:hanging="1"/>
              <w:rPr>
                <w:lang w:val="kk-KZ"/>
              </w:rPr>
            </w:pPr>
            <w:r w:rsidRPr="00E24BAF">
              <w:t>01.07.2020</w:t>
            </w:r>
            <w:r w:rsidRPr="00E24BAF">
              <w:rPr>
                <w:lang w:val="kk-KZ"/>
              </w:rPr>
              <w:t>ж.</w:t>
            </w:r>
            <w:r w:rsidRPr="00E24BAF">
              <w:t xml:space="preserve"> РК-ЛС-5№024600 </w:t>
            </w:r>
          </w:p>
        </w:tc>
        <w:tc>
          <w:tcPr>
            <w:tcW w:w="1126" w:type="pct"/>
            <w:tcBorders>
              <w:top w:val="single" w:sz="4" w:space="0" w:color="auto"/>
              <w:left w:val="single" w:sz="4" w:space="0" w:color="auto"/>
              <w:bottom w:val="single" w:sz="4" w:space="0" w:color="auto"/>
              <w:right w:val="single" w:sz="4" w:space="0" w:color="auto"/>
            </w:tcBorders>
            <w:shd w:val="clear" w:color="auto" w:fill="FFFFFF"/>
            <w:hideMark/>
          </w:tcPr>
          <w:p w14:paraId="28300597" w14:textId="073FBFC6" w:rsidR="0022546F" w:rsidRPr="00E24BAF" w:rsidRDefault="0022546F" w:rsidP="0022546F">
            <w:pPr>
              <w:rPr>
                <w:lang w:val="kk-KZ"/>
              </w:rPr>
            </w:pPr>
            <w:r w:rsidRPr="00E24BAF">
              <w:rPr>
                <w:lang w:val="kk-KZ"/>
              </w:rPr>
              <w:t>Тіркелген дәрілік зат туралы ақпарат</w:t>
            </w:r>
          </w:p>
        </w:tc>
        <w:tc>
          <w:tcPr>
            <w:tcW w:w="987" w:type="pct"/>
            <w:tcBorders>
              <w:top w:val="single" w:sz="4" w:space="0" w:color="auto"/>
              <w:left w:val="single" w:sz="4" w:space="0" w:color="auto"/>
              <w:bottom w:val="single" w:sz="4" w:space="0" w:color="auto"/>
              <w:right w:val="single" w:sz="4" w:space="0" w:color="auto"/>
            </w:tcBorders>
            <w:shd w:val="clear" w:color="auto" w:fill="FFFFFF"/>
            <w:hideMark/>
          </w:tcPr>
          <w:p w14:paraId="55533D02" w14:textId="721EB020" w:rsidR="0022546F" w:rsidRPr="00E24BAF" w:rsidRDefault="0022546F" w:rsidP="0022546F">
            <w:pPr>
              <w:rPr>
                <w:lang w:val="kk-KZ"/>
              </w:rPr>
            </w:pPr>
            <w:r w:rsidRPr="00E24BAF">
              <w:rPr>
                <w:lang w:val="kk-KZ"/>
              </w:rPr>
              <w:t>Электрондық құжат түрінде</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14:paraId="755856AE" w14:textId="2EEFC666" w:rsidR="0022546F" w:rsidRPr="00E24BAF" w:rsidRDefault="0022546F" w:rsidP="0022546F">
            <w:pPr>
              <w:jc w:val="center"/>
              <w:rPr>
                <w:color w:val="000000"/>
                <w:lang w:val="kk-KZ" w:eastAsia="en-US"/>
              </w:rPr>
            </w:pPr>
            <w:r w:rsidRPr="00E24BAF">
              <w:rPr>
                <w:lang w:val="kk-KZ"/>
              </w:rPr>
              <w:t>Көшірме</w:t>
            </w:r>
          </w:p>
        </w:tc>
      </w:tr>
      <w:tr w:rsidR="0022546F" w:rsidRPr="00E24BAF" w14:paraId="7BAE2D90" w14:textId="77777777" w:rsidTr="006F0A4D">
        <w:trPr>
          <w:trHeight w:val="420"/>
        </w:trPr>
        <w:tc>
          <w:tcPr>
            <w:tcW w:w="282" w:type="pct"/>
            <w:tcBorders>
              <w:top w:val="single" w:sz="4" w:space="0" w:color="000000"/>
              <w:left w:val="single" w:sz="4" w:space="0" w:color="000000"/>
              <w:bottom w:val="single" w:sz="4" w:space="0" w:color="000000"/>
              <w:right w:val="single" w:sz="4" w:space="0" w:color="000000"/>
            </w:tcBorders>
            <w:hideMark/>
          </w:tcPr>
          <w:p w14:paraId="49395E69" w14:textId="77777777" w:rsidR="0022546F" w:rsidRPr="00E24BAF" w:rsidRDefault="0022546F" w:rsidP="0022546F">
            <w:pPr>
              <w:jc w:val="center"/>
              <w:rPr>
                <w:rFonts w:eastAsia="Calibri"/>
                <w:lang w:val="kk-KZ"/>
              </w:rPr>
            </w:pPr>
            <w:r w:rsidRPr="00E24BAF">
              <w:rPr>
                <w:rFonts w:eastAsia="Calibri"/>
                <w:lang w:val="kk-KZ"/>
              </w:rPr>
              <w:t>18</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38E7B491" w14:textId="3BAD034D" w:rsidR="0022546F" w:rsidRPr="00E24BAF" w:rsidRDefault="0022546F" w:rsidP="0022546F">
            <w:pPr>
              <w:rPr>
                <w:lang w:val="kk-KZ"/>
              </w:rPr>
            </w:pPr>
            <w:r w:rsidRPr="00E24BAF">
              <w:rPr>
                <w:lang w:val="kk-KZ"/>
              </w:rPr>
              <w:t>Тіркеу куәлігі</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2C06F106" w14:textId="0A383C61" w:rsidR="0022546F" w:rsidRPr="00E24BAF" w:rsidRDefault="0022546F" w:rsidP="0022546F">
            <w:pPr>
              <w:ind w:left="-108" w:hanging="1"/>
              <w:rPr>
                <w:lang w:val="kk-KZ"/>
              </w:rPr>
            </w:pPr>
            <w:r w:rsidRPr="00E24BAF">
              <w:t>01.07.2020</w:t>
            </w:r>
            <w:r w:rsidRPr="00E24BAF">
              <w:rPr>
                <w:lang w:val="kk-KZ"/>
              </w:rPr>
              <w:t>ж.</w:t>
            </w:r>
            <w:r w:rsidRPr="00E24BAF">
              <w:t xml:space="preserve"> РК-ЛС-5№024597 </w:t>
            </w:r>
          </w:p>
        </w:tc>
        <w:tc>
          <w:tcPr>
            <w:tcW w:w="1126" w:type="pct"/>
            <w:tcBorders>
              <w:top w:val="single" w:sz="4" w:space="0" w:color="auto"/>
              <w:left w:val="single" w:sz="4" w:space="0" w:color="auto"/>
              <w:bottom w:val="single" w:sz="4" w:space="0" w:color="auto"/>
              <w:right w:val="single" w:sz="4" w:space="0" w:color="auto"/>
            </w:tcBorders>
            <w:shd w:val="clear" w:color="auto" w:fill="FFFFFF"/>
            <w:hideMark/>
          </w:tcPr>
          <w:p w14:paraId="21593E8F" w14:textId="6DE35690" w:rsidR="0022546F" w:rsidRPr="00E24BAF" w:rsidRDefault="0022546F" w:rsidP="0022546F">
            <w:pPr>
              <w:rPr>
                <w:lang w:val="kk-KZ"/>
              </w:rPr>
            </w:pPr>
            <w:r w:rsidRPr="00E24BAF">
              <w:rPr>
                <w:lang w:val="kk-KZ"/>
              </w:rPr>
              <w:t>Тіркелген дәрілік зат туралы ақпарат</w:t>
            </w:r>
          </w:p>
        </w:tc>
        <w:tc>
          <w:tcPr>
            <w:tcW w:w="987" w:type="pct"/>
            <w:tcBorders>
              <w:top w:val="single" w:sz="4" w:space="0" w:color="auto"/>
              <w:left w:val="single" w:sz="4" w:space="0" w:color="auto"/>
              <w:bottom w:val="single" w:sz="4" w:space="0" w:color="auto"/>
              <w:right w:val="single" w:sz="4" w:space="0" w:color="auto"/>
            </w:tcBorders>
            <w:shd w:val="clear" w:color="auto" w:fill="FFFFFF"/>
            <w:hideMark/>
          </w:tcPr>
          <w:p w14:paraId="77C1C372" w14:textId="26F8A3E6" w:rsidR="0022546F" w:rsidRPr="00E24BAF" w:rsidRDefault="0022546F" w:rsidP="0022546F">
            <w:pPr>
              <w:rPr>
                <w:lang w:val="kk-KZ"/>
              </w:rPr>
            </w:pPr>
            <w:r w:rsidRPr="00E24BAF">
              <w:rPr>
                <w:lang w:val="kk-KZ"/>
              </w:rPr>
              <w:t>Электрондық құжат түрінде</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14:paraId="5F73E1E6" w14:textId="3AB03531" w:rsidR="0022546F" w:rsidRPr="00E24BAF" w:rsidRDefault="0022546F" w:rsidP="0022546F">
            <w:pPr>
              <w:jc w:val="center"/>
              <w:rPr>
                <w:color w:val="000000"/>
                <w:lang w:val="kk-KZ" w:eastAsia="en-US"/>
              </w:rPr>
            </w:pPr>
            <w:r w:rsidRPr="00E24BAF">
              <w:rPr>
                <w:lang w:val="kk-KZ"/>
              </w:rPr>
              <w:t>Көшірме</w:t>
            </w:r>
          </w:p>
        </w:tc>
      </w:tr>
      <w:tr w:rsidR="009332E0" w:rsidRPr="00E24BAF" w14:paraId="1F6E0C84" w14:textId="77777777" w:rsidTr="006F0A4D">
        <w:trPr>
          <w:trHeight w:val="420"/>
        </w:trPr>
        <w:tc>
          <w:tcPr>
            <w:tcW w:w="282" w:type="pct"/>
            <w:tcBorders>
              <w:top w:val="single" w:sz="4" w:space="0" w:color="000000"/>
              <w:left w:val="single" w:sz="4" w:space="0" w:color="000000"/>
              <w:bottom w:val="single" w:sz="4" w:space="0" w:color="000000"/>
              <w:right w:val="single" w:sz="4" w:space="0" w:color="000000"/>
            </w:tcBorders>
            <w:hideMark/>
          </w:tcPr>
          <w:p w14:paraId="6416D490" w14:textId="77777777" w:rsidR="009332E0" w:rsidRPr="00E24BAF" w:rsidRDefault="009332E0" w:rsidP="009332E0">
            <w:pPr>
              <w:jc w:val="center"/>
              <w:rPr>
                <w:rFonts w:eastAsia="Calibri"/>
                <w:lang w:val="kk-KZ"/>
              </w:rPr>
            </w:pPr>
            <w:r w:rsidRPr="00E24BAF">
              <w:rPr>
                <w:rFonts w:eastAsia="Calibri"/>
                <w:lang w:val="kk-KZ"/>
              </w:rPr>
              <w:t>19</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5AE57DD7" w14:textId="4E072737" w:rsidR="009332E0" w:rsidRPr="00E24BAF" w:rsidRDefault="0022546F" w:rsidP="009332E0">
            <w:pPr>
              <w:rPr>
                <w:lang w:val="kk-KZ"/>
              </w:rPr>
            </w:pPr>
            <w:r w:rsidRPr="00E24BAF">
              <w:rPr>
                <w:lang w:val="kk-KZ"/>
              </w:rPr>
              <w:t>Жіберілетін тауарға қойылатын талаптар туралы хат</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31197FAB" w14:textId="4B1E31CC" w:rsidR="009332E0" w:rsidRPr="00E24BAF" w:rsidRDefault="0022546F" w:rsidP="0022546F">
            <w:pPr>
              <w:ind w:left="-108" w:firstLine="108"/>
              <w:rPr>
                <w:lang w:val="kk-KZ"/>
              </w:rPr>
            </w:pPr>
            <w:r w:rsidRPr="00E24BAF">
              <w:rPr>
                <w:lang w:val="kk-KZ"/>
              </w:rPr>
              <w:t>0</w:t>
            </w:r>
            <w:r w:rsidRPr="00E24BAF">
              <w:t>7.11.2022</w:t>
            </w:r>
            <w:r w:rsidRPr="00E24BAF">
              <w:rPr>
                <w:lang w:val="kk-KZ"/>
              </w:rPr>
              <w:t>ж. №</w:t>
            </w:r>
            <w:r w:rsidR="009332E0" w:rsidRPr="00E24BAF">
              <w:t xml:space="preserve">24 </w:t>
            </w:r>
          </w:p>
        </w:tc>
        <w:tc>
          <w:tcPr>
            <w:tcW w:w="1126" w:type="pct"/>
            <w:tcBorders>
              <w:top w:val="single" w:sz="4" w:space="0" w:color="auto"/>
              <w:left w:val="single" w:sz="4" w:space="0" w:color="auto"/>
              <w:bottom w:val="single" w:sz="4" w:space="0" w:color="auto"/>
              <w:right w:val="single" w:sz="4" w:space="0" w:color="auto"/>
            </w:tcBorders>
            <w:shd w:val="clear" w:color="auto" w:fill="FFFFFF"/>
            <w:hideMark/>
          </w:tcPr>
          <w:p w14:paraId="3A437F70" w14:textId="7FD75CDC" w:rsidR="009332E0" w:rsidRPr="00E24BAF" w:rsidRDefault="0022546F" w:rsidP="009332E0">
            <w:pPr>
              <w:rPr>
                <w:lang w:val="kk-KZ"/>
              </w:rPr>
            </w:pPr>
            <w:r w:rsidRPr="00E24BAF">
              <w:rPr>
                <w:lang w:val="kk-KZ"/>
              </w:rPr>
              <w:t>Жіберілетін тауарға қойылатын талаптар туралы хат</w:t>
            </w:r>
          </w:p>
        </w:tc>
        <w:tc>
          <w:tcPr>
            <w:tcW w:w="987" w:type="pct"/>
            <w:tcBorders>
              <w:top w:val="single" w:sz="4" w:space="0" w:color="auto"/>
              <w:left w:val="single" w:sz="4" w:space="0" w:color="auto"/>
              <w:bottom w:val="single" w:sz="4" w:space="0" w:color="auto"/>
              <w:right w:val="single" w:sz="4" w:space="0" w:color="auto"/>
            </w:tcBorders>
            <w:shd w:val="clear" w:color="auto" w:fill="FFFFFF"/>
            <w:hideMark/>
          </w:tcPr>
          <w:p w14:paraId="4A7CCDFE" w14:textId="4FEDA0CC" w:rsidR="009332E0" w:rsidRPr="00E24BAF" w:rsidRDefault="0022546F" w:rsidP="009332E0">
            <w:pPr>
              <w:rPr>
                <w:lang w:val="kk-KZ"/>
              </w:rPr>
            </w:pPr>
            <w:r w:rsidRPr="00E24BAF">
              <w:rPr>
                <w:lang w:val="kk-KZ"/>
              </w:rPr>
              <w:t xml:space="preserve">«АҚ НИЕТ» ЖШС бағалық сатылымдар бөлімінің </w:t>
            </w:r>
            <w:r w:rsidRPr="00E24BAF">
              <w:rPr>
                <w:lang w:val="kk-KZ"/>
              </w:rPr>
              <w:lastRenderedPageBreak/>
              <w:t>басшысы Ғабдуллина М.М</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14:paraId="30F76F1A" w14:textId="0F07A1BA" w:rsidR="009332E0" w:rsidRPr="00E24BAF" w:rsidRDefault="0022546F" w:rsidP="0022546F">
            <w:pPr>
              <w:jc w:val="center"/>
              <w:rPr>
                <w:color w:val="000000"/>
                <w:lang w:val="kk-KZ" w:eastAsia="en-US"/>
              </w:rPr>
            </w:pPr>
            <w:r w:rsidRPr="00E24BAF">
              <w:rPr>
                <w:lang w:val="kk-KZ"/>
              </w:rPr>
              <w:lastRenderedPageBreak/>
              <w:t>Түпнұсқа</w:t>
            </w:r>
          </w:p>
        </w:tc>
      </w:tr>
      <w:tr w:rsidR="009332E0" w:rsidRPr="00026E27" w14:paraId="03F20540" w14:textId="77777777" w:rsidTr="006F0A4D">
        <w:trPr>
          <w:trHeight w:val="420"/>
        </w:trPr>
        <w:tc>
          <w:tcPr>
            <w:tcW w:w="282" w:type="pct"/>
            <w:tcBorders>
              <w:top w:val="single" w:sz="4" w:space="0" w:color="000000"/>
              <w:left w:val="single" w:sz="4" w:space="0" w:color="000000"/>
              <w:bottom w:val="single" w:sz="4" w:space="0" w:color="000000"/>
              <w:right w:val="single" w:sz="4" w:space="0" w:color="000000"/>
            </w:tcBorders>
            <w:hideMark/>
          </w:tcPr>
          <w:p w14:paraId="5BE2F626" w14:textId="77777777" w:rsidR="009332E0" w:rsidRPr="00E24BAF" w:rsidRDefault="009332E0" w:rsidP="009332E0">
            <w:pPr>
              <w:jc w:val="center"/>
              <w:rPr>
                <w:rFonts w:eastAsia="Calibri"/>
                <w:lang w:val="kk-KZ"/>
              </w:rPr>
            </w:pPr>
            <w:r w:rsidRPr="00E24BAF">
              <w:rPr>
                <w:rFonts w:eastAsia="Calibri"/>
                <w:lang w:val="kk-KZ"/>
              </w:rPr>
              <w:t>20</w:t>
            </w:r>
          </w:p>
        </w:tc>
        <w:tc>
          <w:tcPr>
            <w:tcW w:w="916" w:type="pct"/>
            <w:tcBorders>
              <w:top w:val="single" w:sz="4" w:space="0" w:color="auto"/>
              <w:left w:val="single" w:sz="4" w:space="0" w:color="auto"/>
              <w:bottom w:val="single" w:sz="4" w:space="0" w:color="auto"/>
              <w:right w:val="single" w:sz="4" w:space="0" w:color="auto"/>
            </w:tcBorders>
            <w:shd w:val="clear" w:color="auto" w:fill="FFFFFF"/>
            <w:hideMark/>
          </w:tcPr>
          <w:p w14:paraId="2D09F39C" w14:textId="47378862" w:rsidR="009332E0" w:rsidRPr="00E24BAF" w:rsidRDefault="009332E0" w:rsidP="009332E0">
            <w:pPr>
              <w:rPr>
                <w:lang w:val="kk-KZ"/>
              </w:rPr>
            </w:pPr>
            <w:r w:rsidRPr="00E24BAF">
              <w:t>Электрон</w:t>
            </w:r>
            <w:r w:rsidR="0022546F" w:rsidRPr="00E24BAF">
              <w:rPr>
                <w:lang w:val="kk-KZ"/>
              </w:rPr>
              <w:t>дық тасымалдағыш</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71D37F69" w14:textId="77777777" w:rsidR="009332E0" w:rsidRPr="00E24BAF" w:rsidRDefault="009332E0" w:rsidP="009332E0">
            <w:pPr>
              <w:ind w:left="-108" w:firstLine="108"/>
              <w:rPr>
                <w:lang w:val="kk-KZ"/>
              </w:rPr>
            </w:pPr>
            <w:r w:rsidRPr="00E24BAF">
              <w:t>-</w:t>
            </w:r>
          </w:p>
        </w:tc>
        <w:tc>
          <w:tcPr>
            <w:tcW w:w="1126" w:type="pct"/>
            <w:tcBorders>
              <w:top w:val="single" w:sz="4" w:space="0" w:color="auto"/>
              <w:left w:val="single" w:sz="4" w:space="0" w:color="auto"/>
              <w:bottom w:val="single" w:sz="4" w:space="0" w:color="auto"/>
              <w:right w:val="single" w:sz="4" w:space="0" w:color="auto"/>
            </w:tcBorders>
            <w:shd w:val="clear" w:color="auto" w:fill="FFFFFF"/>
            <w:hideMark/>
          </w:tcPr>
          <w:p w14:paraId="59CBD3E2" w14:textId="77777777" w:rsidR="009332E0" w:rsidRPr="00E24BAF" w:rsidRDefault="009332E0" w:rsidP="009332E0">
            <w:pPr>
              <w:rPr>
                <w:lang w:val="kk-KZ"/>
              </w:rPr>
            </w:pPr>
            <w:r w:rsidRPr="00E24BAF">
              <w:t>-</w:t>
            </w:r>
          </w:p>
        </w:tc>
        <w:tc>
          <w:tcPr>
            <w:tcW w:w="987" w:type="pct"/>
            <w:tcBorders>
              <w:top w:val="single" w:sz="4" w:space="0" w:color="auto"/>
              <w:left w:val="single" w:sz="4" w:space="0" w:color="auto"/>
              <w:bottom w:val="single" w:sz="4" w:space="0" w:color="auto"/>
              <w:right w:val="single" w:sz="4" w:space="0" w:color="auto"/>
            </w:tcBorders>
            <w:shd w:val="clear" w:color="auto" w:fill="FFFFFF"/>
            <w:hideMark/>
          </w:tcPr>
          <w:p w14:paraId="7B8C5EF0" w14:textId="77777777" w:rsidR="009332E0" w:rsidRPr="00E24BAF" w:rsidRDefault="009332E0" w:rsidP="009332E0">
            <w:pPr>
              <w:rPr>
                <w:lang w:val="kk-KZ"/>
              </w:rPr>
            </w:pPr>
            <w:r w:rsidRPr="00E24BAF">
              <w:t>-</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14:paraId="53231539" w14:textId="77777777" w:rsidR="009332E0" w:rsidRPr="00E24BAF" w:rsidRDefault="009332E0" w:rsidP="009332E0">
            <w:pPr>
              <w:rPr>
                <w:color w:val="000000"/>
                <w:highlight w:val="yellow"/>
                <w:lang w:val="kk-KZ" w:eastAsia="en-US"/>
              </w:rPr>
            </w:pPr>
            <w:r w:rsidRPr="00E24BAF">
              <w:t>-</w:t>
            </w:r>
          </w:p>
        </w:tc>
      </w:tr>
    </w:tbl>
    <w:p w14:paraId="76C01E0C" w14:textId="77777777" w:rsidR="00026E27" w:rsidRPr="00026E27" w:rsidRDefault="00026E27" w:rsidP="00026E27">
      <w:pPr>
        <w:pStyle w:val="a4"/>
        <w:ind w:left="0"/>
        <w:jc w:val="both"/>
        <w:rPr>
          <w:rFonts w:ascii="Times New Roman" w:hAnsi="Times New Roman" w:cs="Times New Roman"/>
          <w:lang w:val="kk-KZ"/>
        </w:rPr>
      </w:pPr>
    </w:p>
    <w:p w14:paraId="434D9C3C" w14:textId="77777777" w:rsidR="00026E27" w:rsidRPr="00026E27" w:rsidRDefault="00026E27" w:rsidP="00026E27">
      <w:pPr>
        <w:pStyle w:val="a4"/>
        <w:ind w:left="0"/>
        <w:jc w:val="both"/>
        <w:rPr>
          <w:rFonts w:ascii="Times New Roman" w:hAnsi="Times New Roman" w:cs="Times New Roman"/>
          <w:lang w:val="kk-KZ"/>
        </w:rPr>
      </w:pPr>
      <w:r w:rsidRPr="00026E27">
        <w:rPr>
          <w:rFonts w:ascii="Times New Roman" w:hAnsi="Times New Roman" w:cs="Times New Roman"/>
          <w:lang w:val="kk-KZ"/>
        </w:rPr>
        <w:t>ендерлік өтінімдерді ашу кезінде барлық қатысушыларға жария етілген.</w:t>
      </w:r>
    </w:p>
    <w:p w14:paraId="136F769A" w14:textId="77777777" w:rsidR="00026E27" w:rsidRPr="00026E27" w:rsidRDefault="00026E27" w:rsidP="00026E27">
      <w:pPr>
        <w:pStyle w:val="a4"/>
        <w:ind w:left="0" w:firstLine="540"/>
        <w:jc w:val="both"/>
        <w:rPr>
          <w:rFonts w:ascii="Times New Roman" w:hAnsi="Times New Roman" w:cs="Times New Roman"/>
          <w:lang w:val="kk-KZ"/>
        </w:rPr>
      </w:pPr>
      <w:r w:rsidRPr="00026E27">
        <w:rPr>
          <w:rFonts w:ascii="Times New Roman" w:hAnsi="Times New Roman" w:cs="Times New Roman"/>
          <w:lang w:val="kk-KZ"/>
        </w:rPr>
        <w:t>Әлеуетті өнім берушілердің тендерлік өтінімдерін кері қайтарып алу және өзгерту жүргізілмеген.</w:t>
      </w:r>
    </w:p>
    <w:p w14:paraId="3625AC64" w14:textId="77777777" w:rsidR="00026E27" w:rsidRPr="00026E27" w:rsidRDefault="00026E27" w:rsidP="00026E27">
      <w:pPr>
        <w:pStyle w:val="a4"/>
        <w:ind w:left="0"/>
        <w:jc w:val="both"/>
        <w:rPr>
          <w:rFonts w:ascii="Times New Roman" w:hAnsi="Times New Roman" w:cs="Times New Roman"/>
          <w:lang w:val="kk-KZ"/>
        </w:rPr>
      </w:pPr>
    </w:p>
    <w:p w14:paraId="5E5345E1" w14:textId="77777777" w:rsidR="00026E27" w:rsidRPr="00026E27" w:rsidRDefault="00026E27" w:rsidP="00026E27">
      <w:pPr>
        <w:pStyle w:val="a4"/>
        <w:ind w:left="0" w:firstLine="540"/>
        <w:jc w:val="both"/>
        <w:rPr>
          <w:rFonts w:ascii="Times New Roman" w:hAnsi="Times New Roman" w:cs="Times New Roman"/>
          <w:lang w:val="kk-KZ"/>
        </w:rPr>
      </w:pPr>
      <w:r w:rsidRPr="00026E27">
        <w:rPr>
          <w:rFonts w:ascii="Times New Roman" w:hAnsi="Times New Roman" w:cs="Times New Roman"/>
          <w:lang w:val="kk-KZ"/>
        </w:rPr>
        <w:t>4. Бағалар таблицасы</w:t>
      </w:r>
    </w:p>
    <w:p w14:paraId="3BACA281" w14:textId="77777777" w:rsidR="00026E27" w:rsidRPr="00026E27" w:rsidRDefault="00026E27" w:rsidP="00026E27">
      <w:pPr>
        <w:pStyle w:val="a4"/>
        <w:ind w:left="0" w:firstLine="540"/>
        <w:jc w:val="right"/>
        <w:rPr>
          <w:rFonts w:ascii="Times New Roman" w:hAnsi="Times New Roman" w:cs="Times New Roman"/>
          <w:lang w:val="kk-KZ"/>
        </w:rPr>
      </w:pPr>
      <w:r w:rsidRPr="00026E27">
        <w:rPr>
          <w:rFonts w:ascii="Times New Roman" w:hAnsi="Times New Roman" w:cs="Times New Roman"/>
          <w:lang w:val="kk-KZ"/>
        </w:rPr>
        <w:t>теңге</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3260"/>
        <w:gridCol w:w="2552"/>
      </w:tblGrid>
      <w:tr w:rsidR="00026E27" w:rsidRPr="00026E27" w14:paraId="61711C9B" w14:textId="77777777" w:rsidTr="00026E27">
        <w:trPr>
          <w:trHeight w:val="618"/>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8E2F991" w14:textId="77777777" w:rsidR="00026E27" w:rsidRPr="00026E27" w:rsidRDefault="00026E27">
            <w:pPr>
              <w:pStyle w:val="a4"/>
              <w:ind w:left="0"/>
              <w:jc w:val="center"/>
              <w:rPr>
                <w:rFonts w:ascii="Times New Roman" w:eastAsia="Calibri" w:hAnsi="Times New Roman" w:cs="Times New Roman"/>
                <w:b/>
                <w:lang w:val="kk-KZ"/>
              </w:rPr>
            </w:pPr>
            <w:r w:rsidRPr="00026E27">
              <w:rPr>
                <w:rFonts w:ascii="Times New Roman" w:eastAsia="Calibri" w:hAnsi="Times New Roman" w:cs="Times New Roman"/>
                <w:b/>
                <w:lang w:val="kk-KZ"/>
              </w:rPr>
              <w:t>Лот</w:t>
            </w:r>
          </w:p>
          <w:p w14:paraId="668D0D2F" w14:textId="77777777" w:rsidR="00026E27" w:rsidRPr="00026E27" w:rsidRDefault="00026E27">
            <w:pPr>
              <w:pStyle w:val="a4"/>
              <w:ind w:left="0"/>
              <w:jc w:val="center"/>
              <w:rPr>
                <w:rFonts w:ascii="Times New Roman" w:eastAsia="Calibri" w:hAnsi="Times New Roman" w:cs="Times New Roman"/>
                <w:b/>
                <w:lang w:val="kk-KZ"/>
              </w:rPr>
            </w:pPr>
            <w:r w:rsidRPr="00026E27">
              <w:rPr>
                <w:rFonts w:ascii="Times New Roman" w:eastAsia="Calibri" w:hAnsi="Times New Roman" w:cs="Times New Roman"/>
                <w:b/>
                <w:lang w:val="kk-KZ"/>
              </w:rPr>
              <w:t>№</w:t>
            </w:r>
          </w:p>
        </w:tc>
        <w:tc>
          <w:tcPr>
            <w:tcW w:w="3686" w:type="dxa"/>
            <w:tcBorders>
              <w:top w:val="single" w:sz="4" w:space="0" w:color="000000"/>
              <w:left w:val="single" w:sz="4" w:space="0" w:color="000000"/>
              <w:bottom w:val="single" w:sz="4" w:space="0" w:color="000000"/>
              <w:right w:val="single" w:sz="4" w:space="0" w:color="000000"/>
            </w:tcBorders>
          </w:tcPr>
          <w:p w14:paraId="4C3FB84A" w14:textId="77777777" w:rsidR="00026E27" w:rsidRPr="00026E27" w:rsidRDefault="00026E27">
            <w:pPr>
              <w:pStyle w:val="a4"/>
              <w:ind w:left="0"/>
              <w:jc w:val="center"/>
              <w:rPr>
                <w:rFonts w:ascii="Times New Roman" w:eastAsia="Calibri" w:hAnsi="Times New Roman" w:cs="Times New Roman"/>
                <w:b/>
                <w:lang w:val="kk-KZ"/>
              </w:rPr>
            </w:pPr>
          </w:p>
          <w:p w14:paraId="438DBE28" w14:textId="77777777" w:rsidR="00026E27" w:rsidRPr="00026E27" w:rsidRDefault="00026E27">
            <w:pPr>
              <w:pStyle w:val="a4"/>
              <w:ind w:left="0"/>
              <w:jc w:val="center"/>
              <w:rPr>
                <w:rFonts w:ascii="Times New Roman" w:eastAsia="Calibri" w:hAnsi="Times New Roman" w:cs="Times New Roman"/>
                <w:b/>
                <w:lang w:val="kk-KZ"/>
              </w:rPr>
            </w:pPr>
            <w:r w:rsidRPr="00026E27">
              <w:rPr>
                <w:rFonts w:ascii="Times New Roman" w:eastAsia="Calibri" w:hAnsi="Times New Roman" w:cs="Times New Roman"/>
                <w:b/>
                <w:lang w:val="kk-KZ"/>
              </w:rPr>
              <w:t>Атауы</w:t>
            </w:r>
          </w:p>
          <w:p w14:paraId="2FC4E51D" w14:textId="77777777" w:rsidR="00026E27" w:rsidRPr="00026E27" w:rsidRDefault="00026E27">
            <w:pPr>
              <w:pStyle w:val="a4"/>
              <w:ind w:left="0"/>
              <w:jc w:val="center"/>
              <w:rPr>
                <w:rFonts w:ascii="Times New Roman" w:eastAsia="Calibri" w:hAnsi="Times New Roman" w:cs="Times New Roman"/>
                <w:b/>
                <w:lang w:val="kk-KZ"/>
              </w:rPr>
            </w:pPr>
          </w:p>
        </w:tc>
        <w:tc>
          <w:tcPr>
            <w:tcW w:w="3260" w:type="dxa"/>
            <w:tcBorders>
              <w:top w:val="single" w:sz="4" w:space="0" w:color="000000"/>
              <w:left w:val="single" w:sz="4" w:space="0" w:color="000000"/>
              <w:bottom w:val="single" w:sz="4" w:space="0" w:color="000000"/>
              <w:right w:val="single" w:sz="4" w:space="0" w:color="000000"/>
            </w:tcBorders>
          </w:tcPr>
          <w:p w14:paraId="2F96688C" w14:textId="77777777" w:rsidR="00026E27" w:rsidRPr="00026E27" w:rsidRDefault="00026E27">
            <w:pPr>
              <w:pStyle w:val="a4"/>
              <w:ind w:left="0"/>
              <w:jc w:val="center"/>
              <w:rPr>
                <w:rFonts w:ascii="Times New Roman" w:eastAsia="Calibri" w:hAnsi="Times New Roman" w:cs="Times New Roman"/>
                <w:b/>
                <w:lang w:val="kk-KZ"/>
              </w:rPr>
            </w:pPr>
          </w:p>
          <w:p w14:paraId="383582A0" w14:textId="77777777" w:rsidR="00026E27" w:rsidRPr="00026E27" w:rsidRDefault="00026E27">
            <w:pPr>
              <w:pStyle w:val="a4"/>
              <w:ind w:left="0"/>
              <w:jc w:val="center"/>
              <w:rPr>
                <w:rFonts w:ascii="Times New Roman" w:eastAsia="Calibri" w:hAnsi="Times New Roman" w:cs="Times New Roman"/>
                <w:b/>
                <w:lang w:val="kk-KZ"/>
              </w:rPr>
            </w:pPr>
            <w:r w:rsidRPr="00026E27">
              <w:rPr>
                <w:rFonts w:ascii="Times New Roman" w:eastAsia="Calibri" w:hAnsi="Times New Roman" w:cs="Times New Roman"/>
                <w:b/>
                <w:lang w:val="kk-KZ"/>
              </w:rPr>
              <w:t>Бөлінген сома</w:t>
            </w:r>
          </w:p>
        </w:tc>
        <w:tc>
          <w:tcPr>
            <w:tcW w:w="2552" w:type="dxa"/>
            <w:tcBorders>
              <w:top w:val="single" w:sz="4" w:space="0" w:color="000000"/>
              <w:left w:val="single" w:sz="4" w:space="0" w:color="000000"/>
              <w:bottom w:val="single" w:sz="4" w:space="0" w:color="000000"/>
              <w:right w:val="single" w:sz="4" w:space="0" w:color="000000"/>
            </w:tcBorders>
          </w:tcPr>
          <w:p w14:paraId="77E0FDB4" w14:textId="77777777" w:rsidR="00026E27" w:rsidRPr="00026E27" w:rsidRDefault="00026E27">
            <w:pPr>
              <w:pStyle w:val="a4"/>
              <w:ind w:left="0"/>
              <w:jc w:val="center"/>
              <w:rPr>
                <w:rFonts w:ascii="Times New Roman" w:eastAsia="Times New Roman" w:hAnsi="Times New Roman" w:cs="Times New Roman"/>
                <w:b/>
                <w:lang w:val="kk-KZ"/>
              </w:rPr>
            </w:pPr>
          </w:p>
          <w:p w14:paraId="0D71CA78" w14:textId="77777777" w:rsidR="00026E27" w:rsidRPr="00026E27" w:rsidRDefault="00026E27">
            <w:pPr>
              <w:pStyle w:val="a4"/>
              <w:ind w:left="0"/>
              <w:jc w:val="center"/>
              <w:rPr>
                <w:rFonts w:ascii="Times New Roman" w:hAnsi="Times New Roman" w:cs="Times New Roman"/>
                <w:b/>
                <w:lang w:val="kk-KZ"/>
              </w:rPr>
            </w:pPr>
            <w:r w:rsidRPr="00026E27">
              <w:rPr>
                <w:rFonts w:ascii="Times New Roman" w:hAnsi="Times New Roman" w:cs="Times New Roman"/>
                <w:b/>
                <w:lang w:val="kk-KZ"/>
              </w:rPr>
              <w:t>«АК НИЕТ» ЖШС, сома</w:t>
            </w:r>
          </w:p>
        </w:tc>
      </w:tr>
      <w:tr w:rsidR="00026E27" w:rsidRPr="00026E27" w14:paraId="4E94CAA9" w14:textId="77777777" w:rsidTr="00026E27">
        <w:trPr>
          <w:trHeight w:val="699"/>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B635D4B" w14:textId="77777777" w:rsidR="00026E27" w:rsidRPr="00026E27" w:rsidRDefault="00026E27">
            <w:pPr>
              <w:pStyle w:val="a4"/>
              <w:spacing w:before="100" w:beforeAutospacing="1" w:after="100" w:afterAutospacing="1"/>
              <w:ind w:left="0"/>
              <w:jc w:val="center"/>
              <w:rPr>
                <w:rFonts w:ascii="Times New Roman" w:eastAsia="Calibri" w:hAnsi="Times New Roman" w:cs="Times New Roman"/>
                <w:lang w:val="kk-KZ"/>
              </w:rPr>
            </w:pPr>
            <w:r w:rsidRPr="00026E27">
              <w:rPr>
                <w:rFonts w:ascii="Times New Roman" w:eastAsia="Calibri" w:hAnsi="Times New Roman" w:cs="Times New Roman"/>
                <w:lang w:val="kk-KZ"/>
              </w:rPr>
              <w:t>1</w:t>
            </w:r>
          </w:p>
        </w:tc>
        <w:tc>
          <w:tcPr>
            <w:tcW w:w="3686" w:type="dxa"/>
            <w:tcBorders>
              <w:top w:val="single" w:sz="4" w:space="0" w:color="000000"/>
              <w:left w:val="single" w:sz="4" w:space="0" w:color="000000"/>
              <w:bottom w:val="single" w:sz="4" w:space="0" w:color="000000"/>
              <w:right w:val="single" w:sz="4" w:space="0" w:color="000000"/>
            </w:tcBorders>
            <w:vAlign w:val="bottom"/>
            <w:hideMark/>
          </w:tcPr>
          <w:p w14:paraId="3DFEF12B" w14:textId="77777777" w:rsidR="00026E27" w:rsidRPr="00026E27" w:rsidRDefault="00026E27">
            <w:pPr>
              <w:jc w:val="center"/>
              <w:rPr>
                <w:bCs/>
                <w:lang w:val="kk-KZ"/>
              </w:rPr>
            </w:pPr>
            <w:r w:rsidRPr="00026E27">
              <w:rPr>
                <w:bCs/>
                <w:lang w:val="kk-KZ"/>
              </w:rPr>
              <w:t>Бастапқы өкпе гипертензиясы кезінде диспансерлік есепте тұрған барлық санаттарды қамтамасыз ету</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876E02D" w14:textId="77777777" w:rsidR="00026E27" w:rsidRPr="00026E27" w:rsidRDefault="00026E27">
            <w:pPr>
              <w:jc w:val="center"/>
            </w:pPr>
            <w:r w:rsidRPr="00026E27">
              <w:rPr>
                <w:lang w:val="kk-KZ"/>
              </w:rPr>
              <w:t xml:space="preserve"> 9 042 846,00</w:t>
            </w:r>
            <w:r w:rsidRPr="00026E27">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3830B39" w14:textId="77777777" w:rsidR="00026E27" w:rsidRPr="00026E27" w:rsidRDefault="00026E27">
            <w:pPr>
              <w:rPr>
                <w:lang w:val="kk-KZ"/>
              </w:rPr>
            </w:pPr>
          </w:p>
          <w:p w14:paraId="55523A56" w14:textId="77777777" w:rsidR="00026E27" w:rsidRPr="00026E27" w:rsidRDefault="00026E27">
            <w:pPr>
              <w:jc w:val="center"/>
              <w:rPr>
                <w:lang w:val="kk-KZ"/>
              </w:rPr>
            </w:pPr>
            <w:r w:rsidRPr="00026E27">
              <w:rPr>
                <w:lang w:val="kk-KZ"/>
              </w:rPr>
              <w:t>9 000 000,00</w:t>
            </w:r>
          </w:p>
        </w:tc>
      </w:tr>
      <w:tr w:rsidR="00026E27" w:rsidRPr="00026E27" w14:paraId="34BD082F" w14:textId="77777777" w:rsidTr="00026E27">
        <w:trPr>
          <w:trHeight w:val="699"/>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2F91EE" w14:textId="77777777" w:rsidR="00026E27" w:rsidRPr="00026E27" w:rsidRDefault="00026E27">
            <w:pPr>
              <w:pStyle w:val="a4"/>
              <w:spacing w:before="100" w:beforeAutospacing="1" w:after="100" w:afterAutospacing="1"/>
              <w:ind w:left="0"/>
              <w:jc w:val="center"/>
              <w:rPr>
                <w:rFonts w:ascii="Times New Roman" w:eastAsia="Calibri" w:hAnsi="Times New Roman" w:cs="Times New Roman"/>
                <w:lang w:val="kk-KZ"/>
              </w:rPr>
            </w:pPr>
            <w:r w:rsidRPr="00026E27">
              <w:rPr>
                <w:rFonts w:ascii="Times New Roman" w:eastAsia="Calibri" w:hAnsi="Times New Roman" w:cs="Times New Roman"/>
                <w:lang w:val="kk-KZ"/>
              </w:rPr>
              <w:t>2</w:t>
            </w:r>
          </w:p>
        </w:tc>
        <w:tc>
          <w:tcPr>
            <w:tcW w:w="3686" w:type="dxa"/>
            <w:tcBorders>
              <w:top w:val="single" w:sz="4" w:space="0" w:color="000000"/>
              <w:left w:val="single" w:sz="4" w:space="0" w:color="000000"/>
              <w:bottom w:val="single" w:sz="4" w:space="0" w:color="000000"/>
              <w:right w:val="single" w:sz="4" w:space="0" w:color="000000"/>
            </w:tcBorders>
            <w:vAlign w:val="bottom"/>
            <w:hideMark/>
          </w:tcPr>
          <w:p w14:paraId="64FE3DD0" w14:textId="77777777" w:rsidR="00026E27" w:rsidRPr="00026E27" w:rsidRDefault="00026E27">
            <w:pPr>
              <w:jc w:val="center"/>
              <w:rPr>
                <w:bCs/>
                <w:lang w:val="kk-KZ"/>
              </w:rPr>
            </w:pPr>
            <w:r w:rsidRPr="00026E27">
              <w:rPr>
                <w:bCs/>
                <w:lang w:val="kk-KZ"/>
              </w:rPr>
              <w:t>Бастапқы өкпе гипертензиясы кезінде диспансерлік есепте тұрған барлық санаттарды қамтамасыз ету</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896330D" w14:textId="77777777" w:rsidR="00026E27" w:rsidRPr="00026E27" w:rsidRDefault="00026E27">
            <w:pPr>
              <w:jc w:val="center"/>
              <w:rPr>
                <w:lang w:val="kk-KZ"/>
              </w:rPr>
            </w:pPr>
            <w:r w:rsidRPr="00026E27">
              <w:rPr>
                <w:lang w:val="kk-KZ"/>
              </w:rPr>
              <w:t>3 904 021,20</w:t>
            </w:r>
          </w:p>
        </w:tc>
        <w:tc>
          <w:tcPr>
            <w:tcW w:w="2552" w:type="dxa"/>
            <w:tcBorders>
              <w:top w:val="single" w:sz="4" w:space="0" w:color="000000"/>
              <w:left w:val="single" w:sz="4" w:space="0" w:color="000000"/>
              <w:bottom w:val="single" w:sz="4" w:space="0" w:color="000000"/>
              <w:right w:val="single" w:sz="4" w:space="0" w:color="000000"/>
            </w:tcBorders>
          </w:tcPr>
          <w:p w14:paraId="05312F13" w14:textId="77777777" w:rsidR="00026E27" w:rsidRPr="00026E27" w:rsidRDefault="00026E27">
            <w:pPr>
              <w:jc w:val="center"/>
              <w:rPr>
                <w:lang w:val="kk-KZ"/>
              </w:rPr>
            </w:pPr>
          </w:p>
          <w:p w14:paraId="4AE7ABF7" w14:textId="77777777" w:rsidR="00026E27" w:rsidRPr="00026E27" w:rsidRDefault="00026E27">
            <w:pPr>
              <w:jc w:val="center"/>
              <w:rPr>
                <w:lang w:val="kk-KZ"/>
              </w:rPr>
            </w:pPr>
            <w:r w:rsidRPr="00026E27">
              <w:rPr>
                <w:lang w:val="kk-KZ"/>
              </w:rPr>
              <w:t>3 840 000,00</w:t>
            </w:r>
          </w:p>
        </w:tc>
      </w:tr>
      <w:tr w:rsidR="00026E27" w:rsidRPr="00026E27" w14:paraId="1CDFA677" w14:textId="77777777" w:rsidTr="00026E27">
        <w:trPr>
          <w:trHeight w:val="699"/>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2EFCAAA" w14:textId="77777777" w:rsidR="00026E27" w:rsidRPr="00026E27" w:rsidRDefault="00026E27">
            <w:pPr>
              <w:pStyle w:val="a4"/>
              <w:spacing w:before="100" w:beforeAutospacing="1" w:after="100" w:afterAutospacing="1"/>
              <w:ind w:left="0"/>
              <w:jc w:val="center"/>
              <w:rPr>
                <w:rFonts w:ascii="Times New Roman" w:eastAsia="Calibri" w:hAnsi="Times New Roman" w:cs="Times New Roman"/>
                <w:lang w:val="kk-KZ"/>
              </w:rPr>
            </w:pPr>
            <w:r w:rsidRPr="00026E27">
              <w:rPr>
                <w:rFonts w:ascii="Times New Roman" w:eastAsia="Calibri" w:hAnsi="Times New Roman" w:cs="Times New Roman"/>
                <w:lang w:val="kk-KZ"/>
              </w:rPr>
              <w:t>3</w:t>
            </w:r>
          </w:p>
        </w:tc>
        <w:tc>
          <w:tcPr>
            <w:tcW w:w="3686" w:type="dxa"/>
            <w:tcBorders>
              <w:top w:val="single" w:sz="4" w:space="0" w:color="000000"/>
              <w:left w:val="single" w:sz="4" w:space="0" w:color="000000"/>
              <w:bottom w:val="single" w:sz="4" w:space="0" w:color="000000"/>
              <w:right w:val="single" w:sz="4" w:space="0" w:color="000000"/>
            </w:tcBorders>
            <w:vAlign w:val="bottom"/>
            <w:hideMark/>
          </w:tcPr>
          <w:p w14:paraId="543EC28F" w14:textId="77777777" w:rsidR="00026E27" w:rsidRPr="00026E27" w:rsidRDefault="00026E27">
            <w:pPr>
              <w:jc w:val="center"/>
              <w:rPr>
                <w:bCs/>
                <w:lang w:val="kk-KZ"/>
              </w:rPr>
            </w:pPr>
            <w:r w:rsidRPr="00026E27">
              <w:rPr>
                <w:bCs/>
                <w:lang w:val="kk-KZ"/>
              </w:rPr>
              <w:t>Моторлы Нейрон ауруы кезінде диспансерлік есепте тұрған барлық санаттарды қамтамасыз ету</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6BAC9E2" w14:textId="77777777" w:rsidR="00026E27" w:rsidRPr="00026E27" w:rsidRDefault="00026E27">
            <w:pPr>
              <w:jc w:val="center"/>
              <w:rPr>
                <w:lang w:val="kk-KZ"/>
              </w:rPr>
            </w:pPr>
            <w:r w:rsidRPr="00026E27">
              <w:rPr>
                <w:lang w:val="kk-KZ"/>
              </w:rPr>
              <w:t>171 000,00</w:t>
            </w:r>
          </w:p>
        </w:tc>
        <w:tc>
          <w:tcPr>
            <w:tcW w:w="2552" w:type="dxa"/>
            <w:tcBorders>
              <w:top w:val="single" w:sz="4" w:space="0" w:color="000000"/>
              <w:left w:val="single" w:sz="4" w:space="0" w:color="000000"/>
              <w:bottom w:val="single" w:sz="4" w:space="0" w:color="000000"/>
              <w:right w:val="single" w:sz="4" w:space="0" w:color="000000"/>
            </w:tcBorders>
          </w:tcPr>
          <w:p w14:paraId="46DFA616" w14:textId="77777777" w:rsidR="00026E27" w:rsidRPr="00026E27" w:rsidRDefault="00026E27">
            <w:pPr>
              <w:jc w:val="center"/>
              <w:rPr>
                <w:lang w:val="kk-KZ"/>
              </w:rPr>
            </w:pPr>
          </w:p>
          <w:p w14:paraId="0CF382AC" w14:textId="77777777" w:rsidR="00026E27" w:rsidRPr="00026E27" w:rsidRDefault="00026E27">
            <w:pPr>
              <w:jc w:val="center"/>
              <w:rPr>
                <w:lang w:val="kk-KZ"/>
              </w:rPr>
            </w:pPr>
            <w:r w:rsidRPr="00026E27">
              <w:rPr>
                <w:lang w:val="kk-KZ"/>
              </w:rPr>
              <w:t>-</w:t>
            </w:r>
          </w:p>
          <w:p w14:paraId="74E8AA71" w14:textId="77777777" w:rsidR="00026E27" w:rsidRPr="00026E27" w:rsidRDefault="00026E27">
            <w:pPr>
              <w:jc w:val="center"/>
              <w:rPr>
                <w:lang w:val="kk-KZ"/>
              </w:rPr>
            </w:pPr>
          </w:p>
        </w:tc>
      </w:tr>
    </w:tbl>
    <w:p w14:paraId="4B01EEFC" w14:textId="77777777" w:rsidR="00026E27" w:rsidRPr="00026E27" w:rsidRDefault="00026E27" w:rsidP="00026E27">
      <w:pPr>
        <w:jc w:val="both"/>
        <w:rPr>
          <w:lang w:val="kk-KZ"/>
        </w:rPr>
      </w:pPr>
      <w:r w:rsidRPr="00026E27">
        <w:rPr>
          <w:lang w:val="kk-KZ"/>
        </w:rPr>
        <w:t>5. Тендерлік өтінімдерді ашу кезінде әлеуетті өнім берушінің өкілдері болған жоқ.</w:t>
      </w:r>
    </w:p>
    <w:p w14:paraId="243A0587" w14:textId="77777777" w:rsidR="00026E27" w:rsidRPr="00026E27" w:rsidRDefault="00026E27" w:rsidP="00026E27">
      <w:pPr>
        <w:jc w:val="both"/>
        <w:rPr>
          <w:lang w:val="kk-KZ"/>
        </w:rPr>
      </w:pPr>
    </w:p>
    <w:p w14:paraId="60F2C68F" w14:textId="77777777" w:rsidR="00026E27" w:rsidRPr="00026E27" w:rsidRDefault="00026E27" w:rsidP="00026E27">
      <w:pPr>
        <w:jc w:val="both"/>
        <w:rPr>
          <w:lang w:val="kk-KZ"/>
        </w:rPr>
      </w:pPr>
    </w:p>
    <w:tbl>
      <w:tblPr>
        <w:tblW w:w="20706" w:type="dxa"/>
        <w:tblLook w:val="04A0" w:firstRow="1" w:lastRow="0" w:firstColumn="1" w:lastColumn="0" w:noHBand="0" w:noVBand="1"/>
      </w:tblPr>
      <w:tblGrid>
        <w:gridCol w:w="3759"/>
        <w:gridCol w:w="3759"/>
        <w:gridCol w:w="3759"/>
        <w:gridCol w:w="3759"/>
        <w:gridCol w:w="2766"/>
        <w:gridCol w:w="2904"/>
      </w:tblGrid>
      <w:tr w:rsidR="00026E27" w:rsidRPr="00026E27" w14:paraId="4C88E54E" w14:textId="77777777" w:rsidTr="00026E27">
        <w:trPr>
          <w:trHeight w:val="390"/>
        </w:trPr>
        <w:tc>
          <w:tcPr>
            <w:tcW w:w="3759" w:type="dxa"/>
            <w:hideMark/>
          </w:tcPr>
          <w:p w14:paraId="5CB856D5" w14:textId="77777777" w:rsidR="00026E27" w:rsidRPr="00026E27" w:rsidRDefault="00026E27">
            <w:pPr>
              <w:ind w:firstLine="540"/>
              <w:jc w:val="both"/>
              <w:rPr>
                <w:lang w:val="kk-KZ"/>
              </w:rPr>
            </w:pPr>
            <w:r w:rsidRPr="00026E27">
              <w:rPr>
                <w:b/>
                <w:lang w:val="kk-KZ"/>
              </w:rPr>
              <w:t>Комиссия төрағасы</w:t>
            </w:r>
          </w:p>
        </w:tc>
        <w:tc>
          <w:tcPr>
            <w:tcW w:w="3759" w:type="dxa"/>
            <w:hideMark/>
          </w:tcPr>
          <w:p w14:paraId="26E7FF06" w14:textId="77777777" w:rsidR="00026E27" w:rsidRPr="00026E27" w:rsidRDefault="00026E27">
            <w:pPr>
              <w:ind w:firstLine="540"/>
              <w:jc w:val="both"/>
            </w:pPr>
            <w:r w:rsidRPr="00026E27">
              <w:t xml:space="preserve">_______________      </w:t>
            </w:r>
          </w:p>
        </w:tc>
        <w:tc>
          <w:tcPr>
            <w:tcW w:w="3759" w:type="dxa"/>
          </w:tcPr>
          <w:p w14:paraId="2D2F5442" w14:textId="77777777" w:rsidR="00026E27" w:rsidRPr="00026E27" w:rsidRDefault="00026E27">
            <w:pPr>
              <w:jc w:val="both"/>
            </w:pPr>
            <w:r w:rsidRPr="00026E27">
              <w:rPr>
                <w:lang w:val="kk-KZ"/>
              </w:rPr>
              <w:t>Күсемісов Қ</w:t>
            </w:r>
            <w:r w:rsidRPr="00026E27">
              <w:t>.Т.</w:t>
            </w:r>
          </w:p>
          <w:p w14:paraId="0BC041F8" w14:textId="77777777" w:rsidR="00026E27" w:rsidRPr="00026E27" w:rsidRDefault="00026E27">
            <w:pPr>
              <w:ind w:firstLine="540"/>
              <w:jc w:val="both"/>
            </w:pPr>
          </w:p>
        </w:tc>
        <w:tc>
          <w:tcPr>
            <w:tcW w:w="3759" w:type="dxa"/>
            <w:hideMark/>
          </w:tcPr>
          <w:p w14:paraId="69AF8056" w14:textId="77777777" w:rsidR="00026E27" w:rsidRPr="00026E27" w:rsidRDefault="00026E27">
            <w:pPr>
              <w:ind w:firstLine="540"/>
              <w:jc w:val="both"/>
            </w:pPr>
            <w:r w:rsidRPr="00026E27">
              <w:t>Председатель комиссии</w:t>
            </w:r>
          </w:p>
        </w:tc>
        <w:tc>
          <w:tcPr>
            <w:tcW w:w="2766" w:type="dxa"/>
            <w:hideMark/>
          </w:tcPr>
          <w:p w14:paraId="0CDB5AC2" w14:textId="77777777" w:rsidR="00026E27" w:rsidRPr="00026E27" w:rsidRDefault="00026E27">
            <w:pPr>
              <w:ind w:firstLine="540"/>
              <w:jc w:val="both"/>
            </w:pPr>
            <w:r w:rsidRPr="00026E27">
              <w:t xml:space="preserve">_______________      </w:t>
            </w:r>
          </w:p>
        </w:tc>
        <w:tc>
          <w:tcPr>
            <w:tcW w:w="2904" w:type="dxa"/>
          </w:tcPr>
          <w:p w14:paraId="56356D16" w14:textId="77777777" w:rsidR="00026E27" w:rsidRPr="00026E27" w:rsidRDefault="00026E27">
            <w:pPr>
              <w:jc w:val="both"/>
            </w:pPr>
            <w:proofErr w:type="spellStart"/>
            <w:r w:rsidRPr="00026E27">
              <w:t>Кусемисов</w:t>
            </w:r>
            <w:proofErr w:type="spellEnd"/>
            <w:r w:rsidRPr="00026E27">
              <w:t xml:space="preserve"> К.Т.</w:t>
            </w:r>
          </w:p>
          <w:p w14:paraId="5AA6D010" w14:textId="77777777" w:rsidR="00026E27" w:rsidRPr="00026E27" w:rsidRDefault="00026E27">
            <w:pPr>
              <w:ind w:firstLine="540"/>
              <w:jc w:val="both"/>
            </w:pPr>
          </w:p>
        </w:tc>
      </w:tr>
      <w:tr w:rsidR="00026E27" w:rsidRPr="00026E27" w14:paraId="11941684" w14:textId="77777777" w:rsidTr="00026E27">
        <w:trPr>
          <w:trHeight w:val="421"/>
        </w:trPr>
        <w:tc>
          <w:tcPr>
            <w:tcW w:w="3759" w:type="dxa"/>
            <w:hideMark/>
          </w:tcPr>
          <w:p w14:paraId="3AD1C5F7" w14:textId="77777777" w:rsidR="00026E27" w:rsidRPr="00026E27" w:rsidRDefault="00026E27">
            <w:pPr>
              <w:ind w:firstLine="540"/>
              <w:jc w:val="both"/>
              <w:rPr>
                <w:lang w:val="kk-KZ"/>
              </w:rPr>
            </w:pPr>
            <w:r w:rsidRPr="00026E27">
              <w:rPr>
                <w:b/>
                <w:lang w:val="kk-KZ"/>
              </w:rPr>
              <w:t>Төрағаның орынбасары</w:t>
            </w:r>
          </w:p>
        </w:tc>
        <w:tc>
          <w:tcPr>
            <w:tcW w:w="3759" w:type="dxa"/>
            <w:hideMark/>
          </w:tcPr>
          <w:p w14:paraId="1CA46C66" w14:textId="77777777" w:rsidR="00026E27" w:rsidRPr="00026E27" w:rsidRDefault="00026E27">
            <w:pPr>
              <w:ind w:firstLine="540"/>
              <w:jc w:val="both"/>
            </w:pPr>
            <w:r w:rsidRPr="00026E27">
              <w:t>_______________</w:t>
            </w:r>
          </w:p>
        </w:tc>
        <w:tc>
          <w:tcPr>
            <w:tcW w:w="3759" w:type="dxa"/>
          </w:tcPr>
          <w:p w14:paraId="6ADF4C76" w14:textId="77777777" w:rsidR="00026E27" w:rsidRPr="00026E27" w:rsidRDefault="00026E27">
            <w:pPr>
              <w:jc w:val="both"/>
            </w:pPr>
            <w:r w:rsidRPr="00026E27">
              <w:t>Иманжанов Н.Т.</w:t>
            </w:r>
          </w:p>
          <w:p w14:paraId="138528AE" w14:textId="77777777" w:rsidR="00026E27" w:rsidRPr="00026E27" w:rsidRDefault="00026E27">
            <w:pPr>
              <w:jc w:val="both"/>
            </w:pPr>
          </w:p>
          <w:p w14:paraId="76765E92" w14:textId="77777777" w:rsidR="00026E27" w:rsidRPr="00026E27" w:rsidRDefault="00026E27">
            <w:pPr>
              <w:ind w:firstLine="540"/>
              <w:jc w:val="both"/>
            </w:pPr>
          </w:p>
        </w:tc>
        <w:tc>
          <w:tcPr>
            <w:tcW w:w="3759" w:type="dxa"/>
            <w:hideMark/>
          </w:tcPr>
          <w:p w14:paraId="3616EC31" w14:textId="77777777" w:rsidR="00026E27" w:rsidRPr="00026E27" w:rsidRDefault="00026E27">
            <w:pPr>
              <w:ind w:firstLine="540"/>
              <w:jc w:val="both"/>
            </w:pPr>
            <w:r w:rsidRPr="00026E27">
              <w:t>Заместитель председателя</w:t>
            </w:r>
          </w:p>
        </w:tc>
        <w:tc>
          <w:tcPr>
            <w:tcW w:w="2766" w:type="dxa"/>
            <w:hideMark/>
          </w:tcPr>
          <w:p w14:paraId="286FF609" w14:textId="77777777" w:rsidR="00026E27" w:rsidRPr="00026E27" w:rsidRDefault="00026E27">
            <w:pPr>
              <w:ind w:firstLine="540"/>
              <w:jc w:val="both"/>
            </w:pPr>
            <w:r w:rsidRPr="00026E27">
              <w:t>_______________</w:t>
            </w:r>
          </w:p>
        </w:tc>
        <w:tc>
          <w:tcPr>
            <w:tcW w:w="2904" w:type="dxa"/>
          </w:tcPr>
          <w:p w14:paraId="6A3E6FC3" w14:textId="77777777" w:rsidR="00026E27" w:rsidRPr="00026E27" w:rsidRDefault="00026E27">
            <w:pPr>
              <w:jc w:val="both"/>
              <w:rPr>
                <w:lang w:val="kk-KZ"/>
              </w:rPr>
            </w:pPr>
            <w:r w:rsidRPr="00026E27">
              <w:rPr>
                <w:lang w:val="kk-KZ"/>
              </w:rPr>
              <w:t>Баязитов Е.С.</w:t>
            </w:r>
          </w:p>
          <w:p w14:paraId="78528A64" w14:textId="77777777" w:rsidR="00026E27" w:rsidRPr="00026E27" w:rsidRDefault="00026E27">
            <w:pPr>
              <w:jc w:val="both"/>
            </w:pPr>
          </w:p>
        </w:tc>
      </w:tr>
      <w:tr w:rsidR="00026E27" w:rsidRPr="00026E27" w14:paraId="2CB50686" w14:textId="77777777" w:rsidTr="00026E27">
        <w:trPr>
          <w:trHeight w:val="510"/>
        </w:trPr>
        <w:tc>
          <w:tcPr>
            <w:tcW w:w="3759" w:type="dxa"/>
            <w:hideMark/>
          </w:tcPr>
          <w:p w14:paraId="793086EA" w14:textId="77777777" w:rsidR="00026E27" w:rsidRPr="00026E27" w:rsidRDefault="00026E27">
            <w:pPr>
              <w:ind w:firstLine="540"/>
              <w:jc w:val="both"/>
            </w:pPr>
            <w:r w:rsidRPr="00026E27">
              <w:rPr>
                <w:b/>
                <w:lang w:val="kk-KZ"/>
              </w:rPr>
              <w:t>Комиссия мүшелері</w:t>
            </w:r>
            <w:r w:rsidRPr="00026E27">
              <w:rPr>
                <w:b/>
              </w:rPr>
              <w:t>:</w:t>
            </w:r>
          </w:p>
        </w:tc>
        <w:tc>
          <w:tcPr>
            <w:tcW w:w="3759" w:type="dxa"/>
            <w:hideMark/>
          </w:tcPr>
          <w:p w14:paraId="55B4AB5A" w14:textId="77777777" w:rsidR="00026E27" w:rsidRPr="00026E27" w:rsidRDefault="00026E27">
            <w:pPr>
              <w:ind w:firstLine="540"/>
              <w:jc w:val="both"/>
            </w:pPr>
            <w:r w:rsidRPr="00026E27">
              <w:t>_______________</w:t>
            </w:r>
          </w:p>
        </w:tc>
        <w:tc>
          <w:tcPr>
            <w:tcW w:w="3759" w:type="dxa"/>
            <w:hideMark/>
          </w:tcPr>
          <w:p w14:paraId="0F1E8EB7" w14:textId="77777777" w:rsidR="00026E27" w:rsidRPr="00026E27" w:rsidRDefault="00026E27">
            <w:pPr>
              <w:jc w:val="both"/>
            </w:pPr>
            <w:r w:rsidRPr="00026E27">
              <w:t>Та</w:t>
            </w:r>
            <w:r w:rsidRPr="00026E27">
              <w:rPr>
                <w:lang w:val="kk-KZ"/>
              </w:rPr>
              <w:t>ғ</w:t>
            </w:r>
            <w:proofErr w:type="spellStart"/>
            <w:r w:rsidRPr="00026E27">
              <w:t>аниязов</w:t>
            </w:r>
            <w:proofErr w:type="spellEnd"/>
            <w:r w:rsidRPr="00026E27">
              <w:t xml:space="preserve"> Н.М.</w:t>
            </w:r>
          </w:p>
        </w:tc>
        <w:tc>
          <w:tcPr>
            <w:tcW w:w="3759" w:type="dxa"/>
            <w:hideMark/>
          </w:tcPr>
          <w:p w14:paraId="2255AEFD" w14:textId="77777777" w:rsidR="00026E27" w:rsidRPr="00026E27" w:rsidRDefault="00026E27">
            <w:pPr>
              <w:ind w:firstLine="540"/>
              <w:jc w:val="both"/>
            </w:pPr>
            <w:r w:rsidRPr="00026E27">
              <w:t>Члены комиссии:</w:t>
            </w:r>
          </w:p>
        </w:tc>
        <w:tc>
          <w:tcPr>
            <w:tcW w:w="2766" w:type="dxa"/>
            <w:hideMark/>
          </w:tcPr>
          <w:p w14:paraId="4C26F5B4" w14:textId="77777777" w:rsidR="00026E27" w:rsidRPr="00026E27" w:rsidRDefault="00026E27">
            <w:pPr>
              <w:ind w:firstLine="540"/>
              <w:jc w:val="both"/>
            </w:pPr>
            <w:r w:rsidRPr="00026E27">
              <w:t>_______________</w:t>
            </w:r>
          </w:p>
        </w:tc>
        <w:tc>
          <w:tcPr>
            <w:tcW w:w="2904" w:type="dxa"/>
          </w:tcPr>
          <w:p w14:paraId="0DACD369" w14:textId="77777777" w:rsidR="00026E27" w:rsidRPr="00026E27" w:rsidRDefault="00026E27">
            <w:pPr>
              <w:jc w:val="both"/>
            </w:pPr>
            <w:r w:rsidRPr="00026E27">
              <w:t>Иманжанов Н.Т.</w:t>
            </w:r>
          </w:p>
          <w:p w14:paraId="3A370E87" w14:textId="77777777" w:rsidR="00026E27" w:rsidRPr="00026E27" w:rsidRDefault="00026E27">
            <w:pPr>
              <w:jc w:val="both"/>
              <w:rPr>
                <w:lang w:val="kk-KZ"/>
              </w:rPr>
            </w:pPr>
          </w:p>
          <w:p w14:paraId="6D353166" w14:textId="77777777" w:rsidR="00026E27" w:rsidRPr="00026E27" w:rsidRDefault="00026E27">
            <w:pPr>
              <w:ind w:firstLine="540"/>
              <w:jc w:val="both"/>
            </w:pPr>
          </w:p>
        </w:tc>
      </w:tr>
      <w:tr w:rsidR="00026E27" w:rsidRPr="00026E27" w14:paraId="60829F4F" w14:textId="77777777" w:rsidTr="00026E27">
        <w:trPr>
          <w:trHeight w:val="510"/>
        </w:trPr>
        <w:tc>
          <w:tcPr>
            <w:tcW w:w="3759" w:type="dxa"/>
          </w:tcPr>
          <w:p w14:paraId="37C80EE2" w14:textId="77777777" w:rsidR="00026E27" w:rsidRPr="00026E27" w:rsidRDefault="00026E27">
            <w:pPr>
              <w:ind w:firstLine="540"/>
              <w:jc w:val="both"/>
            </w:pPr>
          </w:p>
        </w:tc>
        <w:tc>
          <w:tcPr>
            <w:tcW w:w="3759" w:type="dxa"/>
            <w:hideMark/>
          </w:tcPr>
          <w:p w14:paraId="10EFC387" w14:textId="77777777" w:rsidR="00026E27" w:rsidRPr="00026E27" w:rsidRDefault="00026E27">
            <w:pPr>
              <w:ind w:firstLine="540"/>
              <w:jc w:val="both"/>
            </w:pPr>
            <w:r w:rsidRPr="00026E27">
              <w:t>_______________</w:t>
            </w:r>
          </w:p>
        </w:tc>
        <w:tc>
          <w:tcPr>
            <w:tcW w:w="3759" w:type="dxa"/>
            <w:hideMark/>
          </w:tcPr>
          <w:p w14:paraId="592CDA33" w14:textId="77777777" w:rsidR="00026E27" w:rsidRPr="00026E27" w:rsidRDefault="00026E27">
            <w:pPr>
              <w:jc w:val="both"/>
            </w:pPr>
            <w:r w:rsidRPr="00026E27">
              <w:rPr>
                <w:lang w:val="kk-KZ"/>
              </w:rPr>
              <w:t>Улмесеков Р.М.</w:t>
            </w:r>
          </w:p>
        </w:tc>
        <w:tc>
          <w:tcPr>
            <w:tcW w:w="3759" w:type="dxa"/>
          </w:tcPr>
          <w:p w14:paraId="28BBAD4C" w14:textId="77777777" w:rsidR="00026E27" w:rsidRPr="00026E27" w:rsidRDefault="00026E27">
            <w:pPr>
              <w:ind w:firstLine="540"/>
              <w:jc w:val="both"/>
            </w:pPr>
          </w:p>
        </w:tc>
        <w:tc>
          <w:tcPr>
            <w:tcW w:w="2766" w:type="dxa"/>
            <w:hideMark/>
          </w:tcPr>
          <w:p w14:paraId="42F3FD1F" w14:textId="77777777" w:rsidR="00026E27" w:rsidRPr="00026E27" w:rsidRDefault="00026E27">
            <w:pPr>
              <w:ind w:firstLine="540"/>
              <w:jc w:val="both"/>
            </w:pPr>
            <w:r w:rsidRPr="00026E27">
              <w:t>_______________</w:t>
            </w:r>
          </w:p>
        </w:tc>
        <w:tc>
          <w:tcPr>
            <w:tcW w:w="2904" w:type="dxa"/>
          </w:tcPr>
          <w:p w14:paraId="2542772A" w14:textId="77777777" w:rsidR="00026E27" w:rsidRPr="00026E27" w:rsidRDefault="00026E27">
            <w:pPr>
              <w:jc w:val="both"/>
              <w:rPr>
                <w:lang w:val="kk-KZ"/>
              </w:rPr>
            </w:pPr>
            <w:r w:rsidRPr="00026E27">
              <w:rPr>
                <w:lang w:val="kk-KZ"/>
              </w:rPr>
              <w:t>Таганиязов Н.М.</w:t>
            </w:r>
          </w:p>
          <w:p w14:paraId="01E24520" w14:textId="77777777" w:rsidR="00026E27" w:rsidRPr="00026E27" w:rsidRDefault="00026E27">
            <w:pPr>
              <w:ind w:firstLine="540"/>
              <w:jc w:val="both"/>
            </w:pPr>
          </w:p>
        </w:tc>
      </w:tr>
      <w:tr w:rsidR="00026E27" w:rsidRPr="00026E27" w14:paraId="6E4207A3" w14:textId="77777777" w:rsidTr="00026E27">
        <w:trPr>
          <w:trHeight w:val="510"/>
        </w:trPr>
        <w:tc>
          <w:tcPr>
            <w:tcW w:w="3759" w:type="dxa"/>
          </w:tcPr>
          <w:p w14:paraId="0E268CDF" w14:textId="77777777" w:rsidR="00026E27" w:rsidRPr="00026E27" w:rsidRDefault="00026E27">
            <w:pPr>
              <w:ind w:firstLine="540"/>
              <w:jc w:val="both"/>
            </w:pPr>
          </w:p>
        </w:tc>
        <w:tc>
          <w:tcPr>
            <w:tcW w:w="3759" w:type="dxa"/>
            <w:hideMark/>
          </w:tcPr>
          <w:p w14:paraId="77F6F218" w14:textId="77777777" w:rsidR="00026E27" w:rsidRPr="00026E27" w:rsidRDefault="00026E27">
            <w:pPr>
              <w:ind w:firstLine="540"/>
              <w:jc w:val="both"/>
            </w:pPr>
            <w:r w:rsidRPr="00026E27">
              <w:t>_______________</w:t>
            </w:r>
          </w:p>
        </w:tc>
        <w:tc>
          <w:tcPr>
            <w:tcW w:w="3759" w:type="dxa"/>
          </w:tcPr>
          <w:p w14:paraId="57B26D91" w14:textId="77777777" w:rsidR="00026E27" w:rsidRPr="00026E27" w:rsidRDefault="00026E27">
            <w:pPr>
              <w:jc w:val="both"/>
              <w:rPr>
                <w:lang w:val="kk-KZ"/>
              </w:rPr>
            </w:pPr>
            <w:r w:rsidRPr="00026E27">
              <w:rPr>
                <w:lang w:val="kk-KZ"/>
              </w:rPr>
              <w:t>Бекназарова Д.Б.</w:t>
            </w:r>
          </w:p>
          <w:p w14:paraId="73222E69" w14:textId="77777777" w:rsidR="00026E27" w:rsidRPr="00026E27" w:rsidRDefault="00026E27">
            <w:pPr>
              <w:ind w:firstLine="540"/>
              <w:jc w:val="both"/>
            </w:pPr>
          </w:p>
        </w:tc>
        <w:tc>
          <w:tcPr>
            <w:tcW w:w="3759" w:type="dxa"/>
          </w:tcPr>
          <w:p w14:paraId="015B7114" w14:textId="77777777" w:rsidR="00026E27" w:rsidRPr="00026E27" w:rsidRDefault="00026E27">
            <w:pPr>
              <w:ind w:firstLine="540"/>
              <w:jc w:val="both"/>
            </w:pPr>
          </w:p>
        </w:tc>
        <w:tc>
          <w:tcPr>
            <w:tcW w:w="2766" w:type="dxa"/>
            <w:hideMark/>
          </w:tcPr>
          <w:p w14:paraId="2C0DB45B" w14:textId="77777777" w:rsidR="00026E27" w:rsidRPr="00026E27" w:rsidRDefault="00026E27">
            <w:pPr>
              <w:ind w:firstLine="540"/>
              <w:jc w:val="both"/>
            </w:pPr>
            <w:r w:rsidRPr="00026E27">
              <w:t>_______________</w:t>
            </w:r>
          </w:p>
        </w:tc>
        <w:tc>
          <w:tcPr>
            <w:tcW w:w="2904" w:type="dxa"/>
          </w:tcPr>
          <w:p w14:paraId="24CCC15B" w14:textId="77777777" w:rsidR="00026E27" w:rsidRPr="00026E27" w:rsidRDefault="00026E27">
            <w:pPr>
              <w:jc w:val="both"/>
              <w:rPr>
                <w:lang w:val="kk-KZ"/>
              </w:rPr>
            </w:pPr>
            <w:r w:rsidRPr="00026E27">
              <w:rPr>
                <w:lang w:val="kk-KZ"/>
              </w:rPr>
              <w:t>Бекназарова Д.Б.</w:t>
            </w:r>
          </w:p>
          <w:p w14:paraId="5E228B2C" w14:textId="77777777" w:rsidR="00026E27" w:rsidRPr="00026E27" w:rsidRDefault="00026E27">
            <w:pPr>
              <w:ind w:firstLine="540"/>
              <w:jc w:val="both"/>
            </w:pPr>
          </w:p>
        </w:tc>
      </w:tr>
      <w:tr w:rsidR="00026E27" w:rsidRPr="00026E27" w14:paraId="4465B217" w14:textId="77777777" w:rsidTr="00026E27">
        <w:trPr>
          <w:trHeight w:val="424"/>
        </w:trPr>
        <w:tc>
          <w:tcPr>
            <w:tcW w:w="3759" w:type="dxa"/>
            <w:hideMark/>
          </w:tcPr>
          <w:p w14:paraId="762BE8E7" w14:textId="77777777" w:rsidR="00026E27" w:rsidRPr="00026E27" w:rsidRDefault="00026E27">
            <w:pPr>
              <w:ind w:firstLine="540"/>
            </w:pPr>
            <w:r w:rsidRPr="00026E27">
              <w:rPr>
                <w:b/>
                <w:lang w:val="kk-KZ"/>
              </w:rPr>
              <w:t>Комиссия хатшысы</w:t>
            </w:r>
            <w:r w:rsidRPr="00026E27">
              <w:rPr>
                <w:b/>
              </w:rPr>
              <w:t>:</w:t>
            </w:r>
          </w:p>
        </w:tc>
        <w:tc>
          <w:tcPr>
            <w:tcW w:w="3759" w:type="dxa"/>
            <w:hideMark/>
          </w:tcPr>
          <w:p w14:paraId="0D92ED51" w14:textId="77777777" w:rsidR="00026E27" w:rsidRPr="00026E27" w:rsidRDefault="00026E27">
            <w:pPr>
              <w:ind w:firstLine="540"/>
            </w:pPr>
            <w:r w:rsidRPr="00026E27">
              <w:t>_______________</w:t>
            </w:r>
          </w:p>
        </w:tc>
        <w:tc>
          <w:tcPr>
            <w:tcW w:w="3759" w:type="dxa"/>
            <w:hideMark/>
          </w:tcPr>
          <w:p w14:paraId="58A6F898" w14:textId="77777777" w:rsidR="00026E27" w:rsidRPr="00026E27" w:rsidRDefault="00026E27">
            <w:r w:rsidRPr="00026E27">
              <w:t>Щербакова М.А.</w:t>
            </w:r>
          </w:p>
        </w:tc>
        <w:tc>
          <w:tcPr>
            <w:tcW w:w="3759" w:type="dxa"/>
            <w:hideMark/>
          </w:tcPr>
          <w:p w14:paraId="189BB397" w14:textId="77777777" w:rsidR="00026E27" w:rsidRPr="00026E27" w:rsidRDefault="00026E27">
            <w:pPr>
              <w:ind w:firstLine="540"/>
            </w:pPr>
            <w:r w:rsidRPr="00026E27">
              <w:t>Секретарь комиссии:</w:t>
            </w:r>
          </w:p>
        </w:tc>
        <w:tc>
          <w:tcPr>
            <w:tcW w:w="2766" w:type="dxa"/>
            <w:hideMark/>
          </w:tcPr>
          <w:p w14:paraId="28456F90" w14:textId="77777777" w:rsidR="00026E27" w:rsidRPr="00026E27" w:rsidRDefault="00026E27">
            <w:pPr>
              <w:ind w:firstLine="540"/>
              <w:jc w:val="both"/>
            </w:pPr>
            <w:r w:rsidRPr="00026E27">
              <w:t>_______________</w:t>
            </w:r>
          </w:p>
        </w:tc>
        <w:tc>
          <w:tcPr>
            <w:tcW w:w="2904" w:type="dxa"/>
            <w:hideMark/>
          </w:tcPr>
          <w:p w14:paraId="0AD5BAA3" w14:textId="77777777" w:rsidR="00026E27" w:rsidRPr="00026E27" w:rsidRDefault="00026E27">
            <w:pPr>
              <w:jc w:val="both"/>
            </w:pPr>
            <w:r w:rsidRPr="00026E27">
              <w:t>Щербакова М.А.</w:t>
            </w:r>
          </w:p>
        </w:tc>
      </w:tr>
    </w:tbl>
    <w:p w14:paraId="0C6E0303" w14:textId="77777777" w:rsidR="00026E27" w:rsidRPr="00026E27" w:rsidRDefault="00026E27" w:rsidP="00026E27">
      <w:pPr>
        <w:jc w:val="both"/>
      </w:pPr>
    </w:p>
    <w:p w14:paraId="737637B8" w14:textId="77777777" w:rsidR="00026E27" w:rsidRPr="00026E27" w:rsidRDefault="00026E27" w:rsidP="00026E27">
      <w:pPr>
        <w:jc w:val="both"/>
        <w:rPr>
          <w:lang w:val="kk-KZ"/>
        </w:rPr>
      </w:pPr>
    </w:p>
    <w:p w14:paraId="19447F70" w14:textId="77777777" w:rsidR="00026E27" w:rsidRPr="00026E27" w:rsidRDefault="00026E27" w:rsidP="00026E27">
      <w:pPr>
        <w:jc w:val="both"/>
        <w:rPr>
          <w:b/>
          <w:lang w:val="kk-KZ"/>
        </w:rPr>
      </w:pPr>
    </w:p>
    <w:p w14:paraId="73D9AD3F" w14:textId="7B02A843" w:rsidR="00026E27" w:rsidRDefault="00026E27" w:rsidP="00026E27">
      <w:pPr>
        <w:jc w:val="both"/>
        <w:rPr>
          <w:b/>
          <w:lang w:val="kk-KZ"/>
        </w:rPr>
      </w:pPr>
    </w:p>
    <w:p w14:paraId="2FFE1158" w14:textId="40EC3250" w:rsidR="006F0A4D" w:rsidRDefault="006F0A4D" w:rsidP="00026E27">
      <w:pPr>
        <w:jc w:val="both"/>
        <w:rPr>
          <w:b/>
          <w:lang w:val="kk-KZ"/>
        </w:rPr>
      </w:pPr>
    </w:p>
    <w:p w14:paraId="4052FCA2" w14:textId="4AB296F6" w:rsidR="006F0A4D" w:rsidRDefault="006F0A4D" w:rsidP="00026E27">
      <w:pPr>
        <w:jc w:val="both"/>
        <w:rPr>
          <w:b/>
          <w:lang w:val="kk-KZ"/>
        </w:rPr>
      </w:pPr>
    </w:p>
    <w:p w14:paraId="4056397A" w14:textId="46E7DC8E" w:rsidR="006F0A4D" w:rsidRDefault="006F0A4D" w:rsidP="00026E27">
      <w:pPr>
        <w:jc w:val="both"/>
        <w:rPr>
          <w:b/>
          <w:lang w:val="kk-KZ"/>
        </w:rPr>
      </w:pPr>
    </w:p>
    <w:p w14:paraId="48050841" w14:textId="041A8932" w:rsidR="006F0A4D" w:rsidRDefault="006F0A4D" w:rsidP="00026E27">
      <w:pPr>
        <w:jc w:val="both"/>
        <w:rPr>
          <w:b/>
          <w:lang w:val="kk-KZ"/>
        </w:rPr>
      </w:pPr>
    </w:p>
    <w:p w14:paraId="090E0601" w14:textId="7A0908BC" w:rsidR="006F0A4D" w:rsidRDefault="006F0A4D" w:rsidP="00026E27">
      <w:pPr>
        <w:jc w:val="both"/>
        <w:rPr>
          <w:b/>
          <w:lang w:val="kk-KZ"/>
        </w:rPr>
      </w:pPr>
    </w:p>
    <w:p w14:paraId="47A1133A" w14:textId="096B6686" w:rsidR="006F0A4D" w:rsidRDefault="006F0A4D" w:rsidP="00026E27">
      <w:pPr>
        <w:jc w:val="both"/>
        <w:rPr>
          <w:b/>
          <w:lang w:val="kk-KZ"/>
        </w:rPr>
      </w:pPr>
    </w:p>
    <w:p w14:paraId="7848DCF9" w14:textId="1E522270" w:rsidR="006F0A4D" w:rsidRDefault="006F0A4D" w:rsidP="00026E27">
      <w:pPr>
        <w:jc w:val="both"/>
        <w:rPr>
          <w:b/>
          <w:lang w:val="kk-KZ"/>
        </w:rPr>
      </w:pPr>
    </w:p>
    <w:p w14:paraId="4FFFDE68" w14:textId="77777777" w:rsidR="006F0A4D" w:rsidRPr="00026E27" w:rsidRDefault="006F0A4D" w:rsidP="00026E27">
      <w:pPr>
        <w:jc w:val="both"/>
        <w:rPr>
          <w:b/>
          <w:lang w:val="kk-KZ"/>
        </w:rPr>
      </w:pPr>
    </w:p>
    <w:p w14:paraId="00D8479F" w14:textId="77777777" w:rsidR="00026E27" w:rsidRPr="00026E27" w:rsidRDefault="00026E27" w:rsidP="00026E27">
      <w:pPr>
        <w:pStyle w:val="a5"/>
        <w:tabs>
          <w:tab w:val="left" w:pos="7740"/>
        </w:tabs>
        <w:rPr>
          <w:rFonts w:ascii="Times New Roman" w:hAnsi="Times New Roman" w:cs="Times New Roman"/>
          <w:b/>
          <w:sz w:val="24"/>
          <w:szCs w:val="24"/>
        </w:rPr>
      </w:pPr>
      <w:r w:rsidRPr="00026E27">
        <w:rPr>
          <w:rFonts w:ascii="Times New Roman" w:hAnsi="Times New Roman" w:cs="Times New Roman"/>
          <w:b/>
          <w:sz w:val="24"/>
          <w:szCs w:val="24"/>
        </w:rPr>
        <w:lastRenderedPageBreak/>
        <w:t>П р о т о к о л</w:t>
      </w:r>
    </w:p>
    <w:p w14:paraId="04404A73" w14:textId="77777777" w:rsidR="00026E27" w:rsidRPr="00026E27" w:rsidRDefault="00026E27" w:rsidP="00026E27">
      <w:pPr>
        <w:jc w:val="center"/>
        <w:rPr>
          <w:b/>
        </w:rPr>
      </w:pPr>
      <w:r w:rsidRPr="00026E27">
        <w:rPr>
          <w:b/>
        </w:rPr>
        <w:t xml:space="preserve">вскрытия тендера </w:t>
      </w:r>
      <w:proofErr w:type="gramStart"/>
      <w:r w:rsidRPr="00026E27">
        <w:rPr>
          <w:b/>
        </w:rPr>
        <w:t>по  закупу</w:t>
      </w:r>
      <w:proofErr w:type="gramEnd"/>
      <w:r w:rsidRPr="00026E27">
        <w:rPr>
          <w:b/>
        </w:rPr>
        <w:t xml:space="preserve"> </w:t>
      </w:r>
      <w:r w:rsidRPr="00026E27">
        <w:rPr>
          <w:b/>
          <w:lang w:val="kk-KZ"/>
        </w:rPr>
        <w:t>фармацевтических услуг</w:t>
      </w:r>
      <w:r w:rsidRPr="00026E27">
        <w:rPr>
          <w:b/>
        </w:rPr>
        <w:t xml:space="preserve"> в рамках гарантированного объема бесплатной медицинской помощи на  20</w:t>
      </w:r>
      <w:r w:rsidRPr="00026E27">
        <w:rPr>
          <w:b/>
          <w:lang w:val="kk-KZ"/>
        </w:rPr>
        <w:t>22</w:t>
      </w:r>
      <w:r w:rsidRPr="00026E27">
        <w:rPr>
          <w:b/>
        </w:rPr>
        <w:t xml:space="preserve"> год</w:t>
      </w:r>
    </w:p>
    <w:p w14:paraId="3174CD49" w14:textId="77777777" w:rsidR="00026E27" w:rsidRPr="00026E27" w:rsidRDefault="00026E27" w:rsidP="00026E27">
      <w:pPr>
        <w:rPr>
          <w:b/>
        </w:rPr>
      </w:pPr>
    </w:p>
    <w:p w14:paraId="7AADF7D8" w14:textId="52EA99C4" w:rsidR="00026E27" w:rsidRPr="00026E27" w:rsidRDefault="00026E27" w:rsidP="006F0A4D">
      <w:pPr>
        <w:jc w:val="right"/>
        <w:rPr>
          <w:b/>
        </w:rPr>
      </w:pPr>
      <w:r w:rsidRPr="00026E27">
        <w:rPr>
          <w:b/>
        </w:rPr>
        <w:t xml:space="preserve">г. Петропавловск                                                                                        </w:t>
      </w:r>
      <w:r w:rsidR="006F0A4D" w:rsidRPr="006F0A4D">
        <w:rPr>
          <w:b/>
        </w:rPr>
        <w:t xml:space="preserve">16 ноября 2022 года </w:t>
      </w:r>
      <w:r w:rsidR="006F0A4D">
        <w:rPr>
          <w:b/>
        </w:rPr>
        <w:t xml:space="preserve">      </w:t>
      </w:r>
      <w:r w:rsidR="006F0A4D" w:rsidRPr="006F0A4D">
        <w:rPr>
          <w:b/>
        </w:rPr>
        <w:t>11 часов местного времени</w:t>
      </w:r>
      <w:r w:rsidRPr="00026E27">
        <w:rPr>
          <w:b/>
        </w:rPr>
        <w:t xml:space="preserve">                                  </w:t>
      </w:r>
      <w:r w:rsidR="006F0A4D">
        <w:rPr>
          <w:b/>
        </w:rPr>
        <w:t xml:space="preserve">                                           </w:t>
      </w:r>
    </w:p>
    <w:p w14:paraId="7F0A0CB4" w14:textId="77777777" w:rsidR="00026E27" w:rsidRPr="00026E27" w:rsidRDefault="00026E27" w:rsidP="00026E27">
      <w:pPr>
        <w:pStyle w:val="a4"/>
        <w:numPr>
          <w:ilvl w:val="0"/>
          <w:numId w:val="2"/>
        </w:numPr>
        <w:ind w:left="1065"/>
        <w:rPr>
          <w:rFonts w:ascii="Times New Roman" w:hAnsi="Times New Roman" w:cs="Times New Roman"/>
        </w:rPr>
      </w:pPr>
      <w:r w:rsidRPr="00026E27">
        <w:rPr>
          <w:rFonts w:ascii="Times New Roman" w:hAnsi="Times New Roman" w:cs="Times New Roman"/>
        </w:rPr>
        <w:t>Тендерная комиссия в составе:</w:t>
      </w:r>
    </w:p>
    <w:tbl>
      <w:tblPr>
        <w:tblW w:w="9747" w:type="dxa"/>
        <w:tblLook w:val="01E0" w:firstRow="1" w:lastRow="1" w:firstColumn="1" w:lastColumn="1" w:noHBand="0" w:noVBand="0"/>
      </w:tblPr>
      <w:tblGrid>
        <w:gridCol w:w="9747"/>
      </w:tblGrid>
      <w:tr w:rsidR="00026E27" w:rsidRPr="00026E27" w14:paraId="3446D893" w14:textId="77777777" w:rsidTr="00026E27">
        <w:trPr>
          <w:trHeight w:val="3186"/>
        </w:trPr>
        <w:tc>
          <w:tcPr>
            <w:tcW w:w="9747" w:type="dxa"/>
            <w:hideMark/>
          </w:tcPr>
          <w:p w14:paraId="3F9663AE" w14:textId="77777777" w:rsidR="00026E27" w:rsidRPr="00026E27" w:rsidRDefault="00026E27">
            <w:pPr>
              <w:ind w:right="-39" w:firstLine="708"/>
              <w:jc w:val="both"/>
            </w:pPr>
            <w:r w:rsidRPr="00026E27">
              <w:rPr>
                <w:b/>
                <w:lang w:val="kk-KZ" w:eastAsia="ko-KR"/>
              </w:rPr>
              <w:t>Кусемисов Кумар Тлебалдинович</w:t>
            </w:r>
            <w:r w:rsidRPr="00026E27">
              <w:rPr>
                <w:b/>
                <w:lang w:val="kk-KZ"/>
              </w:rPr>
              <w:t xml:space="preserve"> </w:t>
            </w:r>
            <w:r w:rsidRPr="00026E27">
              <w:t xml:space="preserve">– </w:t>
            </w:r>
            <w:r w:rsidRPr="00026E27">
              <w:rPr>
                <w:b/>
              </w:rPr>
              <w:t>председатель комиссии</w:t>
            </w:r>
            <w:r w:rsidRPr="00026E27">
              <w:t>, заместитель руководителя управления здравоохранения акимата Северо-Казахстанской области;</w:t>
            </w:r>
          </w:p>
          <w:p w14:paraId="077AE1A8" w14:textId="77777777" w:rsidR="00026E27" w:rsidRPr="00026E27" w:rsidRDefault="00026E27">
            <w:pPr>
              <w:ind w:right="-39" w:firstLine="709"/>
              <w:jc w:val="both"/>
            </w:pPr>
            <w:r w:rsidRPr="00026E27">
              <w:rPr>
                <w:b/>
              </w:rPr>
              <w:t xml:space="preserve">Иманжанов </w:t>
            </w:r>
            <w:proofErr w:type="spellStart"/>
            <w:r w:rsidRPr="00026E27">
              <w:rPr>
                <w:b/>
              </w:rPr>
              <w:t>Нурболат</w:t>
            </w:r>
            <w:proofErr w:type="spellEnd"/>
            <w:r w:rsidRPr="00026E27">
              <w:rPr>
                <w:b/>
              </w:rPr>
              <w:t xml:space="preserve"> </w:t>
            </w:r>
            <w:proofErr w:type="spellStart"/>
            <w:r w:rsidRPr="00026E27">
              <w:rPr>
                <w:b/>
              </w:rPr>
              <w:t>Турмысович</w:t>
            </w:r>
            <w:proofErr w:type="spellEnd"/>
            <w:r w:rsidRPr="00026E27">
              <w:rPr>
                <w:b/>
              </w:rPr>
              <w:t xml:space="preserve"> - заместитель </w:t>
            </w:r>
            <w:proofErr w:type="gramStart"/>
            <w:r w:rsidRPr="00026E27">
              <w:rPr>
                <w:b/>
              </w:rPr>
              <w:t xml:space="preserve">председателя, </w:t>
            </w:r>
            <w:r w:rsidRPr="00026E27">
              <w:rPr>
                <w:b/>
                <w:lang w:val="kk-KZ"/>
              </w:rPr>
              <w:t xml:space="preserve"> </w:t>
            </w:r>
            <w:r w:rsidRPr="00026E27">
              <w:t>заместитель</w:t>
            </w:r>
            <w:proofErr w:type="gramEnd"/>
            <w:r w:rsidRPr="00026E27">
              <w:t xml:space="preserve"> руководителя управления здравоохранения акимата Северо-Казахстанской области;</w:t>
            </w:r>
          </w:p>
          <w:p w14:paraId="102F9C89" w14:textId="77777777" w:rsidR="00026E27" w:rsidRPr="00026E27" w:rsidRDefault="00026E27">
            <w:pPr>
              <w:ind w:right="-39" w:firstLine="709"/>
              <w:jc w:val="both"/>
            </w:pPr>
            <w:r w:rsidRPr="00026E27">
              <w:t>Члены комиссии:</w:t>
            </w:r>
          </w:p>
          <w:p w14:paraId="0D94F795" w14:textId="77777777" w:rsidR="00026E27" w:rsidRPr="00026E27" w:rsidRDefault="00026E27">
            <w:pPr>
              <w:ind w:right="-39" w:firstLine="709"/>
              <w:jc w:val="both"/>
              <w:rPr>
                <w:lang w:val="kk-KZ"/>
              </w:rPr>
            </w:pPr>
            <w:r w:rsidRPr="00026E27">
              <w:rPr>
                <w:b/>
                <w:lang w:val="kk-KZ" w:eastAsia="ko-KR"/>
              </w:rPr>
              <w:t>Таганиязов Нуржан Миржанович</w:t>
            </w:r>
            <w:r w:rsidRPr="00026E27">
              <w:rPr>
                <w:b/>
              </w:rPr>
              <w:t xml:space="preserve"> –</w:t>
            </w:r>
            <w:r w:rsidRPr="00026E27">
              <w:rPr>
                <w:b/>
                <w:lang w:val="kk-KZ"/>
              </w:rPr>
              <w:t xml:space="preserve"> </w:t>
            </w:r>
            <w:r w:rsidRPr="00026E27">
              <w:rPr>
                <w:lang w:val="kk-KZ"/>
              </w:rPr>
              <w:t>и.о</w:t>
            </w:r>
            <w:r w:rsidRPr="00026E27">
              <w:rPr>
                <w:b/>
                <w:lang w:val="kk-KZ"/>
              </w:rPr>
              <w:t xml:space="preserve">. </w:t>
            </w:r>
            <w:r w:rsidRPr="00026E27">
              <w:t>заместителя руководителя управления здравоохранения акимата Северо-Казахстанской области;</w:t>
            </w:r>
          </w:p>
          <w:p w14:paraId="26EAD15E" w14:textId="77777777" w:rsidR="00026E27" w:rsidRPr="00026E27" w:rsidRDefault="00026E27">
            <w:pPr>
              <w:ind w:right="-39" w:firstLine="709"/>
              <w:jc w:val="both"/>
              <w:rPr>
                <w:lang w:val="kk-KZ" w:eastAsia="ko-KR"/>
              </w:rPr>
            </w:pPr>
            <w:r w:rsidRPr="00026E27">
              <w:rPr>
                <w:b/>
                <w:lang w:val="kk-KZ" w:eastAsia="ko-KR"/>
              </w:rPr>
              <w:t xml:space="preserve">Улмесеков Ринат Маратович – </w:t>
            </w:r>
            <w:r w:rsidRPr="00026E27">
              <w:rPr>
                <w:lang w:val="kk-KZ" w:eastAsia="ko-KR"/>
              </w:rPr>
              <w:t>руководитель отдела координации лечебно-профилактической деятельности и лекарственного обеспечения управления здравоохранения акимата Северо-Казахстанской области.</w:t>
            </w:r>
          </w:p>
          <w:p w14:paraId="196ECC82" w14:textId="77777777" w:rsidR="00026E27" w:rsidRPr="00026E27" w:rsidRDefault="00026E27">
            <w:pPr>
              <w:ind w:right="-39" w:firstLine="709"/>
              <w:jc w:val="both"/>
            </w:pPr>
            <w:r w:rsidRPr="00026E27">
              <w:rPr>
                <w:b/>
                <w:lang w:val="kk-KZ" w:eastAsia="ko-KR"/>
              </w:rPr>
              <w:t xml:space="preserve">Бекназарова Динара Бутовна – </w:t>
            </w:r>
            <w:r w:rsidRPr="00026E27">
              <w:rPr>
                <w:lang w:val="kk-KZ" w:eastAsia="ko-KR"/>
              </w:rPr>
              <w:t>главный специалист отдела координации лечебно-профилактической деятельности и лекарственного обеспечения управления здравоохранения акимата Северо-Казахстанской области.</w:t>
            </w:r>
          </w:p>
          <w:p w14:paraId="4AA84409" w14:textId="77777777" w:rsidR="00026E27" w:rsidRPr="00026E27" w:rsidRDefault="00026E27">
            <w:pPr>
              <w:ind w:firstLine="709"/>
              <w:jc w:val="both"/>
              <w:outlineLvl w:val="0"/>
            </w:pPr>
            <w:r w:rsidRPr="00026E27">
              <w:rPr>
                <w:b/>
              </w:rPr>
              <w:t>Щербакова Мария Александровна</w:t>
            </w:r>
            <w:r w:rsidRPr="00026E27">
              <w:t xml:space="preserve"> – главный специалист отдела обеспечения медицинской техникой и инфраструктурного развития управления здравоохранения акимата Северо-Казахстанской области.</w:t>
            </w:r>
          </w:p>
        </w:tc>
      </w:tr>
    </w:tbl>
    <w:p w14:paraId="1CEF47EF" w14:textId="77777777" w:rsidR="00026E27" w:rsidRPr="00026E27" w:rsidRDefault="00026E27" w:rsidP="00026E27">
      <w:pPr>
        <w:ind w:right="-39" w:firstLine="709"/>
        <w:jc w:val="both"/>
      </w:pPr>
      <w:r w:rsidRPr="00026E27">
        <w:t xml:space="preserve">В 11 часов местного времени </w:t>
      </w:r>
      <w:r w:rsidRPr="00026E27">
        <w:rPr>
          <w:lang w:val="kk-KZ"/>
        </w:rPr>
        <w:t xml:space="preserve"> 16 ноября</w:t>
      </w:r>
      <w:r w:rsidRPr="00026E27">
        <w:t xml:space="preserve"> 202</w:t>
      </w:r>
      <w:r w:rsidRPr="00026E27">
        <w:rPr>
          <w:lang w:val="kk-KZ"/>
        </w:rPr>
        <w:t>2</w:t>
      </w:r>
      <w:r w:rsidRPr="00026E27">
        <w:t xml:space="preserve"> года в  зале заседания управления здравоохранения Северо-Казахстанской области произвела процедуру вскрытия конвертов с тендерными заявками, представленными потенциальными поставщиками для участия в  тендере </w:t>
      </w:r>
      <w:r w:rsidRPr="00026E27">
        <w:rPr>
          <w:bCs/>
        </w:rPr>
        <w:t>по закупу фармацевтических услуг в рамках гарантированного объема бесплатной медицинской помощи на 202</w:t>
      </w:r>
      <w:r w:rsidRPr="00026E27">
        <w:rPr>
          <w:bCs/>
          <w:lang w:val="kk-KZ"/>
        </w:rPr>
        <w:t>2</w:t>
      </w:r>
      <w:r w:rsidRPr="00026E27">
        <w:rPr>
          <w:bCs/>
        </w:rPr>
        <w:t xml:space="preserve"> год.</w:t>
      </w:r>
    </w:p>
    <w:p w14:paraId="22A76F12" w14:textId="77777777" w:rsidR="00026E27" w:rsidRPr="00026E27" w:rsidRDefault="00026E27" w:rsidP="00026E27">
      <w:pPr>
        <w:pStyle w:val="a4"/>
        <w:ind w:left="0" w:firstLine="709"/>
        <w:jc w:val="both"/>
        <w:rPr>
          <w:rFonts w:ascii="Times New Roman" w:hAnsi="Times New Roman" w:cs="Times New Roman"/>
        </w:rPr>
      </w:pPr>
      <w:r w:rsidRPr="00026E27">
        <w:rPr>
          <w:rFonts w:ascii="Times New Roman" w:hAnsi="Times New Roman" w:cs="Times New Roman"/>
        </w:rPr>
        <w:t>2. В тендерную документацию изменения не вносились. После истечения окончательного срока представления тендерных заявок – заявки не поступали.</w:t>
      </w:r>
    </w:p>
    <w:p w14:paraId="0C5CD7D0" w14:textId="77777777" w:rsidR="00026E27" w:rsidRPr="00026E27" w:rsidRDefault="00026E27" w:rsidP="00026E27">
      <w:pPr>
        <w:pStyle w:val="a4"/>
        <w:ind w:left="0" w:firstLine="709"/>
        <w:jc w:val="both"/>
        <w:rPr>
          <w:rFonts w:ascii="Times New Roman" w:hAnsi="Times New Roman" w:cs="Times New Roman"/>
        </w:rPr>
      </w:pPr>
      <w:r w:rsidRPr="00026E27">
        <w:rPr>
          <w:rFonts w:ascii="Times New Roman" w:hAnsi="Times New Roman" w:cs="Times New Roman"/>
        </w:rPr>
        <w:t>3. Тендерные заявки следующих потенциальных поставщиков, представивших их в установленные сроки до истечения окончательного срока представления тендерных заявок:</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4"/>
        <w:gridCol w:w="3971"/>
        <w:gridCol w:w="1845"/>
      </w:tblGrid>
      <w:tr w:rsidR="00026E27" w:rsidRPr="00026E27" w14:paraId="7F5B09E8" w14:textId="77777777" w:rsidTr="00026E27">
        <w:trPr>
          <w:trHeight w:val="337"/>
        </w:trPr>
        <w:tc>
          <w:tcPr>
            <w:tcW w:w="709" w:type="dxa"/>
            <w:tcBorders>
              <w:top w:val="single" w:sz="4" w:space="0" w:color="auto"/>
              <w:left w:val="single" w:sz="4" w:space="0" w:color="auto"/>
              <w:bottom w:val="single" w:sz="4" w:space="0" w:color="auto"/>
              <w:right w:val="single" w:sz="4" w:space="0" w:color="auto"/>
            </w:tcBorders>
            <w:hideMark/>
          </w:tcPr>
          <w:p w14:paraId="60D00AF8" w14:textId="77777777" w:rsidR="00026E27" w:rsidRPr="00026E27" w:rsidRDefault="00026E27">
            <w:pPr>
              <w:pStyle w:val="a4"/>
              <w:ind w:left="-108"/>
              <w:jc w:val="center"/>
              <w:rPr>
                <w:rFonts w:ascii="Times New Roman" w:hAnsi="Times New Roman" w:cs="Times New Roman"/>
                <w:b/>
                <w:lang w:val="ru-RU" w:eastAsia="ru-RU"/>
              </w:rPr>
            </w:pPr>
            <w:r w:rsidRPr="00026E27">
              <w:rPr>
                <w:rFonts w:ascii="Times New Roman" w:hAnsi="Times New Roman" w:cs="Times New Roman"/>
                <w:b/>
              </w:rPr>
              <w:t>№</w:t>
            </w:r>
          </w:p>
          <w:p w14:paraId="2841C614" w14:textId="77777777" w:rsidR="00026E27" w:rsidRPr="00026E27" w:rsidRDefault="00026E27">
            <w:pPr>
              <w:pStyle w:val="a4"/>
              <w:ind w:left="-108"/>
              <w:jc w:val="center"/>
              <w:rPr>
                <w:rFonts w:ascii="Times New Roman" w:hAnsi="Times New Roman" w:cs="Times New Roman"/>
                <w:b/>
              </w:rPr>
            </w:pPr>
            <w:r w:rsidRPr="00026E27">
              <w:rPr>
                <w:rFonts w:ascii="Times New Roman" w:hAnsi="Times New Roman" w:cs="Times New Roman"/>
                <w:b/>
              </w:rPr>
              <w:t>п/п</w:t>
            </w:r>
          </w:p>
        </w:tc>
        <w:tc>
          <w:tcPr>
            <w:tcW w:w="3402" w:type="dxa"/>
            <w:tcBorders>
              <w:top w:val="single" w:sz="4" w:space="0" w:color="auto"/>
              <w:left w:val="single" w:sz="4" w:space="0" w:color="auto"/>
              <w:bottom w:val="single" w:sz="4" w:space="0" w:color="auto"/>
              <w:right w:val="single" w:sz="4" w:space="0" w:color="auto"/>
            </w:tcBorders>
            <w:hideMark/>
          </w:tcPr>
          <w:p w14:paraId="7E58BC03"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Наименование поставщика</w:t>
            </w:r>
          </w:p>
        </w:tc>
        <w:tc>
          <w:tcPr>
            <w:tcW w:w="3968" w:type="dxa"/>
            <w:tcBorders>
              <w:top w:val="single" w:sz="4" w:space="0" w:color="auto"/>
              <w:left w:val="single" w:sz="4" w:space="0" w:color="auto"/>
              <w:bottom w:val="single" w:sz="4" w:space="0" w:color="auto"/>
              <w:right w:val="single" w:sz="4" w:space="0" w:color="auto"/>
            </w:tcBorders>
            <w:hideMark/>
          </w:tcPr>
          <w:p w14:paraId="2D31BB9F"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Адрес</w:t>
            </w:r>
          </w:p>
        </w:tc>
        <w:tc>
          <w:tcPr>
            <w:tcW w:w="1844" w:type="dxa"/>
            <w:tcBorders>
              <w:top w:val="single" w:sz="4" w:space="0" w:color="auto"/>
              <w:left w:val="single" w:sz="4" w:space="0" w:color="auto"/>
              <w:bottom w:val="single" w:sz="4" w:space="0" w:color="auto"/>
              <w:right w:val="single" w:sz="4" w:space="0" w:color="auto"/>
            </w:tcBorders>
            <w:hideMark/>
          </w:tcPr>
          <w:p w14:paraId="67F79867"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Дата и время</w:t>
            </w:r>
          </w:p>
          <w:p w14:paraId="209E98DD" w14:textId="77777777" w:rsidR="00026E27" w:rsidRPr="00026E27" w:rsidRDefault="00026E27">
            <w:pPr>
              <w:pStyle w:val="a4"/>
              <w:ind w:left="0"/>
              <w:jc w:val="center"/>
              <w:rPr>
                <w:rFonts w:ascii="Times New Roman" w:hAnsi="Times New Roman" w:cs="Times New Roman"/>
                <w:b/>
              </w:rPr>
            </w:pPr>
            <w:r w:rsidRPr="00026E27">
              <w:rPr>
                <w:rFonts w:ascii="Times New Roman" w:hAnsi="Times New Roman" w:cs="Times New Roman"/>
                <w:b/>
              </w:rPr>
              <w:t>представления</w:t>
            </w:r>
          </w:p>
        </w:tc>
      </w:tr>
      <w:tr w:rsidR="00026E27" w:rsidRPr="00026E27" w14:paraId="5CAAC061" w14:textId="77777777" w:rsidTr="00026E27">
        <w:trPr>
          <w:trHeight w:val="337"/>
        </w:trPr>
        <w:tc>
          <w:tcPr>
            <w:tcW w:w="709" w:type="dxa"/>
            <w:tcBorders>
              <w:top w:val="single" w:sz="4" w:space="0" w:color="auto"/>
              <w:left w:val="single" w:sz="4" w:space="0" w:color="auto"/>
              <w:bottom w:val="single" w:sz="4" w:space="0" w:color="auto"/>
              <w:right w:val="single" w:sz="4" w:space="0" w:color="auto"/>
            </w:tcBorders>
            <w:hideMark/>
          </w:tcPr>
          <w:p w14:paraId="62980F40" w14:textId="77777777" w:rsidR="00026E27" w:rsidRPr="00026E27" w:rsidRDefault="00026E27">
            <w:pPr>
              <w:pStyle w:val="a4"/>
              <w:ind w:left="0"/>
              <w:jc w:val="center"/>
              <w:rPr>
                <w:rFonts w:ascii="Times New Roman" w:hAnsi="Times New Roman" w:cs="Times New Roman"/>
                <w:b/>
                <w:lang w:val="kk-KZ"/>
              </w:rPr>
            </w:pPr>
            <w:r w:rsidRPr="00026E27">
              <w:rPr>
                <w:rFonts w:ascii="Times New Roman" w:hAnsi="Times New Roman" w:cs="Times New Roman"/>
                <w:b/>
                <w:lang w:val="kk-KZ"/>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8E01C2" w14:textId="77777777" w:rsidR="00026E27" w:rsidRPr="00026E27" w:rsidRDefault="00026E27">
            <w:pPr>
              <w:pStyle w:val="a4"/>
              <w:spacing w:before="100" w:beforeAutospacing="1" w:after="100" w:afterAutospacing="1"/>
              <w:ind w:left="0"/>
              <w:jc w:val="center"/>
              <w:rPr>
                <w:rFonts w:ascii="Times New Roman" w:hAnsi="Times New Roman" w:cs="Times New Roman"/>
                <w:b/>
                <w:lang w:val="kk-KZ"/>
              </w:rPr>
            </w:pPr>
            <w:bookmarkStart w:id="0" w:name="_Hlk119507170"/>
            <w:r w:rsidRPr="00026E27">
              <w:rPr>
                <w:rFonts w:ascii="Times New Roman" w:hAnsi="Times New Roman" w:cs="Times New Roman"/>
                <w:b/>
              </w:rPr>
              <w:t>ТОО «АК НИЕТ»</w:t>
            </w:r>
            <w:bookmarkEnd w:id="0"/>
          </w:p>
        </w:tc>
        <w:tc>
          <w:tcPr>
            <w:tcW w:w="3968" w:type="dxa"/>
            <w:tcBorders>
              <w:top w:val="single" w:sz="4" w:space="0" w:color="auto"/>
              <w:left w:val="single" w:sz="4" w:space="0" w:color="auto"/>
              <w:bottom w:val="single" w:sz="4" w:space="0" w:color="auto"/>
              <w:right w:val="single" w:sz="4" w:space="0" w:color="auto"/>
            </w:tcBorders>
            <w:vAlign w:val="center"/>
            <w:hideMark/>
          </w:tcPr>
          <w:p w14:paraId="28E664D1" w14:textId="77777777" w:rsidR="00026E27" w:rsidRPr="00026E27" w:rsidRDefault="00026E27">
            <w:pPr>
              <w:pStyle w:val="a4"/>
              <w:spacing w:before="100" w:beforeAutospacing="1" w:after="100" w:afterAutospacing="1"/>
              <w:ind w:left="0"/>
              <w:jc w:val="center"/>
              <w:rPr>
                <w:rFonts w:ascii="Times New Roman" w:hAnsi="Times New Roman" w:cs="Times New Roman"/>
                <w:lang w:val="ru-RU"/>
              </w:rPr>
            </w:pPr>
            <w:r w:rsidRPr="00026E27">
              <w:rPr>
                <w:rFonts w:ascii="Times New Roman" w:hAnsi="Times New Roman" w:cs="Times New Roman"/>
                <w:lang w:val="kk-KZ"/>
              </w:rPr>
              <w:t>Кызылординская область, г. Кызылорда, ул. Сергали Толыбекова, здание №14А</w:t>
            </w:r>
          </w:p>
        </w:tc>
        <w:tc>
          <w:tcPr>
            <w:tcW w:w="1844" w:type="dxa"/>
            <w:tcBorders>
              <w:top w:val="single" w:sz="4" w:space="0" w:color="auto"/>
              <w:left w:val="single" w:sz="4" w:space="0" w:color="auto"/>
              <w:bottom w:val="single" w:sz="4" w:space="0" w:color="auto"/>
              <w:right w:val="single" w:sz="4" w:space="0" w:color="auto"/>
            </w:tcBorders>
            <w:hideMark/>
          </w:tcPr>
          <w:p w14:paraId="29B66AC9"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10.11.2022г.</w:t>
            </w:r>
          </w:p>
          <w:p w14:paraId="562B7816" w14:textId="77777777" w:rsidR="00026E27" w:rsidRPr="00026E27" w:rsidRDefault="00026E27">
            <w:pPr>
              <w:pStyle w:val="a4"/>
              <w:ind w:left="0"/>
              <w:jc w:val="center"/>
              <w:rPr>
                <w:rFonts w:ascii="Times New Roman" w:hAnsi="Times New Roman" w:cs="Times New Roman"/>
                <w:lang w:val="kk-KZ"/>
              </w:rPr>
            </w:pPr>
            <w:r w:rsidRPr="00026E27">
              <w:rPr>
                <w:rFonts w:ascii="Times New Roman" w:hAnsi="Times New Roman" w:cs="Times New Roman"/>
                <w:lang w:val="kk-KZ"/>
              </w:rPr>
              <w:t>10:48 мин.</w:t>
            </w:r>
          </w:p>
        </w:tc>
      </w:tr>
    </w:tbl>
    <w:p w14:paraId="1DA321A8" w14:textId="77777777" w:rsidR="00026E27" w:rsidRPr="00026E27" w:rsidRDefault="00026E27" w:rsidP="00026E27">
      <w:pPr>
        <w:pStyle w:val="a4"/>
        <w:ind w:left="0"/>
        <w:jc w:val="both"/>
        <w:rPr>
          <w:rFonts w:ascii="Times New Roman" w:hAnsi="Times New Roman" w:cs="Times New Roman"/>
          <w:lang w:val="ru-RU"/>
        </w:rPr>
      </w:pPr>
      <w:r w:rsidRPr="00026E27">
        <w:rPr>
          <w:rFonts w:ascii="Times New Roman" w:hAnsi="Times New Roman" w:cs="Times New Roman"/>
        </w:rPr>
        <w:t xml:space="preserve">вскрыты и они содержат перечень документов: </w:t>
      </w:r>
    </w:p>
    <w:p w14:paraId="164EEA66" w14:textId="77777777" w:rsidR="00026E27" w:rsidRPr="00026E27" w:rsidRDefault="00026E27" w:rsidP="00026E27">
      <w:pPr>
        <w:pStyle w:val="a4"/>
        <w:ind w:left="0"/>
        <w:jc w:val="both"/>
        <w:rPr>
          <w:rFonts w:ascii="Times New Roman" w:hAnsi="Times New Roman" w:cs="Times New Roman"/>
        </w:rPr>
      </w:pPr>
    </w:p>
    <w:p w14:paraId="6C82FFA7" w14:textId="77777777" w:rsidR="00026E27" w:rsidRPr="00026E27" w:rsidRDefault="00026E27" w:rsidP="00026E27">
      <w:pPr>
        <w:pStyle w:val="a4"/>
        <w:ind w:left="0"/>
        <w:jc w:val="center"/>
        <w:rPr>
          <w:rFonts w:ascii="Times New Roman" w:hAnsi="Times New Roman" w:cs="Times New Roman"/>
          <w:b/>
        </w:rPr>
      </w:pPr>
      <w:r w:rsidRPr="00026E27">
        <w:rPr>
          <w:rFonts w:ascii="Times New Roman" w:hAnsi="Times New Roman" w:cs="Times New Roman"/>
          <w:b/>
        </w:rPr>
        <w:t>ТОО «АК НИЕТ»</w:t>
      </w:r>
    </w:p>
    <w:tbl>
      <w:tblPr>
        <w:tblW w:w="5081" w:type="pct"/>
        <w:jc w:val="center"/>
        <w:tblCellMar>
          <w:left w:w="0" w:type="dxa"/>
          <w:right w:w="0" w:type="dxa"/>
        </w:tblCellMar>
        <w:tblLook w:val="04A0" w:firstRow="1" w:lastRow="0" w:firstColumn="1" w:lastColumn="0" w:noHBand="0" w:noVBand="1"/>
      </w:tblPr>
      <w:tblGrid>
        <w:gridCol w:w="322"/>
        <w:gridCol w:w="2119"/>
        <w:gridCol w:w="2109"/>
        <w:gridCol w:w="2184"/>
        <w:gridCol w:w="1495"/>
        <w:gridCol w:w="1742"/>
      </w:tblGrid>
      <w:tr w:rsidR="006F0A4D" w:rsidRPr="00026E27" w14:paraId="6E2D42AE" w14:textId="77777777" w:rsidTr="006F0A4D">
        <w:trPr>
          <w:trHeight w:val="1073"/>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78969723" w14:textId="77777777" w:rsidR="00026E27" w:rsidRPr="00026E27" w:rsidRDefault="00026E27">
            <w:pPr>
              <w:pStyle w:val="a4"/>
              <w:spacing w:before="100" w:beforeAutospacing="1" w:after="100" w:afterAutospacing="1"/>
              <w:ind w:left="0"/>
              <w:jc w:val="both"/>
              <w:rPr>
                <w:rFonts w:ascii="Times New Roman" w:hAnsi="Times New Roman" w:cs="Times New Roman"/>
                <w:b/>
              </w:rPr>
            </w:pPr>
            <w:r w:rsidRPr="00026E27">
              <w:rPr>
                <w:rFonts w:ascii="Times New Roman" w:hAnsi="Times New Roman" w:cs="Times New Roman"/>
                <w:b/>
              </w:rPr>
              <w:t>№</w:t>
            </w:r>
          </w:p>
        </w:tc>
        <w:tc>
          <w:tcPr>
            <w:tcW w:w="104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4310217" w14:textId="77777777" w:rsidR="00026E27" w:rsidRPr="00026E27" w:rsidRDefault="00026E27">
            <w:pPr>
              <w:pStyle w:val="a4"/>
              <w:spacing w:before="100" w:beforeAutospacing="1" w:after="100" w:afterAutospacing="1"/>
              <w:ind w:left="0"/>
              <w:jc w:val="both"/>
              <w:rPr>
                <w:rFonts w:ascii="Times New Roman" w:hAnsi="Times New Roman" w:cs="Times New Roman"/>
                <w:b/>
              </w:rPr>
            </w:pPr>
            <w:r w:rsidRPr="00026E27">
              <w:rPr>
                <w:rFonts w:ascii="Times New Roman" w:hAnsi="Times New Roman" w:cs="Times New Roman"/>
                <w:b/>
              </w:rPr>
              <w:t>Наименование документа</w:t>
            </w:r>
          </w:p>
        </w:tc>
        <w:tc>
          <w:tcPr>
            <w:tcW w:w="104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272A073F" w14:textId="77777777" w:rsidR="00026E27" w:rsidRPr="00026E27" w:rsidRDefault="00026E27">
            <w:pPr>
              <w:pStyle w:val="a4"/>
              <w:spacing w:before="100" w:beforeAutospacing="1" w:after="100" w:afterAutospacing="1"/>
              <w:ind w:left="0"/>
              <w:jc w:val="both"/>
              <w:rPr>
                <w:rFonts w:ascii="Times New Roman" w:hAnsi="Times New Roman" w:cs="Times New Roman"/>
                <w:b/>
              </w:rPr>
            </w:pPr>
            <w:r w:rsidRPr="00026E27">
              <w:rPr>
                <w:rFonts w:ascii="Times New Roman" w:hAnsi="Times New Roman" w:cs="Times New Roman"/>
                <w:b/>
              </w:rPr>
              <w:t>Дата и номер</w:t>
            </w:r>
          </w:p>
        </w:tc>
        <w:tc>
          <w:tcPr>
            <w:tcW w:w="107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264BC07" w14:textId="77777777" w:rsidR="00026E27" w:rsidRPr="00026E27" w:rsidRDefault="00026E27">
            <w:pPr>
              <w:pStyle w:val="a4"/>
              <w:spacing w:before="100" w:beforeAutospacing="1" w:after="100" w:afterAutospacing="1"/>
              <w:ind w:left="0"/>
              <w:jc w:val="both"/>
              <w:rPr>
                <w:rFonts w:ascii="Times New Roman" w:hAnsi="Times New Roman" w:cs="Times New Roman"/>
                <w:b/>
              </w:rPr>
            </w:pPr>
            <w:r w:rsidRPr="00026E27">
              <w:rPr>
                <w:rFonts w:ascii="Times New Roman" w:hAnsi="Times New Roman" w:cs="Times New Roman"/>
                <w:b/>
              </w:rPr>
              <w:t>Краткое содержание</w:t>
            </w:r>
          </w:p>
        </w:tc>
        <w:tc>
          <w:tcPr>
            <w:tcW w:w="739" w:type="pct"/>
            <w:tcBorders>
              <w:top w:val="single" w:sz="8" w:space="0" w:color="auto"/>
              <w:left w:val="nil"/>
              <w:bottom w:val="single" w:sz="8" w:space="0" w:color="auto"/>
              <w:right w:val="single" w:sz="4" w:space="0" w:color="auto"/>
            </w:tcBorders>
            <w:tcMar>
              <w:top w:w="0" w:type="dxa"/>
              <w:left w:w="40" w:type="dxa"/>
              <w:bottom w:w="0" w:type="dxa"/>
              <w:right w:w="40" w:type="dxa"/>
            </w:tcMar>
            <w:hideMark/>
          </w:tcPr>
          <w:p w14:paraId="3D8E1E9A" w14:textId="77777777" w:rsidR="00026E27" w:rsidRPr="00026E27" w:rsidRDefault="00026E27">
            <w:pPr>
              <w:pStyle w:val="a4"/>
              <w:spacing w:before="100" w:beforeAutospacing="1" w:after="100" w:afterAutospacing="1"/>
              <w:ind w:left="0"/>
              <w:jc w:val="both"/>
              <w:rPr>
                <w:rFonts w:ascii="Times New Roman" w:hAnsi="Times New Roman" w:cs="Times New Roman"/>
                <w:b/>
              </w:rPr>
            </w:pPr>
            <w:r w:rsidRPr="00026E27">
              <w:rPr>
                <w:rFonts w:ascii="Times New Roman" w:hAnsi="Times New Roman" w:cs="Times New Roman"/>
                <w:b/>
              </w:rPr>
              <w:t>Кем подписан документ</w:t>
            </w:r>
          </w:p>
        </w:tc>
        <w:tc>
          <w:tcPr>
            <w:tcW w:w="858" w:type="pct"/>
            <w:tcBorders>
              <w:top w:val="single" w:sz="4" w:space="0" w:color="auto"/>
              <w:left w:val="single" w:sz="4" w:space="0" w:color="auto"/>
              <w:bottom w:val="single" w:sz="4" w:space="0" w:color="auto"/>
              <w:right w:val="single" w:sz="4" w:space="0" w:color="auto"/>
            </w:tcBorders>
          </w:tcPr>
          <w:p w14:paraId="1038CD6B" w14:textId="77777777" w:rsidR="00026E27" w:rsidRPr="00026E27" w:rsidRDefault="00026E27">
            <w:pPr>
              <w:pStyle w:val="a4"/>
              <w:spacing w:before="100" w:beforeAutospacing="1" w:after="100" w:afterAutospacing="1"/>
              <w:ind w:left="0"/>
              <w:jc w:val="both"/>
              <w:rPr>
                <w:rFonts w:ascii="Times New Roman" w:hAnsi="Times New Roman" w:cs="Times New Roman"/>
                <w:b/>
              </w:rPr>
            </w:pPr>
          </w:p>
        </w:tc>
      </w:tr>
      <w:tr w:rsidR="00026E27" w:rsidRPr="00026E27" w14:paraId="7C1AE16C"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96411FC"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12C54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Заявка на участие в тендере</w:t>
            </w:r>
          </w:p>
        </w:tc>
        <w:tc>
          <w:tcPr>
            <w:tcW w:w="104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3E27926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07.11.2022</w:t>
            </w:r>
          </w:p>
        </w:tc>
        <w:tc>
          <w:tcPr>
            <w:tcW w:w="1077"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0F296B31"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Перечень документов содержащихся в тендерной заявке</w:t>
            </w:r>
          </w:p>
        </w:tc>
        <w:tc>
          <w:tcPr>
            <w:tcW w:w="739"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4301F97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Начальник отдела ценовых продаж ТОО"АК НИЕТ" Габдуллина М.М</w:t>
            </w:r>
          </w:p>
        </w:tc>
        <w:tc>
          <w:tcPr>
            <w:tcW w:w="858" w:type="pct"/>
            <w:tcBorders>
              <w:top w:val="single" w:sz="4" w:space="0" w:color="auto"/>
              <w:left w:val="nil"/>
              <w:bottom w:val="single" w:sz="4" w:space="0" w:color="auto"/>
              <w:right w:val="single" w:sz="4" w:space="0" w:color="auto"/>
            </w:tcBorders>
            <w:shd w:val="clear" w:color="auto" w:fill="FFFFFF"/>
            <w:hideMark/>
          </w:tcPr>
          <w:p w14:paraId="3DCCFD3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Оригинал</w:t>
            </w:r>
          </w:p>
        </w:tc>
      </w:tr>
      <w:tr w:rsidR="00026E27" w:rsidRPr="00026E27" w14:paraId="4B055334" w14:textId="77777777" w:rsidTr="006F0A4D">
        <w:trPr>
          <w:trHeight w:val="1834"/>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2E46E02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lastRenderedPageBreak/>
              <w:t>2</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11EBA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Справка о государственной перерегистрации юридического лица</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A89EA9C"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№10100617348972 от 17.10.2022г.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17FA629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Справка о государственной перерегистрации юридического лица на право осуществления деятельностью в соответствии с учредительными документами в рамках законодательства РК</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BA47DA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single" w:sz="4" w:space="0" w:color="auto"/>
              <w:left w:val="nil"/>
              <w:bottom w:val="single" w:sz="4" w:space="0" w:color="auto"/>
              <w:right w:val="single" w:sz="4" w:space="0" w:color="auto"/>
            </w:tcBorders>
            <w:shd w:val="clear" w:color="auto" w:fill="FFFFFF"/>
            <w:hideMark/>
          </w:tcPr>
          <w:p w14:paraId="7074C70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Копия </w:t>
            </w:r>
          </w:p>
        </w:tc>
      </w:tr>
      <w:tr w:rsidR="00026E27" w:rsidRPr="00026E27" w14:paraId="4B72FB2A"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2655DA1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3</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69D7DC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Устав Товарищества с ограниченной ответственностью  "АК НИЕТ"</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22EEFCB5"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от 09.11.2021г..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4561752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Устав Товарищества с ограниченной ответственностью  "АК НИЕТ"</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46D96636" w14:textId="77777777" w:rsidR="00026E27" w:rsidRPr="00026E27" w:rsidRDefault="00026E27">
            <w:pPr>
              <w:pStyle w:val="a4"/>
              <w:spacing w:before="100" w:beforeAutospacing="1" w:after="100" w:afterAutospacing="1"/>
              <w:ind w:left="0"/>
              <w:jc w:val="both"/>
              <w:rPr>
                <w:rFonts w:ascii="Times New Roman" w:hAnsi="Times New Roman" w:cs="Times New Roman"/>
              </w:rPr>
            </w:pPr>
            <w:proofErr w:type="spellStart"/>
            <w:r w:rsidRPr="00026E27">
              <w:rPr>
                <w:rFonts w:ascii="Times New Roman" w:hAnsi="Times New Roman" w:cs="Times New Roman"/>
              </w:rPr>
              <w:t>Сагынбаев</w:t>
            </w:r>
            <w:proofErr w:type="spellEnd"/>
            <w:r w:rsidRPr="00026E27">
              <w:rPr>
                <w:rFonts w:ascii="Times New Roman" w:hAnsi="Times New Roman" w:cs="Times New Roman"/>
              </w:rPr>
              <w:t xml:space="preserve"> Е.И.</w:t>
            </w:r>
          </w:p>
        </w:tc>
        <w:tc>
          <w:tcPr>
            <w:tcW w:w="858" w:type="pct"/>
            <w:tcBorders>
              <w:top w:val="nil"/>
              <w:left w:val="nil"/>
              <w:bottom w:val="single" w:sz="4" w:space="0" w:color="auto"/>
              <w:right w:val="single" w:sz="4" w:space="0" w:color="auto"/>
            </w:tcBorders>
            <w:shd w:val="clear" w:color="auto" w:fill="FFFFFF"/>
            <w:hideMark/>
          </w:tcPr>
          <w:p w14:paraId="1D33132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430BA3BA" w14:textId="77777777" w:rsidTr="006F0A4D">
        <w:trPr>
          <w:trHeight w:val="1224"/>
          <w:jc w:val="center"/>
        </w:trPr>
        <w:tc>
          <w:tcPr>
            <w:tcW w:w="241" w:type="pct"/>
            <w:tcBorders>
              <w:top w:val="single" w:sz="8" w:space="0" w:color="auto"/>
              <w:left w:val="single" w:sz="8" w:space="0" w:color="auto"/>
              <w:bottom w:val="single" w:sz="4" w:space="0" w:color="auto"/>
              <w:right w:val="single" w:sz="8" w:space="0" w:color="auto"/>
            </w:tcBorders>
            <w:tcMar>
              <w:top w:w="0" w:type="dxa"/>
              <w:left w:w="40" w:type="dxa"/>
              <w:bottom w:w="0" w:type="dxa"/>
              <w:right w:w="40" w:type="dxa"/>
            </w:tcMar>
            <w:hideMark/>
          </w:tcPr>
          <w:p w14:paraId="151A49FC"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4</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95063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Приказ на назначение Генерального Директора</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C1C324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Приказ №АК-66 от 30.07.2020г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10C11CB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Приказ на назначение Генерального Директора</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B77735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Генеральный директор ТОО"АК НИЕТ" </w:t>
            </w:r>
            <w:proofErr w:type="spellStart"/>
            <w:r w:rsidRPr="00026E27">
              <w:rPr>
                <w:rFonts w:ascii="Times New Roman" w:hAnsi="Times New Roman" w:cs="Times New Roman"/>
              </w:rPr>
              <w:t>Калменов</w:t>
            </w:r>
            <w:proofErr w:type="spellEnd"/>
            <w:r w:rsidRPr="00026E27">
              <w:rPr>
                <w:rFonts w:ascii="Times New Roman" w:hAnsi="Times New Roman" w:cs="Times New Roman"/>
              </w:rPr>
              <w:t xml:space="preserve"> М.С.</w:t>
            </w:r>
          </w:p>
        </w:tc>
        <w:tc>
          <w:tcPr>
            <w:tcW w:w="858" w:type="pct"/>
            <w:tcBorders>
              <w:top w:val="nil"/>
              <w:left w:val="nil"/>
              <w:bottom w:val="single" w:sz="4" w:space="0" w:color="auto"/>
              <w:right w:val="single" w:sz="4" w:space="0" w:color="auto"/>
            </w:tcBorders>
            <w:shd w:val="clear" w:color="auto" w:fill="FFFFFF"/>
            <w:hideMark/>
          </w:tcPr>
          <w:p w14:paraId="1091C3A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6F0A4D" w:rsidRPr="00026E27" w14:paraId="225D055F" w14:textId="77777777" w:rsidTr="006F0A4D">
        <w:trPr>
          <w:trHeight w:val="20"/>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094EA0B" w14:textId="77777777" w:rsidR="00026E27" w:rsidRPr="00026E27" w:rsidRDefault="00026E27">
            <w:pPr>
              <w:pStyle w:val="a4"/>
              <w:spacing w:before="100" w:beforeAutospacing="1" w:after="100" w:afterAutospacing="1"/>
              <w:ind w:left="0"/>
              <w:jc w:val="both"/>
              <w:rPr>
                <w:rFonts w:ascii="Times New Roman" w:hAnsi="Times New Roman" w:cs="Times New Roman"/>
                <w:lang w:val="en-US"/>
              </w:rPr>
            </w:pPr>
            <w:r w:rsidRPr="00026E27">
              <w:rPr>
                <w:rFonts w:ascii="Times New Roman" w:hAnsi="Times New Roman" w:cs="Times New Roman"/>
                <w:lang w:val="en-US"/>
              </w:rPr>
              <w:t>5</w:t>
            </w:r>
          </w:p>
        </w:tc>
        <w:tc>
          <w:tcPr>
            <w:tcW w:w="104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BE368CF" w14:textId="77777777" w:rsidR="00026E27" w:rsidRPr="00026E27" w:rsidRDefault="00026E27">
            <w:pPr>
              <w:pStyle w:val="a4"/>
              <w:spacing w:before="100" w:beforeAutospacing="1" w:after="100" w:afterAutospacing="1"/>
              <w:ind w:left="0"/>
              <w:jc w:val="both"/>
              <w:rPr>
                <w:rFonts w:ascii="Times New Roman" w:hAnsi="Times New Roman" w:cs="Times New Roman"/>
                <w:lang w:val="ru-RU"/>
              </w:rPr>
            </w:pPr>
            <w:r w:rsidRPr="00026E27">
              <w:rPr>
                <w:rFonts w:ascii="Times New Roman" w:hAnsi="Times New Roman" w:cs="Times New Roman"/>
              </w:rPr>
              <w:t>Решение единственного участника ТОО "АК НИЕТ"</w:t>
            </w:r>
          </w:p>
        </w:tc>
        <w:tc>
          <w:tcPr>
            <w:tcW w:w="104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E38AB9C"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от 30.07.2020г</w:t>
            </w:r>
          </w:p>
        </w:tc>
        <w:tc>
          <w:tcPr>
            <w:tcW w:w="107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F1C546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Решение единственного участника ТОО "АК НИЕТ" назначить на должность Генерального директора ТОО"АК НИЕТ" </w:t>
            </w:r>
            <w:proofErr w:type="spellStart"/>
            <w:r w:rsidRPr="00026E27">
              <w:rPr>
                <w:rFonts w:ascii="Times New Roman" w:hAnsi="Times New Roman" w:cs="Times New Roman"/>
              </w:rPr>
              <w:t>Калменов</w:t>
            </w:r>
            <w:proofErr w:type="spellEnd"/>
            <w:r w:rsidRPr="00026E27">
              <w:rPr>
                <w:rFonts w:ascii="Times New Roman" w:hAnsi="Times New Roman" w:cs="Times New Roman"/>
              </w:rPr>
              <w:t xml:space="preserve"> М.С.</w:t>
            </w:r>
          </w:p>
        </w:tc>
        <w:tc>
          <w:tcPr>
            <w:tcW w:w="73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CDF510F" w14:textId="77777777" w:rsidR="00026E27" w:rsidRPr="00026E27" w:rsidRDefault="00026E27">
            <w:pPr>
              <w:pStyle w:val="a4"/>
              <w:spacing w:before="100" w:beforeAutospacing="1" w:after="100" w:afterAutospacing="1"/>
              <w:ind w:left="0"/>
              <w:jc w:val="both"/>
              <w:rPr>
                <w:rFonts w:ascii="Times New Roman" w:hAnsi="Times New Roman" w:cs="Times New Roman"/>
              </w:rPr>
            </w:pPr>
            <w:proofErr w:type="spellStart"/>
            <w:r w:rsidRPr="00026E27">
              <w:rPr>
                <w:rFonts w:ascii="Times New Roman" w:hAnsi="Times New Roman" w:cs="Times New Roman"/>
              </w:rPr>
              <w:t>Сагынбаев</w:t>
            </w:r>
            <w:proofErr w:type="spellEnd"/>
            <w:r w:rsidRPr="00026E27">
              <w:rPr>
                <w:rFonts w:ascii="Times New Roman" w:hAnsi="Times New Roman" w:cs="Times New Roman"/>
              </w:rPr>
              <w:t xml:space="preserve"> Е.И.</w:t>
            </w:r>
          </w:p>
        </w:tc>
        <w:tc>
          <w:tcPr>
            <w:tcW w:w="858" w:type="pct"/>
            <w:tcBorders>
              <w:top w:val="single" w:sz="4" w:space="0" w:color="auto"/>
              <w:left w:val="single" w:sz="4" w:space="0" w:color="auto"/>
              <w:bottom w:val="single" w:sz="4" w:space="0" w:color="auto"/>
              <w:right w:val="single" w:sz="4" w:space="0" w:color="auto"/>
            </w:tcBorders>
            <w:hideMark/>
          </w:tcPr>
          <w:p w14:paraId="3E356B2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69629618" w14:textId="77777777" w:rsidTr="006F0A4D">
        <w:trPr>
          <w:trHeight w:val="20"/>
          <w:jc w:val="center"/>
        </w:trPr>
        <w:tc>
          <w:tcPr>
            <w:tcW w:w="241" w:type="pct"/>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5A3E28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6</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B3741A5"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Доверенность на Габдуллину М.М</w:t>
            </w:r>
          </w:p>
        </w:tc>
        <w:tc>
          <w:tcPr>
            <w:tcW w:w="104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71DE2B8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№AN-33 от 5.01.2022 г</w:t>
            </w:r>
          </w:p>
        </w:tc>
        <w:tc>
          <w:tcPr>
            <w:tcW w:w="1077"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73390361"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Доверенность на представление интересов ТОО во всех гос. и </w:t>
            </w:r>
            <w:proofErr w:type="spellStart"/>
            <w:r w:rsidRPr="00026E27">
              <w:rPr>
                <w:rFonts w:ascii="Times New Roman" w:hAnsi="Times New Roman" w:cs="Times New Roman"/>
              </w:rPr>
              <w:t>негосуд</w:t>
            </w:r>
            <w:proofErr w:type="spellEnd"/>
            <w:r w:rsidRPr="00026E27">
              <w:rPr>
                <w:rFonts w:ascii="Times New Roman" w:hAnsi="Times New Roman" w:cs="Times New Roman"/>
              </w:rPr>
              <w:t>. учреждениях РК</w:t>
            </w:r>
          </w:p>
        </w:tc>
        <w:tc>
          <w:tcPr>
            <w:tcW w:w="739"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14:paraId="6D438D8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Генеральный директор ТОО"АК НИЕТ" </w:t>
            </w:r>
            <w:proofErr w:type="spellStart"/>
            <w:r w:rsidRPr="00026E27">
              <w:rPr>
                <w:rFonts w:ascii="Times New Roman" w:hAnsi="Times New Roman" w:cs="Times New Roman"/>
              </w:rPr>
              <w:t>Калменов</w:t>
            </w:r>
            <w:proofErr w:type="spellEnd"/>
            <w:r w:rsidRPr="00026E27">
              <w:rPr>
                <w:rFonts w:ascii="Times New Roman" w:hAnsi="Times New Roman" w:cs="Times New Roman"/>
              </w:rPr>
              <w:t xml:space="preserve"> М.С.</w:t>
            </w:r>
          </w:p>
        </w:tc>
        <w:tc>
          <w:tcPr>
            <w:tcW w:w="858" w:type="pct"/>
            <w:tcBorders>
              <w:top w:val="single" w:sz="4" w:space="0" w:color="auto"/>
              <w:left w:val="nil"/>
              <w:bottom w:val="single" w:sz="4" w:space="0" w:color="auto"/>
              <w:right w:val="single" w:sz="4" w:space="0" w:color="auto"/>
            </w:tcBorders>
            <w:shd w:val="clear" w:color="auto" w:fill="FFFFFF"/>
            <w:hideMark/>
          </w:tcPr>
          <w:p w14:paraId="539A816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Копия </w:t>
            </w:r>
          </w:p>
        </w:tc>
      </w:tr>
      <w:tr w:rsidR="00026E27" w:rsidRPr="00026E27" w14:paraId="29110EC5"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0624FC7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7</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F67B0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Государственная лицензия на фармацевтическую деятельность</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31DBC4C5"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 21033866 от 22.12.2021г </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71876A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Лицензия на фармацевтическую деятельность </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08C001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Руководитель </w:t>
            </w:r>
            <w:proofErr w:type="spellStart"/>
            <w:r w:rsidRPr="00026E27">
              <w:rPr>
                <w:rFonts w:ascii="Times New Roman" w:hAnsi="Times New Roman" w:cs="Times New Roman"/>
              </w:rPr>
              <w:t>Байменова</w:t>
            </w:r>
            <w:proofErr w:type="spellEnd"/>
            <w:r w:rsidRPr="00026E27">
              <w:rPr>
                <w:rFonts w:ascii="Times New Roman" w:hAnsi="Times New Roman" w:cs="Times New Roman"/>
              </w:rPr>
              <w:t xml:space="preserve"> Г.А.</w:t>
            </w:r>
          </w:p>
        </w:tc>
        <w:tc>
          <w:tcPr>
            <w:tcW w:w="858" w:type="pct"/>
            <w:tcBorders>
              <w:top w:val="nil"/>
              <w:left w:val="nil"/>
              <w:bottom w:val="single" w:sz="4" w:space="0" w:color="auto"/>
              <w:right w:val="single" w:sz="4" w:space="0" w:color="auto"/>
            </w:tcBorders>
            <w:shd w:val="clear" w:color="auto" w:fill="FFFFFF"/>
            <w:hideMark/>
          </w:tcPr>
          <w:p w14:paraId="75ED3B8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7A5DF622"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0E7070E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8</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AA8703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Приложении к государственной лицензии на фармацевтическую деятельность    на оптовую реализацию лекарственных средств </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AE5B21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 21033866 от 22.12.2021г </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8EDFA7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Приложение к государственной лицензии на фармацевтическую деятельность    на оптовую реализацию лекарственных средств </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3CAE867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Руководитель </w:t>
            </w:r>
            <w:proofErr w:type="spellStart"/>
            <w:r w:rsidRPr="00026E27">
              <w:rPr>
                <w:rFonts w:ascii="Times New Roman" w:hAnsi="Times New Roman" w:cs="Times New Roman"/>
              </w:rPr>
              <w:t>Байменова</w:t>
            </w:r>
            <w:proofErr w:type="spellEnd"/>
            <w:r w:rsidRPr="00026E27">
              <w:rPr>
                <w:rFonts w:ascii="Times New Roman" w:hAnsi="Times New Roman" w:cs="Times New Roman"/>
              </w:rPr>
              <w:t xml:space="preserve"> Г.А.</w:t>
            </w:r>
          </w:p>
        </w:tc>
        <w:tc>
          <w:tcPr>
            <w:tcW w:w="858" w:type="pct"/>
            <w:tcBorders>
              <w:top w:val="nil"/>
              <w:left w:val="nil"/>
              <w:bottom w:val="single" w:sz="4" w:space="0" w:color="auto"/>
              <w:right w:val="single" w:sz="4" w:space="0" w:color="auto"/>
            </w:tcBorders>
            <w:shd w:val="clear" w:color="auto" w:fill="FFFFFF"/>
            <w:hideMark/>
          </w:tcPr>
          <w:p w14:paraId="0E6957E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5191BAF1"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01B85F8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lastRenderedPageBreak/>
              <w:t>9</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367EF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Сведения об </w:t>
            </w:r>
            <w:proofErr w:type="spellStart"/>
            <w:r w:rsidRPr="00026E27">
              <w:rPr>
                <w:rFonts w:ascii="Times New Roman" w:hAnsi="Times New Roman" w:cs="Times New Roman"/>
              </w:rPr>
              <w:t>отсутсвии</w:t>
            </w:r>
            <w:proofErr w:type="spellEnd"/>
            <w:r w:rsidRPr="00026E27">
              <w:rPr>
                <w:rFonts w:ascii="Times New Roman" w:hAnsi="Times New Roman" w:cs="Times New Roman"/>
              </w:rPr>
              <w:t xml:space="preserve"> </w:t>
            </w:r>
            <w:proofErr w:type="spellStart"/>
            <w:r w:rsidRPr="00026E27">
              <w:rPr>
                <w:rFonts w:ascii="Times New Roman" w:hAnsi="Times New Roman" w:cs="Times New Roman"/>
              </w:rPr>
              <w:t>задолжености</w:t>
            </w:r>
            <w:proofErr w:type="spellEnd"/>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AB17BE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№221026TDR02278 от 26.10.2022 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5EC6520"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об </w:t>
            </w:r>
            <w:proofErr w:type="spellStart"/>
            <w:r w:rsidRPr="00026E27">
              <w:rPr>
                <w:rFonts w:ascii="Times New Roman" w:hAnsi="Times New Roman" w:cs="Times New Roman"/>
              </w:rPr>
              <w:t>отсутсвии</w:t>
            </w:r>
            <w:proofErr w:type="spellEnd"/>
            <w:r w:rsidRPr="00026E27">
              <w:rPr>
                <w:rFonts w:ascii="Times New Roman" w:hAnsi="Times New Roman" w:cs="Times New Roman"/>
              </w:rPr>
              <w:t xml:space="preserve"> </w:t>
            </w:r>
            <w:proofErr w:type="spellStart"/>
            <w:r w:rsidRPr="00026E27">
              <w:rPr>
                <w:rFonts w:ascii="Times New Roman" w:hAnsi="Times New Roman" w:cs="Times New Roman"/>
              </w:rPr>
              <w:t>задолжености</w:t>
            </w:r>
            <w:proofErr w:type="spellEnd"/>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38F06CA5"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nil"/>
              <w:left w:val="nil"/>
              <w:bottom w:val="single" w:sz="4" w:space="0" w:color="auto"/>
              <w:right w:val="single" w:sz="4" w:space="0" w:color="auto"/>
            </w:tcBorders>
            <w:shd w:val="clear" w:color="auto" w:fill="FFFFFF"/>
            <w:hideMark/>
          </w:tcPr>
          <w:p w14:paraId="7A84BE9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2F6561A9"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EBDA00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10</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B0ABF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Сертификат GDP</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33C12B5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№141 от 31.12.2019 до 31.12.2024г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14A9A7C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 соответствие требованиями надлежащих фармацевтических практик в сфере обращения лекарственных средств</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4B96C6C6" w14:textId="77777777" w:rsidR="00026E27" w:rsidRPr="00026E27" w:rsidRDefault="00026E27">
            <w:pPr>
              <w:pStyle w:val="a4"/>
              <w:spacing w:before="100" w:beforeAutospacing="1" w:after="100" w:afterAutospacing="1"/>
              <w:ind w:left="0"/>
              <w:jc w:val="both"/>
              <w:rPr>
                <w:rFonts w:ascii="Times New Roman" w:hAnsi="Times New Roman" w:cs="Times New Roman"/>
              </w:rPr>
            </w:pPr>
            <w:proofErr w:type="spellStart"/>
            <w:r w:rsidRPr="00026E27">
              <w:rPr>
                <w:rFonts w:ascii="Times New Roman" w:hAnsi="Times New Roman" w:cs="Times New Roman"/>
              </w:rPr>
              <w:t>Бюрабекова</w:t>
            </w:r>
            <w:proofErr w:type="spellEnd"/>
            <w:r w:rsidRPr="00026E27">
              <w:rPr>
                <w:rFonts w:ascii="Times New Roman" w:hAnsi="Times New Roman" w:cs="Times New Roman"/>
              </w:rPr>
              <w:t xml:space="preserve"> Л</w:t>
            </w:r>
          </w:p>
        </w:tc>
        <w:tc>
          <w:tcPr>
            <w:tcW w:w="858" w:type="pct"/>
            <w:tcBorders>
              <w:top w:val="nil"/>
              <w:left w:val="nil"/>
              <w:bottom w:val="single" w:sz="4" w:space="0" w:color="auto"/>
              <w:right w:val="single" w:sz="4" w:space="0" w:color="auto"/>
            </w:tcBorders>
            <w:shd w:val="clear" w:color="auto" w:fill="FFFFFF"/>
            <w:hideMark/>
          </w:tcPr>
          <w:p w14:paraId="7254845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349CCCAA"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5F604D7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11</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88832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Сведения о собственнике</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C1B6BF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№10100469462257 от 22.12.2020 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309E0E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Сведения о собственнике</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D061FF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nil"/>
              <w:left w:val="nil"/>
              <w:bottom w:val="single" w:sz="4" w:space="0" w:color="auto"/>
              <w:right w:val="single" w:sz="4" w:space="0" w:color="auto"/>
            </w:tcBorders>
            <w:shd w:val="clear" w:color="auto" w:fill="FFFFFF"/>
            <w:hideMark/>
          </w:tcPr>
          <w:p w14:paraId="4F06028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7E46CE70"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7E646FB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12</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E1FD1F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Договор аренды </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5C7F4C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40-19 А от 3.01.2019 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3069211"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Договор аренды </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5E1E8837" w14:textId="77777777" w:rsidR="00026E27" w:rsidRPr="00026E27" w:rsidRDefault="00026E27">
            <w:pPr>
              <w:pStyle w:val="a4"/>
              <w:spacing w:before="100" w:beforeAutospacing="1" w:after="100" w:afterAutospacing="1"/>
              <w:ind w:left="0"/>
              <w:jc w:val="both"/>
              <w:rPr>
                <w:rFonts w:ascii="Times New Roman" w:hAnsi="Times New Roman" w:cs="Times New Roman"/>
              </w:rPr>
            </w:pPr>
            <w:proofErr w:type="spellStart"/>
            <w:r w:rsidRPr="00026E27">
              <w:rPr>
                <w:rFonts w:ascii="Times New Roman" w:hAnsi="Times New Roman" w:cs="Times New Roman"/>
              </w:rPr>
              <w:t>Ниязалиев</w:t>
            </w:r>
            <w:proofErr w:type="spellEnd"/>
            <w:r w:rsidRPr="00026E27">
              <w:rPr>
                <w:rFonts w:ascii="Times New Roman" w:hAnsi="Times New Roman" w:cs="Times New Roman"/>
              </w:rPr>
              <w:t xml:space="preserve"> Е.А.</w:t>
            </w:r>
          </w:p>
        </w:tc>
        <w:tc>
          <w:tcPr>
            <w:tcW w:w="858" w:type="pct"/>
            <w:tcBorders>
              <w:top w:val="nil"/>
              <w:left w:val="nil"/>
              <w:bottom w:val="single" w:sz="4" w:space="0" w:color="auto"/>
              <w:right w:val="single" w:sz="4" w:space="0" w:color="auto"/>
            </w:tcBorders>
            <w:shd w:val="clear" w:color="auto" w:fill="FFFFFF"/>
            <w:hideMark/>
          </w:tcPr>
          <w:p w14:paraId="545C9180"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2E099A43"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7D6A90F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13</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C47BAA0"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Ценовое предложение ТОО «АК НИЕТ»</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6CF922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07.11.2022 г.</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44277A2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Ценовое предложение ТОО «АК НИЕТ» </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3986E22C"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Начальник отдела ценовых продаж ТОО"АК НИЕТ" Габдуллина М.М</w:t>
            </w:r>
          </w:p>
        </w:tc>
        <w:tc>
          <w:tcPr>
            <w:tcW w:w="858" w:type="pct"/>
            <w:tcBorders>
              <w:top w:val="nil"/>
              <w:left w:val="nil"/>
              <w:bottom w:val="single" w:sz="4" w:space="0" w:color="auto"/>
              <w:right w:val="single" w:sz="4" w:space="0" w:color="auto"/>
            </w:tcBorders>
            <w:shd w:val="clear" w:color="auto" w:fill="FFFFFF"/>
            <w:hideMark/>
          </w:tcPr>
          <w:p w14:paraId="069F72F3"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Оригинал</w:t>
            </w:r>
          </w:p>
        </w:tc>
      </w:tr>
      <w:tr w:rsidR="00026E27" w:rsidRPr="00026E27" w14:paraId="4A890772" w14:textId="77777777" w:rsidTr="006F0A4D">
        <w:trPr>
          <w:trHeight w:val="20"/>
          <w:jc w:val="center"/>
        </w:trPr>
        <w:tc>
          <w:tcPr>
            <w:tcW w:w="2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16FC8D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14</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78CB6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Письмо соответствие квалификационным требованиям пункт 14 главы 3 Правил</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4D200C7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№39 от 7.11.2022</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618A967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соответствие квалификационным требованиям</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1CBBCC7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Начальник отдела ценовых продаж ТОО"АК НИЕТ" Габдуллина М.М</w:t>
            </w:r>
          </w:p>
        </w:tc>
        <w:tc>
          <w:tcPr>
            <w:tcW w:w="858" w:type="pct"/>
            <w:tcBorders>
              <w:top w:val="nil"/>
              <w:left w:val="nil"/>
              <w:bottom w:val="single" w:sz="4" w:space="0" w:color="auto"/>
              <w:right w:val="single" w:sz="4" w:space="0" w:color="auto"/>
            </w:tcBorders>
            <w:shd w:val="clear" w:color="auto" w:fill="FFFFFF"/>
            <w:hideMark/>
          </w:tcPr>
          <w:p w14:paraId="6B9EEA22" w14:textId="77777777" w:rsidR="00026E27" w:rsidRPr="00026E27" w:rsidRDefault="00026E27">
            <w:pPr>
              <w:pStyle w:val="a4"/>
              <w:spacing w:before="100" w:beforeAutospacing="1" w:after="100" w:afterAutospacing="1"/>
              <w:ind w:left="0"/>
              <w:jc w:val="both"/>
              <w:rPr>
                <w:rFonts w:ascii="Times New Roman" w:hAnsi="Times New Roman" w:cs="Times New Roman"/>
              </w:rPr>
            </w:pPr>
            <w:proofErr w:type="spellStart"/>
            <w:r w:rsidRPr="00026E27">
              <w:rPr>
                <w:rFonts w:ascii="Times New Roman" w:hAnsi="Times New Roman" w:cs="Times New Roman"/>
              </w:rPr>
              <w:t>Орининал</w:t>
            </w:r>
            <w:proofErr w:type="spellEnd"/>
          </w:p>
        </w:tc>
      </w:tr>
      <w:tr w:rsidR="00026E27" w:rsidRPr="00026E27" w14:paraId="06C6CD8A" w14:textId="77777777" w:rsidTr="006F0A4D">
        <w:trPr>
          <w:trHeight w:val="20"/>
          <w:jc w:val="center"/>
        </w:trPr>
        <w:tc>
          <w:tcPr>
            <w:tcW w:w="241" w:type="pct"/>
            <w:tcBorders>
              <w:top w:val="single" w:sz="8" w:space="0" w:color="auto"/>
              <w:left w:val="single" w:sz="8" w:space="0" w:color="auto"/>
              <w:bottom w:val="single" w:sz="4" w:space="0" w:color="auto"/>
              <w:right w:val="single" w:sz="8" w:space="0" w:color="auto"/>
            </w:tcBorders>
            <w:tcMar>
              <w:top w:w="0" w:type="dxa"/>
              <w:left w:w="40" w:type="dxa"/>
              <w:bottom w:w="0" w:type="dxa"/>
              <w:right w:w="40" w:type="dxa"/>
            </w:tcMar>
            <w:hideMark/>
          </w:tcPr>
          <w:p w14:paraId="05EF8C3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15</w:t>
            </w:r>
          </w:p>
        </w:tc>
        <w:tc>
          <w:tcPr>
            <w:tcW w:w="104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E3C23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Документ, подтверждающий внесение обеспечения тендерной заявки (платежное поручение)</w:t>
            </w:r>
          </w:p>
        </w:tc>
        <w:tc>
          <w:tcPr>
            <w:tcW w:w="104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299FCCA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№1419 от 04.11.2022</w:t>
            </w:r>
          </w:p>
        </w:tc>
        <w:tc>
          <w:tcPr>
            <w:tcW w:w="1077"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727B978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w:t>
            </w:r>
          </w:p>
        </w:tc>
        <w:tc>
          <w:tcPr>
            <w:tcW w:w="739"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14:paraId="0A712D5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nil"/>
              <w:left w:val="nil"/>
              <w:bottom w:val="single" w:sz="4" w:space="0" w:color="auto"/>
              <w:right w:val="single" w:sz="4" w:space="0" w:color="auto"/>
            </w:tcBorders>
            <w:shd w:val="clear" w:color="auto" w:fill="FFFFFF"/>
            <w:hideMark/>
          </w:tcPr>
          <w:p w14:paraId="32E498C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Оригинал </w:t>
            </w:r>
          </w:p>
        </w:tc>
      </w:tr>
      <w:tr w:rsidR="00026E27" w:rsidRPr="00026E27" w14:paraId="579BD1DD" w14:textId="77777777" w:rsidTr="006F0A4D">
        <w:trPr>
          <w:trHeight w:val="2787"/>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C7CB2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16</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CA3EF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Технические спецификации</w:t>
            </w:r>
          </w:p>
        </w:tc>
        <w:tc>
          <w:tcPr>
            <w:tcW w:w="104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DF27E1"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от 7.11.2022</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09D6F4"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Технические спецификации</w:t>
            </w:r>
          </w:p>
        </w:tc>
        <w:tc>
          <w:tcPr>
            <w:tcW w:w="7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B881DE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Начальник отдела ценовых продаж ТОО"АК НИЕТ" Габдуллина М.М</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4FF07A9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Оригинал, </w:t>
            </w:r>
            <w:r w:rsidRPr="00026E27">
              <w:rPr>
                <w:rFonts w:ascii="Times New Roman" w:hAnsi="Times New Roman" w:cs="Times New Roman"/>
              </w:rPr>
              <w:br/>
              <w:t>(прикладывается отдельно)</w:t>
            </w:r>
          </w:p>
        </w:tc>
      </w:tr>
      <w:tr w:rsidR="00026E27" w:rsidRPr="00026E27" w14:paraId="341C81B4" w14:textId="77777777" w:rsidTr="006F0A4D">
        <w:trPr>
          <w:trHeight w:val="20"/>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FCEF16A" w14:textId="77777777" w:rsidR="00026E27" w:rsidRPr="00026E27" w:rsidRDefault="00026E27">
            <w:pPr>
              <w:pStyle w:val="a4"/>
              <w:spacing w:before="100" w:beforeAutospacing="1" w:after="100" w:afterAutospacing="1"/>
              <w:ind w:left="0"/>
              <w:jc w:val="both"/>
              <w:rPr>
                <w:rFonts w:ascii="Times New Roman" w:hAnsi="Times New Roman" w:cs="Times New Roman"/>
                <w:lang w:val="en-US"/>
              </w:rPr>
            </w:pPr>
            <w:r w:rsidRPr="00026E27">
              <w:rPr>
                <w:rFonts w:ascii="Times New Roman" w:hAnsi="Times New Roman" w:cs="Times New Roman"/>
                <w:lang w:val="en-US"/>
              </w:rPr>
              <w:t>17</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103917" w14:textId="77777777" w:rsidR="00026E27" w:rsidRPr="00026E27" w:rsidRDefault="00026E27">
            <w:pPr>
              <w:pStyle w:val="a4"/>
              <w:spacing w:before="100" w:beforeAutospacing="1" w:after="100" w:afterAutospacing="1"/>
              <w:ind w:left="0"/>
              <w:jc w:val="both"/>
              <w:rPr>
                <w:rFonts w:ascii="Times New Roman" w:hAnsi="Times New Roman" w:cs="Times New Roman"/>
                <w:lang w:val="ru-RU"/>
              </w:rPr>
            </w:pPr>
            <w:r w:rsidRPr="00026E27">
              <w:rPr>
                <w:rFonts w:ascii="Times New Roman" w:hAnsi="Times New Roman" w:cs="Times New Roman"/>
              </w:rPr>
              <w:t xml:space="preserve">Регистрационное удостоверение </w:t>
            </w:r>
          </w:p>
        </w:tc>
        <w:tc>
          <w:tcPr>
            <w:tcW w:w="104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6AE91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РК-ЛС-5№024600</w:t>
            </w:r>
            <w:r w:rsidRPr="00026E27">
              <w:rPr>
                <w:rFonts w:ascii="Times New Roman" w:hAnsi="Times New Roman" w:cs="Times New Roman"/>
              </w:rPr>
              <w:br/>
              <w:t xml:space="preserve"> от 01.07.2020г</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7C167B"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информация о зарегистрированном лекарственном </w:t>
            </w:r>
            <w:proofErr w:type="spellStart"/>
            <w:r w:rsidRPr="00026E27">
              <w:rPr>
                <w:rFonts w:ascii="Times New Roman" w:hAnsi="Times New Roman" w:cs="Times New Roman"/>
              </w:rPr>
              <w:t>средсвте</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77365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2D6C704A"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1008CD6C" w14:textId="77777777" w:rsidTr="006F0A4D">
        <w:trPr>
          <w:trHeight w:val="20"/>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4A8A06B" w14:textId="77777777" w:rsidR="00026E27" w:rsidRPr="00026E27" w:rsidRDefault="00026E27">
            <w:pPr>
              <w:pStyle w:val="a4"/>
              <w:spacing w:before="100" w:beforeAutospacing="1" w:after="100" w:afterAutospacing="1"/>
              <w:ind w:left="0"/>
              <w:jc w:val="both"/>
              <w:rPr>
                <w:rFonts w:ascii="Times New Roman" w:hAnsi="Times New Roman" w:cs="Times New Roman"/>
                <w:lang w:val="en-US"/>
              </w:rPr>
            </w:pPr>
            <w:r w:rsidRPr="00026E27">
              <w:rPr>
                <w:rFonts w:ascii="Times New Roman" w:hAnsi="Times New Roman" w:cs="Times New Roman"/>
                <w:lang w:val="en-US"/>
              </w:rPr>
              <w:lastRenderedPageBreak/>
              <w:t>18</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1F1465" w14:textId="77777777" w:rsidR="00026E27" w:rsidRPr="00026E27" w:rsidRDefault="00026E27">
            <w:pPr>
              <w:pStyle w:val="a4"/>
              <w:spacing w:before="100" w:beforeAutospacing="1" w:after="100" w:afterAutospacing="1"/>
              <w:ind w:left="0"/>
              <w:jc w:val="both"/>
              <w:rPr>
                <w:rFonts w:ascii="Times New Roman" w:hAnsi="Times New Roman" w:cs="Times New Roman"/>
                <w:lang w:val="ru-RU"/>
              </w:rPr>
            </w:pPr>
            <w:r w:rsidRPr="00026E27">
              <w:rPr>
                <w:rFonts w:ascii="Times New Roman" w:hAnsi="Times New Roman" w:cs="Times New Roman"/>
              </w:rPr>
              <w:t xml:space="preserve">Регистрационное удостоверение </w:t>
            </w:r>
          </w:p>
        </w:tc>
        <w:tc>
          <w:tcPr>
            <w:tcW w:w="104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75E3346"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РК-ЛС-5№024597 от 01.07.2020 г</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E1A9F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 xml:space="preserve">информация о зарегистрированном лекарственном </w:t>
            </w:r>
            <w:proofErr w:type="spellStart"/>
            <w:r w:rsidRPr="00026E27">
              <w:rPr>
                <w:rFonts w:ascii="Times New Roman" w:hAnsi="Times New Roman" w:cs="Times New Roman"/>
              </w:rPr>
              <w:t>средсвте</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426902"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в виде электронного документа</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65C34A5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копия</w:t>
            </w:r>
          </w:p>
        </w:tc>
      </w:tr>
      <w:tr w:rsidR="00026E27" w:rsidRPr="00026E27" w14:paraId="043A45DB" w14:textId="77777777" w:rsidTr="006F0A4D">
        <w:trPr>
          <w:trHeight w:val="20"/>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CBD5079"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19</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5C4FA30"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Письмо о требованиях к отпускаемому товару</w:t>
            </w:r>
          </w:p>
        </w:tc>
        <w:tc>
          <w:tcPr>
            <w:tcW w:w="104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0BEE12D"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№24 от 7.11.2022 г.</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D137BE"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Письмо о требованиях к отпускаемым лекарственным средствам</w:t>
            </w:r>
          </w:p>
        </w:tc>
        <w:tc>
          <w:tcPr>
            <w:tcW w:w="7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5436E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Начальник отдела ценовых продаж ТОО"АК НИЕТ" Габдуллина М.М</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47CC5088"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Оригинал</w:t>
            </w:r>
          </w:p>
        </w:tc>
      </w:tr>
      <w:tr w:rsidR="00026E27" w:rsidRPr="00026E27" w14:paraId="4BC1644C" w14:textId="77777777" w:rsidTr="006F0A4D">
        <w:trPr>
          <w:trHeight w:val="20"/>
          <w:jc w:val="center"/>
        </w:trPr>
        <w:tc>
          <w:tcPr>
            <w:tcW w:w="2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968ADF"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20</w:t>
            </w:r>
          </w:p>
        </w:tc>
        <w:tc>
          <w:tcPr>
            <w:tcW w:w="10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5A5C37" w14:textId="77777777" w:rsidR="00026E27" w:rsidRPr="00026E27" w:rsidRDefault="00026E27">
            <w:pPr>
              <w:pStyle w:val="a4"/>
              <w:spacing w:before="100" w:beforeAutospacing="1" w:after="100" w:afterAutospacing="1"/>
              <w:ind w:left="0"/>
              <w:jc w:val="both"/>
              <w:rPr>
                <w:rFonts w:ascii="Times New Roman" w:hAnsi="Times New Roman" w:cs="Times New Roman"/>
              </w:rPr>
            </w:pPr>
            <w:r w:rsidRPr="00026E27">
              <w:rPr>
                <w:rFonts w:ascii="Times New Roman" w:hAnsi="Times New Roman" w:cs="Times New Roman"/>
              </w:rPr>
              <w:t>Электронный носитель</w:t>
            </w:r>
          </w:p>
        </w:tc>
        <w:tc>
          <w:tcPr>
            <w:tcW w:w="104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905D3C" w14:textId="77777777" w:rsidR="00026E27" w:rsidRPr="00026E27" w:rsidRDefault="00026E27">
            <w:pPr>
              <w:pStyle w:val="a4"/>
              <w:spacing w:before="100" w:beforeAutospacing="1" w:after="100" w:afterAutospacing="1"/>
              <w:ind w:left="0"/>
              <w:jc w:val="center"/>
              <w:rPr>
                <w:rFonts w:ascii="Times New Roman" w:hAnsi="Times New Roman" w:cs="Times New Roman"/>
              </w:rPr>
            </w:pPr>
            <w:r w:rsidRPr="00026E27">
              <w:rPr>
                <w:rFonts w:ascii="Times New Roman" w:hAnsi="Times New Roman" w:cs="Times New Roman"/>
              </w:rPr>
              <w:t>-</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A558391" w14:textId="77777777" w:rsidR="00026E27" w:rsidRPr="00026E27" w:rsidRDefault="00026E27">
            <w:pPr>
              <w:pStyle w:val="a4"/>
              <w:spacing w:before="100" w:beforeAutospacing="1" w:after="100" w:afterAutospacing="1"/>
              <w:ind w:left="0"/>
              <w:jc w:val="center"/>
              <w:rPr>
                <w:rFonts w:ascii="Times New Roman" w:hAnsi="Times New Roman" w:cs="Times New Roman"/>
              </w:rPr>
            </w:pPr>
            <w:r w:rsidRPr="00026E27">
              <w:rPr>
                <w:rFonts w:ascii="Times New Roman" w:hAnsi="Times New Roman" w:cs="Times New Roman"/>
              </w:rPr>
              <w:t>-</w:t>
            </w:r>
          </w:p>
        </w:tc>
        <w:tc>
          <w:tcPr>
            <w:tcW w:w="73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A51111" w14:textId="77777777" w:rsidR="00026E27" w:rsidRPr="00026E27" w:rsidRDefault="00026E27">
            <w:pPr>
              <w:pStyle w:val="a4"/>
              <w:spacing w:before="100" w:beforeAutospacing="1" w:after="100" w:afterAutospacing="1"/>
              <w:ind w:left="0"/>
              <w:jc w:val="center"/>
              <w:rPr>
                <w:rFonts w:ascii="Times New Roman" w:hAnsi="Times New Roman" w:cs="Times New Roman"/>
              </w:rPr>
            </w:pPr>
            <w:r w:rsidRPr="00026E27">
              <w:rPr>
                <w:rFonts w:ascii="Times New Roman" w:hAnsi="Times New Roman" w:cs="Times New Roman"/>
              </w:rPr>
              <w:t>-</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208C91C8" w14:textId="77777777" w:rsidR="00026E27" w:rsidRPr="00026E27" w:rsidRDefault="00026E27">
            <w:pPr>
              <w:pStyle w:val="a4"/>
              <w:spacing w:before="100" w:beforeAutospacing="1" w:after="100" w:afterAutospacing="1"/>
              <w:ind w:left="0"/>
              <w:jc w:val="center"/>
              <w:rPr>
                <w:rFonts w:ascii="Times New Roman" w:hAnsi="Times New Roman" w:cs="Times New Roman"/>
              </w:rPr>
            </w:pPr>
            <w:r w:rsidRPr="00026E27">
              <w:rPr>
                <w:rFonts w:ascii="Times New Roman" w:hAnsi="Times New Roman" w:cs="Times New Roman"/>
              </w:rPr>
              <w:t>-</w:t>
            </w:r>
          </w:p>
        </w:tc>
      </w:tr>
    </w:tbl>
    <w:p w14:paraId="68CB4447" w14:textId="77777777" w:rsidR="00026E27" w:rsidRPr="00026E27" w:rsidRDefault="00026E27" w:rsidP="00026E27">
      <w:pPr>
        <w:pStyle w:val="a4"/>
        <w:ind w:left="0"/>
        <w:jc w:val="both"/>
        <w:rPr>
          <w:rFonts w:ascii="Times New Roman" w:hAnsi="Times New Roman" w:cs="Times New Roman"/>
          <w:lang w:val="ru-RU"/>
        </w:rPr>
      </w:pPr>
      <w:r w:rsidRPr="00026E27">
        <w:rPr>
          <w:rFonts w:ascii="Times New Roman" w:hAnsi="Times New Roman" w:cs="Times New Roman"/>
        </w:rPr>
        <w:t>который оглашен всем присутствующим при вскрытии тендерных заявок.</w:t>
      </w:r>
    </w:p>
    <w:p w14:paraId="5907377A" w14:textId="77777777" w:rsidR="00026E27" w:rsidRPr="00026E27" w:rsidRDefault="00026E27" w:rsidP="00026E27">
      <w:pPr>
        <w:pStyle w:val="a4"/>
        <w:ind w:left="0" w:firstLine="539"/>
        <w:jc w:val="both"/>
        <w:rPr>
          <w:rFonts w:ascii="Times New Roman" w:hAnsi="Times New Roman" w:cs="Times New Roman"/>
          <w:lang w:eastAsia="ru-RU"/>
        </w:rPr>
      </w:pPr>
      <w:r w:rsidRPr="00026E27">
        <w:rPr>
          <w:rFonts w:ascii="Times New Roman" w:hAnsi="Times New Roman" w:cs="Times New Roman"/>
        </w:rPr>
        <w:t>Отзыв и изменение тендерных заявок потенциальными поставщиками не производились.</w:t>
      </w:r>
    </w:p>
    <w:p w14:paraId="04E81B71" w14:textId="77777777" w:rsidR="00026E27" w:rsidRPr="00026E27" w:rsidRDefault="00026E27" w:rsidP="00026E27">
      <w:pPr>
        <w:pStyle w:val="a4"/>
        <w:ind w:left="0" w:firstLine="539"/>
        <w:jc w:val="both"/>
        <w:rPr>
          <w:rFonts w:ascii="Times New Roman" w:hAnsi="Times New Roman" w:cs="Times New Roman"/>
          <w:lang w:val="kk-KZ"/>
        </w:rPr>
      </w:pPr>
    </w:p>
    <w:p w14:paraId="5771628A" w14:textId="77777777" w:rsidR="00026E27" w:rsidRPr="00026E27" w:rsidRDefault="00026E27" w:rsidP="00026E27">
      <w:pPr>
        <w:pStyle w:val="a4"/>
        <w:ind w:left="0" w:firstLine="540"/>
        <w:jc w:val="both"/>
        <w:rPr>
          <w:rFonts w:ascii="Times New Roman" w:hAnsi="Times New Roman" w:cs="Times New Roman"/>
          <w:lang w:val="ru-RU"/>
        </w:rPr>
      </w:pPr>
      <w:r w:rsidRPr="00026E27">
        <w:rPr>
          <w:rFonts w:ascii="Times New Roman" w:hAnsi="Times New Roman" w:cs="Times New Roman"/>
        </w:rPr>
        <w:t>4. Таблица цен</w:t>
      </w:r>
    </w:p>
    <w:p w14:paraId="33DE3395" w14:textId="77777777" w:rsidR="00026E27" w:rsidRPr="00026E27" w:rsidRDefault="00026E27" w:rsidP="00026E27">
      <w:pPr>
        <w:pStyle w:val="a4"/>
        <w:ind w:left="0" w:firstLine="540"/>
        <w:jc w:val="right"/>
        <w:rPr>
          <w:rFonts w:ascii="Times New Roman" w:hAnsi="Times New Roman" w:cs="Times New Roman"/>
        </w:rPr>
      </w:pPr>
      <w:r w:rsidRPr="00026E27">
        <w:rPr>
          <w:rFonts w:ascii="Times New Roman" w:hAnsi="Times New Roman" w:cs="Times New Roman"/>
        </w:rPr>
        <w:t>тенге</w:t>
      </w:r>
    </w:p>
    <w:tbl>
      <w:tblPr>
        <w:tblW w:w="94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1842"/>
        <w:gridCol w:w="1960"/>
      </w:tblGrid>
      <w:tr w:rsidR="00026E27" w:rsidRPr="00026E27" w14:paraId="34CE77C1" w14:textId="77777777" w:rsidTr="006F0A4D">
        <w:trPr>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E6DA0BC" w14:textId="77777777" w:rsidR="00026E27" w:rsidRPr="00026E27" w:rsidRDefault="00026E27">
            <w:pPr>
              <w:pStyle w:val="a4"/>
              <w:ind w:left="0"/>
              <w:jc w:val="center"/>
              <w:rPr>
                <w:rFonts w:ascii="Times New Roman" w:eastAsia="Calibri" w:hAnsi="Times New Roman" w:cs="Times New Roman"/>
                <w:b/>
              </w:rPr>
            </w:pPr>
            <w:r w:rsidRPr="00026E27">
              <w:rPr>
                <w:rFonts w:ascii="Times New Roman" w:eastAsia="Calibri" w:hAnsi="Times New Roman" w:cs="Times New Roman"/>
                <w:b/>
              </w:rPr>
              <w:t>№ лота</w:t>
            </w:r>
          </w:p>
        </w:tc>
        <w:tc>
          <w:tcPr>
            <w:tcW w:w="4962" w:type="dxa"/>
            <w:tcBorders>
              <w:top w:val="single" w:sz="4" w:space="0" w:color="000000"/>
              <w:left w:val="single" w:sz="4" w:space="0" w:color="000000"/>
              <w:bottom w:val="single" w:sz="4" w:space="0" w:color="000000"/>
              <w:right w:val="single" w:sz="4" w:space="0" w:color="000000"/>
            </w:tcBorders>
            <w:hideMark/>
          </w:tcPr>
          <w:p w14:paraId="7EBC42AE" w14:textId="77777777" w:rsidR="00026E27" w:rsidRPr="00026E27" w:rsidRDefault="00026E27">
            <w:pPr>
              <w:pStyle w:val="a4"/>
              <w:ind w:left="0"/>
              <w:jc w:val="center"/>
              <w:rPr>
                <w:rFonts w:ascii="Times New Roman" w:eastAsia="Calibri" w:hAnsi="Times New Roman" w:cs="Times New Roman"/>
                <w:b/>
              </w:rPr>
            </w:pPr>
            <w:r w:rsidRPr="00026E27">
              <w:rPr>
                <w:rFonts w:ascii="Times New Roman" w:eastAsia="Calibri" w:hAnsi="Times New Roman" w:cs="Times New Roman"/>
                <w:b/>
              </w:rPr>
              <w:t xml:space="preserve">Наименование </w:t>
            </w:r>
          </w:p>
        </w:tc>
        <w:tc>
          <w:tcPr>
            <w:tcW w:w="1842" w:type="dxa"/>
            <w:tcBorders>
              <w:top w:val="single" w:sz="4" w:space="0" w:color="000000"/>
              <w:left w:val="single" w:sz="4" w:space="0" w:color="000000"/>
              <w:bottom w:val="single" w:sz="4" w:space="0" w:color="000000"/>
              <w:right w:val="single" w:sz="4" w:space="0" w:color="000000"/>
            </w:tcBorders>
            <w:hideMark/>
          </w:tcPr>
          <w:p w14:paraId="17570D1E" w14:textId="77777777" w:rsidR="00026E27" w:rsidRPr="00026E27" w:rsidRDefault="00026E27">
            <w:pPr>
              <w:pStyle w:val="a4"/>
              <w:ind w:left="0"/>
              <w:jc w:val="center"/>
              <w:rPr>
                <w:rFonts w:ascii="Times New Roman" w:eastAsia="Calibri" w:hAnsi="Times New Roman" w:cs="Times New Roman"/>
                <w:b/>
              </w:rPr>
            </w:pPr>
            <w:r w:rsidRPr="00026E27">
              <w:rPr>
                <w:rFonts w:ascii="Times New Roman" w:eastAsia="Calibri" w:hAnsi="Times New Roman" w:cs="Times New Roman"/>
                <w:b/>
              </w:rPr>
              <w:t xml:space="preserve">Выделенная </w:t>
            </w:r>
          </w:p>
          <w:p w14:paraId="019EEDC7" w14:textId="77777777" w:rsidR="00026E27" w:rsidRPr="00026E27" w:rsidRDefault="00026E27">
            <w:pPr>
              <w:pStyle w:val="a4"/>
              <w:ind w:left="0"/>
              <w:jc w:val="center"/>
              <w:rPr>
                <w:rFonts w:ascii="Times New Roman" w:eastAsia="Calibri" w:hAnsi="Times New Roman" w:cs="Times New Roman"/>
                <w:b/>
              </w:rPr>
            </w:pPr>
            <w:r w:rsidRPr="00026E27">
              <w:rPr>
                <w:rFonts w:ascii="Times New Roman" w:eastAsia="Calibri" w:hAnsi="Times New Roman" w:cs="Times New Roman"/>
                <w:b/>
              </w:rPr>
              <w:t>сумма</w:t>
            </w:r>
          </w:p>
        </w:tc>
        <w:tc>
          <w:tcPr>
            <w:tcW w:w="1960" w:type="dxa"/>
            <w:tcBorders>
              <w:top w:val="single" w:sz="4" w:space="0" w:color="000000"/>
              <w:left w:val="single" w:sz="4" w:space="0" w:color="000000"/>
              <w:bottom w:val="single" w:sz="4" w:space="0" w:color="000000"/>
              <w:right w:val="single" w:sz="4" w:space="0" w:color="000000"/>
            </w:tcBorders>
            <w:hideMark/>
          </w:tcPr>
          <w:p w14:paraId="49148F68" w14:textId="77777777" w:rsidR="00026E27" w:rsidRPr="00026E27" w:rsidRDefault="00026E27">
            <w:pPr>
              <w:pStyle w:val="a4"/>
              <w:ind w:left="0"/>
              <w:jc w:val="center"/>
              <w:rPr>
                <w:rFonts w:ascii="Times New Roman" w:eastAsia="Calibri" w:hAnsi="Times New Roman" w:cs="Times New Roman"/>
                <w:b/>
              </w:rPr>
            </w:pPr>
            <w:r w:rsidRPr="00026E27">
              <w:rPr>
                <w:rFonts w:ascii="Times New Roman" w:hAnsi="Times New Roman" w:cs="Times New Roman"/>
                <w:b/>
                <w:lang w:val="kk-KZ"/>
              </w:rPr>
              <w:t>ТОО «АК НИЕТ»</w:t>
            </w:r>
          </w:p>
        </w:tc>
      </w:tr>
      <w:tr w:rsidR="00026E27" w:rsidRPr="00026E27" w14:paraId="6478A965" w14:textId="77777777" w:rsidTr="006F0A4D">
        <w:trPr>
          <w:trHeight w:val="57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FD4E66D" w14:textId="77777777" w:rsidR="00026E27" w:rsidRPr="00026E27" w:rsidRDefault="00026E27">
            <w:pPr>
              <w:pStyle w:val="a4"/>
              <w:ind w:left="0"/>
              <w:jc w:val="center"/>
              <w:rPr>
                <w:rFonts w:ascii="Times New Roman" w:eastAsia="Calibri" w:hAnsi="Times New Roman" w:cs="Times New Roman"/>
                <w:lang w:val="kk-KZ"/>
              </w:rPr>
            </w:pPr>
            <w:r w:rsidRPr="00026E27">
              <w:rPr>
                <w:rFonts w:ascii="Times New Roman" w:eastAsia="Calibri" w:hAnsi="Times New Roman" w:cs="Times New Roman"/>
                <w:lang w:val="kk-KZ"/>
              </w:rPr>
              <w:t>1</w:t>
            </w:r>
          </w:p>
        </w:tc>
        <w:tc>
          <w:tcPr>
            <w:tcW w:w="4962" w:type="dxa"/>
            <w:tcBorders>
              <w:top w:val="single" w:sz="4" w:space="0" w:color="000000"/>
              <w:left w:val="single" w:sz="4" w:space="0" w:color="000000"/>
              <w:bottom w:val="single" w:sz="4" w:space="0" w:color="000000"/>
              <w:right w:val="single" w:sz="4" w:space="0" w:color="000000"/>
            </w:tcBorders>
            <w:hideMark/>
          </w:tcPr>
          <w:p w14:paraId="5598D018" w14:textId="77777777" w:rsidR="00026E27" w:rsidRPr="00026E27" w:rsidRDefault="00026E27">
            <w:pPr>
              <w:jc w:val="both"/>
              <w:rPr>
                <w:bCs/>
              </w:rPr>
            </w:pPr>
            <w:r w:rsidRPr="00026E27">
              <w:t>Обеспечение всех категорий, состоящих на диспансерном учете при первичной легочной гипертензии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2740328" w14:textId="77777777" w:rsidR="00026E27" w:rsidRPr="00026E27" w:rsidRDefault="00026E27">
            <w:pPr>
              <w:jc w:val="center"/>
            </w:pPr>
            <w:r w:rsidRPr="00026E27">
              <w:t xml:space="preserve">  9 042 846,00</w:t>
            </w:r>
          </w:p>
        </w:tc>
        <w:tc>
          <w:tcPr>
            <w:tcW w:w="1960" w:type="dxa"/>
            <w:tcBorders>
              <w:top w:val="single" w:sz="4" w:space="0" w:color="000000"/>
              <w:left w:val="single" w:sz="4" w:space="0" w:color="000000"/>
              <w:bottom w:val="single" w:sz="4" w:space="0" w:color="000000"/>
              <w:right w:val="single" w:sz="4" w:space="0" w:color="000000"/>
            </w:tcBorders>
          </w:tcPr>
          <w:p w14:paraId="17A9F897" w14:textId="77777777" w:rsidR="00026E27" w:rsidRPr="00026E27" w:rsidRDefault="00026E27" w:rsidP="006F0A4D">
            <w:pPr>
              <w:jc w:val="center"/>
              <w:rPr>
                <w:lang w:val="kk-KZ"/>
              </w:rPr>
            </w:pPr>
          </w:p>
          <w:p w14:paraId="6EB27146" w14:textId="77777777" w:rsidR="00026E27" w:rsidRPr="00026E27" w:rsidRDefault="00026E27" w:rsidP="006F0A4D">
            <w:pPr>
              <w:jc w:val="center"/>
              <w:rPr>
                <w:lang w:val="kk-KZ"/>
              </w:rPr>
            </w:pPr>
          </w:p>
          <w:p w14:paraId="4EB08204" w14:textId="77777777" w:rsidR="00026E27" w:rsidRPr="00026E27" w:rsidRDefault="00026E27" w:rsidP="006F0A4D">
            <w:pPr>
              <w:jc w:val="center"/>
              <w:rPr>
                <w:lang w:val="kk-KZ"/>
              </w:rPr>
            </w:pPr>
            <w:r w:rsidRPr="00026E27">
              <w:rPr>
                <w:lang w:val="kk-KZ"/>
              </w:rPr>
              <w:t>9 000 000,00</w:t>
            </w:r>
          </w:p>
        </w:tc>
      </w:tr>
      <w:tr w:rsidR="00026E27" w:rsidRPr="00026E27" w14:paraId="3EA1698F" w14:textId="77777777" w:rsidTr="006F0A4D">
        <w:trPr>
          <w:trHeight w:val="574"/>
        </w:trPr>
        <w:tc>
          <w:tcPr>
            <w:tcW w:w="709" w:type="dxa"/>
            <w:tcBorders>
              <w:top w:val="single" w:sz="4" w:space="0" w:color="000000"/>
              <w:left w:val="single" w:sz="4" w:space="0" w:color="000000"/>
              <w:bottom w:val="single" w:sz="4" w:space="0" w:color="000000"/>
              <w:right w:val="single" w:sz="4" w:space="0" w:color="000000"/>
            </w:tcBorders>
            <w:vAlign w:val="center"/>
          </w:tcPr>
          <w:p w14:paraId="04076EA6" w14:textId="1013A077" w:rsidR="00026E27" w:rsidRPr="00026E27" w:rsidRDefault="006F0A4D">
            <w:pPr>
              <w:pStyle w:val="a4"/>
              <w:ind w:left="0"/>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4962" w:type="dxa"/>
            <w:tcBorders>
              <w:top w:val="single" w:sz="4" w:space="0" w:color="000000"/>
              <w:left w:val="single" w:sz="4" w:space="0" w:color="000000"/>
              <w:bottom w:val="single" w:sz="4" w:space="0" w:color="000000"/>
              <w:right w:val="single" w:sz="4" w:space="0" w:color="000000"/>
            </w:tcBorders>
            <w:hideMark/>
          </w:tcPr>
          <w:p w14:paraId="2C2C7973" w14:textId="77777777" w:rsidR="00026E27" w:rsidRPr="00026E27" w:rsidRDefault="00026E27">
            <w:pPr>
              <w:jc w:val="both"/>
              <w:rPr>
                <w:bCs/>
              </w:rPr>
            </w:pPr>
            <w:r w:rsidRPr="00026E27">
              <w:t>Обеспечение всех категорий, состоящих на диспансерном учете при первичной легочной гипертензии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13BEB85" w14:textId="77777777" w:rsidR="00026E27" w:rsidRPr="00026E27" w:rsidRDefault="00026E27">
            <w:pPr>
              <w:jc w:val="center"/>
            </w:pPr>
            <w:r w:rsidRPr="00026E27">
              <w:t>3 904 021,20</w:t>
            </w:r>
          </w:p>
        </w:tc>
        <w:tc>
          <w:tcPr>
            <w:tcW w:w="1960" w:type="dxa"/>
            <w:tcBorders>
              <w:top w:val="single" w:sz="4" w:space="0" w:color="000000"/>
              <w:left w:val="single" w:sz="4" w:space="0" w:color="000000"/>
              <w:bottom w:val="single" w:sz="4" w:space="0" w:color="000000"/>
              <w:right w:val="single" w:sz="4" w:space="0" w:color="000000"/>
            </w:tcBorders>
          </w:tcPr>
          <w:p w14:paraId="32C736BE" w14:textId="77777777" w:rsidR="00026E27" w:rsidRPr="00026E27" w:rsidRDefault="00026E27" w:rsidP="006F0A4D">
            <w:pPr>
              <w:jc w:val="center"/>
              <w:rPr>
                <w:lang w:val="kk-KZ"/>
              </w:rPr>
            </w:pPr>
          </w:p>
          <w:p w14:paraId="1F8BE04E" w14:textId="77777777" w:rsidR="00026E27" w:rsidRPr="00026E27" w:rsidRDefault="00026E27" w:rsidP="006F0A4D">
            <w:pPr>
              <w:jc w:val="center"/>
              <w:rPr>
                <w:lang w:val="kk-KZ"/>
              </w:rPr>
            </w:pPr>
          </w:p>
          <w:p w14:paraId="5428DC89" w14:textId="77777777" w:rsidR="00026E27" w:rsidRPr="00026E27" w:rsidRDefault="00026E27" w:rsidP="006F0A4D">
            <w:pPr>
              <w:jc w:val="center"/>
              <w:rPr>
                <w:lang w:val="kk-KZ"/>
              </w:rPr>
            </w:pPr>
            <w:r w:rsidRPr="00026E27">
              <w:rPr>
                <w:lang w:val="kk-KZ"/>
              </w:rPr>
              <w:t>3 840 000,00</w:t>
            </w:r>
          </w:p>
        </w:tc>
      </w:tr>
      <w:tr w:rsidR="00026E27" w:rsidRPr="00026E27" w14:paraId="4FEA562B" w14:textId="77777777" w:rsidTr="006F0A4D">
        <w:trPr>
          <w:trHeight w:val="574"/>
        </w:trPr>
        <w:tc>
          <w:tcPr>
            <w:tcW w:w="709" w:type="dxa"/>
            <w:tcBorders>
              <w:top w:val="single" w:sz="4" w:space="0" w:color="000000"/>
              <w:left w:val="single" w:sz="4" w:space="0" w:color="000000"/>
              <w:bottom w:val="single" w:sz="4" w:space="0" w:color="000000"/>
              <w:right w:val="single" w:sz="4" w:space="0" w:color="000000"/>
            </w:tcBorders>
            <w:vAlign w:val="center"/>
          </w:tcPr>
          <w:p w14:paraId="515B5B1B" w14:textId="5BFFB691" w:rsidR="00026E27" w:rsidRPr="00026E27" w:rsidRDefault="006F0A4D">
            <w:pPr>
              <w:pStyle w:val="a4"/>
              <w:ind w:left="0"/>
              <w:jc w:val="center"/>
              <w:rPr>
                <w:rFonts w:ascii="Times New Roman" w:eastAsia="Calibri" w:hAnsi="Times New Roman" w:cs="Times New Roman"/>
                <w:lang w:val="kk-KZ"/>
              </w:rPr>
            </w:pPr>
            <w:r>
              <w:rPr>
                <w:rFonts w:ascii="Times New Roman" w:eastAsia="Calibri" w:hAnsi="Times New Roman" w:cs="Times New Roman"/>
                <w:lang w:val="kk-KZ"/>
              </w:rPr>
              <w:t>3</w:t>
            </w:r>
          </w:p>
        </w:tc>
        <w:tc>
          <w:tcPr>
            <w:tcW w:w="4962" w:type="dxa"/>
            <w:tcBorders>
              <w:top w:val="single" w:sz="4" w:space="0" w:color="000000"/>
              <w:left w:val="single" w:sz="4" w:space="0" w:color="000000"/>
              <w:bottom w:val="single" w:sz="4" w:space="0" w:color="000000"/>
              <w:right w:val="single" w:sz="4" w:space="0" w:color="000000"/>
            </w:tcBorders>
            <w:hideMark/>
          </w:tcPr>
          <w:p w14:paraId="38C2F194" w14:textId="77777777" w:rsidR="00026E27" w:rsidRPr="00026E27" w:rsidRDefault="00026E27">
            <w:pPr>
              <w:jc w:val="both"/>
              <w:rPr>
                <w:bCs/>
              </w:rPr>
            </w:pPr>
            <w:r w:rsidRPr="00026E27">
              <w:t xml:space="preserve">Обеспечение всех категорий, состоящих на диспансерном учете при болезни двигательного </w:t>
            </w:r>
            <w:proofErr w:type="spellStart"/>
            <w:r w:rsidRPr="00026E27">
              <w:t>неврона</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9BA7B48" w14:textId="77777777" w:rsidR="00026E27" w:rsidRPr="00026E27" w:rsidRDefault="00026E27">
            <w:pPr>
              <w:jc w:val="center"/>
            </w:pPr>
            <w:r w:rsidRPr="00026E27">
              <w:t>171 000,00</w:t>
            </w:r>
          </w:p>
        </w:tc>
        <w:tc>
          <w:tcPr>
            <w:tcW w:w="1960" w:type="dxa"/>
            <w:tcBorders>
              <w:top w:val="single" w:sz="4" w:space="0" w:color="000000"/>
              <w:left w:val="single" w:sz="4" w:space="0" w:color="000000"/>
              <w:bottom w:val="single" w:sz="4" w:space="0" w:color="000000"/>
              <w:right w:val="single" w:sz="4" w:space="0" w:color="000000"/>
            </w:tcBorders>
          </w:tcPr>
          <w:p w14:paraId="72183BB1" w14:textId="77777777" w:rsidR="00026E27" w:rsidRPr="00026E27" w:rsidRDefault="00026E27" w:rsidP="006F0A4D">
            <w:pPr>
              <w:jc w:val="center"/>
              <w:rPr>
                <w:lang w:val="kk-KZ"/>
              </w:rPr>
            </w:pPr>
          </w:p>
          <w:p w14:paraId="26B6DA88" w14:textId="77777777" w:rsidR="00026E27" w:rsidRPr="00026E27" w:rsidRDefault="00026E27" w:rsidP="006F0A4D">
            <w:pPr>
              <w:jc w:val="center"/>
              <w:rPr>
                <w:lang w:val="kk-KZ"/>
              </w:rPr>
            </w:pPr>
            <w:r w:rsidRPr="00026E27">
              <w:rPr>
                <w:lang w:val="kk-KZ"/>
              </w:rPr>
              <w:t>-</w:t>
            </w:r>
          </w:p>
        </w:tc>
      </w:tr>
    </w:tbl>
    <w:p w14:paraId="6BF88363" w14:textId="77777777" w:rsidR="00026E27" w:rsidRPr="00026E27" w:rsidRDefault="00026E27" w:rsidP="00026E27">
      <w:pPr>
        <w:jc w:val="both"/>
        <w:rPr>
          <w:lang w:val="kk-KZ"/>
        </w:rPr>
      </w:pPr>
      <w:r w:rsidRPr="00026E27">
        <w:rPr>
          <w:lang w:val="kk-KZ"/>
        </w:rPr>
        <w:tab/>
        <w:t>5. При вскрытии тендерных заявок представители потенциального поставщика отсутствовали</w:t>
      </w:r>
    </w:p>
    <w:p w14:paraId="37D57004" w14:textId="77777777" w:rsidR="00026E27" w:rsidRPr="00026E27" w:rsidRDefault="00026E27" w:rsidP="00026E27">
      <w:pPr>
        <w:jc w:val="both"/>
        <w:rPr>
          <w:lang w:val="kk-KZ"/>
        </w:rPr>
      </w:pPr>
    </w:p>
    <w:tbl>
      <w:tblPr>
        <w:tblW w:w="20706" w:type="dxa"/>
        <w:tblLook w:val="04A0" w:firstRow="1" w:lastRow="0" w:firstColumn="1" w:lastColumn="0" w:noHBand="0" w:noVBand="1"/>
      </w:tblPr>
      <w:tblGrid>
        <w:gridCol w:w="3759"/>
        <w:gridCol w:w="3759"/>
        <w:gridCol w:w="3759"/>
        <w:gridCol w:w="3759"/>
        <w:gridCol w:w="2766"/>
        <w:gridCol w:w="2904"/>
      </w:tblGrid>
      <w:tr w:rsidR="00026E27" w:rsidRPr="00026E27" w14:paraId="393C6A89" w14:textId="77777777" w:rsidTr="006F0A4D">
        <w:trPr>
          <w:trHeight w:val="828"/>
        </w:trPr>
        <w:tc>
          <w:tcPr>
            <w:tcW w:w="3759" w:type="dxa"/>
            <w:hideMark/>
          </w:tcPr>
          <w:p w14:paraId="12371775" w14:textId="77777777" w:rsidR="00026E27" w:rsidRPr="00026E27" w:rsidRDefault="00026E27">
            <w:pPr>
              <w:ind w:firstLine="540"/>
              <w:jc w:val="both"/>
            </w:pPr>
            <w:r w:rsidRPr="00026E27">
              <w:rPr>
                <w:b/>
              </w:rPr>
              <w:t>Председатель комиссии</w:t>
            </w:r>
          </w:p>
        </w:tc>
        <w:tc>
          <w:tcPr>
            <w:tcW w:w="3759" w:type="dxa"/>
            <w:hideMark/>
          </w:tcPr>
          <w:p w14:paraId="668B9A59" w14:textId="77777777" w:rsidR="00026E27" w:rsidRPr="00026E27" w:rsidRDefault="00026E27">
            <w:pPr>
              <w:ind w:firstLine="540"/>
              <w:jc w:val="both"/>
            </w:pPr>
            <w:r w:rsidRPr="00026E27">
              <w:t xml:space="preserve">_______________      </w:t>
            </w:r>
          </w:p>
        </w:tc>
        <w:tc>
          <w:tcPr>
            <w:tcW w:w="3759" w:type="dxa"/>
          </w:tcPr>
          <w:p w14:paraId="14AD470A" w14:textId="77777777" w:rsidR="00026E27" w:rsidRPr="00026E27" w:rsidRDefault="00026E27">
            <w:pPr>
              <w:jc w:val="both"/>
            </w:pPr>
            <w:proofErr w:type="spellStart"/>
            <w:r w:rsidRPr="00026E27">
              <w:t>Кусемисов</w:t>
            </w:r>
            <w:proofErr w:type="spellEnd"/>
            <w:r w:rsidRPr="00026E27">
              <w:t xml:space="preserve"> К.Т.</w:t>
            </w:r>
          </w:p>
          <w:p w14:paraId="568B0407" w14:textId="77777777" w:rsidR="00026E27" w:rsidRPr="00026E27" w:rsidRDefault="00026E27">
            <w:pPr>
              <w:ind w:firstLine="540"/>
              <w:jc w:val="both"/>
            </w:pPr>
          </w:p>
        </w:tc>
        <w:tc>
          <w:tcPr>
            <w:tcW w:w="3759" w:type="dxa"/>
            <w:hideMark/>
          </w:tcPr>
          <w:p w14:paraId="2E265FA1" w14:textId="77777777" w:rsidR="00026E27" w:rsidRPr="00026E27" w:rsidRDefault="00026E27">
            <w:pPr>
              <w:ind w:firstLine="540"/>
              <w:jc w:val="both"/>
            </w:pPr>
            <w:r w:rsidRPr="00026E27">
              <w:t>Председатель комиссии</w:t>
            </w:r>
          </w:p>
        </w:tc>
        <w:tc>
          <w:tcPr>
            <w:tcW w:w="2766" w:type="dxa"/>
            <w:hideMark/>
          </w:tcPr>
          <w:p w14:paraId="112F6A39" w14:textId="77777777" w:rsidR="00026E27" w:rsidRPr="00026E27" w:rsidRDefault="00026E27">
            <w:pPr>
              <w:ind w:firstLine="540"/>
              <w:jc w:val="both"/>
            </w:pPr>
            <w:r w:rsidRPr="00026E27">
              <w:t xml:space="preserve">_______________      </w:t>
            </w:r>
          </w:p>
        </w:tc>
        <w:tc>
          <w:tcPr>
            <w:tcW w:w="2904" w:type="dxa"/>
          </w:tcPr>
          <w:p w14:paraId="630AD22A" w14:textId="77777777" w:rsidR="00026E27" w:rsidRPr="00026E27" w:rsidRDefault="00026E27">
            <w:pPr>
              <w:jc w:val="both"/>
            </w:pPr>
            <w:proofErr w:type="spellStart"/>
            <w:r w:rsidRPr="00026E27">
              <w:t>Кусемисов</w:t>
            </w:r>
            <w:proofErr w:type="spellEnd"/>
            <w:r w:rsidRPr="00026E27">
              <w:t xml:space="preserve"> К.Т.</w:t>
            </w:r>
          </w:p>
          <w:p w14:paraId="312D7DB6" w14:textId="77777777" w:rsidR="00026E27" w:rsidRPr="00026E27" w:rsidRDefault="00026E27">
            <w:pPr>
              <w:ind w:firstLine="540"/>
              <w:jc w:val="both"/>
            </w:pPr>
          </w:p>
        </w:tc>
      </w:tr>
      <w:tr w:rsidR="00026E27" w:rsidRPr="00026E27" w14:paraId="1580DDD6" w14:textId="77777777" w:rsidTr="006F0A4D">
        <w:trPr>
          <w:trHeight w:val="828"/>
        </w:trPr>
        <w:tc>
          <w:tcPr>
            <w:tcW w:w="3759" w:type="dxa"/>
            <w:hideMark/>
          </w:tcPr>
          <w:p w14:paraId="5DCFE52E" w14:textId="77777777" w:rsidR="00026E27" w:rsidRPr="00026E27" w:rsidRDefault="00026E27">
            <w:pPr>
              <w:ind w:firstLine="540"/>
              <w:jc w:val="both"/>
            </w:pPr>
            <w:r w:rsidRPr="00026E27">
              <w:rPr>
                <w:b/>
              </w:rPr>
              <w:t>Заместитель председателя</w:t>
            </w:r>
          </w:p>
        </w:tc>
        <w:tc>
          <w:tcPr>
            <w:tcW w:w="3759" w:type="dxa"/>
            <w:hideMark/>
          </w:tcPr>
          <w:p w14:paraId="0B9806A2" w14:textId="77777777" w:rsidR="00026E27" w:rsidRPr="00026E27" w:rsidRDefault="00026E27">
            <w:pPr>
              <w:ind w:firstLine="540"/>
              <w:jc w:val="both"/>
            </w:pPr>
            <w:r w:rsidRPr="00026E27">
              <w:t>_______________</w:t>
            </w:r>
          </w:p>
        </w:tc>
        <w:tc>
          <w:tcPr>
            <w:tcW w:w="3759" w:type="dxa"/>
          </w:tcPr>
          <w:p w14:paraId="62431E0F" w14:textId="77777777" w:rsidR="00026E27" w:rsidRPr="00026E27" w:rsidRDefault="00026E27">
            <w:pPr>
              <w:jc w:val="both"/>
            </w:pPr>
            <w:r w:rsidRPr="00026E27">
              <w:t>Иманжанов Н.Т.</w:t>
            </w:r>
          </w:p>
          <w:p w14:paraId="43E521E8" w14:textId="77777777" w:rsidR="00026E27" w:rsidRPr="00026E27" w:rsidRDefault="00026E27">
            <w:pPr>
              <w:jc w:val="both"/>
            </w:pPr>
          </w:p>
          <w:p w14:paraId="48528FCE" w14:textId="77777777" w:rsidR="00026E27" w:rsidRPr="00026E27" w:rsidRDefault="00026E27">
            <w:pPr>
              <w:ind w:firstLine="540"/>
              <w:jc w:val="both"/>
            </w:pPr>
          </w:p>
        </w:tc>
        <w:tc>
          <w:tcPr>
            <w:tcW w:w="3759" w:type="dxa"/>
            <w:hideMark/>
          </w:tcPr>
          <w:p w14:paraId="2263B977" w14:textId="77777777" w:rsidR="00026E27" w:rsidRPr="00026E27" w:rsidRDefault="00026E27">
            <w:pPr>
              <w:ind w:firstLine="540"/>
              <w:jc w:val="both"/>
            </w:pPr>
            <w:r w:rsidRPr="00026E27">
              <w:t>Заместитель председателя</w:t>
            </w:r>
          </w:p>
        </w:tc>
        <w:tc>
          <w:tcPr>
            <w:tcW w:w="2766" w:type="dxa"/>
            <w:hideMark/>
          </w:tcPr>
          <w:p w14:paraId="66CEC5B9" w14:textId="77777777" w:rsidR="00026E27" w:rsidRPr="00026E27" w:rsidRDefault="00026E27">
            <w:pPr>
              <w:ind w:firstLine="540"/>
              <w:jc w:val="both"/>
            </w:pPr>
            <w:r w:rsidRPr="00026E27">
              <w:t>_______________</w:t>
            </w:r>
          </w:p>
        </w:tc>
        <w:tc>
          <w:tcPr>
            <w:tcW w:w="2904" w:type="dxa"/>
          </w:tcPr>
          <w:p w14:paraId="25842C97" w14:textId="77777777" w:rsidR="00026E27" w:rsidRPr="00026E27" w:rsidRDefault="00026E27">
            <w:pPr>
              <w:jc w:val="both"/>
              <w:rPr>
                <w:lang w:val="kk-KZ"/>
              </w:rPr>
            </w:pPr>
            <w:r w:rsidRPr="00026E27">
              <w:rPr>
                <w:lang w:val="kk-KZ"/>
              </w:rPr>
              <w:t>Баязитов Е.С.</w:t>
            </w:r>
          </w:p>
          <w:p w14:paraId="5AAF6349" w14:textId="77777777" w:rsidR="00026E27" w:rsidRPr="00026E27" w:rsidRDefault="00026E27">
            <w:pPr>
              <w:jc w:val="both"/>
            </w:pPr>
          </w:p>
        </w:tc>
      </w:tr>
      <w:tr w:rsidR="00026E27" w:rsidRPr="00026E27" w14:paraId="31A3BAA0" w14:textId="77777777" w:rsidTr="006F0A4D">
        <w:trPr>
          <w:trHeight w:val="828"/>
        </w:trPr>
        <w:tc>
          <w:tcPr>
            <w:tcW w:w="3759" w:type="dxa"/>
            <w:hideMark/>
          </w:tcPr>
          <w:p w14:paraId="0BCB06F4" w14:textId="77777777" w:rsidR="00026E27" w:rsidRPr="00026E27" w:rsidRDefault="00026E27">
            <w:pPr>
              <w:ind w:firstLine="540"/>
              <w:jc w:val="both"/>
            </w:pPr>
            <w:r w:rsidRPr="00026E27">
              <w:rPr>
                <w:b/>
              </w:rPr>
              <w:t>Члены комиссии:</w:t>
            </w:r>
          </w:p>
        </w:tc>
        <w:tc>
          <w:tcPr>
            <w:tcW w:w="3759" w:type="dxa"/>
            <w:hideMark/>
          </w:tcPr>
          <w:p w14:paraId="06D67890" w14:textId="77777777" w:rsidR="00026E27" w:rsidRPr="00026E27" w:rsidRDefault="00026E27">
            <w:pPr>
              <w:ind w:firstLine="540"/>
              <w:jc w:val="both"/>
            </w:pPr>
            <w:r w:rsidRPr="00026E27">
              <w:t>_______________</w:t>
            </w:r>
          </w:p>
        </w:tc>
        <w:tc>
          <w:tcPr>
            <w:tcW w:w="3759" w:type="dxa"/>
            <w:hideMark/>
          </w:tcPr>
          <w:p w14:paraId="6CDBEF72" w14:textId="77777777" w:rsidR="00026E27" w:rsidRPr="00026E27" w:rsidRDefault="00026E27">
            <w:pPr>
              <w:jc w:val="both"/>
            </w:pPr>
            <w:proofErr w:type="spellStart"/>
            <w:r w:rsidRPr="00026E27">
              <w:t>Таганиязов</w:t>
            </w:r>
            <w:proofErr w:type="spellEnd"/>
            <w:r w:rsidRPr="00026E27">
              <w:t xml:space="preserve"> Н.М.</w:t>
            </w:r>
          </w:p>
        </w:tc>
        <w:tc>
          <w:tcPr>
            <w:tcW w:w="3759" w:type="dxa"/>
            <w:hideMark/>
          </w:tcPr>
          <w:p w14:paraId="4C7DDF06" w14:textId="77777777" w:rsidR="00026E27" w:rsidRPr="00026E27" w:rsidRDefault="00026E27">
            <w:pPr>
              <w:ind w:firstLine="540"/>
              <w:jc w:val="both"/>
            </w:pPr>
            <w:r w:rsidRPr="00026E27">
              <w:t>Члены комиссии:</w:t>
            </w:r>
          </w:p>
        </w:tc>
        <w:tc>
          <w:tcPr>
            <w:tcW w:w="2766" w:type="dxa"/>
            <w:hideMark/>
          </w:tcPr>
          <w:p w14:paraId="13E1D7B4" w14:textId="77777777" w:rsidR="00026E27" w:rsidRPr="00026E27" w:rsidRDefault="00026E27">
            <w:pPr>
              <w:ind w:firstLine="540"/>
              <w:jc w:val="both"/>
            </w:pPr>
            <w:r w:rsidRPr="00026E27">
              <w:t>_______________</w:t>
            </w:r>
          </w:p>
        </w:tc>
        <w:tc>
          <w:tcPr>
            <w:tcW w:w="2904" w:type="dxa"/>
          </w:tcPr>
          <w:p w14:paraId="5A1CC4CB" w14:textId="77777777" w:rsidR="00026E27" w:rsidRPr="00026E27" w:rsidRDefault="00026E27">
            <w:pPr>
              <w:jc w:val="both"/>
            </w:pPr>
            <w:r w:rsidRPr="00026E27">
              <w:t>Иманжанов Н.Т.</w:t>
            </w:r>
          </w:p>
          <w:p w14:paraId="1CB686A0" w14:textId="77777777" w:rsidR="00026E27" w:rsidRPr="00026E27" w:rsidRDefault="00026E27">
            <w:pPr>
              <w:jc w:val="both"/>
              <w:rPr>
                <w:lang w:val="kk-KZ"/>
              </w:rPr>
            </w:pPr>
          </w:p>
          <w:p w14:paraId="21576AAA" w14:textId="77777777" w:rsidR="00026E27" w:rsidRPr="00026E27" w:rsidRDefault="00026E27">
            <w:pPr>
              <w:ind w:firstLine="540"/>
              <w:jc w:val="both"/>
            </w:pPr>
          </w:p>
        </w:tc>
      </w:tr>
      <w:tr w:rsidR="00026E27" w:rsidRPr="00026E27" w14:paraId="31414D69" w14:textId="77777777" w:rsidTr="006F0A4D">
        <w:trPr>
          <w:trHeight w:val="828"/>
        </w:trPr>
        <w:tc>
          <w:tcPr>
            <w:tcW w:w="3759" w:type="dxa"/>
          </w:tcPr>
          <w:p w14:paraId="713B4ECF" w14:textId="77777777" w:rsidR="00026E27" w:rsidRPr="00026E27" w:rsidRDefault="00026E27">
            <w:pPr>
              <w:ind w:firstLine="540"/>
              <w:jc w:val="both"/>
            </w:pPr>
          </w:p>
        </w:tc>
        <w:tc>
          <w:tcPr>
            <w:tcW w:w="3759" w:type="dxa"/>
            <w:hideMark/>
          </w:tcPr>
          <w:p w14:paraId="0B4B4E5E" w14:textId="77777777" w:rsidR="00026E27" w:rsidRPr="00026E27" w:rsidRDefault="00026E27">
            <w:pPr>
              <w:ind w:firstLine="540"/>
              <w:jc w:val="both"/>
            </w:pPr>
            <w:r w:rsidRPr="00026E27">
              <w:t>_______________</w:t>
            </w:r>
          </w:p>
        </w:tc>
        <w:tc>
          <w:tcPr>
            <w:tcW w:w="3759" w:type="dxa"/>
            <w:hideMark/>
          </w:tcPr>
          <w:p w14:paraId="630A26AA" w14:textId="77777777" w:rsidR="00026E27" w:rsidRPr="00026E27" w:rsidRDefault="00026E27">
            <w:pPr>
              <w:jc w:val="both"/>
            </w:pPr>
            <w:r w:rsidRPr="00026E27">
              <w:rPr>
                <w:lang w:val="kk-KZ"/>
              </w:rPr>
              <w:t>Улмесеков Р.М.</w:t>
            </w:r>
          </w:p>
        </w:tc>
        <w:tc>
          <w:tcPr>
            <w:tcW w:w="3759" w:type="dxa"/>
          </w:tcPr>
          <w:p w14:paraId="177A42A5" w14:textId="77777777" w:rsidR="00026E27" w:rsidRPr="00026E27" w:rsidRDefault="00026E27">
            <w:pPr>
              <w:ind w:firstLine="540"/>
              <w:jc w:val="both"/>
            </w:pPr>
          </w:p>
        </w:tc>
        <w:tc>
          <w:tcPr>
            <w:tcW w:w="2766" w:type="dxa"/>
            <w:hideMark/>
          </w:tcPr>
          <w:p w14:paraId="485B6339" w14:textId="77777777" w:rsidR="00026E27" w:rsidRPr="00026E27" w:rsidRDefault="00026E27">
            <w:pPr>
              <w:ind w:firstLine="540"/>
              <w:jc w:val="both"/>
            </w:pPr>
            <w:r w:rsidRPr="00026E27">
              <w:t>_______________</w:t>
            </w:r>
          </w:p>
        </w:tc>
        <w:tc>
          <w:tcPr>
            <w:tcW w:w="2904" w:type="dxa"/>
          </w:tcPr>
          <w:p w14:paraId="74FA4CC8" w14:textId="77777777" w:rsidR="00026E27" w:rsidRPr="00026E27" w:rsidRDefault="00026E27">
            <w:pPr>
              <w:jc w:val="both"/>
              <w:rPr>
                <w:lang w:val="kk-KZ"/>
              </w:rPr>
            </w:pPr>
            <w:r w:rsidRPr="00026E27">
              <w:rPr>
                <w:lang w:val="kk-KZ"/>
              </w:rPr>
              <w:t>Таганиязов Н.М.</w:t>
            </w:r>
          </w:p>
          <w:p w14:paraId="41609502" w14:textId="77777777" w:rsidR="00026E27" w:rsidRPr="00026E27" w:rsidRDefault="00026E27">
            <w:pPr>
              <w:ind w:firstLine="540"/>
              <w:jc w:val="both"/>
            </w:pPr>
          </w:p>
        </w:tc>
      </w:tr>
      <w:tr w:rsidR="00026E27" w:rsidRPr="00026E27" w14:paraId="61B61573" w14:textId="77777777" w:rsidTr="006F0A4D">
        <w:trPr>
          <w:trHeight w:val="828"/>
        </w:trPr>
        <w:tc>
          <w:tcPr>
            <w:tcW w:w="3759" w:type="dxa"/>
          </w:tcPr>
          <w:p w14:paraId="31438D43" w14:textId="77777777" w:rsidR="00026E27" w:rsidRPr="00026E27" w:rsidRDefault="00026E27">
            <w:pPr>
              <w:ind w:firstLine="540"/>
              <w:jc w:val="both"/>
            </w:pPr>
          </w:p>
        </w:tc>
        <w:tc>
          <w:tcPr>
            <w:tcW w:w="3759" w:type="dxa"/>
            <w:hideMark/>
          </w:tcPr>
          <w:p w14:paraId="078F0E32" w14:textId="77777777" w:rsidR="00026E27" w:rsidRPr="00026E27" w:rsidRDefault="00026E27">
            <w:pPr>
              <w:ind w:firstLine="540"/>
              <w:jc w:val="both"/>
            </w:pPr>
            <w:r w:rsidRPr="00026E27">
              <w:t>_______________</w:t>
            </w:r>
          </w:p>
        </w:tc>
        <w:tc>
          <w:tcPr>
            <w:tcW w:w="3759" w:type="dxa"/>
          </w:tcPr>
          <w:p w14:paraId="16205940" w14:textId="77777777" w:rsidR="00026E27" w:rsidRPr="00026E27" w:rsidRDefault="00026E27">
            <w:pPr>
              <w:jc w:val="both"/>
              <w:rPr>
                <w:lang w:val="kk-KZ"/>
              </w:rPr>
            </w:pPr>
            <w:r w:rsidRPr="00026E27">
              <w:rPr>
                <w:lang w:val="kk-KZ"/>
              </w:rPr>
              <w:t>Бекнгазарова Д.Б..</w:t>
            </w:r>
          </w:p>
          <w:p w14:paraId="720CB1DB" w14:textId="77777777" w:rsidR="00026E27" w:rsidRPr="00026E27" w:rsidRDefault="00026E27">
            <w:pPr>
              <w:ind w:firstLine="540"/>
              <w:jc w:val="both"/>
            </w:pPr>
          </w:p>
        </w:tc>
        <w:tc>
          <w:tcPr>
            <w:tcW w:w="3759" w:type="dxa"/>
          </w:tcPr>
          <w:p w14:paraId="6C1014F1" w14:textId="77777777" w:rsidR="00026E27" w:rsidRPr="00026E27" w:rsidRDefault="00026E27">
            <w:pPr>
              <w:ind w:firstLine="540"/>
              <w:jc w:val="both"/>
            </w:pPr>
          </w:p>
        </w:tc>
        <w:tc>
          <w:tcPr>
            <w:tcW w:w="2766" w:type="dxa"/>
            <w:hideMark/>
          </w:tcPr>
          <w:p w14:paraId="40006174" w14:textId="77777777" w:rsidR="00026E27" w:rsidRPr="00026E27" w:rsidRDefault="00026E27">
            <w:pPr>
              <w:ind w:firstLine="540"/>
              <w:jc w:val="both"/>
            </w:pPr>
            <w:r w:rsidRPr="00026E27">
              <w:t>_______________</w:t>
            </w:r>
          </w:p>
        </w:tc>
        <w:tc>
          <w:tcPr>
            <w:tcW w:w="2904" w:type="dxa"/>
          </w:tcPr>
          <w:p w14:paraId="69A77B60" w14:textId="77777777" w:rsidR="00026E27" w:rsidRPr="00026E27" w:rsidRDefault="00026E27">
            <w:pPr>
              <w:jc w:val="both"/>
              <w:rPr>
                <w:lang w:val="kk-KZ"/>
              </w:rPr>
            </w:pPr>
            <w:r w:rsidRPr="00026E27">
              <w:rPr>
                <w:lang w:val="kk-KZ"/>
              </w:rPr>
              <w:t>Бекназарова Д.Б.</w:t>
            </w:r>
          </w:p>
          <w:p w14:paraId="593502B7" w14:textId="77777777" w:rsidR="00026E27" w:rsidRPr="00026E27" w:rsidRDefault="00026E27">
            <w:pPr>
              <w:ind w:firstLine="540"/>
              <w:jc w:val="both"/>
            </w:pPr>
          </w:p>
        </w:tc>
      </w:tr>
      <w:tr w:rsidR="00026E27" w:rsidRPr="00026E27" w14:paraId="023BFE74" w14:textId="77777777" w:rsidTr="006F0A4D">
        <w:trPr>
          <w:trHeight w:val="828"/>
        </w:trPr>
        <w:tc>
          <w:tcPr>
            <w:tcW w:w="3759" w:type="dxa"/>
            <w:hideMark/>
          </w:tcPr>
          <w:p w14:paraId="2161B6FE" w14:textId="77777777" w:rsidR="00026E27" w:rsidRPr="00026E27" w:rsidRDefault="00026E27">
            <w:pPr>
              <w:ind w:firstLine="540"/>
            </w:pPr>
            <w:r w:rsidRPr="00026E27">
              <w:rPr>
                <w:b/>
              </w:rPr>
              <w:t>Секретарь комиссии:</w:t>
            </w:r>
          </w:p>
        </w:tc>
        <w:tc>
          <w:tcPr>
            <w:tcW w:w="3759" w:type="dxa"/>
            <w:hideMark/>
          </w:tcPr>
          <w:p w14:paraId="3CB5FC6D" w14:textId="77777777" w:rsidR="00026E27" w:rsidRPr="00026E27" w:rsidRDefault="00026E27">
            <w:pPr>
              <w:ind w:firstLine="540"/>
            </w:pPr>
            <w:r w:rsidRPr="00026E27">
              <w:t>_______________</w:t>
            </w:r>
          </w:p>
        </w:tc>
        <w:tc>
          <w:tcPr>
            <w:tcW w:w="3759" w:type="dxa"/>
            <w:hideMark/>
          </w:tcPr>
          <w:p w14:paraId="2CA1A662" w14:textId="77777777" w:rsidR="00026E27" w:rsidRPr="00026E27" w:rsidRDefault="00026E27">
            <w:r w:rsidRPr="00026E27">
              <w:t>Щербакова М.А.</w:t>
            </w:r>
          </w:p>
        </w:tc>
        <w:tc>
          <w:tcPr>
            <w:tcW w:w="3759" w:type="dxa"/>
            <w:hideMark/>
          </w:tcPr>
          <w:p w14:paraId="5078CDB3" w14:textId="77777777" w:rsidR="00026E27" w:rsidRPr="00026E27" w:rsidRDefault="00026E27">
            <w:pPr>
              <w:ind w:firstLine="540"/>
            </w:pPr>
            <w:r w:rsidRPr="00026E27">
              <w:t>Секретарь комиссии:</w:t>
            </w:r>
          </w:p>
        </w:tc>
        <w:tc>
          <w:tcPr>
            <w:tcW w:w="2766" w:type="dxa"/>
            <w:hideMark/>
          </w:tcPr>
          <w:p w14:paraId="45782C89" w14:textId="77777777" w:rsidR="00026E27" w:rsidRPr="00026E27" w:rsidRDefault="00026E27">
            <w:pPr>
              <w:ind w:firstLine="540"/>
              <w:jc w:val="both"/>
            </w:pPr>
            <w:r w:rsidRPr="00026E27">
              <w:t>_______________</w:t>
            </w:r>
          </w:p>
        </w:tc>
        <w:tc>
          <w:tcPr>
            <w:tcW w:w="2904" w:type="dxa"/>
            <w:hideMark/>
          </w:tcPr>
          <w:p w14:paraId="2E515BD0" w14:textId="77777777" w:rsidR="00026E27" w:rsidRPr="00026E27" w:rsidRDefault="00026E27">
            <w:pPr>
              <w:jc w:val="both"/>
            </w:pPr>
            <w:r w:rsidRPr="00026E27">
              <w:t>Щербакова М.А.</w:t>
            </w:r>
          </w:p>
        </w:tc>
      </w:tr>
    </w:tbl>
    <w:p w14:paraId="2082B5D3" w14:textId="77777777" w:rsidR="00F83F8C" w:rsidRPr="00026E27" w:rsidRDefault="00F83F8C"/>
    <w:sectPr w:rsidR="00F83F8C" w:rsidRPr="00026E27" w:rsidSect="006F0A4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A7D"/>
    <w:multiLevelType w:val="hybridMultilevel"/>
    <w:tmpl w:val="1458FBB6"/>
    <w:lvl w:ilvl="0" w:tplc="61A2D8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33976B7"/>
    <w:multiLevelType w:val="hybridMultilevel"/>
    <w:tmpl w:val="FF0863BE"/>
    <w:lvl w:ilvl="0" w:tplc="F64E9B46">
      <w:start w:val="1"/>
      <w:numFmt w:val="decimal"/>
      <w:lvlText w:val="%1."/>
      <w:lvlJc w:val="left"/>
      <w:pPr>
        <w:ind w:left="5180" w:hanging="360"/>
      </w:pPr>
      <w:rPr>
        <w:b w:val="0"/>
      </w:rPr>
    </w:lvl>
    <w:lvl w:ilvl="1" w:tplc="04190019">
      <w:start w:val="1"/>
      <w:numFmt w:val="lowerLetter"/>
      <w:lvlText w:val="%2."/>
      <w:lvlJc w:val="left"/>
      <w:pPr>
        <w:ind w:left="5900" w:hanging="360"/>
      </w:pPr>
    </w:lvl>
    <w:lvl w:ilvl="2" w:tplc="0419001B">
      <w:start w:val="1"/>
      <w:numFmt w:val="lowerRoman"/>
      <w:lvlText w:val="%3."/>
      <w:lvlJc w:val="right"/>
      <w:pPr>
        <w:ind w:left="6620" w:hanging="180"/>
      </w:pPr>
    </w:lvl>
    <w:lvl w:ilvl="3" w:tplc="0419000F">
      <w:start w:val="1"/>
      <w:numFmt w:val="decimal"/>
      <w:lvlText w:val="%4."/>
      <w:lvlJc w:val="left"/>
      <w:pPr>
        <w:ind w:left="7340" w:hanging="360"/>
      </w:pPr>
    </w:lvl>
    <w:lvl w:ilvl="4" w:tplc="04190019">
      <w:start w:val="1"/>
      <w:numFmt w:val="lowerLetter"/>
      <w:lvlText w:val="%5."/>
      <w:lvlJc w:val="left"/>
      <w:pPr>
        <w:ind w:left="8060" w:hanging="360"/>
      </w:pPr>
    </w:lvl>
    <w:lvl w:ilvl="5" w:tplc="0419001B">
      <w:start w:val="1"/>
      <w:numFmt w:val="lowerRoman"/>
      <w:lvlText w:val="%6."/>
      <w:lvlJc w:val="right"/>
      <w:pPr>
        <w:ind w:left="8780" w:hanging="180"/>
      </w:pPr>
    </w:lvl>
    <w:lvl w:ilvl="6" w:tplc="0419000F">
      <w:start w:val="1"/>
      <w:numFmt w:val="decimal"/>
      <w:lvlText w:val="%7."/>
      <w:lvlJc w:val="left"/>
      <w:pPr>
        <w:ind w:left="9500" w:hanging="360"/>
      </w:pPr>
    </w:lvl>
    <w:lvl w:ilvl="7" w:tplc="04190019">
      <w:start w:val="1"/>
      <w:numFmt w:val="lowerLetter"/>
      <w:lvlText w:val="%8."/>
      <w:lvlJc w:val="left"/>
      <w:pPr>
        <w:ind w:left="10220" w:hanging="360"/>
      </w:pPr>
    </w:lvl>
    <w:lvl w:ilvl="8" w:tplc="0419001B">
      <w:start w:val="1"/>
      <w:numFmt w:val="lowerRoman"/>
      <w:lvlText w:val="%9."/>
      <w:lvlJc w:val="right"/>
      <w:pPr>
        <w:ind w:left="10940" w:hanging="180"/>
      </w:pPr>
    </w:lvl>
  </w:abstractNum>
  <w:num w:numId="1" w16cid:durableId="58335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684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07"/>
    <w:rsid w:val="00026E27"/>
    <w:rsid w:val="0022546F"/>
    <w:rsid w:val="006F0A4D"/>
    <w:rsid w:val="00806F5A"/>
    <w:rsid w:val="00852307"/>
    <w:rsid w:val="009332E0"/>
    <w:rsid w:val="00E24BAF"/>
    <w:rsid w:val="00EA70FD"/>
    <w:rsid w:val="00F8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31DA"/>
  <w15:chartTrackingRefBased/>
  <w15:docId w15:val="{72D07D9E-B0D3-4AAF-A338-8C6B844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34"/>
    <w:semiHidden/>
    <w:locked/>
    <w:rsid w:val="00026E27"/>
    <w:rPr>
      <w:sz w:val="24"/>
      <w:szCs w:val="24"/>
      <w:lang w:val="x-none" w:eastAsia="x-none"/>
    </w:rPr>
  </w:style>
  <w:style w:type="paragraph" w:styleId="a4">
    <w:name w:val="Normal (Web)"/>
    <w:aliases w:val="Обычный (веб),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3"/>
    <w:uiPriority w:val="34"/>
    <w:semiHidden/>
    <w:unhideWhenUsed/>
    <w:qFormat/>
    <w:rsid w:val="00026E27"/>
    <w:pPr>
      <w:ind w:left="720"/>
      <w:contextualSpacing/>
    </w:pPr>
    <w:rPr>
      <w:rFonts w:asciiTheme="minorHAnsi" w:eastAsiaTheme="minorHAnsi" w:hAnsiTheme="minorHAnsi" w:cstheme="minorBidi"/>
      <w:lang w:val="x-none" w:eastAsia="x-none"/>
    </w:rPr>
  </w:style>
  <w:style w:type="character" w:customStyle="1" w:styleId="1">
    <w:name w:val="Заголовок Знак1"/>
    <w:aliases w:val="Название Знак"/>
    <w:link w:val="a5"/>
    <w:locked/>
    <w:rsid w:val="00026E27"/>
    <w:rPr>
      <w:sz w:val="28"/>
    </w:rPr>
  </w:style>
  <w:style w:type="paragraph" w:styleId="a5">
    <w:name w:val="Title"/>
    <w:aliases w:val="Название"/>
    <w:basedOn w:val="a"/>
    <w:link w:val="1"/>
    <w:qFormat/>
    <w:rsid w:val="00026E27"/>
    <w:pPr>
      <w:jc w:val="center"/>
    </w:pPr>
    <w:rPr>
      <w:rFonts w:asciiTheme="minorHAnsi" w:eastAsiaTheme="minorHAnsi" w:hAnsiTheme="minorHAnsi" w:cstheme="minorBidi"/>
      <w:sz w:val="28"/>
      <w:szCs w:val="22"/>
      <w:lang w:eastAsia="en-US"/>
    </w:rPr>
  </w:style>
  <w:style w:type="character" w:customStyle="1" w:styleId="a6">
    <w:name w:val="Заголовок Знак"/>
    <w:basedOn w:val="a0"/>
    <w:uiPriority w:val="10"/>
    <w:rsid w:val="00026E27"/>
    <w:rPr>
      <w:rFonts w:asciiTheme="majorHAnsi" w:eastAsiaTheme="majorEastAsia" w:hAnsiTheme="majorHAnsi" w:cstheme="majorBidi"/>
      <w:spacing w:val="-10"/>
      <w:kern w:val="28"/>
      <w:sz w:val="56"/>
      <w:szCs w:val="56"/>
      <w:lang w:eastAsia="ru-RU"/>
    </w:rPr>
  </w:style>
  <w:style w:type="paragraph" w:customStyle="1" w:styleId="2">
    <w:name w:val="2"/>
    <w:basedOn w:val="a"/>
    <w:next w:val="a4"/>
    <w:uiPriority w:val="34"/>
    <w:qFormat/>
    <w:rsid w:val="00026E27"/>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383">
      <w:bodyDiv w:val="1"/>
      <w:marLeft w:val="0"/>
      <w:marRight w:val="0"/>
      <w:marTop w:val="0"/>
      <w:marBottom w:val="0"/>
      <w:divBdr>
        <w:top w:val="none" w:sz="0" w:space="0" w:color="auto"/>
        <w:left w:val="none" w:sz="0" w:space="0" w:color="auto"/>
        <w:bottom w:val="none" w:sz="0" w:space="0" w:color="auto"/>
        <w:right w:val="none" w:sz="0" w:space="0" w:color="auto"/>
      </w:divBdr>
    </w:div>
    <w:div w:id="1034109924">
      <w:bodyDiv w:val="1"/>
      <w:marLeft w:val="0"/>
      <w:marRight w:val="0"/>
      <w:marTop w:val="0"/>
      <w:marBottom w:val="0"/>
      <w:divBdr>
        <w:top w:val="none" w:sz="0" w:space="0" w:color="auto"/>
        <w:left w:val="none" w:sz="0" w:space="0" w:color="auto"/>
        <w:bottom w:val="none" w:sz="0" w:space="0" w:color="auto"/>
        <w:right w:val="none" w:sz="0" w:space="0" w:color="auto"/>
      </w:divBdr>
    </w:div>
    <w:div w:id="11984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6ECC-5EEF-420A-8794-5C599E1F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Zdrav2022-39@hotmail.com</dc:creator>
  <cp:keywords/>
  <dc:description/>
  <cp:lastModifiedBy>Zdrav2022-39@hotmail.com</cp:lastModifiedBy>
  <cp:revision>7</cp:revision>
  <cp:lastPrinted>2022-11-17T04:30:00Z</cp:lastPrinted>
  <dcterms:created xsi:type="dcterms:W3CDTF">2022-11-17T04:01:00Z</dcterms:created>
  <dcterms:modified xsi:type="dcterms:W3CDTF">2022-11-17T05:56:00Z</dcterms:modified>
</cp:coreProperties>
</file>