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16"/>
        <w:tblW w:w="10474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398"/>
        <w:gridCol w:w="7076"/>
      </w:tblGrid>
      <w:tr w:rsidR="001A225F" w:rsidRPr="00A959C9" w:rsidTr="00AD16B6">
        <w:trPr>
          <w:trHeight w:val="11475"/>
        </w:trPr>
        <w:tc>
          <w:tcPr>
            <w:tcW w:w="3398" w:type="dxa"/>
            <w:shd w:val="clear" w:color="auto" w:fill="auto"/>
          </w:tcPr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Елена Федоровна Степаненко </w:t>
            </w:r>
          </w:p>
          <w:p w:rsidR="001A225F" w:rsidRDefault="001A225F" w:rsidP="001A225F">
            <w:pPr>
              <w:spacing w:after="0" w:line="240" w:lineRule="auto"/>
              <w:ind w:left="743"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0D3623" w:rsidP="001A225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Айдос  </w:t>
            </w:r>
            <w:r w:rsidR="009E5EFC">
              <w:rPr>
                <w:rFonts w:ascii="Times New Roman" w:hAnsi="Times New Roman"/>
                <w:sz w:val="28"/>
                <w:szCs w:val="28"/>
                <w:lang w:val="kk-KZ"/>
              </w:rPr>
              <w:t>Жаппарович</w:t>
            </w:r>
          </w:p>
          <w:p w:rsidR="009E5EFC" w:rsidRPr="000D3623" w:rsidRDefault="009E5EFC" w:rsidP="001A225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Жунисов</w:t>
            </w: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Искендир</w:t>
            </w: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Исмакович</w:t>
            </w: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Илеюсизов</w:t>
            </w: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>Жарасбай Кабдоллинович Сулейменов</w:t>
            </w: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>Сауле Калкеновна Сулейменова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Инесса Зайнулловна К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уанова</w:t>
            </w: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Ери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 Ес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имович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Ну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ра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каев</w:t>
            </w: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Асхат Дулат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ович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билдаев</w:t>
            </w:r>
          </w:p>
          <w:p w:rsidR="001A225F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9E5EFC" w:rsidRDefault="009E5EFC" w:rsidP="001A22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225F" w:rsidRPr="00A00EF9" w:rsidRDefault="001A225F" w:rsidP="001A22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Асем Калашбаевна Рахметова  </w:t>
            </w:r>
          </w:p>
        </w:tc>
        <w:tc>
          <w:tcPr>
            <w:tcW w:w="7076" w:type="dxa"/>
            <w:shd w:val="clear" w:color="auto" w:fill="auto"/>
          </w:tcPr>
          <w:p w:rsidR="001A225F" w:rsidRPr="0003538F" w:rsidRDefault="001A225F" w:rsidP="001A225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Агенттіктің</w:t>
            </w:r>
            <w:r w:rsidRPr="009323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val="kk-KZ"/>
              </w:rPr>
              <w:t xml:space="preserve">Солтүстік Қазақстан </w:t>
            </w:r>
            <w:r w:rsidRPr="009323F0">
              <w:rPr>
                <w:rFonts w:ascii="Times New Roman" w:hAnsi="Times New Roman"/>
                <w:sz w:val="28"/>
                <w:szCs w:val="28"/>
                <w:lang w:val="kk-KZ"/>
              </w:rPr>
              <w:t>облысы бойынша департаментінің басшысы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323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Әдеп жөніндегі кеңес төрағасы</w:t>
            </w:r>
            <w:r w:rsidRPr="0003538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;</w:t>
            </w:r>
          </w:p>
          <w:p w:rsidR="001A225F" w:rsidRPr="0003538F" w:rsidRDefault="001A225F" w:rsidP="001A225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Pr="00D83A3B" w:rsidRDefault="001A225F" w:rsidP="001A225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83A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Республикасының Сыбайлас жемқорлыққа қарсы іс-қимыл агенттігінің (Сыбайлас жемқорлыққа қарсы қызмет) 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val="kk-KZ"/>
              </w:rPr>
              <w:t xml:space="preserve">Солтүстік Қазақстан </w:t>
            </w:r>
            <w:r w:rsidRPr="00D83A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облысы бойынша департаменті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басшысының бірінші орынбасары;</w:t>
            </w:r>
          </w:p>
          <w:p w:rsidR="001A225F" w:rsidRDefault="001A225F" w:rsidP="001A225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Pr="00A00EF9" w:rsidRDefault="001A225F" w:rsidP="001A225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>Солтүстік Қазақстан облысы ардагерлер кеңесінің төрағасы</w:t>
            </w:r>
            <w:r w:rsidRPr="00A00EF9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;</w:t>
            </w:r>
          </w:p>
          <w:p w:rsidR="001A225F" w:rsidRPr="00A00EF9" w:rsidRDefault="001A225F" w:rsidP="001A225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Pr="00264C70" w:rsidRDefault="001A225F" w:rsidP="001A225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1A4E85">
              <w:rPr>
                <w:rFonts w:ascii="Times New Roman" w:hAnsi="Times New Roman"/>
                <w:sz w:val="28"/>
                <w:szCs w:val="28"/>
                <w:lang w:val="kk-KZ"/>
              </w:rPr>
              <w:t>Солтүстік Қазақстан облысы әкімдігінің «Қызылжар-Ақпарат» ЖШС-нің директоры, Солтүстік Қазақстан облысы қоғамдық кеңесінің төрағасы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;</w:t>
            </w:r>
          </w:p>
          <w:p w:rsidR="001A225F" w:rsidRPr="00264C70" w:rsidRDefault="001A225F" w:rsidP="001A225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Pr="00264C70" w:rsidRDefault="001A225F" w:rsidP="001A225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>«Солтүстік Қазақстан облысының Азаматтық Альянсы Ассоциациясы» заңды тұлғалар бірлестігінің атқарушы директоры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;</w:t>
            </w:r>
          </w:p>
          <w:p w:rsidR="001A225F" w:rsidRPr="00264C70" w:rsidRDefault="001A225F" w:rsidP="001A225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Default="001A225F" w:rsidP="001A225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Солтүстік Қазақстан облысы кәсіпкерлер палатасының кәсіпкерлердің құқықтарын қорғау және сыбайлас жемқорлыққа қарсы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>іс-қимыл жөніндегі кеңестің төрағасы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177D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A225F" w:rsidRPr="00A00EF9" w:rsidRDefault="001A225F" w:rsidP="001A225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Pr="00264C70" w:rsidRDefault="001A225F" w:rsidP="001A225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  <w:t>Солтүстік Қазақстан облысы аумақтық кәсіподақтар бірлестігінің төрағасы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1A225F" w:rsidRPr="00264C70" w:rsidRDefault="001A225F" w:rsidP="001A225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Pr="00C750C5" w:rsidRDefault="001A225F" w:rsidP="001A225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>ҚР Бас прокуратурасы Құқықтық статистика және арнайы есепке алу жөніндегі комитетінің Солтүстік Қазақстан облысы бойынша басқармасының бастығы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1A225F" w:rsidRDefault="001A225F" w:rsidP="001A225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Pr="00C750C5" w:rsidRDefault="001A225F" w:rsidP="001A225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538C2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54366">
              <w:rPr>
                <w:rFonts w:ascii="Times New Roman" w:hAnsi="Times New Roman"/>
                <w:sz w:val="28"/>
                <w:szCs w:val="28"/>
                <w:lang w:val="kk-KZ"/>
              </w:rPr>
              <w:t>AMANAT</w:t>
            </w:r>
            <w:r w:rsidRPr="005538C2">
              <w:rPr>
                <w:rFonts w:ascii="Times New Roman" w:hAnsi="Times New Roman"/>
                <w:sz w:val="28"/>
                <w:szCs w:val="28"/>
                <w:lang w:val="kk-KZ"/>
              </w:rPr>
              <w:t>» партиясы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Солтүстік Қазақстан</w:t>
            </w:r>
            <w:r w:rsidRPr="005538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филиалы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 атқарушы хатшысы,</w:t>
            </w:r>
            <w:r w:rsidRPr="005538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Солтүстік Қазақстан облыстық мәслихатының депутаты.</w:t>
            </w:r>
          </w:p>
          <w:p w:rsidR="001A225F" w:rsidRPr="00D83A3B" w:rsidRDefault="001A225F" w:rsidP="001A225F">
            <w:pPr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1A225F" w:rsidRPr="00367B83" w:rsidRDefault="001A225F" w:rsidP="001A225F">
            <w:pPr>
              <w:autoSpaceDE w:val="0"/>
              <w:autoSpaceDN w:val="0"/>
              <w:spacing w:after="0" w:line="240" w:lineRule="auto"/>
              <w:ind w:left="459" w:righ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1A225F" w:rsidRDefault="001A225F" w:rsidP="008A1406">
      <w:pPr>
        <w:autoSpaceDE w:val="0"/>
        <w:autoSpaceDN w:val="0"/>
        <w:spacing w:after="0" w:line="240" w:lineRule="auto"/>
        <w:ind w:left="-567" w:right="-426" w:firstLine="567"/>
        <w:contextualSpacing/>
        <w:jc w:val="center"/>
        <w:rPr>
          <w:rFonts w:ascii="Times New Roman" w:eastAsia="MS Mincho" w:hAnsi="Times New Roman"/>
          <w:color w:val="000000"/>
          <w:sz w:val="28"/>
          <w:szCs w:val="28"/>
          <w:lang w:val="kk-KZ"/>
        </w:rPr>
      </w:pPr>
      <w:r>
        <w:rPr>
          <w:rFonts w:ascii="Times New Roman" w:eastAsia="MS Mincho" w:hAnsi="Times New Roman"/>
          <w:color w:val="000000"/>
          <w:sz w:val="28"/>
          <w:szCs w:val="28"/>
          <w:lang w:val="kk-KZ"/>
        </w:rPr>
        <w:t xml:space="preserve">Қазақстан Республикасы Мемлекеттік қызмет істері агенттігінің  Солтүстік Қазақстан облысындағы Әдеп </w:t>
      </w:r>
      <w:r w:rsidR="008C75DC">
        <w:rPr>
          <w:rFonts w:ascii="Times New Roman" w:eastAsia="MS Mincho" w:hAnsi="Times New Roman"/>
          <w:color w:val="000000"/>
          <w:sz w:val="28"/>
          <w:szCs w:val="28"/>
          <w:lang w:val="kk-KZ"/>
        </w:rPr>
        <w:t>жөніндегі кеңесінің құрамы</w:t>
      </w:r>
    </w:p>
    <w:p w:rsidR="0097461D" w:rsidRDefault="0097461D" w:rsidP="001A225F">
      <w:pPr>
        <w:ind w:left="-284" w:right="-1"/>
        <w:rPr>
          <w:lang w:val="kk-KZ"/>
        </w:rPr>
      </w:pPr>
    </w:p>
    <w:p w:rsidR="0097461D" w:rsidRPr="0097461D" w:rsidRDefault="0097461D" w:rsidP="0097461D">
      <w:pPr>
        <w:rPr>
          <w:lang w:val="kk-KZ"/>
        </w:rPr>
      </w:pPr>
    </w:p>
    <w:p w:rsidR="0097461D" w:rsidRDefault="0097461D" w:rsidP="0097461D">
      <w:pPr>
        <w:rPr>
          <w:lang w:val="kk-KZ"/>
        </w:rPr>
      </w:pPr>
    </w:p>
    <w:p w:rsidR="0097461D" w:rsidRDefault="00EA60EE" w:rsidP="008C75DC">
      <w:pPr>
        <w:ind w:left="-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Состав С</w:t>
      </w:r>
      <w:r w:rsidR="001F2CBE">
        <w:rPr>
          <w:rFonts w:ascii="Times New Roman" w:hAnsi="Times New Roman"/>
          <w:sz w:val="28"/>
          <w:szCs w:val="28"/>
          <w:lang w:val="kk-KZ"/>
        </w:rPr>
        <w:t>овета по этике Агенства</w:t>
      </w:r>
      <w:r>
        <w:rPr>
          <w:rFonts w:ascii="Times New Roman" w:hAnsi="Times New Roman"/>
          <w:sz w:val="28"/>
          <w:szCs w:val="28"/>
          <w:lang w:val="kk-KZ"/>
        </w:rPr>
        <w:t xml:space="preserve"> Республики Казахстан</w:t>
      </w:r>
      <w:r w:rsidR="001F2CB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по делам государственной службы</w:t>
      </w:r>
      <w:r w:rsidR="001F2C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61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2CBE">
        <w:rPr>
          <w:rFonts w:ascii="Times New Roman" w:hAnsi="Times New Roman"/>
          <w:sz w:val="28"/>
          <w:szCs w:val="28"/>
          <w:lang w:val="kk-KZ"/>
        </w:rPr>
        <w:t>по Северо-Казахстанской области</w:t>
      </w:r>
    </w:p>
    <w:tbl>
      <w:tblPr>
        <w:tblpPr w:leftFromText="180" w:rightFromText="180" w:vertAnchor="page" w:horzAnchor="margin" w:tblpXSpec="center" w:tblpY="2416"/>
        <w:tblW w:w="10474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398"/>
        <w:gridCol w:w="7076"/>
      </w:tblGrid>
      <w:tr w:rsidR="00EA60EE" w:rsidRPr="00EA60EE" w:rsidTr="00AD16B6">
        <w:trPr>
          <w:trHeight w:val="11475"/>
        </w:trPr>
        <w:tc>
          <w:tcPr>
            <w:tcW w:w="3398" w:type="dxa"/>
            <w:shd w:val="clear" w:color="auto" w:fill="auto"/>
          </w:tcPr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Елена Федоровна Степаненко </w:t>
            </w:r>
          </w:p>
          <w:p w:rsidR="00EA60EE" w:rsidRDefault="00EA60EE" w:rsidP="007778CF">
            <w:pPr>
              <w:spacing w:after="0" w:line="240" w:lineRule="auto"/>
              <w:ind w:left="743"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A959C9" w:rsidRDefault="00A959C9" w:rsidP="007778C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Айдос Жаппарович</w:t>
            </w:r>
          </w:p>
          <w:p w:rsidR="00EA60EE" w:rsidRPr="00A959C9" w:rsidRDefault="00A959C9" w:rsidP="007778C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Жунисов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0D3623" w:rsidRDefault="000D3623" w:rsidP="007778C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Искендир</w:t>
            </w: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Исмакович</w:t>
            </w: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Илеюсизов</w:t>
            </w: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>Жарасбай Кабдоллинович Сулейменов</w:t>
            </w:r>
          </w:p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3623" w:rsidRDefault="000D3623" w:rsidP="007778C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hAnsi="Times New Roman"/>
                <w:sz w:val="28"/>
                <w:szCs w:val="28"/>
                <w:lang w:val="kk-KZ"/>
              </w:rPr>
              <w:t>Сауле Калкеновна Сулейменова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</w:p>
          <w:p w:rsidR="00EA60EE" w:rsidRDefault="00EA60EE" w:rsidP="007778C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Инесса Зайнулловна К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уанова</w:t>
            </w: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0D3623" w:rsidRDefault="000D3623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0D3623" w:rsidRDefault="000D3623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Ери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 Ес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имович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Ну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ра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каев</w:t>
            </w: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Асхат Дулат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ович</w:t>
            </w: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64C7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билдаев</w:t>
            </w: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Pr="00A00EF9" w:rsidRDefault="00EA60EE" w:rsidP="007778C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Асем Калашбаевна Рахметова  </w:t>
            </w:r>
          </w:p>
        </w:tc>
        <w:tc>
          <w:tcPr>
            <w:tcW w:w="7076" w:type="dxa"/>
            <w:shd w:val="clear" w:color="auto" w:fill="auto"/>
          </w:tcPr>
          <w:p w:rsidR="00EA60EE" w:rsidRPr="0003538F" w:rsidRDefault="00EA60EE" w:rsidP="007778C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A60EE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Руководитель Департамента Агентства по делам государственной службы  по Северо-Казахстанской области</w:t>
            </w:r>
          </w:p>
          <w:p w:rsidR="00EA60EE" w:rsidRPr="0003538F" w:rsidRDefault="00EA60EE" w:rsidP="007778C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Pr="00D83A3B" w:rsidRDefault="00EA60EE" w:rsidP="007778C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A60EE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Первый заместитель руководителя Департамента Агентства по противодействию коррупции</w:t>
            </w:r>
            <w:r w:rsidR="00D41DA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(Антикоррупционной службы) </w:t>
            </w:r>
            <w:r w:rsidRPr="00EA60EE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по Северо-Казахстанской области</w:t>
            </w:r>
          </w:p>
          <w:p w:rsidR="00EA60EE" w:rsidRDefault="00EA60EE" w:rsidP="007778C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Pr="00A00EF9" w:rsidRDefault="00EA60EE" w:rsidP="007778C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A60EE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Председатель Совета ветеранов </w:t>
            </w:r>
            <w:r w:rsidRPr="00EA60EE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br/>
              <w:t>Северо-Казахстанской области</w:t>
            </w:r>
          </w:p>
          <w:p w:rsidR="00EA60EE" w:rsidRPr="00A00EF9" w:rsidRDefault="00EA60EE" w:rsidP="007778C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Pr="00264C70" w:rsidRDefault="00EA60EE" w:rsidP="007778C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A60EE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Директор ТОО «Қызылжар-Ақпарат» акимата СКО», Председатель Общественного совета Северо-Казахстанской области.</w:t>
            </w:r>
          </w:p>
          <w:p w:rsidR="00EA60EE" w:rsidRPr="00264C70" w:rsidRDefault="00EA60EE" w:rsidP="007778C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Pr="00264C70" w:rsidRDefault="00EA60EE" w:rsidP="007778C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A60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Исполнительный директор ОЮЛ «Ассоциация Гражданский альянс СКО»</w:t>
            </w:r>
          </w:p>
          <w:p w:rsidR="00EA60EE" w:rsidRPr="00264C70" w:rsidRDefault="00EA60EE" w:rsidP="007778C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Default="00EA60EE" w:rsidP="007778C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60EE">
              <w:rPr>
                <w:rFonts w:ascii="Times New Roman" w:hAnsi="Times New Roman"/>
                <w:sz w:val="28"/>
                <w:szCs w:val="28"/>
                <w:lang w:val="kk-KZ"/>
              </w:rPr>
              <w:t>Председатель Совета по защите прав предпринимателей и противодействию коррупции Палаты предпринимателей Северо-Казахстанской области</w:t>
            </w:r>
          </w:p>
          <w:p w:rsidR="00EA60EE" w:rsidRPr="00A00EF9" w:rsidRDefault="00EA60EE" w:rsidP="007778C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Pr="00264C70" w:rsidRDefault="00EA60EE" w:rsidP="007778C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A60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территориального объединения профсоюзов Северо-Казахстанской области</w:t>
            </w:r>
          </w:p>
          <w:p w:rsidR="00EA60EE" w:rsidRPr="00264C70" w:rsidRDefault="00EA60EE" w:rsidP="007778C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Pr="00C750C5" w:rsidRDefault="00EA60EE" w:rsidP="007778C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A60EE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Начальник Управления Комитета по правовой статистике и специальным учетам Генеральной Прокуратуры Республики Казахстан по Северо-Казахстанской области</w:t>
            </w:r>
          </w:p>
          <w:p w:rsidR="00EA60EE" w:rsidRDefault="00EA60EE" w:rsidP="007778CF">
            <w:pPr>
              <w:autoSpaceDE w:val="0"/>
              <w:autoSpaceDN w:val="0"/>
              <w:spacing w:after="0" w:line="240" w:lineRule="auto"/>
              <w:ind w:right="78" w:firstLine="175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Pr="00CE61C0" w:rsidRDefault="00CE61C0" w:rsidP="00CE61C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right="78" w:firstLine="20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CE61C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Исполнительный секретарь Северо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-Казахстанского филиала партии </w:t>
            </w:r>
            <w:r w:rsidRPr="00CE61C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«AMANAT»</w:t>
            </w:r>
          </w:p>
          <w:p w:rsidR="00EA60EE" w:rsidRPr="00D83A3B" w:rsidRDefault="00EA60EE" w:rsidP="007778CF">
            <w:pPr>
              <w:autoSpaceDE w:val="0"/>
              <w:autoSpaceDN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EA60EE" w:rsidRPr="00367B83" w:rsidRDefault="00EA60EE" w:rsidP="007778CF">
            <w:pPr>
              <w:autoSpaceDE w:val="0"/>
              <w:autoSpaceDN w:val="0"/>
              <w:spacing w:after="0" w:line="240" w:lineRule="auto"/>
              <w:ind w:left="459" w:righ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EA60EE" w:rsidRPr="001F2CBE" w:rsidRDefault="00EA60EE" w:rsidP="001F2CBE">
      <w:pPr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7461D" w:rsidRPr="0097461D" w:rsidRDefault="0097461D" w:rsidP="0097461D">
      <w:pPr>
        <w:rPr>
          <w:lang w:val="kk-KZ"/>
        </w:rPr>
      </w:pPr>
    </w:p>
    <w:p w:rsidR="0097461D" w:rsidRPr="0097461D" w:rsidRDefault="0097461D" w:rsidP="0097461D">
      <w:pPr>
        <w:rPr>
          <w:lang w:val="kk-KZ"/>
        </w:rPr>
      </w:pPr>
    </w:p>
    <w:p w:rsidR="0097461D" w:rsidRPr="0097461D" w:rsidRDefault="0097461D" w:rsidP="0097461D">
      <w:pPr>
        <w:rPr>
          <w:lang w:val="kk-KZ"/>
        </w:rPr>
      </w:pPr>
    </w:p>
    <w:sectPr w:rsidR="0097461D" w:rsidRPr="0097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0E" w:rsidRDefault="007F320E" w:rsidP="001A225F">
      <w:pPr>
        <w:spacing w:after="0" w:line="240" w:lineRule="auto"/>
      </w:pPr>
      <w:r>
        <w:separator/>
      </w:r>
    </w:p>
  </w:endnote>
  <w:endnote w:type="continuationSeparator" w:id="0">
    <w:p w:rsidR="007F320E" w:rsidRDefault="007F320E" w:rsidP="001A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0E" w:rsidRDefault="007F320E" w:rsidP="001A225F">
      <w:pPr>
        <w:spacing w:after="0" w:line="240" w:lineRule="auto"/>
      </w:pPr>
      <w:r>
        <w:separator/>
      </w:r>
    </w:p>
  </w:footnote>
  <w:footnote w:type="continuationSeparator" w:id="0">
    <w:p w:rsidR="007F320E" w:rsidRDefault="007F320E" w:rsidP="001A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1E65"/>
    <w:multiLevelType w:val="hybridMultilevel"/>
    <w:tmpl w:val="F404C8D2"/>
    <w:lvl w:ilvl="0" w:tplc="0F7EA8D2">
      <w:start w:val="1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4"/>
    <w:rsid w:val="000D3623"/>
    <w:rsid w:val="001A225F"/>
    <w:rsid w:val="001F2CBE"/>
    <w:rsid w:val="004B3CDB"/>
    <w:rsid w:val="005349A4"/>
    <w:rsid w:val="00741ADF"/>
    <w:rsid w:val="007F320E"/>
    <w:rsid w:val="008A1406"/>
    <w:rsid w:val="008C75DC"/>
    <w:rsid w:val="0097461D"/>
    <w:rsid w:val="009E5EFC"/>
    <w:rsid w:val="00A959C9"/>
    <w:rsid w:val="00AD16B6"/>
    <w:rsid w:val="00CE61C0"/>
    <w:rsid w:val="00D41DAF"/>
    <w:rsid w:val="00D61AC1"/>
    <w:rsid w:val="00E14F8A"/>
    <w:rsid w:val="00EA60EE"/>
    <w:rsid w:val="00E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1DD0"/>
  <w15:chartTrackingRefBased/>
  <w15:docId w15:val="{E4888A8F-4D93-4CA9-92BE-C0D1E6C3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25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A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25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A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Ергелды Кайыргелды</dc:creator>
  <cp:keywords/>
  <dc:description/>
  <cp:lastModifiedBy>Ергелды Кайыргелды</cp:lastModifiedBy>
  <cp:revision>11</cp:revision>
  <dcterms:created xsi:type="dcterms:W3CDTF">2022-08-27T10:10:00Z</dcterms:created>
  <dcterms:modified xsi:type="dcterms:W3CDTF">2014-09-08T21:05:00Z</dcterms:modified>
</cp:coreProperties>
</file>