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5F" w:rsidRDefault="0042565F" w:rsidP="00667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56F18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42565F" w:rsidRPr="00552963" w:rsidRDefault="004E0BEB" w:rsidP="00667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2565F">
        <w:rPr>
          <w:rFonts w:ascii="Times New Roman" w:hAnsi="Times New Roman" w:cs="Times New Roman"/>
          <w:b/>
          <w:sz w:val="28"/>
          <w:szCs w:val="28"/>
        </w:rPr>
        <w:t>аседания</w:t>
      </w:r>
      <w:r w:rsidR="0042565F" w:rsidRPr="00552963">
        <w:rPr>
          <w:rFonts w:ascii="Times New Roman" w:hAnsi="Times New Roman" w:cs="Times New Roman"/>
          <w:b/>
          <w:sz w:val="28"/>
          <w:szCs w:val="28"/>
        </w:rPr>
        <w:t xml:space="preserve"> Общественного</w:t>
      </w:r>
      <w:r w:rsidR="00425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65F" w:rsidRPr="00552963">
        <w:rPr>
          <w:rFonts w:ascii="Times New Roman" w:hAnsi="Times New Roman" w:cs="Times New Roman"/>
          <w:b/>
          <w:sz w:val="28"/>
          <w:szCs w:val="28"/>
        </w:rPr>
        <w:t>совета Костанайской области</w:t>
      </w:r>
    </w:p>
    <w:p w:rsidR="0042565F" w:rsidRPr="00552963" w:rsidRDefault="0042565F" w:rsidP="00667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F18" w:rsidRDefault="00156F18" w:rsidP="00156F18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1 ноября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156F18" w:rsidRDefault="00156F18" w:rsidP="00156F18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>17.00 часов</w:t>
      </w:r>
    </w:p>
    <w:p w:rsidR="001961AF" w:rsidRPr="00156F18" w:rsidRDefault="001961AF" w:rsidP="00667F97">
      <w:pPr>
        <w:spacing w:after="0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1961AF" w:rsidRDefault="001961AF" w:rsidP="00667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277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1961AF" w:rsidRDefault="001961AF" w:rsidP="00667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  Назарова С.А.</w:t>
      </w:r>
    </w:p>
    <w:p w:rsidR="001961AF" w:rsidRDefault="001961AF" w:rsidP="00667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</w:t>
      </w:r>
      <w:r w:rsidR="0042565F">
        <w:rPr>
          <w:rFonts w:ascii="Times New Roman" w:hAnsi="Times New Roman" w:cs="Times New Roman"/>
          <w:sz w:val="28"/>
          <w:szCs w:val="28"/>
        </w:rPr>
        <w:t>,</w:t>
      </w:r>
    </w:p>
    <w:p w:rsidR="0042565F" w:rsidRPr="00552963" w:rsidRDefault="0042565F" w:rsidP="00667F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sz w:val="28"/>
          <w:szCs w:val="28"/>
        </w:rPr>
        <w:t xml:space="preserve">представители аппарата Костанайского областного </w:t>
      </w:r>
      <w:proofErr w:type="gramStart"/>
      <w:r w:rsidRPr="00552963">
        <w:rPr>
          <w:rFonts w:ascii="Times New Roman" w:hAnsi="Times New Roman" w:cs="Times New Roman"/>
          <w:sz w:val="28"/>
          <w:szCs w:val="28"/>
        </w:rPr>
        <w:t>маслихата</w:t>
      </w:r>
      <w:proofErr w:type="gramEnd"/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СМИ</w:t>
      </w:r>
      <w:r w:rsidRPr="00A3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2F1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1AF" w:rsidRDefault="001961AF" w:rsidP="00667F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2565F" w:rsidRPr="0042565F" w:rsidRDefault="0042565F" w:rsidP="00667F9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65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E0BE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156F18">
        <w:rPr>
          <w:rFonts w:ascii="Times New Roman" w:hAnsi="Times New Roman" w:cs="Times New Roman"/>
          <w:sz w:val="28"/>
          <w:szCs w:val="28"/>
          <w:lang w:val="kk-KZ"/>
        </w:rPr>
        <w:t>рассмотрении проекта решения Костанайского областного маслихата от 11 декабря 2020 года №</w:t>
      </w:r>
      <w:r w:rsidR="007038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6F18">
        <w:rPr>
          <w:rFonts w:ascii="Times New Roman" w:hAnsi="Times New Roman" w:cs="Times New Roman"/>
          <w:sz w:val="28"/>
          <w:szCs w:val="28"/>
          <w:lang w:val="kk-KZ"/>
        </w:rPr>
        <w:t>557 «Об утверждении Программы развития территории Костанайской области»</w:t>
      </w:r>
      <w:r w:rsidR="007038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565F" w:rsidRPr="0042565F" w:rsidRDefault="0042565F" w:rsidP="00667F9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5F">
        <w:rPr>
          <w:rFonts w:ascii="Times New Roman" w:hAnsi="Times New Roman" w:cs="Times New Roman"/>
          <w:sz w:val="28"/>
          <w:szCs w:val="28"/>
        </w:rPr>
        <w:t xml:space="preserve">2. О </w:t>
      </w:r>
      <w:r w:rsidR="004E0BEB">
        <w:rPr>
          <w:rFonts w:ascii="Times New Roman" w:hAnsi="Times New Roman" w:cs="Times New Roman"/>
          <w:sz w:val="28"/>
          <w:szCs w:val="28"/>
        </w:rPr>
        <w:t>внесении изменений в состав</w:t>
      </w:r>
      <w:r w:rsidRPr="0042565F">
        <w:rPr>
          <w:rFonts w:ascii="Times New Roman" w:hAnsi="Times New Roman" w:cs="Times New Roman"/>
          <w:sz w:val="28"/>
          <w:szCs w:val="28"/>
        </w:rPr>
        <w:t xml:space="preserve"> </w:t>
      </w:r>
      <w:r w:rsidR="004E0BEB" w:rsidRPr="0042565F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4E0BEB">
        <w:rPr>
          <w:rFonts w:ascii="Times New Roman" w:hAnsi="Times New Roman" w:cs="Times New Roman"/>
          <w:sz w:val="28"/>
          <w:szCs w:val="28"/>
        </w:rPr>
        <w:t>Костанайской области</w:t>
      </w:r>
      <w:r w:rsidR="004E0BEB" w:rsidRPr="004E0BEB">
        <w:rPr>
          <w:rFonts w:ascii="Times New Roman" w:hAnsi="Times New Roman" w:cs="Times New Roman"/>
          <w:sz w:val="28"/>
          <w:szCs w:val="28"/>
        </w:rPr>
        <w:t xml:space="preserve"> </w:t>
      </w:r>
      <w:r w:rsidR="004E0BEB">
        <w:rPr>
          <w:rFonts w:ascii="Times New Roman" w:hAnsi="Times New Roman" w:cs="Times New Roman"/>
          <w:sz w:val="28"/>
          <w:szCs w:val="28"/>
        </w:rPr>
        <w:t>и комитетов</w:t>
      </w:r>
      <w:r w:rsidRPr="004256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F63" w:rsidRDefault="007B0F63" w:rsidP="00667F97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CD77C1" w:rsidRDefault="007B0F63" w:rsidP="00CD77C1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B0F63">
        <w:rPr>
          <w:b/>
          <w:sz w:val="28"/>
          <w:szCs w:val="28"/>
        </w:rPr>
        <w:t xml:space="preserve">Бектурганов С.Ч.: </w:t>
      </w:r>
      <w:r w:rsidR="00FC3551">
        <w:rPr>
          <w:sz w:val="28"/>
          <w:szCs w:val="28"/>
        </w:rPr>
        <w:t>сообщил, что в О</w:t>
      </w:r>
      <w:r w:rsidR="00CD77C1">
        <w:rPr>
          <w:sz w:val="28"/>
          <w:szCs w:val="28"/>
        </w:rPr>
        <w:t xml:space="preserve">бщественный совет Костанайской области от ГУ «Управление экономики и бюджетного планирования акимата Костанайской области» для рассмотрения поступил проект решения Костанайского областного маслихата «О внесении изменения в решение маслихата от 11 декабря 2020 года  № 557 «Об утверждении Программы развития территории Костанайской области на 2021 – 2022 годы».                     </w:t>
      </w:r>
      <w:proofErr w:type="gramEnd"/>
    </w:p>
    <w:p w:rsidR="00D9463C" w:rsidRDefault="00D9463C" w:rsidP="00D9463C">
      <w:pPr>
        <w:spacing w:after="0"/>
        <w:ind w:firstLine="708"/>
        <w:contextualSpacing/>
        <w:jc w:val="both"/>
        <w:rPr>
          <w:sz w:val="28"/>
          <w:szCs w:val="28"/>
          <w:lang w:val="kk-KZ"/>
        </w:rPr>
      </w:pPr>
      <w:r w:rsidRPr="00D9463C">
        <w:rPr>
          <w:rFonts w:ascii="Times New Roman" w:hAnsi="Times New Roman" w:cs="Times New Roman"/>
          <w:sz w:val="28"/>
          <w:szCs w:val="28"/>
        </w:rPr>
        <w:t>Предложил членам Общественно</w:t>
      </w:r>
      <w:r w:rsidRPr="00D9463C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CD77C1" w:rsidRPr="00D9463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D9463C">
        <w:rPr>
          <w:rFonts w:ascii="Times New Roman" w:hAnsi="Times New Roman" w:cs="Times New Roman"/>
          <w:sz w:val="28"/>
          <w:szCs w:val="28"/>
          <w:lang w:val="kk-KZ"/>
        </w:rPr>
        <w:t>два варианта</w:t>
      </w:r>
      <w:r w:rsidR="007038DE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рассмотрения данного проекта</w:t>
      </w:r>
      <w:r w:rsidR="00FC355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946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463C" w:rsidRDefault="007038DE" w:rsidP="00D9463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Первый, </w:t>
      </w:r>
      <w:r w:rsidR="00FC3551">
        <w:rPr>
          <w:rFonts w:ascii="Times New Roman" w:hAnsi="Times New Roman"/>
          <w:sz w:val="28"/>
          <w:szCs w:val="28"/>
          <w:lang w:val="kk-KZ"/>
        </w:rPr>
        <w:t>с</w:t>
      </w:r>
      <w:r w:rsidR="00D9463C">
        <w:rPr>
          <w:rFonts w:ascii="Times New Roman" w:hAnsi="Times New Roman"/>
          <w:sz w:val="28"/>
          <w:szCs w:val="28"/>
          <w:lang w:val="kk-KZ"/>
        </w:rPr>
        <w:t>огласно пункта 1 статьи 21 Закона Республики Казахстан «Об Общественных советах» рассмотреть вопрос</w:t>
      </w:r>
      <w:r w:rsidR="00D9463C" w:rsidRPr="00A266C3">
        <w:rPr>
          <w:rFonts w:ascii="Times New Roman" w:hAnsi="Times New Roman" w:cs="Times New Roman"/>
          <w:sz w:val="28"/>
          <w:szCs w:val="28"/>
        </w:rPr>
        <w:t xml:space="preserve"> на общественн</w:t>
      </w:r>
      <w:r w:rsidR="00D9463C">
        <w:rPr>
          <w:rFonts w:ascii="Times New Roman" w:hAnsi="Times New Roman" w:cs="Times New Roman"/>
          <w:sz w:val="28"/>
          <w:szCs w:val="28"/>
        </w:rPr>
        <w:t>ых</w:t>
      </w:r>
      <w:r w:rsidR="00D9463C" w:rsidRPr="00A266C3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9463C">
        <w:rPr>
          <w:rFonts w:ascii="Times New Roman" w:hAnsi="Times New Roman" w:cs="Times New Roman"/>
          <w:sz w:val="28"/>
          <w:szCs w:val="28"/>
        </w:rPr>
        <w:t>ях</w:t>
      </w:r>
      <w:r w:rsidR="00D9463C" w:rsidRPr="00A266C3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D9463C">
        <w:rPr>
          <w:rFonts w:ascii="Times New Roman" w:hAnsi="Times New Roman" w:cs="Times New Roman"/>
          <w:sz w:val="28"/>
          <w:szCs w:val="28"/>
        </w:rPr>
        <w:t>С</w:t>
      </w:r>
      <w:r w:rsidR="00D9463C" w:rsidRPr="00A266C3">
        <w:rPr>
          <w:rFonts w:ascii="Times New Roman" w:hAnsi="Times New Roman" w:cs="Times New Roman"/>
          <w:sz w:val="28"/>
          <w:szCs w:val="28"/>
        </w:rPr>
        <w:t>овета</w:t>
      </w:r>
      <w:r w:rsidR="00D9463C" w:rsidRPr="00A266C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8C1B21" w:rsidRDefault="00D9463C" w:rsidP="005A068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Второй вариант рассмотреть этот вопрос совместно с постоянной комиссией </w:t>
      </w:r>
      <w:r w:rsidR="008C1B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Костанайского </w:t>
      </w:r>
      <w:proofErr w:type="gramStart"/>
      <w:r w:rsidR="008C1B21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областного</w:t>
      </w:r>
      <w:proofErr w:type="gramEnd"/>
      <w:r w:rsidR="008C1B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маслихата.</w:t>
      </w:r>
    </w:p>
    <w:p w:rsidR="008C1B21" w:rsidRDefault="008C1B21" w:rsidP="005A0682">
      <w:pPr>
        <w:spacing w:after="0"/>
        <w:ind w:firstLine="708"/>
        <w:contextualSpacing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C1B21" w:rsidRDefault="008C1B21" w:rsidP="00D9463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8C1B2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ВЫСТУПИЛИ:</w:t>
      </w:r>
    </w:p>
    <w:p w:rsidR="005A0682" w:rsidRDefault="008C1B21" w:rsidP="006A0DD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Коваль А.П.</w:t>
      </w:r>
      <w:r w:rsidR="005A068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предложил рассмотреть вышеуказанный проект </w:t>
      </w:r>
      <w:r w:rsidR="005A0682" w:rsidRPr="00A266C3">
        <w:rPr>
          <w:rFonts w:ascii="Times New Roman" w:hAnsi="Times New Roman" w:cs="Times New Roman"/>
          <w:sz w:val="28"/>
          <w:szCs w:val="28"/>
        </w:rPr>
        <w:t>на общественн</w:t>
      </w:r>
      <w:r w:rsidR="005A0682">
        <w:rPr>
          <w:rFonts w:ascii="Times New Roman" w:hAnsi="Times New Roman" w:cs="Times New Roman"/>
          <w:sz w:val="28"/>
          <w:szCs w:val="28"/>
        </w:rPr>
        <w:t>ых</w:t>
      </w:r>
      <w:r w:rsidR="005A0682" w:rsidRPr="00A266C3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5A0682">
        <w:rPr>
          <w:rFonts w:ascii="Times New Roman" w:hAnsi="Times New Roman" w:cs="Times New Roman"/>
          <w:sz w:val="28"/>
          <w:szCs w:val="28"/>
        </w:rPr>
        <w:t>ях</w:t>
      </w:r>
      <w:r w:rsidR="005A0682" w:rsidRPr="00A266C3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5A0682">
        <w:rPr>
          <w:rFonts w:ascii="Times New Roman" w:hAnsi="Times New Roman" w:cs="Times New Roman"/>
          <w:sz w:val="28"/>
          <w:szCs w:val="28"/>
        </w:rPr>
        <w:t>С</w:t>
      </w:r>
      <w:r w:rsidR="005A0682" w:rsidRPr="00A266C3">
        <w:rPr>
          <w:rFonts w:ascii="Times New Roman" w:hAnsi="Times New Roman" w:cs="Times New Roman"/>
          <w:sz w:val="28"/>
          <w:szCs w:val="28"/>
        </w:rPr>
        <w:t>овета</w:t>
      </w:r>
      <w:r w:rsidR="005A0682" w:rsidRPr="00A266C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A0DD3" w:rsidRDefault="006A0DD3" w:rsidP="006A0DD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Алтынбаева К.Ж., Лапшина Н.А., Куликов А.В.</w:t>
      </w:r>
      <w:r w:rsidR="008C1B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068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поддержали предложение Коваль А.П.</w:t>
      </w:r>
    </w:p>
    <w:p w:rsidR="006A0DD3" w:rsidRDefault="006A0DD3" w:rsidP="006A0D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F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>Бектурганов С.Ч.</w:t>
      </w:r>
      <w:r w:rsidR="005A4AF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поручил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69077F">
        <w:rPr>
          <w:rFonts w:ascii="Times New Roman" w:hAnsi="Times New Roman" w:cs="Times New Roman"/>
          <w:sz w:val="28"/>
          <w:szCs w:val="28"/>
        </w:rPr>
        <w:t>у</w:t>
      </w:r>
      <w:r w:rsidRPr="0076619E">
        <w:rPr>
          <w:rFonts w:ascii="Times New Roman" w:hAnsi="Times New Roman" w:cs="Times New Roman"/>
          <w:sz w:val="28"/>
          <w:szCs w:val="28"/>
        </w:rPr>
        <w:t xml:space="preserve"> по вопросам аграрно-промышленного сектора, малого и среднего бизнеса, налоговых сборов, тарифов, ценообразования и других платежей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A0DD3">
        <w:rPr>
          <w:rFonts w:ascii="Times New Roman" w:hAnsi="Times New Roman" w:cs="Times New Roman"/>
          <w:sz w:val="28"/>
          <w:szCs w:val="28"/>
        </w:rPr>
        <w:t>Комитет</w:t>
      </w:r>
      <w:r w:rsidR="00EA6F71">
        <w:rPr>
          <w:rFonts w:ascii="Times New Roman" w:hAnsi="Times New Roman" w:cs="Times New Roman"/>
          <w:sz w:val="28"/>
          <w:szCs w:val="28"/>
        </w:rPr>
        <w:t>у</w:t>
      </w:r>
      <w:r w:rsidRPr="006A0DD3">
        <w:rPr>
          <w:rFonts w:ascii="Times New Roman" w:hAnsi="Times New Roman" w:cs="Times New Roman"/>
          <w:sz w:val="28"/>
          <w:szCs w:val="28"/>
        </w:rPr>
        <w:t xml:space="preserve"> по вопросам благоустройства, архитектуры, строительства, жилищно-коммунального хозяйства, экологии, </w:t>
      </w:r>
      <w:r w:rsidR="008045A9">
        <w:rPr>
          <w:rFonts w:ascii="Times New Roman" w:hAnsi="Times New Roman" w:cs="Times New Roman"/>
          <w:sz w:val="28"/>
          <w:szCs w:val="28"/>
        </w:rPr>
        <w:t>озеленения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подготовить</w:t>
      </w:r>
      <w:r w:rsidR="005A068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вопросы по вышеуказанному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проект</w:t>
      </w:r>
      <w:r w:rsidR="005A0682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</w:t>
      </w:r>
      <w:r w:rsidRPr="00A266C3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A6F71">
        <w:rPr>
          <w:rFonts w:ascii="Times New Roman" w:hAnsi="Times New Roman" w:cs="Times New Roman"/>
          <w:sz w:val="28"/>
          <w:szCs w:val="28"/>
        </w:rPr>
        <w:t>е</w:t>
      </w:r>
      <w:r w:rsidRPr="00A266C3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66C3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66C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B21" w:rsidRDefault="006A0DD3" w:rsidP="00D9463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Спросил: есть возражения?</w:t>
      </w:r>
    </w:p>
    <w:p w:rsidR="00CD77C1" w:rsidRDefault="008C1B21" w:rsidP="00CD77C1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7C1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5A4AF5" w:rsidRDefault="005A4AF5" w:rsidP="00CD77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63" w:rsidRDefault="007B0F63" w:rsidP="00667F9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472EC" w:rsidRDefault="007B0F63" w:rsidP="00E472EC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6F71">
        <w:rPr>
          <w:sz w:val="28"/>
          <w:szCs w:val="28"/>
        </w:rPr>
        <w:t>Р</w:t>
      </w:r>
      <w:r w:rsidR="00EA6F71">
        <w:rPr>
          <w:color w:val="000000"/>
          <w:spacing w:val="2"/>
          <w:sz w:val="28"/>
          <w:szCs w:val="28"/>
        </w:rPr>
        <w:t>ассмотреть</w:t>
      </w:r>
      <w:r w:rsidR="00EA6F71">
        <w:rPr>
          <w:sz w:val="28"/>
          <w:szCs w:val="28"/>
        </w:rPr>
        <w:t xml:space="preserve"> </w:t>
      </w:r>
      <w:r w:rsidR="00EA6F71">
        <w:rPr>
          <w:color w:val="000000"/>
          <w:spacing w:val="2"/>
          <w:sz w:val="28"/>
          <w:szCs w:val="28"/>
        </w:rPr>
        <w:t>в ноябре текущего года</w:t>
      </w:r>
      <w:r w:rsidR="00EA6F71">
        <w:rPr>
          <w:sz w:val="28"/>
          <w:szCs w:val="28"/>
        </w:rPr>
        <w:t xml:space="preserve"> п</w:t>
      </w:r>
      <w:r w:rsidR="00E472EC">
        <w:rPr>
          <w:sz w:val="28"/>
          <w:szCs w:val="28"/>
        </w:rPr>
        <w:t>роект решения Костанайского областного маслихата</w:t>
      </w:r>
      <w:r w:rsidR="00E472EC">
        <w:rPr>
          <w:color w:val="000000"/>
          <w:spacing w:val="2"/>
          <w:sz w:val="28"/>
          <w:szCs w:val="28"/>
        </w:rPr>
        <w:t xml:space="preserve"> </w:t>
      </w:r>
      <w:r w:rsidR="00E472EC">
        <w:rPr>
          <w:sz w:val="28"/>
          <w:szCs w:val="28"/>
        </w:rPr>
        <w:t>«О внесении изменения в решение маслихата от 11 декабря 2020 года  № 557 «Об утверждении  Программы развития территории Костанайской области на</w:t>
      </w:r>
      <w:r w:rsidR="00EA6F71">
        <w:rPr>
          <w:sz w:val="28"/>
          <w:szCs w:val="28"/>
        </w:rPr>
        <w:t xml:space="preserve"> </w:t>
      </w:r>
      <w:r w:rsidR="00E472EC">
        <w:rPr>
          <w:sz w:val="28"/>
          <w:szCs w:val="28"/>
        </w:rPr>
        <w:t xml:space="preserve">2021 – 2022 годы» </w:t>
      </w:r>
      <w:r w:rsidR="00E472EC">
        <w:rPr>
          <w:color w:val="000000"/>
          <w:spacing w:val="2"/>
          <w:sz w:val="28"/>
          <w:szCs w:val="28"/>
        </w:rPr>
        <w:t>на общественных слушаниях Общественного совета Костанайской области</w:t>
      </w:r>
      <w:r w:rsidR="008C1B21">
        <w:rPr>
          <w:color w:val="000000"/>
          <w:spacing w:val="2"/>
          <w:sz w:val="28"/>
          <w:szCs w:val="28"/>
        </w:rPr>
        <w:t>.</w:t>
      </w:r>
    </w:p>
    <w:p w:rsidR="00EA6F71" w:rsidRDefault="00EA6F71" w:rsidP="00EA6F7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Pr="006243ED">
        <w:rPr>
          <w:rFonts w:ascii="Times New Roman" w:hAnsi="Times New Roman" w:cs="Times New Roman"/>
          <w:sz w:val="28"/>
          <w:szCs w:val="28"/>
        </w:rPr>
        <w:t>Комитету</w:t>
      </w:r>
      <w:r w:rsidRPr="0076619E">
        <w:rPr>
          <w:rFonts w:ascii="Times New Roman" w:hAnsi="Times New Roman" w:cs="Times New Roman"/>
          <w:sz w:val="28"/>
          <w:szCs w:val="28"/>
        </w:rPr>
        <w:t xml:space="preserve"> по вопросам аграрно-промышленного сектора, малого и среднего бизнеса, налоговых сборов, тарифов, ценообразования и других </w:t>
      </w:r>
      <w:r w:rsidRPr="00EA6F71">
        <w:rPr>
          <w:rFonts w:ascii="Times New Roman" w:hAnsi="Times New Roman" w:cs="Times New Roman"/>
          <w:sz w:val="28"/>
          <w:szCs w:val="28"/>
        </w:rPr>
        <w:t>платежей и Комитету по вопросам</w:t>
      </w:r>
      <w:r w:rsidRPr="006A0DD3">
        <w:rPr>
          <w:rFonts w:ascii="Times New Roman" w:hAnsi="Times New Roman" w:cs="Times New Roman"/>
          <w:sz w:val="28"/>
          <w:szCs w:val="28"/>
        </w:rPr>
        <w:t xml:space="preserve"> благоустройства, архитектуры, строительства, жилищно-коммунального хозяйства, экологии, </w:t>
      </w:r>
      <w:r>
        <w:rPr>
          <w:rFonts w:ascii="Times New Roman" w:hAnsi="Times New Roman" w:cs="Times New Roman"/>
          <w:sz w:val="28"/>
          <w:szCs w:val="28"/>
        </w:rPr>
        <w:t xml:space="preserve">озеленения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подготовить вопросы по вышеуказанному  проекту на </w:t>
      </w:r>
      <w:r w:rsidRPr="00A266C3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sz w:val="28"/>
          <w:szCs w:val="28"/>
        </w:rPr>
        <w:t>е</w:t>
      </w:r>
      <w:r w:rsidRPr="00A266C3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66C3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66C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35C">
        <w:rPr>
          <w:rFonts w:ascii="Times New Roman" w:hAnsi="Times New Roman" w:cs="Times New Roman"/>
          <w:i/>
          <w:sz w:val="28"/>
          <w:szCs w:val="28"/>
        </w:rPr>
        <w:t>(единогласно)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F71" w:rsidRDefault="00EA6F71" w:rsidP="00E472EC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</w:p>
    <w:p w:rsidR="00AF7BA8" w:rsidRDefault="007B0F63" w:rsidP="00FF1C00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61AF">
        <w:rPr>
          <w:b/>
          <w:sz w:val="28"/>
          <w:szCs w:val="28"/>
        </w:rPr>
        <w:t>. СЛУШАЛИ:</w:t>
      </w:r>
      <w:r w:rsidR="007F3D2D" w:rsidRPr="007F3D2D">
        <w:rPr>
          <w:sz w:val="28"/>
          <w:szCs w:val="28"/>
        </w:rPr>
        <w:t xml:space="preserve"> </w:t>
      </w:r>
    </w:p>
    <w:p w:rsidR="005A4AF5" w:rsidRPr="009C0037" w:rsidRDefault="00303411" w:rsidP="005A4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F63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="007F3D2D" w:rsidRPr="007F3D2D">
        <w:rPr>
          <w:rFonts w:ascii="Times New Roman" w:hAnsi="Times New Roman" w:cs="Times New Roman"/>
          <w:sz w:val="28"/>
          <w:szCs w:val="28"/>
        </w:rPr>
        <w:t xml:space="preserve"> </w:t>
      </w:r>
      <w:r w:rsidR="005A4AF5">
        <w:rPr>
          <w:rFonts w:ascii="Times New Roman" w:hAnsi="Times New Roman" w:cs="Times New Roman"/>
          <w:sz w:val="28"/>
          <w:szCs w:val="28"/>
        </w:rPr>
        <w:t xml:space="preserve">сообщил что, </w:t>
      </w:r>
      <w:proofErr w:type="spellStart"/>
      <w:r w:rsidR="005A4AF5">
        <w:rPr>
          <w:rFonts w:ascii="Times New Roman" w:hAnsi="Times New Roman" w:cs="Times New Roman"/>
          <w:sz w:val="28"/>
          <w:szCs w:val="28"/>
        </w:rPr>
        <w:t>Костанайски</w:t>
      </w:r>
      <w:r w:rsidR="00EA6F7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A4AF5">
        <w:rPr>
          <w:rFonts w:ascii="Times New Roman" w:hAnsi="Times New Roman" w:cs="Times New Roman"/>
          <w:sz w:val="28"/>
          <w:szCs w:val="28"/>
        </w:rPr>
        <w:t xml:space="preserve"> </w:t>
      </w:r>
      <w:r w:rsidR="005A4AF5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Областн</w:t>
      </w:r>
      <w:r w:rsidR="00EA6F71">
        <w:rPr>
          <w:rFonts w:ascii="Times New Roman" w:hAnsi="Times New Roman" w:cs="Times New Roman"/>
          <w:color w:val="000000"/>
          <w:spacing w:val="2"/>
          <w:sz w:val="28"/>
          <w:szCs w:val="28"/>
        </w:rPr>
        <w:t>ым</w:t>
      </w:r>
      <w:r w:rsidR="005A4AF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5A4AF5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маслихат</w:t>
      </w:r>
      <w:r w:rsidR="00EA6F71"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proofErr w:type="spellEnd"/>
      <w:r w:rsidR="005A4AF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приня</w:t>
      </w:r>
      <w:r w:rsidR="00EA6F71">
        <w:rPr>
          <w:rFonts w:ascii="Times New Roman" w:hAnsi="Times New Roman" w:cs="Times New Roman"/>
          <w:color w:val="000000"/>
          <w:spacing w:val="2"/>
          <w:sz w:val="28"/>
          <w:szCs w:val="28"/>
        </w:rPr>
        <w:t>то</w:t>
      </w:r>
      <w:r w:rsidR="005A4AF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 w:rsidR="00EA6F71">
        <w:rPr>
          <w:rFonts w:ascii="Times New Roman" w:hAnsi="Times New Roman" w:cs="Times New Roman"/>
          <w:color w:val="000000"/>
          <w:spacing w:val="2"/>
          <w:sz w:val="28"/>
          <w:szCs w:val="28"/>
        </w:rPr>
        <w:t>аспоряжен</w:t>
      </w:r>
      <w:r w:rsidR="005A4AF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ие </w:t>
      </w:r>
      <w:r w:rsidR="00996D12" w:rsidRPr="00996D12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(№ 17- ОД от</w:t>
      </w:r>
      <w:r w:rsidR="00996D12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996D12" w:rsidRPr="00996D12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14 октября 2022 года)</w:t>
      </w:r>
      <w:r w:rsidR="00996D12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5A4AF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выводе из состава Общественного совета </w:t>
      </w:r>
      <w:r w:rsidR="005A4AF5" w:rsidRPr="00892ADC">
        <w:rPr>
          <w:rFonts w:ascii="Times New Roman" w:hAnsi="Times New Roman" w:cs="Times New Roman"/>
          <w:b/>
          <w:sz w:val="28"/>
          <w:szCs w:val="28"/>
        </w:rPr>
        <w:t>Шаймарданову Жанну Турегельдыевну</w:t>
      </w:r>
      <w:r w:rsidR="005A4AF5">
        <w:rPr>
          <w:rFonts w:ascii="Times New Roman" w:hAnsi="Times New Roman" w:cs="Times New Roman"/>
          <w:sz w:val="28"/>
          <w:szCs w:val="28"/>
        </w:rPr>
        <w:t>,</w:t>
      </w:r>
      <w:r w:rsidR="005A4AF5" w:rsidRPr="00850CEF">
        <w:rPr>
          <w:rFonts w:ascii="Times New Roman" w:hAnsi="Times New Roman" w:cs="Times New Roman"/>
          <w:sz w:val="28"/>
          <w:szCs w:val="28"/>
        </w:rPr>
        <w:t xml:space="preserve"> заместителя руководителя</w:t>
      </w:r>
      <w:r w:rsidR="005A4AF5" w:rsidRPr="0059004E">
        <w:rPr>
          <w:rFonts w:ascii="Times New Roman" w:hAnsi="Times New Roman" w:cs="Times New Roman"/>
          <w:sz w:val="28"/>
          <w:szCs w:val="28"/>
        </w:rPr>
        <w:t xml:space="preserve"> </w:t>
      </w:r>
      <w:r w:rsidR="005A4AF5" w:rsidRPr="00850CEF">
        <w:rPr>
          <w:rFonts w:ascii="Times New Roman" w:hAnsi="Times New Roman" w:cs="Times New Roman"/>
          <w:sz w:val="28"/>
          <w:szCs w:val="28"/>
        </w:rPr>
        <w:t>ГУ «Управление экономики и бюджетного планирования акимата Костанайской области</w:t>
      </w:r>
      <w:r w:rsidR="005A4AF5" w:rsidRPr="0059004E">
        <w:rPr>
          <w:rFonts w:ascii="Times New Roman" w:hAnsi="Times New Roman" w:cs="Times New Roman"/>
          <w:i/>
          <w:sz w:val="28"/>
          <w:szCs w:val="28"/>
        </w:rPr>
        <w:t>»</w:t>
      </w:r>
      <w:r w:rsidR="005A4AF5" w:rsidRPr="0059004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A4AF5">
        <w:rPr>
          <w:rFonts w:ascii="Times New Roman" w:hAnsi="Times New Roman" w:cs="Times New Roman"/>
          <w:sz w:val="28"/>
          <w:szCs w:val="28"/>
        </w:rPr>
        <w:t>и включении в со</w:t>
      </w:r>
      <w:r w:rsidR="00EA6F71">
        <w:rPr>
          <w:rFonts w:ascii="Times New Roman" w:hAnsi="Times New Roman" w:cs="Times New Roman"/>
          <w:sz w:val="28"/>
          <w:szCs w:val="28"/>
        </w:rPr>
        <w:t>с</w:t>
      </w:r>
      <w:r w:rsidR="005A4AF5">
        <w:rPr>
          <w:rFonts w:ascii="Times New Roman" w:hAnsi="Times New Roman" w:cs="Times New Roman"/>
          <w:sz w:val="28"/>
          <w:szCs w:val="28"/>
        </w:rPr>
        <w:t xml:space="preserve">тав от государственных органов </w:t>
      </w:r>
      <w:r w:rsidR="005A4AF5" w:rsidRPr="009C0037">
        <w:rPr>
          <w:rFonts w:ascii="Times New Roman" w:hAnsi="Times New Roman" w:cs="Times New Roman"/>
          <w:b/>
          <w:sz w:val="28"/>
          <w:szCs w:val="28"/>
        </w:rPr>
        <w:t>Попову Ольгу Андреевну</w:t>
      </w:r>
      <w:r w:rsidR="005A4AF5">
        <w:rPr>
          <w:rFonts w:ascii="Times New Roman" w:hAnsi="Times New Roman" w:cs="Times New Roman"/>
          <w:sz w:val="28"/>
          <w:szCs w:val="28"/>
        </w:rPr>
        <w:t>,</w:t>
      </w:r>
      <w:r w:rsidR="005A4AF5" w:rsidRPr="00850CEF">
        <w:rPr>
          <w:rFonts w:ascii="Times New Roman" w:hAnsi="Times New Roman" w:cs="Times New Roman"/>
          <w:sz w:val="28"/>
          <w:szCs w:val="28"/>
        </w:rPr>
        <w:t xml:space="preserve"> заместителя руководителя </w:t>
      </w:r>
      <w:r w:rsidR="007038DE">
        <w:rPr>
          <w:rFonts w:ascii="Times New Roman" w:hAnsi="Times New Roman" w:cs="Times New Roman"/>
          <w:sz w:val="28"/>
          <w:szCs w:val="28"/>
        </w:rPr>
        <w:t xml:space="preserve"> </w:t>
      </w:r>
      <w:r w:rsidR="005A4AF5" w:rsidRPr="00850CEF">
        <w:rPr>
          <w:rFonts w:ascii="Times New Roman" w:hAnsi="Times New Roman" w:cs="Times New Roman"/>
          <w:sz w:val="28"/>
          <w:szCs w:val="28"/>
        </w:rPr>
        <w:t>ГУ «Управление экономики и бюджетного планирования акимата Костанайской области»</w:t>
      </w:r>
      <w:r w:rsidR="005A4AF5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proofErr w:type="gramEnd"/>
    </w:p>
    <w:p w:rsidR="005A4AF5" w:rsidRDefault="00EA6F71" w:rsidP="005A4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5A4AF5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сообщил, что поступило заявление от </w:t>
      </w:r>
      <w:proofErr w:type="spellStart"/>
      <w:r w:rsidRPr="00892AD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Иманов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ой</w:t>
      </w:r>
      <w:proofErr w:type="spellEnd"/>
      <w:r w:rsidRPr="00892AD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892AD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Зухр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ы</w:t>
      </w:r>
      <w:proofErr w:type="spellEnd"/>
      <w:r w:rsidRPr="00892AD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892AD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Утепбергеновн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выводе её </w:t>
      </w:r>
      <w:r w:rsidR="005A4AF5" w:rsidRPr="008A16CF">
        <w:rPr>
          <w:rFonts w:ascii="Times New Roman" w:hAnsi="Times New Roman" w:cs="Times New Roman"/>
          <w:sz w:val="28"/>
          <w:szCs w:val="28"/>
        </w:rPr>
        <w:t>из состава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Костанайской области </w:t>
      </w:r>
      <w:r w:rsidRPr="00EA6F71">
        <w:rPr>
          <w:rFonts w:ascii="Times New Roman" w:hAnsi="Times New Roman" w:cs="Times New Roman"/>
          <w:i/>
          <w:sz w:val="24"/>
          <w:szCs w:val="24"/>
        </w:rPr>
        <w:t>(заявление вх. №</w:t>
      </w:r>
      <w:r>
        <w:rPr>
          <w:rFonts w:ascii="Times New Roman" w:hAnsi="Times New Roman" w:cs="Times New Roman"/>
          <w:i/>
          <w:sz w:val="24"/>
          <w:szCs w:val="24"/>
        </w:rPr>
        <w:t xml:space="preserve"> 81 от 18 октября 2022 года</w:t>
      </w:r>
      <w:r w:rsidRPr="00EA6F71">
        <w:rPr>
          <w:rFonts w:ascii="Times New Roman" w:hAnsi="Times New Roman" w:cs="Times New Roman"/>
          <w:i/>
          <w:sz w:val="24"/>
          <w:szCs w:val="24"/>
        </w:rPr>
        <w:t>)</w:t>
      </w:r>
      <w:r w:rsidRPr="00EA6F71">
        <w:rPr>
          <w:rFonts w:ascii="Times New Roman" w:hAnsi="Times New Roman" w:cs="Times New Roman"/>
          <w:color w:val="000000"/>
          <w:spacing w:val="2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Предложил </w:t>
      </w:r>
      <w:r w:rsidR="005A4AF5" w:rsidRPr="00850CEF">
        <w:rPr>
          <w:rFonts w:ascii="Times New Roman" w:hAnsi="Times New Roman" w:cs="Times New Roman"/>
          <w:sz w:val="28"/>
          <w:szCs w:val="28"/>
        </w:rPr>
        <w:t>в</w:t>
      </w:r>
      <w:r w:rsidR="005A4AF5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З.У. </w:t>
      </w:r>
      <w:r w:rsidR="005A4AF5">
        <w:rPr>
          <w:rFonts w:ascii="Times New Roman" w:hAnsi="Times New Roman" w:cs="Times New Roman"/>
          <w:sz w:val="28"/>
          <w:szCs w:val="28"/>
          <w:lang w:val="kk-KZ"/>
        </w:rPr>
        <w:t>из</w:t>
      </w:r>
      <w:r w:rsidR="005A4AF5">
        <w:rPr>
          <w:rFonts w:ascii="Times New Roman" w:hAnsi="Times New Roman" w:cs="Times New Roman"/>
          <w:sz w:val="28"/>
          <w:szCs w:val="28"/>
        </w:rPr>
        <w:t xml:space="preserve"> резервного состава </w:t>
      </w:r>
      <w:r w:rsidR="004E34D3">
        <w:rPr>
          <w:rFonts w:ascii="Times New Roman" w:hAnsi="Times New Roman" w:cs="Times New Roman"/>
          <w:sz w:val="28"/>
          <w:szCs w:val="28"/>
        </w:rPr>
        <w:t xml:space="preserve">включить </w:t>
      </w:r>
      <w:proofErr w:type="spellStart"/>
      <w:r w:rsidR="00B605B0">
        <w:rPr>
          <w:rFonts w:ascii="Times New Roman" w:hAnsi="Times New Roman" w:cs="Times New Roman"/>
          <w:b/>
          <w:sz w:val="28"/>
          <w:szCs w:val="28"/>
        </w:rPr>
        <w:t>Томиловскую</w:t>
      </w:r>
      <w:proofErr w:type="spellEnd"/>
      <w:r w:rsidR="00B605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05B0">
        <w:rPr>
          <w:rFonts w:ascii="Times New Roman" w:hAnsi="Times New Roman" w:cs="Times New Roman"/>
          <w:b/>
          <w:sz w:val="28"/>
          <w:szCs w:val="28"/>
        </w:rPr>
        <w:t>Ла</w:t>
      </w:r>
      <w:r w:rsidR="005A4AF5" w:rsidRPr="009C0037">
        <w:rPr>
          <w:rFonts w:ascii="Times New Roman" w:hAnsi="Times New Roman" w:cs="Times New Roman"/>
          <w:b/>
          <w:sz w:val="28"/>
          <w:szCs w:val="28"/>
        </w:rPr>
        <w:t>зат</w:t>
      </w:r>
      <w:proofErr w:type="spellEnd"/>
      <w:r w:rsidR="005A4AF5" w:rsidRPr="009C0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AF5" w:rsidRPr="009C0037">
        <w:rPr>
          <w:rFonts w:ascii="Times New Roman" w:hAnsi="Times New Roman" w:cs="Times New Roman"/>
          <w:b/>
          <w:sz w:val="28"/>
          <w:szCs w:val="28"/>
        </w:rPr>
        <w:t>Амировну</w:t>
      </w:r>
      <w:proofErr w:type="spellEnd"/>
      <w:r w:rsidR="005A4AF5">
        <w:rPr>
          <w:rFonts w:ascii="Times New Roman" w:hAnsi="Times New Roman" w:cs="Times New Roman"/>
          <w:sz w:val="28"/>
          <w:szCs w:val="28"/>
        </w:rPr>
        <w:t>,</w:t>
      </w:r>
      <w:r w:rsidR="005A4AF5" w:rsidRPr="00850CEF">
        <w:rPr>
          <w:rFonts w:ascii="Times New Roman" w:hAnsi="Times New Roman" w:cs="Times New Roman"/>
          <w:sz w:val="28"/>
          <w:szCs w:val="28"/>
        </w:rPr>
        <w:t xml:space="preserve"> </w:t>
      </w:r>
      <w:r w:rsidR="005A4AF5">
        <w:rPr>
          <w:rFonts w:ascii="Times New Roman" w:hAnsi="Times New Roman" w:cs="Times New Roman"/>
          <w:sz w:val="28"/>
          <w:szCs w:val="28"/>
        </w:rPr>
        <w:t>з</w:t>
      </w:r>
      <w:r w:rsidR="005A4AF5" w:rsidRPr="00DB7671">
        <w:rPr>
          <w:rFonts w:ascii="Times New Roman" w:hAnsi="Times New Roman" w:cs="Times New Roman"/>
          <w:sz w:val="28"/>
          <w:szCs w:val="28"/>
        </w:rPr>
        <w:t>аместителя пр</w:t>
      </w:r>
      <w:r w:rsidR="005A4AF5">
        <w:rPr>
          <w:rFonts w:ascii="Times New Roman" w:hAnsi="Times New Roman" w:cs="Times New Roman"/>
          <w:sz w:val="28"/>
          <w:szCs w:val="28"/>
        </w:rPr>
        <w:t xml:space="preserve">едседателя </w:t>
      </w:r>
      <w:r w:rsidR="007038DE">
        <w:rPr>
          <w:rFonts w:ascii="Times New Roman" w:hAnsi="Times New Roman" w:cs="Times New Roman"/>
          <w:sz w:val="28"/>
          <w:szCs w:val="28"/>
        </w:rPr>
        <w:t>общественного</w:t>
      </w:r>
      <w:r w:rsidR="00877932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7038DE">
        <w:rPr>
          <w:rFonts w:ascii="Times New Roman" w:hAnsi="Times New Roman" w:cs="Times New Roman"/>
          <w:sz w:val="28"/>
          <w:szCs w:val="28"/>
        </w:rPr>
        <w:t>я</w:t>
      </w:r>
      <w:r w:rsidR="005A4AF5">
        <w:rPr>
          <w:rFonts w:ascii="Times New Roman" w:hAnsi="Times New Roman" w:cs="Times New Roman"/>
          <w:sz w:val="28"/>
          <w:szCs w:val="28"/>
        </w:rPr>
        <w:t xml:space="preserve"> «Путь-здоровья-1»</w:t>
      </w:r>
      <w:r w:rsidR="004E34D3">
        <w:rPr>
          <w:rFonts w:ascii="Times New Roman" w:hAnsi="Times New Roman" w:cs="Times New Roman"/>
          <w:sz w:val="28"/>
          <w:szCs w:val="28"/>
        </w:rPr>
        <w:t xml:space="preserve">, членом </w:t>
      </w:r>
      <w:r w:rsidR="004E34D3" w:rsidRPr="004E34D3">
        <w:rPr>
          <w:rFonts w:ascii="Times New Roman" w:hAnsi="Times New Roman" w:cs="Times New Roman"/>
          <w:sz w:val="28"/>
          <w:szCs w:val="28"/>
        </w:rPr>
        <w:t xml:space="preserve"> </w:t>
      </w:r>
      <w:r w:rsidR="004E34D3" w:rsidRPr="00850CEF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73E6A">
        <w:rPr>
          <w:rFonts w:ascii="Times New Roman" w:hAnsi="Times New Roman" w:cs="Times New Roman"/>
          <w:sz w:val="28"/>
          <w:szCs w:val="28"/>
        </w:rPr>
        <w:t xml:space="preserve"> </w:t>
      </w:r>
      <w:r w:rsidR="00073E6A" w:rsidRPr="00073E6A">
        <w:rPr>
          <w:rFonts w:ascii="Times New Roman" w:hAnsi="Times New Roman" w:cs="Times New Roman"/>
          <w:i/>
          <w:sz w:val="24"/>
          <w:szCs w:val="28"/>
        </w:rPr>
        <w:t xml:space="preserve">(заявление вх. № 84 от 1 ноября </w:t>
      </w:r>
      <w:r w:rsidR="007038DE">
        <w:rPr>
          <w:rFonts w:ascii="Times New Roman" w:hAnsi="Times New Roman" w:cs="Times New Roman"/>
          <w:i/>
          <w:sz w:val="24"/>
          <w:szCs w:val="28"/>
        </w:rPr>
        <w:t xml:space="preserve">               </w:t>
      </w:r>
      <w:r w:rsidR="00073E6A" w:rsidRPr="00073E6A">
        <w:rPr>
          <w:rFonts w:ascii="Times New Roman" w:hAnsi="Times New Roman" w:cs="Times New Roman"/>
          <w:i/>
          <w:sz w:val="24"/>
          <w:szCs w:val="28"/>
        </w:rPr>
        <w:t>2022 года)</w:t>
      </w:r>
      <w:r w:rsidR="004E34D3">
        <w:rPr>
          <w:rFonts w:ascii="Times New Roman" w:hAnsi="Times New Roman" w:cs="Times New Roman"/>
          <w:sz w:val="28"/>
          <w:szCs w:val="28"/>
        </w:rPr>
        <w:t>.</w:t>
      </w:r>
    </w:p>
    <w:p w:rsidR="000A65CB" w:rsidRDefault="000A65CB" w:rsidP="000A65C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предложил в</w:t>
      </w:r>
      <w:r w:rsidRPr="0076619E">
        <w:rPr>
          <w:rFonts w:ascii="Times New Roman" w:hAnsi="Times New Roman" w:cs="Times New Roman"/>
          <w:sz w:val="28"/>
          <w:szCs w:val="28"/>
        </w:rPr>
        <w:t xml:space="preserve">ывести из состава Комитета </w:t>
      </w:r>
      <w:r w:rsidRPr="00AF7BA8">
        <w:rPr>
          <w:rFonts w:ascii="Times New Roman" w:hAnsi="Times New Roman" w:cs="Times New Roman"/>
          <w:sz w:val="28"/>
          <w:szCs w:val="28"/>
        </w:rPr>
        <w:t>по вопросам противодействия коррупционным проявлениям, строительства, индустриально-</w:t>
      </w:r>
      <w:r w:rsidRPr="00AF7BA8">
        <w:rPr>
          <w:rFonts w:ascii="Times New Roman" w:hAnsi="Times New Roman" w:cs="Times New Roman"/>
          <w:sz w:val="28"/>
          <w:szCs w:val="28"/>
        </w:rPr>
        <w:lastRenderedPageBreak/>
        <w:t>инновационного развития, транспорта и дорожного  развития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 </w:t>
      </w:r>
      <w:r w:rsidRPr="0076619E">
        <w:rPr>
          <w:rFonts w:ascii="Times New Roman" w:hAnsi="Times New Roman" w:cs="Times New Roman"/>
          <w:sz w:val="28"/>
          <w:szCs w:val="28"/>
        </w:rPr>
        <w:t>Иманову Зухру Утепбергеновну.</w:t>
      </w:r>
      <w:r w:rsidRPr="0076619E">
        <w:rPr>
          <w:rFonts w:ascii="Times New Roman" w:hAnsi="Times New Roman" w:cs="Times New Roman"/>
          <w:sz w:val="28"/>
          <w:szCs w:val="28"/>
          <w:lang w:val="kk-KZ"/>
        </w:rPr>
        <w:t xml:space="preserve"> Ввести в состав  вышеуказанного Комитета </w:t>
      </w:r>
      <w:r>
        <w:rPr>
          <w:rFonts w:ascii="Times New Roman" w:hAnsi="Times New Roman" w:cs="Times New Roman"/>
          <w:sz w:val="28"/>
          <w:szCs w:val="28"/>
          <w:lang w:val="kk-KZ"/>
        </w:rPr>
        <w:t>Томиловскую Лязат Амировну.</w:t>
      </w:r>
      <w:r w:rsidRPr="00355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CB" w:rsidRDefault="000A65CB" w:rsidP="000A65C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19E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Pr="0091230B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230B">
        <w:rPr>
          <w:rFonts w:ascii="Times New Roman" w:hAnsi="Times New Roman" w:cs="Times New Roman"/>
          <w:sz w:val="28"/>
          <w:szCs w:val="28"/>
        </w:rPr>
        <w:t xml:space="preserve"> по социальным вопросам и </w:t>
      </w:r>
      <w:r>
        <w:rPr>
          <w:rFonts w:ascii="Times New Roman" w:hAnsi="Times New Roman" w:cs="Times New Roman"/>
          <w:sz w:val="28"/>
          <w:szCs w:val="28"/>
        </w:rPr>
        <w:t>неправительственных организации (</w:t>
      </w:r>
      <w:r w:rsidRPr="0091230B">
        <w:rPr>
          <w:rFonts w:ascii="Times New Roman" w:hAnsi="Times New Roman" w:cs="Times New Roman"/>
          <w:sz w:val="28"/>
          <w:szCs w:val="28"/>
        </w:rPr>
        <w:t>НПО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76619E">
        <w:rPr>
          <w:rFonts w:ascii="Times New Roman" w:hAnsi="Times New Roman" w:cs="Times New Roman"/>
          <w:sz w:val="28"/>
          <w:szCs w:val="28"/>
          <w:lang w:val="kk-KZ"/>
        </w:rPr>
        <w:t>Шаймарданову Жанну Турегельдыевну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6619E">
        <w:rPr>
          <w:rFonts w:ascii="Times New Roman" w:hAnsi="Times New Roman" w:cs="Times New Roman"/>
          <w:sz w:val="28"/>
          <w:szCs w:val="28"/>
          <w:lang w:val="kk-KZ"/>
        </w:rPr>
        <w:t xml:space="preserve">Ввести в состав  вышеуказанного Комитета </w:t>
      </w:r>
      <w:r>
        <w:rPr>
          <w:rFonts w:ascii="Times New Roman" w:hAnsi="Times New Roman" w:cs="Times New Roman"/>
          <w:sz w:val="28"/>
          <w:szCs w:val="28"/>
          <w:lang w:val="kk-KZ"/>
        </w:rPr>
        <w:t>Попову Ольга Андреевну.</w:t>
      </w:r>
    </w:p>
    <w:p w:rsidR="00157D6C" w:rsidRDefault="00157D6C" w:rsidP="00157D6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Спросил: есть возражения?</w:t>
      </w:r>
    </w:p>
    <w:p w:rsidR="00140040" w:rsidRDefault="00140040" w:rsidP="006243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ED" w:rsidRDefault="006243ED" w:rsidP="006243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243ED" w:rsidRDefault="006243ED" w:rsidP="006243ED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8A16CF">
        <w:rPr>
          <w:rFonts w:ascii="Times New Roman" w:hAnsi="Times New Roman" w:cs="Times New Roman"/>
          <w:sz w:val="28"/>
          <w:szCs w:val="28"/>
        </w:rPr>
        <w:t>ывести из состава Общественного</w:t>
      </w:r>
      <w:r w:rsidRPr="0042565F">
        <w:rPr>
          <w:rFonts w:ascii="Times New Roman" w:hAnsi="Times New Roman" w:cs="Times New Roman"/>
          <w:sz w:val="28"/>
          <w:szCs w:val="28"/>
        </w:rPr>
        <w:t xml:space="preserve"> совета Костанайской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Иманову Зухру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Утепбергенову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 Шаймарданову Жанну Турегельдыевну</w:t>
      </w:r>
      <w:r w:rsidRPr="00850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0CEF">
        <w:rPr>
          <w:rFonts w:ascii="Times New Roman" w:hAnsi="Times New Roman" w:cs="Times New Roman"/>
          <w:sz w:val="28"/>
          <w:szCs w:val="28"/>
        </w:rPr>
        <w:t xml:space="preserve">и </w:t>
      </w:r>
      <w:r w:rsidR="007038DE">
        <w:rPr>
          <w:rFonts w:ascii="Times New Roman" w:hAnsi="Times New Roman" w:cs="Times New Roman"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в состав Общ</w:t>
      </w:r>
      <w:r w:rsidR="00B605B0">
        <w:rPr>
          <w:rFonts w:ascii="Times New Roman" w:hAnsi="Times New Roman" w:cs="Times New Roman"/>
          <w:sz w:val="28"/>
          <w:szCs w:val="28"/>
        </w:rPr>
        <w:t xml:space="preserve">ественного совета </w:t>
      </w:r>
      <w:proofErr w:type="spellStart"/>
      <w:r w:rsidR="00B605B0">
        <w:rPr>
          <w:rFonts w:ascii="Times New Roman" w:hAnsi="Times New Roman" w:cs="Times New Roman"/>
          <w:sz w:val="28"/>
          <w:szCs w:val="28"/>
        </w:rPr>
        <w:t>Томиловскую</w:t>
      </w:r>
      <w:proofErr w:type="spellEnd"/>
      <w:r w:rsidR="00B60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5B0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Попову Ольгу Андреевну.</w:t>
      </w:r>
      <w:r w:rsidRPr="00850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8DE" w:rsidRPr="007038DE" w:rsidRDefault="006243ED" w:rsidP="007038D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38DE" w:rsidRPr="007038DE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2016B5" w:rsidRPr="007038DE">
        <w:rPr>
          <w:rFonts w:ascii="Times New Roman" w:hAnsi="Times New Roman" w:cs="Times New Roman"/>
          <w:sz w:val="28"/>
          <w:szCs w:val="28"/>
        </w:rPr>
        <w:t>Комитет</w:t>
      </w:r>
      <w:r w:rsidR="007038DE" w:rsidRPr="007038DE">
        <w:rPr>
          <w:rFonts w:ascii="Times New Roman" w:hAnsi="Times New Roman" w:cs="Times New Roman"/>
          <w:sz w:val="28"/>
          <w:szCs w:val="28"/>
        </w:rPr>
        <w:t>а</w:t>
      </w:r>
      <w:r w:rsidR="002016B5" w:rsidRPr="007038DE">
        <w:rPr>
          <w:rFonts w:ascii="Times New Roman" w:hAnsi="Times New Roman" w:cs="Times New Roman"/>
          <w:sz w:val="28"/>
          <w:szCs w:val="28"/>
        </w:rPr>
        <w:t xml:space="preserve"> по социальным вопросам и </w:t>
      </w:r>
      <w:r w:rsidR="00C613F7" w:rsidRPr="007038DE">
        <w:rPr>
          <w:rFonts w:ascii="Times New Roman" w:hAnsi="Times New Roman" w:cs="Times New Roman"/>
          <w:sz w:val="28"/>
          <w:szCs w:val="28"/>
        </w:rPr>
        <w:t>неправительственных организации (</w:t>
      </w:r>
      <w:r w:rsidR="002016B5" w:rsidRPr="007038DE">
        <w:rPr>
          <w:rFonts w:ascii="Times New Roman" w:hAnsi="Times New Roman" w:cs="Times New Roman"/>
          <w:sz w:val="28"/>
          <w:szCs w:val="28"/>
        </w:rPr>
        <w:t>НПО</w:t>
      </w:r>
      <w:r w:rsidR="00C613F7" w:rsidRPr="007038DE">
        <w:rPr>
          <w:rFonts w:ascii="Times New Roman" w:hAnsi="Times New Roman" w:cs="Times New Roman"/>
          <w:sz w:val="28"/>
          <w:szCs w:val="28"/>
        </w:rPr>
        <w:t>)</w:t>
      </w:r>
      <w:r w:rsidR="007038DE" w:rsidRPr="007038DE">
        <w:rPr>
          <w:rFonts w:ascii="Times New Roman" w:hAnsi="Times New Roman" w:cs="Times New Roman"/>
          <w:sz w:val="28"/>
          <w:szCs w:val="28"/>
          <w:lang w:val="kk-KZ"/>
        </w:rPr>
        <w:t xml:space="preserve"> Шаймарданову Жанну Турегельдыевну </w:t>
      </w:r>
      <w:r w:rsidR="007038DE" w:rsidRPr="007038DE">
        <w:rPr>
          <w:rFonts w:ascii="Times New Roman" w:hAnsi="Times New Roman" w:cs="Times New Roman"/>
          <w:sz w:val="28"/>
          <w:szCs w:val="28"/>
        </w:rPr>
        <w:t>и в</w:t>
      </w:r>
      <w:r w:rsidR="007038DE">
        <w:rPr>
          <w:rFonts w:ascii="Times New Roman" w:hAnsi="Times New Roman" w:cs="Times New Roman"/>
          <w:sz w:val="28"/>
          <w:szCs w:val="28"/>
        </w:rPr>
        <w:t>вести</w:t>
      </w:r>
      <w:r w:rsidR="007038DE" w:rsidRPr="007038DE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7038DE">
        <w:rPr>
          <w:rFonts w:ascii="Times New Roman" w:hAnsi="Times New Roman" w:cs="Times New Roman"/>
          <w:sz w:val="28"/>
          <w:szCs w:val="28"/>
        </w:rPr>
        <w:t>вышеуказанного К</w:t>
      </w:r>
      <w:r w:rsidR="007038DE" w:rsidRPr="007038DE">
        <w:rPr>
          <w:rFonts w:ascii="Times New Roman" w:hAnsi="Times New Roman" w:cs="Times New Roman"/>
          <w:sz w:val="28"/>
          <w:szCs w:val="28"/>
        </w:rPr>
        <w:t xml:space="preserve">омитета Попову Ольгу Андреевну. </w:t>
      </w:r>
    </w:p>
    <w:p w:rsidR="006243ED" w:rsidRDefault="007038DE" w:rsidP="00196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DE">
        <w:rPr>
          <w:rFonts w:ascii="Times New Roman" w:hAnsi="Times New Roman" w:cs="Times New Roman"/>
          <w:sz w:val="28"/>
          <w:szCs w:val="28"/>
        </w:rPr>
        <w:t>Вывести из состава К</w:t>
      </w:r>
      <w:r w:rsidR="006243ED" w:rsidRPr="007038DE">
        <w:rPr>
          <w:rFonts w:ascii="Times New Roman" w:hAnsi="Times New Roman" w:cs="Times New Roman"/>
          <w:sz w:val="28"/>
          <w:szCs w:val="28"/>
        </w:rPr>
        <w:t>омитет</w:t>
      </w:r>
      <w:r w:rsidRPr="007038DE">
        <w:rPr>
          <w:rFonts w:ascii="Times New Roman" w:hAnsi="Times New Roman" w:cs="Times New Roman"/>
          <w:sz w:val="28"/>
          <w:szCs w:val="28"/>
        </w:rPr>
        <w:t>а</w:t>
      </w:r>
      <w:r w:rsidR="006243ED" w:rsidRPr="007038DE">
        <w:rPr>
          <w:rFonts w:ascii="Times New Roman" w:hAnsi="Times New Roman" w:cs="Times New Roman"/>
          <w:sz w:val="28"/>
          <w:szCs w:val="28"/>
        </w:rPr>
        <w:t xml:space="preserve">  по вопросам противодействия коррупционным проявлениям, строительства, индустриально-инновационного развития, транспорта и дорожного  развития</w:t>
      </w:r>
      <w:r w:rsidRPr="007038DE">
        <w:rPr>
          <w:rFonts w:ascii="Times New Roman" w:hAnsi="Times New Roman" w:cs="Times New Roman"/>
          <w:sz w:val="28"/>
          <w:szCs w:val="28"/>
        </w:rPr>
        <w:t xml:space="preserve"> Иманову Зухру </w:t>
      </w:r>
      <w:proofErr w:type="spellStart"/>
      <w:r w:rsidRPr="007038DE">
        <w:rPr>
          <w:rFonts w:ascii="Times New Roman" w:hAnsi="Times New Roman" w:cs="Times New Roman"/>
          <w:sz w:val="28"/>
          <w:szCs w:val="28"/>
        </w:rPr>
        <w:t>Утепбергенову</w:t>
      </w:r>
      <w:proofErr w:type="spellEnd"/>
      <w:r w:rsidRPr="007038DE">
        <w:rPr>
          <w:rFonts w:ascii="Times New Roman" w:hAnsi="Times New Roman" w:cs="Times New Roman"/>
          <w:sz w:val="28"/>
          <w:szCs w:val="28"/>
        </w:rPr>
        <w:t xml:space="preserve"> </w:t>
      </w:r>
      <w:r w:rsidR="00EF4026">
        <w:rPr>
          <w:rFonts w:ascii="Times New Roman" w:hAnsi="Times New Roman" w:cs="Times New Roman"/>
          <w:sz w:val="28"/>
          <w:szCs w:val="28"/>
        </w:rPr>
        <w:t xml:space="preserve">и </w:t>
      </w:r>
      <w:r w:rsidRPr="007038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7038DE">
        <w:rPr>
          <w:rFonts w:ascii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hAnsi="Times New Roman" w:cs="Times New Roman"/>
          <w:sz w:val="28"/>
          <w:szCs w:val="28"/>
        </w:rPr>
        <w:t>вышеуказанного К</w:t>
      </w:r>
      <w:r w:rsidRPr="007038DE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3ED">
        <w:rPr>
          <w:rFonts w:ascii="Times New Roman" w:hAnsi="Times New Roman" w:cs="Times New Roman"/>
          <w:sz w:val="28"/>
          <w:szCs w:val="28"/>
        </w:rPr>
        <w:t>Томиловск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62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3ED">
        <w:rPr>
          <w:rFonts w:ascii="Times New Roman" w:hAnsi="Times New Roman" w:cs="Times New Roman"/>
          <w:sz w:val="28"/>
          <w:szCs w:val="28"/>
        </w:rPr>
        <w:t>Л</w:t>
      </w:r>
      <w:r w:rsidR="00B605B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6243ED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="0062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3ED">
        <w:rPr>
          <w:rFonts w:ascii="Times New Roman" w:hAnsi="Times New Roman" w:cs="Times New Roman"/>
          <w:sz w:val="28"/>
          <w:szCs w:val="28"/>
        </w:rPr>
        <w:t>Амировн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243ED" w:rsidRPr="0076619E">
        <w:rPr>
          <w:rFonts w:ascii="Times New Roman" w:hAnsi="Times New Roman" w:cs="Times New Roman"/>
          <w:i/>
          <w:sz w:val="28"/>
          <w:szCs w:val="28"/>
        </w:rPr>
        <w:t xml:space="preserve"> (единогласно)</w:t>
      </w:r>
      <w:r w:rsidR="006243ED" w:rsidRPr="0076619E">
        <w:rPr>
          <w:rFonts w:ascii="Times New Roman" w:hAnsi="Times New Roman" w:cs="Times New Roman"/>
          <w:sz w:val="28"/>
          <w:szCs w:val="28"/>
        </w:rPr>
        <w:t>.</w:t>
      </w:r>
    </w:p>
    <w:p w:rsidR="006243ED" w:rsidRDefault="006243ED" w:rsidP="006243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7E35" w:rsidRDefault="000B7E35" w:rsidP="000B7E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0B7E35" w:rsidRDefault="000B7E35" w:rsidP="000B7E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B7E35" w:rsidRDefault="000B7E35" w:rsidP="000B7E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0B7E35" w:rsidRDefault="000B7E35" w:rsidP="000B7E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7E35" w:rsidRDefault="000B7E35" w:rsidP="000B7E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0B7E35" w:rsidRDefault="000B7E35" w:rsidP="000B7E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B7E35" w:rsidRDefault="00EE3E25" w:rsidP="000B7E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B7E35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5A4AF5" w:rsidRDefault="005A4AF5" w:rsidP="005A4AF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35" w:rsidRDefault="000B7E35" w:rsidP="005A4AF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35" w:rsidRDefault="000B7E35" w:rsidP="005A4AF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35" w:rsidRDefault="000B7E35" w:rsidP="005A4AF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35" w:rsidRDefault="000B7E35" w:rsidP="005A4AF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E35" w:rsidSect="00667F97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64" w:rsidRDefault="00417C64" w:rsidP="007E7888">
      <w:pPr>
        <w:spacing w:after="0" w:line="240" w:lineRule="auto"/>
      </w:pPr>
      <w:r>
        <w:separator/>
      </w:r>
    </w:p>
  </w:endnote>
  <w:endnote w:type="continuationSeparator" w:id="0">
    <w:p w:rsidR="00417C64" w:rsidRDefault="00417C64" w:rsidP="007E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64" w:rsidRDefault="00417C64" w:rsidP="007E7888">
      <w:pPr>
        <w:spacing w:after="0" w:line="240" w:lineRule="auto"/>
      </w:pPr>
      <w:r>
        <w:separator/>
      </w:r>
    </w:p>
  </w:footnote>
  <w:footnote w:type="continuationSeparator" w:id="0">
    <w:p w:rsidR="00417C64" w:rsidRDefault="00417C64" w:rsidP="007E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141"/>
    <w:multiLevelType w:val="hybridMultilevel"/>
    <w:tmpl w:val="27AE9594"/>
    <w:lvl w:ilvl="0" w:tplc="56C0629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B324C"/>
    <w:multiLevelType w:val="hybridMultilevel"/>
    <w:tmpl w:val="FB2A12D2"/>
    <w:lvl w:ilvl="0" w:tplc="20E6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032CB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3239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31025"/>
    <w:multiLevelType w:val="hybridMultilevel"/>
    <w:tmpl w:val="2C02C0B8"/>
    <w:lvl w:ilvl="0" w:tplc="D0B2BB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1AF"/>
    <w:rsid w:val="00036937"/>
    <w:rsid w:val="0005546A"/>
    <w:rsid w:val="00073E6A"/>
    <w:rsid w:val="000A65CB"/>
    <w:rsid w:val="000A6D4E"/>
    <w:rsid w:val="000B3676"/>
    <w:rsid w:val="000B7E35"/>
    <w:rsid w:val="000F1FAE"/>
    <w:rsid w:val="00114EA8"/>
    <w:rsid w:val="001229DD"/>
    <w:rsid w:val="00140040"/>
    <w:rsid w:val="00156F18"/>
    <w:rsid w:val="00157D6C"/>
    <w:rsid w:val="00162470"/>
    <w:rsid w:val="001961AF"/>
    <w:rsid w:val="00196AFF"/>
    <w:rsid w:val="001A1911"/>
    <w:rsid w:val="001A3B0A"/>
    <w:rsid w:val="001E2E4D"/>
    <w:rsid w:val="001E4BC3"/>
    <w:rsid w:val="001E5390"/>
    <w:rsid w:val="002016B5"/>
    <w:rsid w:val="002317F7"/>
    <w:rsid w:val="00234D1B"/>
    <w:rsid w:val="0026349C"/>
    <w:rsid w:val="0027735C"/>
    <w:rsid w:val="002A15EE"/>
    <w:rsid w:val="002C1F12"/>
    <w:rsid w:val="002C7B1E"/>
    <w:rsid w:val="00303411"/>
    <w:rsid w:val="003522B4"/>
    <w:rsid w:val="0035592F"/>
    <w:rsid w:val="00371419"/>
    <w:rsid w:val="0037482A"/>
    <w:rsid w:val="003B3301"/>
    <w:rsid w:val="003C4F4E"/>
    <w:rsid w:val="003D2AFE"/>
    <w:rsid w:val="00417C64"/>
    <w:rsid w:val="0042565F"/>
    <w:rsid w:val="00427CA4"/>
    <w:rsid w:val="004839E4"/>
    <w:rsid w:val="004A7219"/>
    <w:rsid w:val="004B2225"/>
    <w:rsid w:val="004E0BEB"/>
    <w:rsid w:val="004E34D3"/>
    <w:rsid w:val="00511C84"/>
    <w:rsid w:val="00584425"/>
    <w:rsid w:val="005A0682"/>
    <w:rsid w:val="005A4AF5"/>
    <w:rsid w:val="005D4F7D"/>
    <w:rsid w:val="005E5CB6"/>
    <w:rsid w:val="006243ED"/>
    <w:rsid w:val="00667F97"/>
    <w:rsid w:val="00681EF2"/>
    <w:rsid w:val="0069077F"/>
    <w:rsid w:val="00692721"/>
    <w:rsid w:val="006A0DD3"/>
    <w:rsid w:val="006D1C68"/>
    <w:rsid w:val="006F4B92"/>
    <w:rsid w:val="006F70AA"/>
    <w:rsid w:val="007020BE"/>
    <w:rsid w:val="007038DE"/>
    <w:rsid w:val="00721EE8"/>
    <w:rsid w:val="0076619E"/>
    <w:rsid w:val="00770213"/>
    <w:rsid w:val="00780001"/>
    <w:rsid w:val="007B0F63"/>
    <w:rsid w:val="007C4EFC"/>
    <w:rsid w:val="007E3773"/>
    <w:rsid w:val="007E7888"/>
    <w:rsid w:val="007F3D2D"/>
    <w:rsid w:val="008045A9"/>
    <w:rsid w:val="00850CEF"/>
    <w:rsid w:val="00863553"/>
    <w:rsid w:val="00864B43"/>
    <w:rsid w:val="00877932"/>
    <w:rsid w:val="00885D28"/>
    <w:rsid w:val="0088619F"/>
    <w:rsid w:val="008A16CF"/>
    <w:rsid w:val="008C1B21"/>
    <w:rsid w:val="008F2096"/>
    <w:rsid w:val="00900A66"/>
    <w:rsid w:val="00936E8B"/>
    <w:rsid w:val="00951D40"/>
    <w:rsid w:val="009828D4"/>
    <w:rsid w:val="00996D12"/>
    <w:rsid w:val="00997EF4"/>
    <w:rsid w:val="009F65FB"/>
    <w:rsid w:val="00A03802"/>
    <w:rsid w:val="00A0779A"/>
    <w:rsid w:val="00A207DD"/>
    <w:rsid w:val="00A97539"/>
    <w:rsid w:val="00AE191F"/>
    <w:rsid w:val="00AF7BA8"/>
    <w:rsid w:val="00B605B0"/>
    <w:rsid w:val="00B620F8"/>
    <w:rsid w:val="00C06255"/>
    <w:rsid w:val="00C136B2"/>
    <w:rsid w:val="00C242C5"/>
    <w:rsid w:val="00C30302"/>
    <w:rsid w:val="00C31E65"/>
    <w:rsid w:val="00C33FA4"/>
    <w:rsid w:val="00C613F7"/>
    <w:rsid w:val="00C8757D"/>
    <w:rsid w:val="00CB6BBC"/>
    <w:rsid w:val="00CC2D7F"/>
    <w:rsid w:val="00CD77C1"/>
    <w:rsid w:val="00CE670C"/>
    <w:rsid w:val="00D43368"/>
    <w:rsid w:val="00D44C79"/>
    <w:rsid w:val="00D9463C"/>
    <w:rsid w:val="00DB7671"/>
    <w:rsid w:val="00DD1374"/>
    <w:rsid w:val="00E36561"/>
    <w:rsid w:val="00E472EC"/>
    <w:rsid w:val="00E71427"/>
    <w:rsid w:val="00E86411"/>
    <w:rsid w:val="00EA6F71"/>
    <w:rsid w:val="00EB7F24"/>
    <w:rsid w:val="00EE3E25"/>
    <w:rsid w:val="00EF4026"/>
    <w:rsid w:val="00F171C2"/>
    <w:rsid w:val="00F26CC0"/>
    <w:rsid w:val="00F352F3"/>
    <w:rsid w:val="00F47BFA"/>
    <w:rsid w:val="00F76741"/>
    <w:rsid w:val="00FC3551"/>
    <w:rsid w:val="00FE3432"/>
    <w:rsid w:val="00FE3441"/>
    <w:rsid w:val="00FF1C00"/>
    <w:rsid w:val="00FF1CAA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1961AF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1961AF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aliases w:val="норма,Обя,Без интервала11"/>
    <w:link w:val="a7"/>
    <w:uiPriority w:val="1"/>
    <w:qFormat/>
    <w:rsid w:val="000B367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21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E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788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E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7888"/>
    <w:rPr>
      <w:rFonts w:eastAsiaTheme="minorEastAsia"/>
      <w:lang w:eastAsia="ru-RU"/>
    </w:rPr>
  </w:style>
  <w:style w:type="character" w:customStyle="1" w:styleId="a7">
    <w:name w:val="Без интервала Знак"/>
    <w:aliases w:val="норма Знак,Обя Знак,Без интервала11 Знак"/>
    <w:link w:val="a6"/>
    <w:locked/>
    <w:rsid w:val="005A4AF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141</cp:revision>
  <cp:lastPrinted>2022-05-04T03:23:00Z</cp:lastPrinted>
  <dcterms:created xsi:type="dcterms:W3CDTF">2022-04-20T14:51:00Z</dcterms:created>
  <dcterms:modified xsi:type="dcterms:W3CDTF">2022-11-14T09:55:00Z</dcterms:modified>
</cp:coreProperties>
</file>