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400" w:rsidRDefault="00972E73" w:rsidP="00972E73">
      <w:pPr>
        <w:tabs>
          <w:tab w:val="left" w:pos="142"/>
        </w:tabs>
        <w:spacing w:line="360" w:lineRule="auto"/>
        <w:jc w:val="center"/>
        <w:rPr>
          <w:b/>
          <w:sz w:val="28"/>
          <w:szCs w:val="28"/>
        </w:rPr>
      </w:pPr>
      <w:proofErr w:type="spellStart"/>
      <w:r w:rsidRPr="00972E73">
        <w:rPr>
          <w:b/>
          <w:sz w:val="28"/>
          <w:szCs w:val="28"/>
        </w:rPr>
        <w:t>Мемлекеттік</w:t>
      </w:r>
      <w:proofErr w:type="spellEnd"/>
      <w:r w:rsidRPr="00972E73">
        <w:rPr>
          <w:b/>
          <w:sz w:val="28"/>
          <w:szCs w:val="28"/>
        </w:rPr>
        <w:t xml:space="preserve"> </w:t>
      </w:r>
      <w:proofErr w:type="spellStart"/>
      <w:r w:rsidRPr="00972E73">
        <w:rPr>
          <w:b/>
          <w:sz w:val="28"/>
          <w:szCs w:val="28"/>
        </w:rPr>
        <w:t>сатып</w:t>
      </w:r>
      <w:proofErr w:type="spellEnd"/>
      <w:r w:rsidRPr="00972E73">
        <w:rPr>
          <w:b/>
          <w:sz w:val="28"/>
          <w:szCs w:val="28"/>
        </w:rPr>
        <w:t xml:space="preserve"> </w:t>
      </w:r>
      <w:proofErr w:type="spellStart"/>
      <w:r w:rsidRPr="00972E73">
        <w:rPr>
          <w:b/>
          <w:sz w:val="28"/>
          <w:szCs w:val="28"/>
        </w:rPr>
        <w:t>алу</w:t>
      </w:r>
      <w:proofErr w:type="spellEnd"/>
      <w:r w:rsidRPr="00972E73">
        <w:rPr>
          <w:b/>
          <w:sz w:val="28"/>
          <w:szCs w:val="28"/>
        </w:rPr>
        <w:t xml:space="preserve"> </w:t>
      </w:r>
      <w:proofErr w:type="spellStart"/>
      <w:r w:rsidRPr="00944400">
        <w:rPr>
          <w:b/>
          <w:sz w:val="28"/>
          <w:szCs w:val="28"/>
        </w:rPr>
        <w:t>туралы</w:t>
      </w:r>
      <w:proofErr w:type="spellEnd"/>
      <w:r w:rsidRPr="00944400">
        <w:rPr>
          <w:b/>
          <w:sz w:val="28"/>
          <w:szCs w:val="28"/>
        </w:rPr>
        <w:t xml:space="preserve"> </w:t>
      </w:r>
      <w:r w:rsidR="00944400" w:rsidRPr="00944400">
        <w:rPr>
          <w:b/>
          <w:sz w:val="28"/>
          <w:szCs w:val="28"/>
          <w:lang w:val="kk-KZ"/>
        </w:rPr>
        <w:t>қағидаларының</w:t>
      </w:r>
      <w:r w:rsidR="00944400">
        <w:rPr>
          <w:b/>
          <w:sz w:val="28"/>
          <w:szCs w:val="28"/>
        </w:rPr>
        <w:t xml:space="preserve"> </w:t>
      </w:r>
    </w:p>
    <w:p w:rsidR="00972E73" w:rsidRPr="00944400" w:rsidRDefault="00944400" w:rsidP="00972E73">
      <w:pPr>
        <w:tabs>
          <w:tab w:val="left" w:pos="142"/>
        </w:tabs>
        <w:spacing w:line="360" w:lineRule="auto"/>
        <w:jc w:val="center"/>
        <w:rPr>
          <w:b/>
          <w:sz w:val="28"/>
          <w:szCs w:val="28"/>
          <w:lang w:val="kk-KZ"/>
        </w:rPr>
      </w:pPr>
      <w:r>
        <w:rPr>
          <w:b/>
          <w:sz w:val="28"/>
          <w:szCs w:val="28"/>
          <w:lang w:val="kk-KZ"/>
        </w:rPr>
        <w:t>НОВЕЛЛАЛАРЫ</w:t>
      </w:r>
    </w:p>
    <w:p w:rsidR="00944400" w:rsidRDefault="00944400" w:rsidP="00972E73">
      <w:pPr>
        <w:tabs>
          <w:tab w:val="left" w:pos="142"/>
        </w:tabs>
        <w:spacing w:line="360" w:lineRule="auto"/>
        <w:jc w:val="both"/>
        <w:rPr>
          <w:sz w:val="28"/>
          <w:szCs w:val="28"/>
        </w:rPr>
      </w:pPr>
    </w:p>
    <w:p w:rsidR="00D26514" w:rsidRPr="00D34119" w:rsidRDefault="00D26514" w:rsidP="00972E73">
      <w:pPr>
        <w:tabs>
          <w:tab w:val="left" w:pos="142"/>
        </w:tabs>
        <w:spacing w:line="360" w:lineRule="auto"/>
        <w:jc w:val="both"/>
        <w:rPr>
          <w:sz w:val="28"/>
          <w:szCs w:val="28"/>
        </w:rPr>
      </w:pPr>
    </w:p>
    <w:p w:rsidR="00114549" w:rsidRPr="00114549" w:rsidRDefault="00114549" w:rsidP="00114549">
      <w:pPr>
        <w:widowControl w:val="0"/>
        <w:pBdr>
          <w:bottom w:val="single" w:sz="4" w:space="31" w:color="FFFFFF"/>
        </w:pBdr>
        <w:tabs>
          <w:tab w:val="num" w:pos="960"/>
        </w:tabs>
        <w:spacing w:line="360" w:lineRule="auto"/>
        <w:ind w:firstLine="709"/>
        <w:jc w:val="both"/>
        <w:rPr>
          <w:bCs/>
          <w:sz w:val="28"/>
          <w:szCs w:val="28"/>
          <w:lang w:val="kk-KZ"/>
        </w:rPr>
      </w:pPr>
      <w:r w:rsidRPr="00114549">
        <w:rPr>
          <w:bCs/>
          <w:sz w:val="28"/>
          <w:szCs w:val="28"/>
          <w:lang w:val="kk-KZ"/>
        </w:rPr>
        <w:t>Қазақстан Республикасы Премьер-Министрінің орынбасары –</w:t>
      </w:r>
      <w:r w:rsidR="00123AF1">
        <w:rPr>
          <w:bCs/>
          <w:sz w:val="28"/>
          <w:szCs w:val="28"/>
          <w:lang w:val="kk-KZ"/>
        </w:rPr>
        <w:t xml:space="preserve"> </w:t>
      </w:r>
      <w:r w:rsidR="00323D47">
        <w:rPr>
          <w:bCs/>
          <w:sz w:val="28"/>
          <w:szCs w:val="28"/>
          <w:lang w:val="kk-KZ"/>
        </w:rPr>
        <w:t xml:space="preserve"> Қаржы министрінің 2022 жылғы 26</w:t>
      </w:r>
      <w:r w:rsidR="00123AF1">
        <w:rPr>
          <w:bCs/>
          <w:sz w:val="28"/>
          <w:szCs w:val="28"/>
          <w:lang w:val="kk-KZ"/>
        </w:rPr>
        <w:t xml:space="preserve"> </w:t>
      </w:r>
      <w:r w:rsidR="00323D47" w:rsidRPr="00323D47">
        <w:rPr>
          <w:bCs/>
          <w:sz w:val="28"/>
          <w:szCs w:val="28"/>
          <w:lang w:val="kk-KZ"/>
        </w:rPr>
        <w:t xml:space="preserve">қыркүйектегі </w:t>
      </w:r>
      <w:r w:rsidRPr="00114549">
        <w:rPr>
          <w:bCs/>
          <w:sz w:val="28"/>
          <w:szCs w:val="28"/>
          <w:lang w:val="kk-KZ"/>
        </w:rPr>
        <w:t xml:space="preserve">№ </w:t>
      </w:r>
      <w:r w:rsidR="00323D47">
        <w:rPr>
          <w:bCs/>
          <w:sz w:val="28"/>
          <w:szCs w:val="28"/>
          <w:lang w:val="kk-KZ"/>
        </w:rPr>
        <w:t>990</w:t>
      </w:r>
      <w:r w:rsidRPr="00114549">
        <w:rPr>
          <w:bCs/>
          <w:sz w:val="28"/>
          <w:szCs w:val="28"/>
          <w:lang w:val="kk-KZ"/>
        </w:rPr>
        <w:t xml:space="preserve"> бұйрығымен </w:t>
      </w:r>
      <w:r w:rsidR="007032A9">
        <w:rPr>
          <w:bCs/>
          <w:i/>
          <w:szCs w:val="28"/>
          <w:lang w:val="kk-KZ"/>
        </w:rPr>
        <w:t>(ҚР ӘМ-де 2022 жылғы 30</w:t>
      </w:r>
      <w:bookmarkStart w:id="0" w:name="_GoBack"/>
      <w:bookmarkEnd w:id="0"/>
      <w:r w:rsidRPr="00114549">
        <w:rPr>
          <w:bCs/>
          <w:i/>
          <w:szCs w:val="28"/>
          <w:lang w:val="kk-KZ"/>
        </w:rPr>
        <w:t xml:space="preserve"> </w:t>
      </w:r>
      <w:r w:rsidR="00123AF1">
        <w:rPr>
          <w:bCs/>
          <w:i/>
          <w:szCs w:val="28"/>
          <w:lang w:val="kk-KZ"/>
        </w:rPr>
        <w:t>қыркүйектегі</w:t>
      </w:r>
      <w:r w:rsidRPr="00114549">
        <w:rPr>
          <w:bCs/>
          <w:i/>
          <w:szCs w:val="28"/>
          <w:lang w:val="kk-KZ"/>
        </w:rPr>
        <w:t xml:space="preserve"> № </w:t>
      </w:r>
      <w:r w:rsidR="007032A9" w:rsidRPr="007032A9">
        <w:rPr>
          <w:bCs/>
          <w:i/>
          <w:szCs w:val="28"/>
          <w:lang w:val="kk-KZ"/>
        </w:rPr>
        <w:t>29921</w:t>
      </w:r>
      <w:r w:rsidR="007032A9">
        <w:rPr>
          <w:bCs/>
          <w:i/>
          <w:szCs w:val="28"/>
          <w:lang w:val="kk-KZ"/>
        </w:rPr>
        <w:t xml:space="preserve"> </w:t>
      </w:r>
      <w:r w:rsidRPr="00114549">
        <w:rPr>
          <w:bCs/>
          <w:i/>
          <w:szCs w:val="28"/>
          <w:lang w:val="kk-KZ"/>
        </w:rPr>
        <w:t>тіркелді)</w:t>
      </w:r>
      <w:r w:rsidRPr="00114549">
        <w:rPr>
          <w:bCs/>
          <w:szCs w:val="28"/>
          <w:lang w:val="kk-KZ"/>
        </w:rPr>
        <w:t xml:space="preserve"> </w:t>
      </w:r>
      <w:r w:rsidRPr="00114549">
        <w:rPr>
          <w:bCs/>
          <w:sz w:val="28"/>
          <w:szCs w:val="28"/>
          <w:lang w:val="kk-KZ"/>
        </w:rPr>
        <w:t xml:space="preserve">Мемлекеттік сатып алуды жүзеге асыру қағидаларына </w:t>
      </w:r>
      <w:r w:rsidRPr="00114549">
        <w:rPr>
          <w:bCs/>
          <w:i/>
          <w:szCs w:val="28"/>
          <w:lang w:val="kk-KZ"/>
        </w:rPr>
        <w:t>(Қазақстан Республикасы Қаржы министрінің 2015 жылғы 11 желтоқсандағы № 648 бұйрығымен бекітілген)</w:t>
      </w:r>
      <w:r w:rsidRPr="00114549">
        <w:rPr>
          <w:bCs/>
          <w:szCs w:val="28"/>
          <w:lang w:val="kk-KZ"/>
        </w:rPr>
        <w:t xml:space="preserve"> </w:t>
      </w:r>
      <w:r w:rsidRPr="00114549">
        <w:rPr>
          <w:bCs/>
          <w:sz w:val="28"/>
          <w:szCs w:val="28"/>
          <w:lang w:val="kk-KZ"/>
        </w:rPr>
        <w:t>өзгерістер енгізілгені туралы хабарлайды.</w:t>
      </w:r>
    </w:p>
    <w:p w:rsidR="00114549" w:rsidRDefault="00114549" w:rsidP="00114549">
      <w:pPr>
        <w:widowControl w:val="0"/>
        <w:pBdr>
          <w:bottom w:val="single" w:sz="4" w:space="31" w:color="FFFFFF"/>
        </w:pBdr>
        <w:tabs>
          <w:tab w:val="num" w:pos="960"/>
        </w:tabs>
        <w:spacing w:line="360" w:lineRule="auto"/>
        <w:ind w:firstLine="709"/>
        <w:jc w:val="both"/>
        <w:rPr>
          <w:bCs/>
          <w:sz w:val="28"/>
          <w:szCs w:val="28"/>
          <w:lang w:val="kk-KZ"/>
        </w:rPr>
      </w:pPr>
      <w:r w:rsidRPr="00114549">
        <w:rPr>
          <w:bCs/>
          <w:sz w:val="28"/>
          <w:szCs w:val="28"/>
          <w:lang w:val="kk-KZ"/>
        </w:rPr>
        <w:t xml:space="preserve">Осы бұйрық </w:t>
      </w:r>
      <w:r w:rsidRPr="00123AF1">
        <w:rPr>
          <w:b/>
          <w:bCs/>
          <w:sz w:val="28"/>
          <w:szCs w:val="28"/>
          <w:lang w:val="kk-KZ"/>
        </w:rPr>
        <w:t xml:space="preserve">оның алғашқы ресми жарияланған күнінен кейін күнтізбелік он күн өткен соң </w:t>
      </w:r>
      <w:r w:rsidRPr="00123AF1">
        <w:rPr>
          <w:bCs/>
          <w:sz w:val="28"/>
          <w:szCs w:val="28"/>
          <w:lang w:val="kk-KZ"/>
        </w:rPr>
        <w:t>қолданысқа енгізіледі</w:t>
      </w:r>
      <w:r w:rsidR="00123AF1">
        <w:rPr>
          <w:bCs/>
          <w:sz w:val="28"/>
          <w:szCs w:val="28"/>
          <w:lang w:val="kk-KZ"/>
        </w:rPr>
        <w:t xml:space="preserve"> </w:t>
      </w:r>
      <w:r w:rsidR="00123AF1" w:rsidRPr="00123AF1">
        <w:rPr>
          <w:i/>
          <w:sz w:val="28"/>
          <w:szCs w:val="28"/>
          <w:lang w:val="kk-KZ"/>
        </w:rPr>
        <w:t>(zan.gov.kz)</w:t>
      </w:r>
      <w:r w:rsidRPr="00114549">
        <w:rPr>
          <w:bCs/>
          <w:sz w:val="28"/>
          <w:szCs w:val="28"/>
          <w:lang w:val="kk-KZ"/>
        </w:rPr>
        <w:t>.</w:t>
      </w:r>
    </w:p>
    <w:p w:rsidR="00114549" w:rsidRPr="00114549" w:rsidRDefault="00114549" w:rsidP="00114549">
      <w:pPr>
        <w:widowControl w:val="0"/>
        <w:pBdr>
          <w:bottom w:val="single" w:sz="4" w:space="31" w:color="FFFFFF"/>
        </w:pBdr>
        <w:tabs>
          <w:tab w:val="num" w:pos="960"/>
        </w:tabs>
        <w:spacing w:line="360" w:lineRule="auto"/>
        <w:ind w:firstLine="709"/>
        <w:jc w:val="both"/>
        <w:rPr>
          <w:bCs/>
          <w:sz w:val="28"/>
          <w:szCs w:val="28"/>
          <w:lang w:val="kk-KZ"/>
        </w:rPr>
      </w:pPr>
      <w:r>
        <w:rPr>
          <w:bCs/>
          <w:sz w:val="28"/>
          <w:szCs w:val="28"/>
          <w:lang w:val="kk-KZ"/>
        </w:rPr>
        <w:t>Бұйрықтың мәтіні және Салыстырмалы кестесі</w:t>
      </w:r>
      <w:r w:rsidRPr="00114549">
        <w:rPr>
          <w:bCs/>
          <w:sz w:val="28"/>
          <w:szCs w:val="28"/>
          <w:lang w:val="kk-KZ"/>
        </w:rPr>
        <w:t xml:space="preserve"> сатып алу веб-порталының басты бетінде </w:t>
      </w:r>
      <w:r w:rsidRPr="00123AF1">
        <w:rPr>
          <w:b/>
          <w:bCs/>
          <w:sz w:val="28"/>
          <w:szCs w:val="28"/>
          <w:lang w:val="kk-KZ"/>
        </w:rPr>
        <w:t>орналасқан</w:t>
      </w:r>
      <w:r>
        <w:rPr>
          <w:bCs/>
          <w:sz w:val="28"/>
          <w:szCs w:val="28"/>
          <w:lang w:val="kk-KZ"/>
        </w:rPr>
        <w:t>.</w:t>
      </w:r>
    </w:p>
    <w:p w:rsidR="00972E73" w:rsidRPr="00711506" w:rsidRDefault="00123AF1" w:rsidP="003E3D26">
      <w:pPr>
        <w:widowControl w:val="0"/>
        <w:pBdr>
          <w:bottom w:val="single" w:sz="4" w:space="31" w:color="FFFFFF"/>
        </w:pBdr>
        <w:tabs>
          <w:tab w:val="num" w:pos="960"/>
        </w:tabs>
        <w:spacing w:line="360" w:lineRule="auto"/>
        <w:ind w:firstLine="709"/>
        <w:jc w:val="both"/>
        <w:rPr>
          <w:sz w:val="28"/>
          <w:szCs w:val="28"/>
          <w:u w:val="single"/>
          <w:lang w:val="kk-KZ"/>
        </w:rPr>
      </w:pPr>
      <w:r>
        <w:rPr>
          <w:sz w:val="28"/>
          <w:szCs w:val="28"/>
          <w:u w:val="single"/>
          <w:lang w:val="kk-KZ"/>
        </w:rPr>
        <w:t>Қағидалардың</w:t>
      </w:r>
      <w:r w:rsidR="00972E73" w:rsidRPr="00711506">
        <w:rPr>
          <w:sz w:val="28"/>
          <w:szCs w:val="28"/>
          <w:u w:val="single"/>
          <w:lang w:val="kk-KZ"/>
        </w:rPr>
        <w:t xml:space="preserve"> новеллалары:</w:t>
      </w:r>
    </w:p>
    <w:p w:rsidR="00323D47" w:rsidRDefault="00123AF1" w:rsidP="00323D47">
      <w:pPr>
        <w:widowControl w:val="0"/>
        <w:pBdr>
          <w:bottom w:val="single" w:sz="4" w:space="31" w:color="FFFFFF"/>
        </w:pBdr>
        <w:tabs>
          <w:tab w:val="num" w:pos="960"/>
        </w:tabs>
        <w:spacing w:line="360" w:lineRule="auto"/>
        <w:ind w:firstLine="709"/>
        <w:jc w:val="both"/>
        <w:rPr>
          <w:rFonts w:eastAsia="Calibri"/>
          <w:bCs/>
          <w:sz w:val="28"/>
          <w:szCs w:val="28"/>
          <w:lang w:val="kk-KZ" w:eastAsia="en-US"/>
        </w:rPr>
      </w:pPr>
      <w:r>
        <w:rPr>
          <w:rFonts w:eastAsia="Calibri"/>
          <w:bCs/>
          <w:sz w:val="28"/>
          <w:szCs w:val="28"/>
          <w:lang w:val="kk-KZ" w:eastAsia="en-US"/>
        </w:rPr>
        <w:t>-</w:t>
      </w:r>
      <w:r w:rsidR="001937E1" w:rsidRPr="00E53D09">
        <w:rPr>
          <w:rFonts w:eastAsia="Calibri"/>
          <w:bCs/>
          <w:sz w:val="28"/>
          <w:szCs w:val="28"/>
          <w:lang w:val="kk-KZ" w:eastAsia="en-US"/>
        </w:rPr>
        <w:t xml:space="preserve"> </w:t>
      </w:r>
      <w:r w:rsidR="00323D47">
        <w:rPr>
          <w:rFonts w:eastAsia="Calibri"/>
          <w:bCs/>
          <w:sz w:val="28"/>
          <w:szCs w:val="28"/>
          <w:lang w:val="kk-KZ" w:eastAsia="en-US"/>
        </w:rPr>
        <w:t>н</w:t>
      </w:r>
      <w:r w:rsidR="00323D47" w:rsidRPr="00323D47">
        <w:rPr>
          <w:rFonts w:eastAsia="Calibri"/>
          <w:bCs/>
          <w:sz w:val="28"/>
          <w:szCs w:val="28"/>
          <w:lang w:val="kk-KZ" w:eastAsia="en-US"/>
        </w:rPr>
        <w:t>егіздемелік келісімді пайдаланылатын конкурс тәсілімен мемлекеттік сатып алу бойынша</w:t>
      </w:r>
      <w:r w:rsidR="00323D47">
        <w:rPr>
          <w:rFonts w:eastAsia="Calibri"/>
          <w:bCs/>
          <w:sz w:val="28"/>
          <w:szCs w:val="28"/>
          <w:lang w:val="kk-KZ" w:eastAsia="en-US"/>
        </w:rPr>
        <w:t xml:space="preserve"> </w:t>
      </w:r>
      <w:r w:rsidR="00323D47" w:rsidRPr="00323D47">
        <w:rPr>
          <w:rFonts w:eastAsia="Calibri"/>
          <w:bCs/>
          <w:sz w:val="28"/>
          <w:szCs w:val="28"/>
          <w:lang w:val="kk-KZ" w:eastAsia="en-US"/>
        </w:rPr>
        <w:t>конкурстық құжаттама</w:t>
      </w:r>
      <w:r w:rsidR="00323D47">
        <w:rPr>
          <w:rFonts w:eastAsia="Calibri"/>
          <w:bCs/>
          <w:sz w:val="28"/>
          <w:szCs w:val="28"/>
          <w:lang w:val="kk-KZ" w:eastAsia="en-US"/>
        </w:rPr>
        <w:t>ның енгізуі;</w:t>
      </w:r>
    </w:p>
    <w:p w:rsidR="00323D47" w:rsidRDefault="00323D47" w:rsidP="00323D47">
      <w:pPr>
        <w:widowControl w:val="0"/>
        <w:pBdr>
          <w:bottom w:val="single" w:sz="4" w:space="31" w:color="FFFFFF"/>
        </w:pBdr>
        <w:tabs>
          <w:tab w:val="num" w:pos="960"/>
        </w:tabs>
        <w:spacing w:line="360" w:lineRule="auto"/>
        <w:ind w:firstLine="709"/>
        <w:jc w:val="both"/>
        <w:rPr>
          <w:rFonts w:eastAsia="Calibri"/>
          <w:bCs/>
          <w:sz w:val="28"/>
          <w:szCs w:val="28"/>
          <w:lang w:val="kk-KZ" w:eastAsia="en-US"/>
        </w:rPr>
      </w:pPr>
      <w:r>
        <w:rPr>
          <w:rFonts w:eastAsia="Calibri"/>
          <w:bCs/>
          <w:sz w:val="28"/>
          <w:szCs w:val="28"/>
          <w:lang w:val="kk-KZ" w:eastAsia="en-US"/>
        </w:rPr>
        <w:t>-</w:t>
      </w:r>
      <w:r w:rsidRPr="00323D47">
        <w:rPr>
          <w:lang w:val="kk-KZ"/>
        </w:rPr>
        <w:t xml:space="preserve"> </w:t>
      </w:r>
      <w:r>
        <w:rPr>
          <w:rFonts w:eastAsia="Calibri"/>
          <w:bCs/>
          <w:sz w:val="28"/>
          <w:szCs w:val="28"/>
          <w:lang w:val="kk-KZ" w:eastAsia="en-US"/>
        </w:rPr>
        <w:t>т</w:t>
      </w:r>
      <w:r w:rsidRPr="00323D47">
        <w:rPr>
          <w:rFonts w:eastAsia="Calibri"/>
          <w:bCs/>
          <w:sz w:val="28"/>
          <w:szCs w:val="28"/>
          <w:lang w:val="kk-KZ" w:eastAsia="en-US"/>
        </w:rPr>
        <w:t>ікелей шарт жасасу арқылы бір көзден алу тәсілімен</w:t>
      </w:r>
      <w:r>
        <w:rPr>
          <w:rFonts w:eastAsia="Calibri"/>
          <w:bCs/>
          <w:sz w:val="28"/>
          <w:szCs w:val="28"/>
          <w:lang w:val="kk-KZ" w:eastAsia="en-US"/>
        </w:rPr>
        <w:t xml:space="preserve"> мемлекеттік сатып алуды жүзеге асырғанда</w:t>
      </w:r>
      <w:r w:rsidRPr="00323D47">
        <w:rPr>
          <w:rFonts w:eastAsia="Calibri"/>
          <w:bCs/>
          <w:sz w:val="28"/>
          <w:szCs w:val="28"/>
          <w:lang w:val="kk-KZ" w:eastAsia="en-US"/>
        </w:rPr>
        <w:t xml:space="preserve"> әлеуетті өнім берушінің қаржылық орнықтылығы түріндегі біліктілік талабын</w:t>
      </w:r>
      <w:r>
        <w:rPr>
          <w:rFonts w:eastAsia="Calibri"/>
          <w:bCs/>
          <w:sz w:val="28"/>
          <w:szCs w:val="28"/>
          <w:lang w:val="kk-KZ" w:eastAsia="en-US"/>
        </w:rPr>
        <w:t xml:space="preserve"> орнатудың қайта қаралуы;</w:t>
      </w:r>
    </w:p>
    <w:p w:rsidR="00323D47" w:rsidRDefault="00323D47" w:rsidP="00323D47">
      <w:pPr>
        <w:widowControl w:val="0"/>
        <w:pBdr>
          <w:bottom w:val="single" w:sz="4" w:space="31" w:color="FFFFFF"/>
        </w:pBdr>
        <w:tabs>
          <w:tab w:val="num" w:pos="960"/>
        </w:tabs>
        <w:spacing w:line="360" w:lineRule="auto"/>
        <w:ind w:firstLine="709"/>
        <w:jc w:val="both"/>
        <w:rPr>
          <w:rFonts w:eastAsia="Calibri"/>
          <w:bCs/>
          <w:sz w:val="28"/>
          <w:szCs w:val="28"/>
          <w:lang w:val="kk-KZ" w:eastAsia="en-US"/>
        </w:rPr>
      </w:pPr>
      <w:r>
        <w:rPr>
          <w:rFonts w:eastAsia="Calibri"/>
          <w:bCs/>
          <w:sz w:val="28"/>
          <w:szCs w:val="28"/>
          <w:lang w:val="kk-KZ" w:eastAsia="en-US"/>
        </w:rPr>
        <w:t xml:space="preserve">- </w:t>
      </w:r>
      <w:r w:rsidRPr="00323D47">
        <w:rPr>
          <w:rFonts w:eastAsia="Calibri"/>
          <w:bCs/>
          <w:sz w:val="28"/>
          <w:szCs w:val="28"/>
          <w:lang w:val="kk-KZ" w:eastAsia="en-US"/>
        </w:rPr>
        <w:t>«Қазақстан Республикасының кейбір заңнамалық актілеріне мүгедектігі бар адамдардың өмір сүру сапасын жақсарту мәселелері бойынша өзгерістер мен толықтырулар енгізу туралы» 2022 жылғы 27 маусымдағы № 129-VII ҚРЗ Қазақстан Республикасының Заңын</w:t>
      </w:r>
      <w:r>
        <w:rPr>
          <w:rFonts w:eastAsia="Calibri"/>
          <w:bCs/>
          <w:sz w:val="28"/>
          <w:szCs w:val="28"/>
          <w:lang w:val="kk-KZ" w:eastAsia="en-US"/>
        </w:rPr>
        <w:t xml:space="preserve">а </w:t>
      </w:r>
      <w:r w:rsidRPr="00323D47">
        <w:rPr>
          <w:rFonts w:eastAsia="Calibri"/>
          <w:bCs/>
          <w:i/>
          <w:szCs w:val="28"/>
          <w:lang w:val="kk-KZ" w:eastAsia="en-US"/>
        </w:rPr>
        <w:t>(«мүгедектігі бар адамдар» түсінігін ауыстыру)</w:t>
      </w:r>
      <w:r w:rsidRPr="00323D47">
        <w:rPr>
          <w:rFonts w:eastAsia="Calibri"/>
          <w:bCs/>
          <w:szCs w:val="28"/>
          <w:lang w:val="kk-KZ" w:eastAsia="en-US"/>
        </w:rPr>
        <w:t xml:space="preserve"> </w:t>
      </w:r>
      <w:r>
        <w:rPr>
          <w:rFonts w:eastAsia="Calibri"/>
          <w:bCs/>
          <w:sz w:val="28"/>
          <w:szCs w:val="28"/>
          <w:lang w:val="kk-KZ" w:eastAsia="en-US"/>
        </w:rPr>
        <w:t>сәйкес келтіру;</w:t>
      </w:r>
    </w:p>
    <w:p w:rsidR="00CD0D36" w:rsidRPr="00123AF1" w:rsidRDefault="00323D47" w:rsidP="00D26514">
      <w:pPr>
        <w:widowControl w:val="0"/>
        <w:pBdr>
          <w:bottom w:val="single" w:sz="4" w:space="31" w:color="FFFFFF"/>
        </w:pBdr>
        <w:tabs>
          <w:tab w:val="num" w:pos="960"/>
        </w:tabs>
        <w:spacing w:line="360" w:lineRule="auto"/>
        <w:ind w:firstLine="709"/>
        <w:jc w:val="both"/>
        <w:rPr>
          <w:bCs/>
          <w:sz w:val="28"/>
          <w:szCs w:val="28"/>
          <w:lang w:val="kk-KZ"/>
        </w:rPr>
      </w:pPr>
      <w:r>
        <w:rPr>
          <w:bCs/>
          <w:sz w:val="28"/>
          <w:szCs w:val="28"/>
          <w:lang w:val="kk-KZ"/>
        </w:rPr>
        <w:t xml:space="preserve">- </w:t>
      </w:r>
      <w:r w:rsidRPr="00323D47">
        <w:rPr>
          <w:bCs/>
          <w:sz w:val="28"/>
          <w:szCs w:val="28"/>
          <w:lang w:val="kk-KZ"/>
        </w:rPr>
        <w:t xml:space="preserve">«Қазақстан Республикасының кейбір заңнамалық актілеріне волонтерлік қызмет, қайырымдылық, мемлекеттік әлеуметтік тапсырыс, стратегиялық әріптестікті іске асыруға арналған мемлекеттік тапсырыс, үкіметтік емес </w:t>
      </w:r>
      <w:r w:rsidRPr="00323D47">
        <w:rPr>
          <w:bCs/>
          <w:sz w:val="28"/>
          <w:szCs w:val="28"/>
          <w:lang w:val="kk-KZ"/>
        </w:rPr>
        <w:lastRenderedPageBreak/>
        <w:t>ұйымдарға арналған гранттар мен сыйлықақылар, дәрілік қамтамасыз ету және әлеуметтік қамсыздандыру мәселелері бойынша өзгерістер мен толықтырулар енгізу туралы» 2022 жылғы 4 шiлдедегi № 134-VII ҚРЗ Қазақстан Республикасының Заңын</w:t>
      </w:r>
      <w:r w:rsidR="00B575E1">
        <w:rPr>
          <w:bCs/>
          <w:sz w:val="28"/>
          <w:szCs w:val="28"/>
          <w:lang w:val="kk-KZ"/>
        </w:rPr>
        <w:t>а</w:t>
      </w:r>
      <w:r w:rsidR="00B575E1" w:rsidRPr="00B575E1">
        <w:rPr>
          <w:rFonts w:eastAsia="Calibri"/>
          <w:bCs/>
          <w:sz w:val="28"/>
          <w:szCs w:val="28"/>
          <w:lang w:val="kk-KZ" w:eastAsia="en-US"/>
        </w:rPr>
        <w:t xml:space="preserve"> </w:t>
      </w:r>
      <w:r w:rsidR="00B575E1">
        <w:rPr>
          <w:rFonts w:eastAsia="Calibri"/>
          <w:bCs/>
          <w:sz w:val="28"/>
          <w:szCs w:val="28"/>
          <w:lang w:val="kk-KZ" w:eastAsia="en-US"/>
        </w:rPr>
        <w:t>(«</w:t>
      </w:r>
      <w:r w:rsidR="00B575E1" w:rsidRPr="00B575E1">
        <w:rPr>
          <w:rFonts w:eastAsia="Calibri"/>
          <w:bCs/>
          <w:sz w:val="28"/>
          <w:szCs w:val="28"/>
          <w:lang w:val="kk-KZ" w:eastAsia="en-US"/>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sidR="00B575E1">
        <w:rPr>
          <w:rFonts w:eastAsia="Calibri"/>
          <w:bCs/>
          <w:sz w:val="28"/>
          <w:szCs w:val="28"/>
          <w:lang w:val="kk-KZ" w:eastAsia="en-US"/>
        </w:rPr>
        <w:t>» Заңның атауы өзгеруі) сәйкес келтіру.</w:t>
      </w:r>
    </w:p>
    <w:sectPr w:rsidR="00CD0D36" w:rsidRPr="00123AF1" w:rsidSect="00944400">
      <w:headerReference w:type="default" r:id="rId8"/>
      <w:footerReference w:type="even"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557" w:rsidRDefault="00125557">
      <w:r>
        <w:separator/>
      </w:r>
    </w:p>
  </w:endnote>
  <w:endnote w:type="continuationSeparator" w:id="0">
    <w:p w:rsidR="00125557" w:rsidRDefault="00125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BD" w:rsidRDefault="00B82CBD" w:rsidP="0018670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82CBD" w:rsidRDefault="00B82C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557" w:rsidRDefault="00125557">
      <w:r>
        <w:separator/>
      </w:r>
    </w:p>
  </w:footnote>
  <w:footnote w:type="continuationSeparator" w:id="0">
    <w:p w:rsidR="00125557" w:rsidRDefault="00125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CBD" w:rsidRDefault="00964061" w:rsidP="009F670A">
    <w:pPr>
      <w:pStyle w:val="a3"/>
      <w:jc w:val="center"/>
    </w:pPr>
    <w:r w:rsidRPr="002C26D4">
      <w:fldChar w:fldCharType="begin"/>
    </w:r>
    <w:r w:rsidRPr="002C26D4">
      <w:instrText>PAGE   \* MERGEFORMAT</w:instrText>
    </w:r>
    <w:r w:rsidRPr="002C26D4">
      <w:fldChar w:fldCharType="separate"/>
    </w:r>
    <w:r w:rsidR="007032A9">
      <w:rPr>
        <w:noProof/>
      </w:rPr>
      <w:t>2</w:t>
    </w:r>
    <w:r w:rsidRPr="002C26D4">
      <w:fldChar w:fldCharType="end"/>
    </w:r>
  </w:p>
  <w:p w:rsidR="00A3478E" w:rsidRPr="002C26D4" w:rsidRDefault="00A3478E" w:rsidP="009F670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420F5"/>
    <w:multiLevelType w:val="hybridMultilevel"/>
    <w:tmpl w:val="AC3863C8"/>
    <w:lvl w:ilvl="0" w:tplc="6EB6B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4300AB3"/>
    <w:multiLevelType w:val="hybridMultilevel"/>
    <w:tmpl w:val="F1B2047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15:restartNumberingAfterBreak="0">
    <w:nsid w:val="6D9369FB"/>
    <w:multiLevelType w:val="hybridMultilevel"/>
    <w:tmpl w:val="6DDE514A"/>
    <w:lvl w:ilvl="0" w:tplc="A00A44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7E25CC1"/>
    <w:multiLevelType w:val="hybridMultilevel"/>
    <w:tmpl w:val="D110CDC8"/>
    <w:lvl w:ilvl="0" w:tplc="7BE450F8">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7C396500"/>
    <w:multiLevelType w:val="hybridMultilevel"/>
    <w:tmpl w:val="6EEE114A"/>
    <w:lvl w:ilvl="0" w:tplc="BACA5A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E3F"/>
    <w:rsid w:val="00003B32"/>
    <w:rsid w:val="00004800"/>
    <w:rsid w:val="000052C7"/>
    <w:rsid w:val="00012F1C"/>
    <w:rsid w:val="00013B86"/>
    <w:rsid w:val="000155DE"/>
    <w:rsid w:val="00016E77"/>
    <w:rsid w:val="00026905"/>
    <w:rsid w:val="0002784C"/>
    <w:rsid w:val="000300A7"/>
    <w:rsid w:val="000314FD"/>
    <w:rsid w:val="00032F60"/>
    <w:rsid w:val="00034D60"/>
    <w:rsid w:val="00034E39"/>
    <w:rsid w:val="00037832"/>
    <w:rsid w:val="0004223F"/>
    <w:rsid w:val="000427E3"/>
    <w:rsid w:val="00042B3E"/>
    <w:rsid w:val="00043E47"/>
    <w:rsid w:val="00046A87"/>
    <w:rsid w:val="00052FC9"/>
    <w:rsid w:val="00055246"/>
    <w:rsid w:val="00056DCD"/>
    <w:rsid w:val="00060F1C"/>
    <w:rsid w:val="00063F56"/>
    <w:rsid w:val="000665B9"/>
    <w:rsid w:val="00071420"/>
    <w:rsid w:val="0007281F"/>
    <w:rsid w:val="00073B5F"/>
    <w:rsid w:val="00080AA9"/>
    <w:rsid w:val="00083975"/>
    <w:rsid w:val="00084F03"/>
    <w:rsid w:val="00086455"/>
    <w:rsid w:val="00091AA2"/>
    <w:rsid w:val="000924B9"/>
    <w:rsid w:val="00093589"/>
    <w:rsid w:val="0009464C"/>
    <w:rsid w:val="00096655"/>
    <w:rsid w:val="00097674"/>
    <w:rsid w:val="000A03ED"/>
    <w:rsid w:val="000A0763"/>
    <w:rsid w:val="000A07BC"/>
    <w:rsid w:val="000A3896"/>
    <w:rsid w:val="000B03C8"/>
    <w:rsid w:val="000B07DF"/>
    <w:rsid w:val="000B18BC"/>
    <w:rsid w:val="000B60D2"/>
    <w:rsid w:val="000B7CB2"/>
    <w:rsid w:val="000B7E22"/>
    <w:rsid w:val="000C2611"/>
    <w:rsid w:val="000C3200"/>
    <w:rsid w:val="000C37EE"/>
    <w:rsid w:val="000C5D73"/>
    <w:rsid w:val="000C6E5B"/>
    <w:rsid w:val="000D3199"/>
    <w:rsid w:val="000D3711"/>
    <w:rsid w:val="000D50B9"/>
    <w:rsid w:val="000D6A5F"/>
    <w:rsid w:val="000D779B"/>
    <w:rsid w:val="000E005B"/>
    <w:rsid w:val="000E1BB7"/>
    <w:rsid w:val="000E4B9E"/>
    <w:rsid w:val="000E6DE7"/>
    <w:rsid w:val="000F22BD"/>
    <w:rsid w:val="000F4DCA"/>
    <w:rsid w:val="000F6919"/>
    <w:rsid w:val="00101116"/>
    <w:rsid w:val="00107D64"/>
    <w:rsid w:val="00110CEC"/>
    <w:rsid w:val="00114549"/>
    <w:rsid w:val="001160E0"/>
    <w:rsid w:val="00121293"/>
    <w:rsid w:val="001214E6"/>
    <w:rsid w:val="00121C60"/>
    <w:rsid w:val="00123AF1"/>
    <w:rsid w:val="00123F9F"/>
    <w:rsid w:val="00124532"/>
    <w:rsid w:val="00125557"/>
    <w:rsid w:val="00127D6C"/>
    <w:rsid w:val="00130FDF"/>
    <w:rsid w:val="00131A18"/>
    <w:rsid w:val="001332C9"/>
    <w:rsid w:val="001429F5"/>
    <w:rsid w:val="00142AEC"/>
    <w:rsid w:val="00143A22"/>
    <w:rsid w:val="00144DBA"/>
    <w:rsid w:val="001525EC"/>
    <w:rsid w:val="0015333F"/>
    <w:rsid w:val="00164C82"/>
    <w:rsid w:val="00170F28"/>
    <w:rsid w:val="00172012"/>
    <w:rsid w:val="001741F1"/>
    <w:rsid w:val="00177252"/>
    <w:rsid w:val="00177CB1"/>
    <w:rsid w:val="00180CE7"/>
    <w:rsid w:val="00180EF7"/>
    <w:rsid w:val="0018276F"/>
    <w:rsid w:val="001846BA"/>
    <w:rsid w:val="00184FA7"/>
    <w:rsid w:val="00186709"/>
    <w:rsid w:val="0018749C"/>
    <w:rsid w:val="00192D2B"/>
    <w:rsid w:val="001937E1"/>
    <w:rsid w:val="00196478"/>
    <w:rsid w:val="001A538C"/>
    <w:rsid w:val="001A616C"/>
    <w:rsid w:val="001A641B"/>
    <w:rsid w:val="001B4949"/>
    <w:rsid w:val="001B6A65"/>
    <w:rsid w:val="001B7BAB"/>
    <w:rsid w:val="001C2085"/>
    <w:rsid w:val="001C4E8E"/>
    <w:rsid w:val="001D05E5"/>
    <w:rsid w:val="001D0C88"/>
    <w:rsid w:val="001D175F"/>
    <w:rsid w:val="001D4194"/>
    <w:rsid w:val="001D61A1"/>
    <w:rsid w:val="001E09A0"/>
    <w:rsid w:val="001E3F9C"/>
    <w:rsid w:val="001E6DA2"/>
    <w:rsid w:val="001F20C2"/>
    <w:rsid w:val="001F65B0"/>
    <w:rsid w:val="00201040"/>
    <w:rsid w:val="00202220"/>
    <w:rsid w:val="00204483"/>
    <w:rsid w:val="0020767D"/>
    <w:rsid w:val="00207DB7"/>
    <w:rsid w:val="002103BD"/>
    <w:rsid w:val="0021123A"/>
    <w:rsid w:val="00212E87"/>
    <w:rsid w:val="00216651"/>
    <w:rsid w:val="00216B5D"/>
    <w:rsid w:val="002175E5"/>
    <w:rsid w:val="00217ED7"/>
    <w:rsid w:val="0022120B"/>
    <w:rsid w:val="00221427"/>
    <w:rsid w:val="0022491A"/>
    <w:rsid w:val="00224A62"/>
    <w:rsid w:val="00224CEC"/>
    <w:rsid w:val="00224F25"/>
    <w:rsid w:val="00233EE6"/>
    <w:rsid w:val="00234601"/>
    <w:rsid w:val="00235331"/>
    <w:rsid w:val="00237675"/>
    <w:rsid w:val="002420F4"/>
    <w:rsid w:val="00242FB0"/>
    <w:rsid w:val="002434A4"/>
    <w:rsid w:val="0024446F"/>
    <w:rsid w:val="0024488A"/>
    <w:rsid w:val="00245375"/>
    <w:rsid w:val="0025129F"/>
    <w:rsid w:val="002549B4"/>
    <w:rsid w:val="00260B98"/>
    <w:rsid w:val="00260D35"/>
    <w:rsid w:val="002614E1"/>
    <w:rsid w:val="0026178A"/>
    <w:rsid w:val="00265814"/>
    <w:rsid w:val="00265E7D"/>
    <w:rsid w:val="00267F88"/>
    <w:rsid w:val="00271578"/>
    <w:rsid w:val="00272EC6"/>
    <w:rsid w:val="00274C79"/>
    <w:rsid w:val="00277C04"/>
    <w:rsid w:val="00277D9E"/>
    <w:rsid w:val="00280D88"/>
    <w:rsid w:val="002816C1"/>
    <w:rsid w:val="0028474B"/>
    <w:rsid w:val="00290BAF"/>
    <w:rsid w:val="002923F5"/>
    <w:rsid w:val="002937D1"/>
    <w:rsid w:val="00293B73"/>
    <w:rsid w:val="00294727"/>
    <w:rsid w:val="0029599A"/>
    <w:rsid w:val="00297B09"/>
    <w:rsid w:val="002A1102"/>
    <w:rsid w:val="002A2568"/>
    <w:rsid w:val="002A3ABE"/>
    <w:rsid w:val="002B16B3"/>
    <w:rsid w:val="002B3A48"/>
    <w:rsid w:val="002B661B"/>
    <w:rsid w:val="002C0FC1"/>
    <w:rsid w:val="002C26D4"/>
    <w:rsid w:val="002C4371"/>
    <w:rsid w:val="002C645A"/>
    <w:rsid w:val="002C7912"/>
    <w:rsid w:val="002D08B1"/>
    <w:rsid w:val="002D39F7"/>
    <w:rsid w:val="002D67EB"/>
    <w:rsid w:val="002E0838"/>
    <w:rsid w:val="002E2ECE"/>
    <w:rsid w:val="002E6451"/>
    <w:rsid w:val="002E6CE0"/>
    <w:rsid w:val="002F009B"/>
    <w:rsid w:val="002F0399"/>
    <w:rsid w:val="002F04CA"/>
    <w:rsid w:val="002F0ED4"/>
    <w:rsid w:val="002F0F82"/>
    <w:rsid w:val="002F2E1C"/>
    <w:rsid w:val="002F5AF2"/>
    <w:rsid w:val="002F5B17"/>
    <w:rsid w:val="002F6C3C"/>
    <w:rsid w:val="00300A31"/>
    <w:rsid w:val="00300A55"/>
    <w:rsid w:val="00301150"/>
    <w:rsid w:val="00304010"/>
    <w:rsid w:val="00304E6B"/>
    <w:rsid w:val="00306381"/>
    <w:rsid w:val="00311275"/>
    <w:rsid w:val="00311588"/>
    <w:rsid w:val="003123EF"/>
    <w:rsid w:val="00312D04"/>
    <w:rsid w:val="003137D3"/>
    <w:rsid w:val="00315872"/>
    <w:rsid w:val="003158AB"/>
    <w:rsid w:val="00316653"/>
    <w:rsid w:val="00320923"/>
    <w:rsid w:val="00321653"/>
    <w:rsid w:val="00322E5C"/>
    <w:rsid w:val="00323D47"/>
    <w:rsid w:val="003423C2"/>
    <w:rsid w:val="00350C40"/>
    <w:rsid w:val="0035186B"/>
    <w:rsid w:val="00351EB7"/>
    <w:rsid w:val="0035756B"/>
    <w:rsid w:val="003600A0"/>
    <w:rsid w:val="00362F91"/>
    <w:rsid w:val="00372CC3"/>
    <w:rsid w:val="00373483"/>
    <w:rsid w:val="0037587D"/>
    <w:rsid w:val="00382030"/>
    <w:rsid w:val="00387659"/>
    <w:rsid w:val="003877C8"/>
    <w:rsid w:val="003914F0"/>
    <w:rsid w:val="00392739"/>
    <w:rsid w:val="00392A88"/>
    <w:rsid w:val="00393E0C"/>
    <w:rsid w:val="003941F5"/>
    <w:rsid w:val="003A4782"/>
    <w:rsid w:val="003A4CEB"/>
    <w:rsid w:val="003B08D0"/>
    <w:rsid w:val="003B7C3F"/>
    <w:rsid w:val="003C5119"/>
    <w:rsid w:val="003C5271"/>
    <w:rsid w:val="003D27AD"/>
    <w:rsid w:val="003D3160"/>
    <w:rsid w:val="003E09A8"/>
    <w:rsid w:val="003E250C"/>
    <w:rsid w:val="003E3D26"/>
    <w:rsid w:val="003E5F7D"/>
    <w:rsid w:val="003E6321"/>
    <w:rsid w:val="003E6B04"/>
    <w:rsid w:val="003E75B2"/>
    <w:rsid w:val="003E7D5D"/>
    <w:rsid w:val="003F4601"/>
    <w:rsid w:val="00401CE4"/>
    <w:rsid w:val="00403FBA"/>
    <w:rsid w:val="00406597"/>
    <w:rsid w:val="00406D31"/>
    <w:rsid w:val="00415C70"/>
    <w:rsid w:val="00416BDB"/>
    <w:rsid w:val="004176CE"/>
    <w:rsid w:val="004217E0"/>
    <w:rsid w:val="00423837"/>
    <w:rsid w:val="00424B2B"/>
    <w:rsid w:val="004337F2"/>
    <w:rsid w:val="00437517"/>
    <w:rsid w:val="004410C3"/>
    <w:rsid w:val="00443B4C"/>
    <w:rsid w:val="00444346"/>
    <w:rsid w:val="004451EC"/>
    <w:rsid w:val="00447021"/>
    <w:rsid w:val="004508D2"/>
    <w:rsid w:val="00453327"/>
    <w:rsid w:val="004533BC"/>
    <w:rsid w:val="004551D8"/>
    <w:rsid w:val="0046172B"/>
    <w:rsid w:val="00466BA3"/>
    <w:rsid w:val="00474DD7"/>
    <w:rsid w:val="0047525A"/>
    <w:rsid w:val="004774CF"/>
    <w:rsid w:val="004807E4"/>
    <w:rsid w:val="00486FC3"/>
    <w:rsid w:val="00493975"/>
    <w:rsid w:val="004944E3"/>
    <w:rsid w:val="004952CE"/>
    <w:rsid w:val="004A10E3"/>
    <w:rsid w:val="004A2127"/>
    <w:rsid w:val="004A35DC"/>
    <w:rsid w:val="004A6558"/>
    <w:rsid w:val="004B06AD"/>
    <w:rsid w:val="004B6360"/>
    <w:rsid w:val="004B7734"/>
    <w:rsid w:val="004B7863"/>
    <w:rsid w:val="004C3379"/>
    <w:rsid w:val="004C41F1"/>
    <w:rsid w:val="004C6A35"/>
    <w:rsid w:val="004D091C"/>
    <w:rsid w:val="004D1991"/>
    <w:rsid w:val="004D1BC0"/>
    <w:rsid w:val="004D2A22"/>
    <w:rsid w:val="004D4F3F"/>
    <w:rsid w:val="004D7F8A"/>
    <w:rsid w:val="004E00A5"/>
    <w:rsid w:val="004E13C5"/>
    <w:rsid w:val="004E1B29"/>
    <w:rsid w:val="004E3ABF"/>
    <w:rsid w:val="004E7A4D"/>
    <w:rsid w:val="004F3CCB"/>
    <w:rsid w:val="004F79F6"/>
    <w:rsid w:val="00504F8E"/>
    <w:rsid w:val="00507EC8"/>
    <w:rsid w:val="005115D5"/>
    <w:rsid w:val="005134C7"/>
    <w:rsid w:val="00513C5C"/>
    <w:rsid w:val="00514231"/>
    <w:rsid w:val="00521938"/>
    <w:rsid w:val="00521B28"/>
    <w:rsid w:val="00526561"/>
    <w:rsid w:val="00526DEF"/>
    <w:rsid w:val="00535D96"/>
    <w:rsid w:val="0053649B"/>
    <w:rsid w:val="00537A1D"/>
    <w:rsid w:val="005421C1"/>
    <w:rsid w:val="00542496"/>
    <w:rsid w:val="00543096"/>
    <w:rsid w:val="00543D94"/>
    <w:rsid w:val="005441D4"/>
    <w:rsid w:val="005472EE"/>
    <w:rsid w:val="00552358"/>
    <w:rsid w:val="00564BE9"/>
    <w:rsid w:val="00575F65"/>
    <w:rsid w:val="00581787"/>
    <w:rsid w:val="005821DC"/>
    <w:rsid w:val="00583263"/>
    <w:rsid w:val="00584CCC"/>
    <w:rsid w:val="005901A2"/>
    <w:rsid w:val="005957A2"/>
    <w:rsid w:val="00596A41"/>
    <w:rsid w:val="005972A4"/>
    <w:rsid w:val="005B3364"/>
    <w:rsid w:val="005B4BCF"/>
    <w:rsid w:val="005C052A"/>
    <w:rsid w:val="005C1ACE"/>
    <w:rsid w:val="005C62C4"/>
    <w:rsid w:val="005D4ACF"/>
    <w:rsid w:val="005D5D65"/>
    <w:rsid w:val="005D72CA"/>
    <w:rsid w:val="005D752D"/>
    <w:rsid w:val="005E0257"/>
    <w:rsid w:val="005E7104"/>
    <w:rsid w:val="005F4BE6"/>
    <w:rsid w:val="005F6796"/>
    <w:rsid w:val="005F7120"/>
    <w:rsid w:val="00601307"/>
    <w:rsid w:val="006038B9"/>
    <w:rsid w:val="00605027"/>
    <w:rsid w:val="006078D0"/>
    <w:rsid w:val="00610CF5"/>
    <w:rsid w:val="00613DD7"/>
    <w:rsid w:val="00621944"/>
    <w:rsid w:val="00621DDA"/>
    <w:rsid w:val="006223C1"/>
    <w:rsid w:val="00623463"/>
    <w:rsid w:val="00624801"/>
    <w:rsid w:val="00624B69"/>
    <w:rsid w:val="0062505E"/>
    <w:rsid w:val="00626E32"/>
    <w:rsid w:val="00627203"/>
    <w:rsid w:val="006277A4"/>
    <w:rsid w:val="00627943"/>
    <w:rsid w:val="006301F1"/>
    <w:rsid w:val="00633F56"/>
    <w:rsid w:val="006341F6"/>
    <w:rsid w:val="00634472"/>
    <w:rsid w:val="006348BB"/>
    <w:rsid w:val="00641562"/>
    <w:rsid w:val="00641F99"/>
    <w:rsid w:val="0064741E"/>
    <w:rsid w:val="00650FC5"/>
    <w:rsid w:val="00652091"/>
    <w:rsid w:val="00652CF2"/>
    <w:rsid w:val="0066330D"/>
    <w:rsid w:val="00664CAF"/>
    <w:rsid w:val="00665E77"/>
    <w:rsid w:val="00667F63"/>
    <w:rsid w:val="00676C08"/>
    <w:rsid w:val="00677D12"/>
    <w:rsid w:val="0068019A"/>
    <w:rsid w:val="00681312"/>
    <w:rsid w:val="006852BF"/>
    <w:rsid w:val="00691AFB"/>
    <w:rsid w:val="00697248"/>
    <w:rsid w:val="006A08BB"/>
    <w:rsid w:val="006A3C72"/>
    <w:rsid w:val="006A40C1"/>
    <w:rsid w:val="006A6E1A"/>
    <w:rsid w:val="006A724D"/>
    <w:rsid w:val="006B0876"/>
    <w:rsid w:val="006B1600"/>
    <w:rsid w:val="006B1E57"/>
    <w:rsid w:val="006B1FB3"/>
    <w:rsid w:val="006B319C"/>
    <w:rsid w:val="006B3A9A"/>
    <w:rsid w:val="006C3981"/>
    <w:rsid w:val="006C3988"/>
    <w:rsid w:val="006C41E9"/>
    <w:rsid w:val="006C5658"/>
    <w:rsid w:val="006C5A87"/>
    <w:rsid w:val="006C5CF5"/>
    <w:rsid w:val="006D1611"/>
    <w:rsid w:val="006D30EC"/>
    <w:rsid w:val="006D6770"/>
    <w:rsid w:val="006E187B"/>
    <w:rsid w:val="006E5C74"/>
    <w:rsid w:val="006F065C"/>
    <w:rsid w:val="006F0E8D"/>
    <w:rsid w:val="006F17D4"/>
    <w:rsid w:val="006F227F"/>
    <w:rsid w:val="006F46A9"/>
    <w:rsid w:val="006F5030"/>
    <w:rsid w:val="006F5F57"/>
    <w:rsid w:val="006F76F6"/>
    <w:rsid w:val="007014E3"/>
    <w:rsid w:val="007032A9"/>
    <w:rsid w:val="00704699"/>
    <w:rsid w:val="00711016"/>
    <w:rsid w:val="00711506"/>
    <w:rsid w:val="00711E71"/>
    <w:rsid w:val="007131DD"/>
    <w:rsid w:val="0071335E"/>
    <w:rsid w:val="00720A30"/>
    <w:rsid w:val="007210EA"/>
    <w:rsid w:val="00721879"/>
    <w:rsid w:val="00724A0B"/>
    <w:rsid w:val="007254A1"/>
    <w:rsid w:val="00731842"/>
    <w:rsid w:val="00732664"/>
    <w:rsid w:val="007329EF"/>
    <w:rsid w:val="00733F08"/>
    <w:rsid w:val="0073499E"/>
    <w:rsid w:val="00740A40"/>
    <w:rsid w:val="00741436"/>
    <w:rsid w:val="00742EC5"/>
    <w:rsid w:val="00746797"/>
    <w:rsid w:val="00746B08"/>
    <w:rsid w:val="00746E9C"/>
    <w:rsid w:val="007473AD"/>
    <w:rsid w:val="00755749"/>
    <w:rsid w:val="00756300"/>
    <w:rsid w:val="00764CB2"/>
    <w:rsid w:val="00765338"/>
    <w:rsid w:val="007662A1"/>
    <w:rsid w:val="00767223"/>
    <w:rsid w:val="00767599"/>
    <w:rsid w:val="0076795A"/>
    <w:rsid w:val="00767AE4"/>
    <w:rsid w:val="0077144D"/>
    <w:rsid w:val="00772BE6"/>
    <w:rsid w:val="00775B9E"/>
    <w:rsid w:val="00776F01"/>
    <w:rsid w:val="00780556"/>
    <w:rsid w:val="00780E51"/>
    <w:rsid w:val="00784F39"/>
    <w:rsid w:val="00786841"/>
    <w:rsid w:val="00786FF2"/>
    <w:rsid w:val="00790E56"/>
    <w:rsid w:val="007911F0"/>
    <w:rsid w:val="00792643"/>
    <w:rsid w:val="00792AA1"/>
    <w:rsid w:val="00792D4E"/>
    <w:rsid w:val="00794278"/>
    <w:rsid w:val="00794723"/>
    <w:rsid w:val="00797ABD"/>
    <w:rsid w:val="007A0628"/>
    <w:rsid w:val="007A1AAF"/>
    <w:rsid w:val="007B5B9C"/>
    <w:rsid w:val="007B5CE6"/>
    <w:rsid w:val="007B6016"/>
    <w:rsid w:val="007C304E"/>
    <w:rsid w:val="007C3C8B"/>
    <w:rsid w:val="007C5ECC"/>
    <w:rsid w:val="007C61C9"/>
    <w:rsid w:val="007D5CAA"/>
    <w:rsid w:val="007D7B2F"/>
    <w:rsid w:val="007E0056"/>
    <w:rsid w:val="007F18F6"/>
    <w:rsid w:val="007F1C29"/>
    <w:rsid w:val="007F2443"/>
    <w:rsid w:val="007F2F70"/>
    <w:rsid w:val="0080005B"/>
    <w:rsid w:val="0080047B"/>
    <w:rsid w:val="00803F51"/>
    <w:rsid w:val="00807B6D"/>
    <w:rsid w:val="00812F46"/>
    <w:rsid w:val="00813C40"/>
    <w:rsid w:val="00816CA5"/>
    <w:rsid w:val="008205DE"/>
    <w:rsid w:val="00823815"/>
    <w:rsid w:val="00824623"/>
    <w:rsid w:val="00831587"/>
    <w:rsid w:val="00831A8C"/>
    <w:rsid w:val="0083295E"/>
    <w:rsid w:val="00836428"/>
    <w:rsid w:val="00841672"/>
    <w:rsid w:val="00842D37"/>
    <w:rsid w:val="0084419F"/>
    <w:rsid w:val="0084555C"/>
    <w:rsid w:val="008473BC"/>
    <w:rsid w:val="00850496"/>
    <w:rsid w:val="00852FC8"/>
    <w:rsid w:val="00852FFD"/>
    <w:rsid w:val="00854272"/>
    <w:rsid w:val="00855A9F"/>
    <w:rsid w:val="00855F1C"/>
    <w:rsid w:val="00860E96"/>
    <w:rsid w:val="00866C79"/>
    <w:rsid w:val="00872FD7"/>
    <w:rsid w:val="008747D7"/>
    <w:rsid w:val="0087524D"/>
    <w:rsid w:val="008826B1"/>
    <w:rsid w:val="0088445E"/>
    <w:rsid w:val="00884DED"/>
    <w:rsid w:val="00885312"/>
    <w:rsid w:val="00893840"/>
    <w:rsid w:val="00895954"/>
    <w:rsid w:val="008960B5"/>
    <w:rsid w:val="00897D82"/>
    <w:rsid w:val="008A3032"/>
    <w:rsid w:val="008A5176"/>
    <w:rsid w:val="008A54C2"/>
    <w:rsid w:val="008B324A"/>
    <w:rsid w:val="008B4707"/>
    <w:rsid w:val="008B6320"/>
    <w:rsid w:val="008B70AF"/>
    <w:rsid w:val="008B73A8"/>
    <w:rsid w:val="008C0E33"/>
    <w:rsid w:val="008C18EC"/>
    <w:rsid w:val="008C71AC"/>
    <w:rsid w:val="008D02D5"/>
    <w:rsid w:val="008D07B2"/>
    <w:rsid w:val="008D07D7"/>
    <w:rsid w:val="008D1536"/>
    <w:rsid w:val="008D1A5D"/>
    <w:rsid w:val="008D4100"/>
    <w:rsid w:val="008D5A27"/>
    <w:rsid w:val="008D6842"/>
    <w:rsid w:val="008D6D89"/>
    <w:rsid w:val="008D704A"/>
    <w:rsid w:val="008E188B"/>
    <w:rsid w:val="008E644F"/>
    <w:rsid w:val="008F018B"/>
    <w:rsid w:val="008F06F7"/>
    <w:rsid w:val="008F6F70"/>
    <w:rsid w:val="00900124"/>
    <w:rsid w:val="00902074"/>
    <w:rsid w:val="009059F5"/>
    <w:rsid w:val="009071C0"/>
    <w:rsid w:val="009072B2"/>
    <w:rsid w:val="00910D01"/>
    <w:rsid w:val="00916057"/>
    <w:rsid w:val="009179B9"/>
    <w:rsid w:val="00917EAE"/>
    <w:rsid w:val="00920089"/>
    <w:rsid w:val="009214B9"/>
    <w:rsid w:val="00923BD4"/>
    <w:rsid w:val="00925AD0"/>
    <w:rsid w:val="00925B82"/>
    <w:rsid w:val="00925CD1"/>
    <w:rsid w:val="009348CD"/>
    <w:rsid w:val="00935634"/>
    <w:rsid w:val="009378F0"/>
    <w:rsid w:val="009404B5"/>
    <w:rsid w:val="00940BD9"/>
    <w:rsid w:val="00940D95"/>
    <w:rsid w:val="009415CB"/>
    <w:rsid w:val="00941E6C"/>
    <w:rsid w:val="00944400"/>
    <w:rsid w:val="00945DC3"/>
    <w:rsid w:val="009506A0"/>
    <w:rsid w:val="009512CE"/>
    <w:rsid w:val="00951CDE"/>
    <w:rsid w:val="009528CA"/>
    <w:rsid w:val="009533EA"/>
    <w:rsid w:val="00954F8E"/>
    <w:rsid w:val="00956DCA"/>
    <w:rsid w:val="00962443"/>
    <w:rsid w:val="00964061"/>
    <w:rsid w:val="009703CE"/>
    <w:rsid w:val="009709C8"/>
    <w:rsid w:val="00972E73"/>
    <w:rsid w:val="009751A5"/>
    <w:rsid w:val="0097550F"/>
    <w:rsid w:val="0098051B"/>
    <w:rsid w:val="00981AAF"/>
    <w:rsid w:val="00981CF4"/>
    <w:rsid w:val="009907C9"/>
    <w:rsid w:val="0099423C"/>
    <w:rsid w:val="009974D2"/>
    <w:rsid w:val="00997C3A"/>
    <w:rsid w:val="009A1232"/>
    <w:rsid w:val="009A1CF8"/>
    <w:rsid w:val="009A2705"/>
    <w:rsid w:val="009A4817"/>
    <w:rsid w:val="009A777A"/>
    <w:rsid w:val="009B17E9"/>
    <w:rsid w:val="009B2B37"/>
    <w:rsid w:val="009B2D3E"/>
    <w:rsid w:val="009B4098"/>
    <w:rsid w:val="009B59B9"/>
    <w:rsid w:val="009B6867"/>
    <w:rsid w:val="009C196F"/>
    <w:rsid w:val="009C5D24"/>
    <w:rsid w:val="009E5683"/>
    <w:rsid w:val="009E56F7"/>
    <w:rsid w:val="009E64CC"/>
    <w:rsid w:val="009E789E"/>
    <w:rsid w:val="009E7D2B"/>
    <w:rsid w:val="009F188A"/>
    <w:rsid w:val="009F2E3F"/>
    <w:rsid w:val="009F670A"/>
    <w:rsid w:val="009F7778"/>
    <w:rsid w:val="009F7F36"/>
    <w:rsid w:val="00A01AC6"/>
    <w:rsid w:val="00A022E6"/>
    <w:rsid w:val="00A05C84"/>
    <w:rsid w:val="00A101D8"/>
    <w:rsid w:val="00A10D33"/>
    <w:rsid w:val="00A13865"/>
    <w:rsid w:val="00A13D3B"/>
    <w:rsid w:val="00A16377"/>
    <w:rsid w:val="00A17D10"/>
    <w:rsid w:val="00A25913"/>
    <w:rsid w:val="00A26DA0"/>
    <w:rsid w:val="00A2708D"/>
    <w:rsid w:val="00A27C7D"/>
    <w:rsid w:val="00A27E12"/>
    <w:rsid w:val="00A30DBE"/>
    <w:rsid w:val="00A30FA4"/>
    <w:rsid w:val="00A33AF0"/>
    <w:rsid w:val="00A33DCD"/>
    <w:rsid w:val="00A3478E"/>
    <w:rsid w:val="00A34830"/>
    <w:rsid w:val="00A35949"/>
    <w:rsid w:val="00A36502"/>
    <w:rsid w:val="00A451AB"/>
    <w:rsid w:val="00A47206"/>
    <w:rsid w:val="00A50AB6"/>
    <w:rsid w:val="00A531AB"/>
    <w:rsid w:val="00A54700"/>
    <w:rsid w:val="00A54913"/>
    <w:rsid w:val="00A60058"/>
    <w:rsid w:val="00A6223D"/>
    <w:rsid w:val="00A6293E"/>
    <w:rsid w:val="00A6417F"/>
    <w:rsid w:val="00A6629D"/>
    <w:rsid w:val="00A67E3E"/>
    <w:rsid w:val="00A71E00"/>
    <w:rsid w:val="00A72AFC"/>
    <w:rsid w:val="00A73D9A"/>
    <w:rsid w:val="00A769D3"/>
    <w:rsid w:val="00A82A6B"/>
    <w:rsid w:val="00A8479B"/>
    <w:rsid w:val="00A8497C"/>
    <w:rsid w:val="00A90177"/>
    <w:rsid w:val="00A90A7C"/>
    <w:rsid w:val="00A90ACC"/>
    <w:rsid w:val="00A944BC"/>
    <w:rsid w:val="00A95341"/>
    <w:rsid w:val="00A97171"/>
    <w:rsid w:val="00A97745"/>
    <w:rsid w:val="00AA0BD5"/>
    <w:rsid w:val="00AA164B"/>
    <w:rsid w:val="00AA308F"/>
    <w:rsid w:val="00AA76E2"/>
    <w:rsid w:val="00AA7C69"/>
    <w:rsid w:val="00AB00CF"/>
    <w:rsid w:val="00AB2B9F"/>
    <w:rsid w:val="00AB45BC"/>
    <w:rsid w:val="00AB4779"/>
    <w:rsid w:val="00AB78F5"/>
    <w:rsid w:val="00AC2158"/>
    <w:rsid w:val="00AC2598"/>
    <w:rsid w:val="00AC4A5B"/>
    <w:rsid w:val="00AD0658"/>
    <w:rsid w:val="00AD4EA1"/>
    <w:rsid w:val="00AD7AD4"/>
    <w:rsid w:val="00AE0E21"/>
    <w:rsid w:val="00AE2D30"/>
    <w:rsid w:val="00AE2D9E"/>
    <w:rsid w:val="00AF012C"/>
    <w:rsid w:val="00AF0315"/>
    <w:rsid w:val="00AF3AEC"/>
    <w:rsid w:val="00AF5F58"/>
    <w:rsid w:val="00B02E6A"/>
    <w:rsid w:val="00B050A2"/>
    <w:rsid w:val="00B05CCD"/>
    <w:rsid w:val="00B130EF"/>
    <w:rsid w:val="00B13A0D"/>
    <w:rsid w:val="00B17B69"/>
    <w:rsid w:val="00B224C6"/>
    <w:rsid w:val="00B23411"/>
    <w:rsid w:val="00B235FD"/>
    <w:rsid w:val="00B2619B"/>
    <w:rsid w:val="00B2784D"/>
    <w:rsid w:val="00B32988"/>
    <w:rsid w:val="00B36C06"/>
    <w:rsid w:val="00B37F96"/>
    <w:rsid w:val="00B40CC5"/>
    <w:rsid w:val="00B417D4"/>
    <w:rsid w:val="00B41E65"/>
    <w:rsid w:val="00B43176"/>
    <w:rsid w:val="00B4497E"/>
    <w:rsid w:val="00B45152"/>
    <w:rsid w:val="00B45BB3"/>
    <w:rsid w:val="00B4735C"/>
    <w:rsid w:val="00B47924"/>
    <w:rsid w:val="00B575E1"/>
    <w:rsid w:val="00B57BA5"/>
    <w:rsid w:val="00B646F8"/>
    <w:rsid w:val="00B654C5"/>
    <w:rsid w:val="00B65B16"/>
    <w:rsid w:val="00B662C7"/>
    <w:rsid w:val="00B704C7"/>
    <w:rsid w:val="00B7143D"/>
    <w:rsid w:val="00B72635"/>
    <w:rsid w:val="00B72EB5"/>
    <w:rsid w:val="00B742F4"/>
    <w:rsid w:val="00B7794F"/>
    <w:rsid w:val="00B80F68"/>
    <w:rsid w:val="00B82095"/>
    <w:rsid w:val="00B823F1"/>
    <w:rsid w:val="00B82943"/>
    <w:rsid w:val="00B82CBD"/>
    <w:rsid w:val="00B82F9D"/>
    <w:rsid w:val="00B8567C"/>
    <w:rsid w:val="00B877E8"/>
    <w:rsid w:val="00B928B4"/>
    <w:rsid w:val="00B93CF4"/>
    <w:rsid w:val="00B9581B"/>
    <w:rsid w:val="00BA0970"/>
    <w:rsid w:val="00BA1DB1"/>
    <w:rsid w:val="00BA314B"/>
    <w:rsid w:val="00BB0919"/>
    <w:rsid w:val="00BB3F71"/>
    <w:rsid w:val="00BB5925"/>
    <w:rsid w:val="00BB7958"/>
    <w:rsid w:val="00BC1B79"/>
    <w:rsid w:val="00BC4EC8"/>
    <w:rsid w:val="00BC4F80"/>
    <w:rsid w:val="00BC7111"/>
    <w:rsid w:val="00BD3F0F"/>
    <w:rsid w:val="00BD4C80"/>
    <w:rsid w:val="00BD7602"/>
    <w:rsid w:val="00BD770E"/>
    <w:rsid w:val="00BE0AE5"/>
    <w:rsid w:val="00BE57BC"/>
    <w:rsid w:val="00BF0AE7"/>
    <w:rsid w:val="00BF203F"/>
    <w:rsid w:val="00BF2346"/>
    <w:rsid w:val="00BF2BDC"/>
    <w:rsid w:val="00BF2F62"/>
    <w:rsid w:val="00BF4348"/>
    <w:rsid w:val="00BF4431"/>
    <w:rsid w:val="00BF531E"/>
    <w:rsid w:val="00BF695C"/>
    <w:rsid w:val="00C108A6"/>
    <w:rsid w:val="00C10DCA"/>
    <w:rsid w:val="00C127D2"/>
    <w:rsid w:val="00C1328B"/>
    <w:rsid w:val="00C139EE"/>
    <w:rsid w:val="00C2083E"/>
    <w:rsid w:val="00C24503"/>
    <w:rsid w:val="00C25C84"/>
    <w:rsid w:val="00C2777A"/>
    <w:rsid w:val="00C30480"/>
    <w:rsid w:val="00C3090D"/>
    <w:rsid w:val="00C31CEA"/>
    <w:rsid w:val="00C377FA"/>
    <w:rsid w:val="00C427BE"/>
    <w:rsid w:val="00C44C7D"/>
    <w:rsid w:val="00C51C78"/>
    <w:rsid w:val="00C51DCA"/>
    <w:rsid w:val="00C5449F"/>
    <w:rsid w:val="00C56E6F"/>
    <w:rsid w:val="00C6409C"/>
    <w:rsid w:val="00C71A21"/>
    <w:rsid w:val="00C722CE"/>
    <w:rsid w:val="00C74614"/>
    <w:rsid w:val="00C75534"/>
    <w:rsid w:val="00C76048"/>
    <w:rsid w:val="00C7631F"/>
    <w:rsid w:val="00C767AD"/>
    <w:rsid w:val="00C80093"/>
    <w:rsid w:val="00C808C6"/>
    <w:rsid w:val="00C819D5"/>
    <w:rsid w:val="00C83E1C"/>
    <w:rsid w:val="00C866E5"/>
    <w:rsid w:val="00C91ABC"/>
    <w:rsid w:val="00C947B9"/>
    <w:rsid w:val="00C95A68"/>
    <w:rsid w:val="00C95BB3"/>
    <w:rsid w:val="00C969E2"/>
    <w:rsid w:val="00CA0E51"/>
    <w:rsid w:val="00CA0F70"/>
    <w:rsid w:val="00CA3779"/>
    <w:rsid w:val="00CA5CCC"/>
    <w:rsid w:val="00CA6CDB"/>
    <w:rsid w:val="00CB093E"/>
    <w:rsid w:val="00CB4460"/>
    <w:rsid w:val="00CC0879"/>
    <w:rsid w:val="00CC1A74"/>
    <w:rsid w:val="00CC3807"/>
    <w:rsid w:val="00CC4A7F"/>
    <w:rsid w:val="00CC56AD"/>
    <w:rsid w:val="00CC5DEE"/>
    <w:rsid w:val="00CC5F36"/>
    <w:rsid w:val="00CC6AA2"/>
    <w:rsid w:val="00CC7F34"/>
    <w:rsid w:val="00CD0D36"/>
    <w:rsid w:val="00CD1185"/>
    <w:rsid w:val="00CD3977"/>
    <w:rsid w:val="00CD5173"/>
    <w:rsid w:val="00CE12D5"/>
    <w:rsid w:val="00CE1C84"/>
    <w:rsid w:val="00CE2ED1"/>
    <w:rsid w:val="00CE420E"/>
    <w:rsid w:val="00CE441B"/>
    <w:rsid w:val="00CE4718"/>
    <w:rsid w:val="00CE684D"/>
    <w:rsid w:val="00CE79BE"/>
    <w:rsid w:val="00CF1CAE"/>
    <w:rsid w:val="00CF2D5E"/>
    <w:rsid w:val="00CF345B"/>
    <w:rsid w:val="00D00B57"/>
    <w:rsid w:val="00D0179D"/>
    <w:rsid w:val="00D01DB5"/>
    <w:rsid w:val="00D03857"/>
    <w:rsid w:val="00D0408E"/>
    <w:rsid w:val="00D05912"/>
    <w:rsid w:val="00D13D43"/>
    <w:rsid w:val="00D1470C"/>
    <w:rsid w:val="00D207A9"/>
    <w:rsid w:val="00D21761"/>
    <w:rsid w:val="00D25012"/>
    <w:rsid w:val="00D26514"/>
    <w:rsid w:val="00D26CAD"/>
    <w:rsid w:val="00D278E5"/>
    <w:rsid w:val="00D27EAB"/>
    <w:rsid w:val="00D34119"/>
    <w:rsid w:val="00D37D60"/>
    <w:rsid w:val="00D42098"/>
    <w:rsid w:val="00D42432"/>
    <w:rsid w:val="00D45D25"/>
    <w:rsid w:val="00D47DA8"/>
    <w:rsid w:val="00D538F9"/>
    <w:rsid w:val="00D57ED9"/>
    <w:rsid w:val="00D60049"/>
    <w:rsid w:val="00D607B2"/>
    <w:rsid w:val="00D60986"/>
    <w:rsid w:val="00D619BC"/>
    <w:rsid w:val="00D62A63"/>
    <w:rsid w:val="00D6497D"/>
    <w:rsid w:val="00D65283"/>
    <w:rsid w:val="00D67ECD"/>
    <w:rsid w:val="00D71C8F"/>
    <w:rsid w:val="00D72F4C"/>
    <w:rsid w:val="00D74A43"/>
    <w:rsid w:val="00D750D4"/>
    <w:rsid w:val="00D8079E"/>
    <w:rsid w:val="00D82FCB"/>
    <w:rsid w:val="00D85B1B"/>
    <w:rsid w:val="00D8650C"/>
    <w:rsid w:val="00D87F7A"/>
    <w:rsid w:val="00D92EEC"/>
    <w:rsid w:val="00D93D48"/>
    <w:rsid w:val="00D94B64"/>
    <w:rsid w:val="00D969ED"/>
    <w:rsid w:val="00D9708C"/>
    <w:rsid w:val="00D973EE"/>
    <w:rsid w:val="00D97BCB"/>
    <w:rsid w:val="00DA0DA7"/>
    <w:rsid w:val="00DA3A0C"/>
    <w:rsid w:val="00DA605A"/>
    <w:rsid w:val="00DA6208"/>
    <w:rsid w:val="00DA7FCC"/>
    <w:rsid w:val="00DB060E"/>
    <w:rsid w:val="00DB1C06"/>
    <w:rsid w:val="00DB2E42"/>
    <w:rsid w:val="00DB3D3D"/>
    <w:rsid w:val="00DB50DA"/>
    <w:rsid w:val="00DD12ED"/>
    <w:rsid w:val="00DD1FBB"/>
    <w:rsid w:val="00DD4B0D"/>
    <w:rsid w:val="00DD56BD"/>
    <w:rsid w:val="00DD67A4"/>
    <w:rsid w:val="00DE0D85"/>
    <w:rsid w:val="00DE2243"/>
    <w:rsid w:val="00DE623F"/>
    <w:rsid w:val="00DE6718"/>
    <w:rsid w:val="00DE6EE8"/>
    <w:rsid w:val="00DE727B"/>
    <w:rsid w:val="00DE75E6"/>
    <w:rsid w:val="00DF0611"/>
    <w:rsid w:val="00DF1782"/>
    <w:rsid w:val="00DF4EB6"/>
    <w:rsid w:val="00DF7434"/>
    <w:rsid w:val="00E00936"/>
    <w:rsid w:val="00E02C10"/>
    <w:rsid w:val="00E05A19"/>
    <w:rsid w:val="00E10BAE"/>
    <w:rsid w:val="00E12A93"/>
    <w:rsid w:val="00E145F4"/>
    <w:rsid w:val="00E15539"/>
    <w:rsid w:val="00E163DD"/>
    <w:rsid w:val="00E200F5"/>
    <w:rsid w:val="00E22CBC"/>
    <w:rsid w:val="00E25001"/>
    <w:rsid w:val="00E26567"/>
    <w:rsid w:val="00E26D2F"/>
    <w:rsid w:val="00E278DD"/>
    <w:rsid w:val="00E2798C"/>
    <w:rsid w:val="00E324FA"/>
    <w:rsid w:val="00E361D0"/>
    <w:rsid w:val="00E36D23"/>
    <w:rsid w:val="00E41301"/>
    <w:rsid w:val="00E41C40"/>
    <w:rsid w:val="00E426B4"/>
    <w:rsid w:val="00E42C2D"/>
    <w:rsid w:val="00E43146"/>
    <w:rsid w:val="00E450FF"/>
    <w:rsid w:val="00E45136"/>
    <w:rsid w:val="00E45C93"/>
    <w:rsid w:val="00E46D53"/>
    <w:rsid w:val="00E4717B"/>
    <w:rsid w:val="00E50E30"/>
    <w:rsid w:val="00E51B7B"/>
    <w:rsid w:val="00E5373F"/>
    <w:rsid w:val="00E60F01"/>
    <w:rsid w:val="00E63862"/>
    <w:rsid w:val="00E63B3D"/>
    <w:rsid w:val="00E64E2D"/>
    <w:rsid w:val="00E65196"/>
    <w:rsid w:val="00E65607"/>
    <w:rsid w:val="00E67F61"/>
    <w:rsid w:val="00E71151"/>
    <w:rsid w:val="00E72D62"/>
    <w:rsid w:val="00E743D5"/>
    <w:rsid w:val="00E74942"/>
    <w:rsid w:val="00E768D7"/>
    <w:rsid w:val="00E839B1"/>
    <w:rsid w:val="00E8794D"/>
    <w:rsid w:val="00E909DB"/>
    <w:rsid w:val="00E915D2"/>
    <w:rsid w:val="00E92333"/>
    <w:rsid w:val="00E95A7A"/>
    <w:rsid w:val="00EA0457"/>
    <w:rsid w:val="00EA24D4"/>
    <w:rsid w:val="00EA4804"/>
    <w:rsid w:val="00EA5A14"/>
    <w:rsid w:val="00EB378D"/>
    <w:rsid w:val="00EB387A"/>
    <w:rsid w:val="00EB767C"/>
    <w:rsid w:val="00EC1966"/>
    <w:rsid w:val="00EC419B"/>
    <w:rsid w:val="00EC4722"/>
    <w:rsid w:val="00EC77AD"/>
    <w:rsid w:val="00EC789A"/>
    <w:rsid w:val="00ED132B"/>
    <w:rsid w:val="00ED4B03"/>
    <w:rsid w:val="00ED5FC1"/>
    <w:rsid w:val="00EE03A8"/>
    <w:rsid w:val="00EE0AFD"/>
    <w:rsid w:val="00EE262A"/>
    <w:rsid w:val="00EE45F3"/>
    <w:rsid w:val="00EE6F13"/>
    <w:rsid w:val="00EE7908"/>
    <w:rsid w:val="00EF18A2"/>
    <w:rsid w:val="00EF1ED6"/>
    <w:rsid w:val="00EF2E3E"/>
    <w:rsid w:val="00EF3B2E"/>
    <w:rsid w:val="00EF3E91"/>
    <w:rsid w:val="00EF58EC"/>
    <w:rsid w:val="00EF6789"/>
    <w:rsid w:val="00F11B60"/>
    <w:rsid w:val="00F144B6"/>
    <w:rsid w:val="00F15769"/>
    <w:rsid w:val="00F169A2"/>
    <w:rsid w:val="00F17E5A"/>
    <w:rsid w:val="00F23915"/>
    <w:rsid w:val="00F34D51"/>
    <w:rsid w:val="00F366D8"/>
    <w:rsid w:val="00F36B60"/>
    <w:rsid w:val="00F40137"/>
    <w:rsid w:val="00F45E0F"/>
    <w:rsid w:val="00F56069"/>
    <w:rsid w:val="00F564C2"/>
    <w:rsid w:val="00F5782F"/>
    <w:rsid w:val="00F64E5C"/>
    <w:rsid w:val="00F66FE5"/>
    <w:rsid w:val="00F67CB2"/>
    <w:rsid w:val="00F72773"/>
    <w:rsid w:val="00F734F2"/>
    <w:rsid w:val="00F73BAC"/>
    <w:rsid w:val="00F746F8"/>
    <w:rsid w:val="00F8332A"/>
    <w:rsid w:val="00F83657"/>
    <w:rsid w:val="00F8406C"/>
    <w:rsid w:val="00F84FD9"/>
    <w:rsid w:val="00F8592C"/>
    <w:rsid w:val="00F91D22"/>
    <w:rsid w:val="00F92139"/>
    <w:rsid w:val="00F974EF"/>
    <w:rsid w:val="00FA03A1"/>
    <w:rsid w:val="00FA1800"/>
    <w:rsid w:val="00FA3A2C"/>
    <w:rsid w:val="00FA3CAC"/>
    <w:rsid w:val="00FA3E4E"/>
    <w:rsid w:val="00FB08A3"/>
    <w:rsid w:val="00FC02D0"/>
    <w:rsid w:val="00FC16CD"/>
    <w:rsid w:val="00FC3430"/>
    <w:rsid w:val="00FC4731"/>
    <w:rsid w:val="00FC6E40"/>
    <w:rsid w:val="00FD027A"/>
    <w:rsid w:val="00FD1086"/>
    <w:rsid w:val="00FD1F8C"/>
    <w:rsid w:val="00FD21B3"/>
    <w:rsid w:val="00FD2D64"/>
    <w:rsid w:val="00FD3B57"/>
    <w:rsid w:val="00FD4DDB"/>
    <w:rsid w:val="00FD576C"/>
    <w:rsid w:val="00FD5D15"/>
    <w:rsid w:val="00FD76A9"/>
    <w:rsid w:val="00FF10DC"/>
    <w:rsid w:val="00FF32AE"/>
    <w:rsid w:val="00FF6366"/>
    <w:rsid w:val="00FF6EDC"/>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0A8AC"/>
  <w15:chartTrackingRefBased/>
  <w15:docId w15:val="{1B0F9BEC-7DA3-4DA1-A0B1-FA6588678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E3F"/>
    <w:rPr>
      <w:rFonts w:ascii="Times New Roman" w:eastAsia="Times New Roman" w:hAnsi="Times New Roman"/>
      <w:sz w:val="24"/>
      <w:szCs w:val="24"/>
    </w:rPr>
  </w:style>
  <w:style w:type="paragraph" w:styleId="1">
    <w:name w:val="heading 1"/>
    <w:basedOn w:val="a"/>
    <w:link w:val="10"/>
    <w:qFormat/>
    <w:rsid w:val="004D2A22"/>
    <w:pPr>
      <w:spacing w:before="330" w:after="45" w:line="450" w:lineRule="atLeast"/>
      <w:outlineLvl w:val="0"/>
    </w:pPr>
    <w:rPr>
      <w:rFonts w:ascii="Arial" w:hAnsi="Arial" w:cs="Arial"/>
      <w:color w:val="444444"/>
      <w:kern w:val="36"/>
      <w:sz w:val="42"/>
      <w:szCs w:val="4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2E3F"/>
    <w:pPr>
      <w:tabs>
        <w:tab w:val="center" w:pos="4677"/>
        <w:tab w:val="right" w:pos="9355"/>
      </w:tabs>
    </w:pPr>
  </w:style>
  <w:style w:type="character" w:customStyle="1" w:styleId="a4">
    <w:name w:val="Верхний колонтитул Знак"/>
    <w:link w:val="a3"/>
    <w:uiPriority w:val="99"/>
    <w:rsid w:val="009F2E3F"/>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9F2E3F"/>
    <w:pPr>
      <w:spacing w:after="200" w:line="276" w:lineRule="auto"/>
      <w:ind w:left="720"/>
      <w:contextualSpacing/>
    </w:pPr>
    <w:rPr>
      <w:rFonts w:ascii="Calibri" w:hAnsi="Calibri"/>
      <w:sz w:val="22"/>
      <w:szCs w:val="22"/>
      <w:lang w:eastAsia="en-US"/>
    </w:rPr>
  </w:style>
  <w:style w:type="paragraph" w:styleId="a5">
    <w:name w:val="List Paragraph"/>
    <w:basedOn w:val="a"/>
    <w:uiPriority w:val="34"/>
    <w:qFormat/>
    <w:rsid w:val="009F2E3F"/>
    <w:pPr>
      <w:ind w:left="720"/>
      <w:contextualSpacing/>
    </w:pPr>
  </w:style>
  <w:style w:type="paragraph" w:customStyle="1" w:styleId="ConsPlusNormal">
    <w:name w:val="ConsPlusNormal"/>
    <w:rsid w:val="009F2E3F"/>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AE2D30"/>
    <w:rPr>
      <w:rFonts w:ascii="Tahoma" w:hAnsi="Tahoma" w:cs="Tahoma"/>
      <w:sz w:val="16"/>
      <w:szCs w:val="16"/>
    </w:rPr>
  </w:style>
  <w:style w:type="character" w:customStyle="1" w:styleId="a7">
    <w:name w:val="Текст выноски Знак"/>
    <w:link w:val="a6"/>
    <w:uiPriority w:val="99"/>
    <w:semiHidden/>
    <w:rsid w:val="00AE2D30"/>
    <w:rPr>
      <w:rFonts w:ascii="Tahoma" w:eastAsia="Times New Roman" w:hAnsi="Tahoma" w:cs="Tahoma"/>
      <w:sz w:val="16"/>
      <w:szCs w:val="16"/>
    </w:rPr>
  </w:style>
  <w:style w:type="character" w:customStyle="1" w:styleId="10">
    <w:name w:val="Заголовок 1 Знак"/>
    <w:link w:val="1"/>
    <w:rsid w:val="004D2A22"/>
    <w:rPr>
      <w:rFonts w:ascii="Arial" w:eastAsia="Times New Roman" w:hAnsi="Arial" w:cs="Arial"/>
      <w:color w:val="444444"/>
      <w:kern w:val="36"/>
      <w:sz w:val="42"/>
      <w:szCs w:val="42"/>
    </w:rPr>
  </w:style>
  <w:style w:type="paragraph" w:styleId="a8">
    <w:name w:val="footer"/>
    <w:basedOn w:val="a"/>
    <w:rsid w:val="001429F5"/>
    <w:pPr>
      <w:tabs>
        <w:tab w:val="center" w:pos="4677"/>
        <w:tab w:val="right" w:pos="9355"/>
      </w:tabs>
    </w:pPr>
  </w:style>
  <w:style w:type="character" w:styleId="a9">
    <w:name w:val="page number"/>
    <w:basedOn w:val="a0"/>
    <w:rsid w:val="007473AD"/>
  </w:style>
  <w:style w:type="paragraph" w:styleId="aa">
    <w:name w:val="footnote text"/>
    <w:basedOn w:val="a"/>
    <w:link w:val="ab"/>
    <w:rsid w:val="004217E0"/>
    <w:pPr>
      <w:jc w:val="both"/>
    </w:pPr>
    <w:rPr>
      <w:rFonts w:ascii="Calibri" w:hAnsi="Calibri"/>
      <w:sz w:val="20"/>
      <w:szCs w:val="20"/>
      <w:lang w:eastAsia="en-US"/>
    </w:rPr>
  </w:style>
  <w:style w:type="character" w:customStyle="1" w:styleId="ab">
    <w:name w:val="Текст сноски Знак"/>
    <w:link w:val="aa"/>
    <w:rsid w:val="004217E0"/>
    <w:rPr>
      <w:rFonts w:eastAsia="Times New Roman"/>
      <w:lang w:eastAsia="en-US"/>
    </w:rPr>
  </w:style>
  <w:style w:type="character" w:styleId="ac">
    <w:name w:val="footnote reference"/>
    <w:rsid w:val="004217E0"/>
    <w:rPr>
      <w:rFonts w:cs="Times New Roman"/>
      <w:vertAlign w:val="superscript"/>
    </w:rPr>
  </w:style>
  <w:style w:type="paragraph" w:styleId="ad">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Знак Зн"/>
    <w:basedOn w:val="a"/>
    <w:link w:val="ae"/>
    <w:uiPriority w:val="99"/>
    <w:qFormat/>
    <w:rsid w:val="00406597"/>
    <w:pPr>
      <w:spacing w:before="100" w:beforeAutospacing="1" w:after="100" w:afterAutospacing="1"/>
    </w:pPr>
  </w:style>
  <w:style w:type="character" w:customStyle="1" w:styleId="ae">
    <w:name w:val="Обычный (веб)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d"/>
    <w:uiPriority w:val="99"/>
    <w:locked/>
    <w:rsid w:val="00406597"/>
    <w:rPr>
      <w:rFonts w:ascii="Times New Roman" w:eastAsia="Times New Roman" w:hAnsi="Times New Roman"/>
      <w:sz w:val="24"/>
      <w:szCs w:val="24"/>
    </w:rPr>
  </w:style>
  <w:style w:type="paragraph" w:customStyle="1" w:styleId="-11">
    <w:name w:val="Цветной список - Акцент 11"/>
    <w:basedOn w:val="a"/>
    <w:qFormat/>
    <w:rsid w:val="00406597"/>
    <w:pPr>
      <w:spacing w:after="200" w:line="276" w:lineRule="auto"/>
      <w:ind w:left="720"/>
      <w:contextualSpacing/>
    </w:pPr>
    <w:rPr>
      <w:rFonts w:ascii="Calibri" w:eastAsia="Calibri" w:hAnsi="Calibri"/>
      <w:sz w:val="22"/>
      <w:szCs w:val="22"/>
      <w:lang w:eastAsia="en-US"/>
    </w:rPr>
  </w:style>
  <w:style w:type="paragraph" w:customStyle="1" w:styleId="caaieiaie2">
    <w:name w:val="caaieiaie 2"/>
    <w:basedOn w:val="a"/>
    <w:next w:val="a"/>
    <w:rsid w:val="00721879"/>
    <w:pPr>
      <w:keepNext/>
      <w:widowControl w:val="0"/>
      <w:autoSpaceDE w:val="0"/>
      <w:autoSpaceDN w:val="0"/>
      <w:jc w:val="center"/>
    </w:pPr>
    <w:rPr>
      <w:rFonts w:eastAsia="SimSun"/>
      <w:b/>
      <w:bCs/>
      <w:caps/>
      <w:sz w:val="28"/>
      <w:szCs w:val="28"/>
      <w:lang w:eastAsia="zh-CN"/>
    </w:rPr>
  </w:style>
  <w:style w:type="paragraph" w:styleId="af">
    <w:name w:val="No Spacing"/>
    <w:aliases w:val="Обя,норма,мелкий,Без интервала1,мой рабочий,No Spacing,Айгерим,свой,Без интервала11,Без интервала2,No Spacing1,14 TNR,МОЙ СТИЛЬ,Без интеБез интервала,Елжан,исполнитель,No Spacing11,Без интервала111,Без интерваль,Clips Body"/>
    <w:link w:val="af0"/>
    <w:uiPriority w:val="1"/>
    <w:qFormat/>
    <w:rsid w:val="005821DC"/>
    <w:rPr>
      <w:sz w:val="22"/>
      <w:szCs w:val="22"/>
      <w:lang w:eastAsia="en-US"/>
    </w:rPr>
  </w:style>
  <w:style w:type="character" w:customStyle="1" w:styleId="af0">
    <w:name w:val="Без интервала Знак"/>
    <w:aliases w:val="Обя Знак,норма Знак,мелкий Знак,Без интервала1 Знак,мой рабочий Знак,No Spacing Знак,Айгерим Знак,свой Знак,Без интервала11 Знак,Без интервала2 Знак,No Spacing1 Знак,14 TNR Знак,МОЙ СТИЛЬ Знак,Без интеБез интервала Знак,Елжан Знак"/>
    <w:link w:val="af"/>
    <w:uiPriority w:val="1"/>
    <w:locked/>
    <w:rsid w:val="005821DC"/>
    <w:rPr>
      <w:sz w:val="22"/>
      <w:szCs w:val="22"/>
      <w:lang w:eastAsia="en-US"/>
    </w:rPr>
  </w:style>
  <w:style w:type="character" w:styleId="af1">
    <w:name w:val="Hyperlink"/>
    <w:uiPriority w:val="99"/>
    <w:unhideWhenUsed/>
    <w:rsid w:val="003423C2"/>
    <w:rPr>
      <w:color w:val="0000FF"/>
      <w:u w:val="single"/>
    </w:rPr>
  </w:style>
  <w:style w:type="table" w:styleId="af2">
    <w:name w:val="Table Grid"/>
    <w:basedOn w:val="a1"/>
    <w:uiPriority w:val="59"/>
    <w:rsid w:val="003423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02158">
      <w:bodyDiv w:val="1"/>
      <w:marLeft w:val="0"/>
      <w:marRight w:val="0"/>
      <w:marTop w:val="0"/>
      <w:marBottom w:val="0"/>
      <w:divBdr>
        <w:top w:val="none" w:sz="0" w:space="0" w:color="auto"/>
        <w:left w:val="none" w:sz="0" w:space="0" w:color="auto"/>
        <w:bottom w:val="none" w:sz="0" w:space="0" w:color="auto"/>
        <w:right w:val="none" w:sz="0" w:space="0" w:color="auto"/>
      </w:divBdr>
    </w:div>
    <w:div w:id="1045174254">
      <w:bodyDiv w:val="1"/>
      <w:marLeft w:val="0"/>
      <w:marRight w:val="0"/>
      <w:marTop w:val="0"/>
      <w:marBottom w:val="0"/>
      <w:divBdr>
        <w:top w:val="none" w:sz="0" w:space="0" w:color="auto"/>
        <w:left w:val="none" w:sz="0" w:space="0" w:color="auto"/>
        <w:bottom w:val="none" w:sz="0" w:space="0" w:color="auto"/>
        <w:right w:val="none" w:sz="0" w:space="0" w:color="auto"/>
      </w:divBdr>
    </w:div>
    <w:div w:id="1411849287">
      <w:bodyDiv w:val="1"/>
      <w:marLeft w:val="0"/>
      <w:marRight w:val="0"/>
      <w:marTop w:val="0"/>
      <w:marBottom w:val="0"/>
      <w:divBdr>
        <w:top w:val="none" w:sz="0" w:space="0" w:color="auto"/>
        <w:left w:val="none" w:sz="0" w:space="0" w:color="auto"/>
        <w:bottom w:val="none" w:sz="0" w:space="0" w:color="auto"/>
        <w:right w:val="none" w:sz="0" w:space="0" w:color="auto"/>
      </w:divBdr>
    </w:div>
    <w:div w:id="1430349231">
      <w:bodyDiv w:val="1"/>
      <w:marLeft w:val="0"/>
      <w:marRight w:val="0"/>
      <w:marTop w:val="0"/>
      <w:marBottom w:val="0"/>
      <w:divBdr>
        <w:top w:val="none" w:sz="0" w:space="0" w:color="auto"/>
        <w:left w:val="none" w:sz="0" w:space="0" w:color="auto"/>
        <w:bottom w:val="none" w:sz="0" w:space="0" w:color="auto"/>
        <w:right w:val="none" w:sz="0" w:space="0" w:color="auto"/>
      </w:divBdr>
    </w:div>
    <w:div w:id="21159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04E77-461A-45EC-A923-AAC494C4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293</Words>
  <Characters>1676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SPecialiST RePack</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cp:lastModifiedBy>Ағабеков Әділет Жандосұлы</cp:lastModifiedBy>
  <cp:revision>7</cp:revision>
  <cp:lastPrinted>2018-10-01T11:57:00Z</cp:lastPrinted>
  <dcterms:created xsi:type="dcterms:W3CDTF">2022-06-10T09:55:00Z</dcterms:created>
  <dcterms:modified xsi:type="dcterms:W3CDTF">2022-10-03T03:19:00Z</dcterms:modified>
</cp:coreProperties>
</file>