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F279BE" w:rsidRPr="00C54540" w:rsidTr="00294B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8E77AC" w:rsidRPr="00C54540" w:rsidRDefault="008E77AC" w:rsidP="004201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54540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F279BE" w:rsidRPr="00C5454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5A739F">
              <w:rPr>
                <w:rFonts w:ascii="Times New Roman" w:hAnsi="Times New Roman"/>
                <w:sz w:val="28"/>
                <w:szCs w:val="28"/>
              </w:rPr>
              <w:t>4</w:t>
            </w:r>
            <w:r w:rsidRPr="00C54540">
              <w:rPr>
                <w:rFonts w:ascii="Times New Roman" w:hAnsi="Times New Roman"/>
                <w:sz w:val="28"/>
                <w:szCs w:val="28"/>
              </w:rPr>
              <w:t xml:space="preserve"> к приказу</w:t>
            </w:r>
          </w:p>
        </w:tc>
      </w:tr>
      <w:tr w:rsidR="00AD29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D2962" w:rsidRDefault="007876C0">
            <w:pPr>
              <w:ind w:left="250"/>
            </w:pPr>
            <w:r>
              <w:rPr>
                <w:rFonts w:ascii="Times New Roman"/>
                <w:sz w:val="28"/>
              </w:rPr>
              <w:t>Заместителя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Премьер</w:t>
            </w:r>
            <w:r>
              <w:rPr>
                <w:rFonts w:ascii="Times New Roman"/>
                <w:sz w:val="28"/>
              </w:rPr>
              <w:t>-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- </w:t>
            </w:r>
            <w:r>
              <w:rPr>
                <w:rFonts w:ascii="Times New Roman"/>
                <w:sz w:val="28"/>
              </w:rPr>
              <w:t>Министра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финансов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Республики</w:t>
            </w:r>
            <w:r>
              <w:rPr>
                <w:rFonts w:ascii="Times New Roman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Казахстан</w:t>
            </w:r>
          </w:p>
          <w:p w:rsidR="00AD2962" w:rsidRDefault="007876C0">
            <w:pPr>
              <w:ind w:left="250"/>
            </w:pPr>
            <w:r>
              <w:rPr>
                <w:rFonts w:ascii="Times New Roman"/>
                <w:sz w:val="28"/>
              </w:rPr>
              <w:t>от</w:t>
            </w:r>
            <w:r>
              <w:rPr>
                <w:rFonts w:ascii="Times New Roman"/>
                <w:sz w:val="28"/>
              </w:rPr>
              <w:t xml:space="preserve"> 26 </w:t>
            </w:r>
            <w:r>
              <w:rPr>
                <w:rFonts w:ascii="Times New Roman"/>
                <w:sz w:val="28"/>
              </w:rPr>
              <w:t>сентября</w:t>
            </w:r>
            <w:r>
              <w:rPr>
                <w:rFonts w:ascii="Times New Roman"/>
                <w:sz w:val="28"/>
              </w:rPr>
              <w:t xml:space="preserve"> 2022 </w:t>
            </w:r>
            <w:r>
              <w:rPr>
                <w:rFonts w:ascii="Times New Roman"/>
                <w:sz w:val="28"/>
              </w:rPr>
              <w:t>года</w:t>
            </w:r>
          </w:p>
          <w:p w:rsidR="00AD2962" w:rsidRDefault="007876C0">
            <w:pPr>
              <w:ind w:left="250"/>
            </w:pPr>
            <w:r>
              <w:rPr>
                <w:rFonts w:ascii="Times New Roman"/>
                <w:sz w:val="28"/>
              </w:rPr>
              <w:t>№</w:t>
            </w:r>
            <w:r>
              <w:rPr>
                <w:rFonts w:ascii="Times New Roman"/>
                <w:sz w:val="28"/>
              </w:rPr>
              <w:t xml:space="preserve"> 990</w:t>
            </w:r>
          </w:p>
        </w:tc>
      </w:tr>
    </w:tbl>
    <w:p w:rsidR="002441FF" w:rsidRPr="00C54540" w:rsidRDefault="002441FF" w:rsidP="002441FF">
      <w:pPr>
        <w:spacing w:after="0" w:line="240" w:lineRule="auto"/>
        <w:ind w:left="5812"/>
        <w:jc w:val="center"/>
        <w:rPr>
          <w:rStyle w:val="s0"/>
          <w:color w:val="auto"/>
          <w:sz w:val="28"/>
          <w:szCs w:val="28"/>
        </w:rPr>
      </w:pPr>
    </w:p>
    <w:p w:rsidR="00406ED0" w:rsidRPr="00C54540" w:rsidRDefault="00406ED0" w:rsidP="00406ED0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540">
        <w:rPr>
          <w:rFonts w:ascii="Times New Roman" w:hAnsi="Times New Roman" w:cs="Times New Roman"/>
          <w:color w:val="000000"/>
          <w:sz w:val="28"/>
          <w:szCs w:val="28"/>
        </w:rPr>
        <w:t>Приложение 1 к</w:t>
      </w:r>
    </w:p>
    <w:p w:rsidR="00406ED0" w:rsidRPr="00C54540" w:rsidRDefault="00406ED0" w:rsidP="00406ED0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540"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конкурсной документации </w:t>
      </w:r>
    </w:p>
    <w:p w:rsidR="00406ED0" w:rsidRPr="00C54540" w:rsidRDefault="00406ED0" w:rsidP="00406ED0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540">
        <w:rPr>
          <w:rFonts w:ascii="Times New Roman" w:hAnsi="Times New Roman" w:cs="Times New Roman"/>
          <w:color w:val="000000"/>
          <w:sz w:val="28"/>
          <w:szCs w:val="28"/>
        </w:rPr>
        <w:t xml:space="preserve">по государственным закупкам услуг, предусмотренных государственным </w:t>
      </w:r>
    </w:p>
    <w:p w:rsidR="00406ED0" w:rsidRPr="00C54540" w:rsidRDefault="00406ED0" w:rsidP="00406ED0">
      <w:pPr>
        <w:spacing w:after="0" w:line="240" w:lineRule="auto"/>
        <w:ind w:left="581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540">
        <w:rPr>
          <w:rFonts w:ascii="Times New Roman" w:hAnsi="Times New Roman" w:cs="Times New Roman"/>
          <w:color w:val="000000"/>
          <w:sz w:val="28"/>
          <w:szCs w:val="28"/>
        </w:rPr>
        <w:t xml:space="preserve">социальным заказом </w:t>
      </w:r>
    </w:p>
    <w:p w:rsidR="00406ED0" w:rsidRPr="00C54540" w:rsidRDefault="00406ED0" w:rsidP="00406ED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06ED0" w:rsidRPr="00C54540" w:rsidRDefault="00406ED0" w:rsidP="00406ED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06ED0" w:rsidRPr="00C54540" w:rsidRDefault="00406ED0" w:rsidP="00406E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540"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406ED0" w:rsidRPr="00C54540" w:rsidRDefault="00406ED0" w:rsidP="00406E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4540">
        <w:rPr>
          <w:rFonts w:ascii="Times New Roman" w:hAnsi="Times New Roman" w:cs="Times New Roman"/>
          <w:sz w:val="28"/>
          <w:szCs w:val="28"/>
        </w:rPr>
        <w:t>представленных потенциальными поставщиками заявок на участие в конкурсе</w:t>
      </w:r>
    </w:p>
    <w:p w:rsidR="00406ED0" w:rsidRPr="00C54540" w:rsidRDefault="00406ED0" w:rsidP="00406ED0">
      <w:pPr>
        <w:spacing w:after="0" w:line="240" w:lineRule="auto"/>
        <w:ind w:firstLine="459"/>
        <w:jc w:val="right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110"/>
        <w:gridCol w:w="709"/>
        <w:gridCol w:w="4253"/>
      </w:tblGrid>
      <w:tr w:rsidR="00406ED0" w:rsidRPr="00C54540" w:rsidTr="00683894">
        <w:trPr>
          <w:trHeight w:val="22"/>
        </w:trPr>
        <w:tc>
          <w:tcPr>
            <w:tcW w:w="42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41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Критерий оценки</w:t>
            </w: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Балл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Расшифровка баллов</w:t>
            </w:r>
          </w:p>
        </w:tc>
      </w:tr>
      <w:tr w:rsidR="00406ED0" w:rsidRPr="00C54540" w:rsidTr="00683894">
        <w:trPr>
          <w:trHeight w:val="22"/>
        </w:trPr>
        <w:tc>
          <w:tcPr>
            <w:tcW w:w="42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10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90" w:right="96" w:firstLine="18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Соответствие предлагаемого потенциальным поставщиком проекта требованиям технической спецификации Заказчика, включая следующие разделы:</w:t>
            </w:r>
          </w:p>
          <w:p w:rsidR="00406ED0" w:rsidRPr="00C54540" w:rsidRDefault="00406ED0" w:rsidP="00CD17EA">
            <w:pPr>
              <w:spacing w:after="0" w:line="240" w:lineRule="auto"/>
              <w:ind w:left="90" w:right="96" w:firstLine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Описание проблемы (обоснованная объективными данными, выявленными путем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исследований, анализа статистической и аналитической информации и др.); </w:t>
            </w:r>
          </w:p>
          <w:p w:rsidR="00406ED0" w:rsidRPr="00C54540" w:rsidRDefault="00406ED0" w:rsidP="00CD17EA">
            <w:pPr>
              <w:spacing w:after="0" w:line="240" w:lineRule="auto"/>
              <w:ind w:left="90" w:right="96" w:firstLine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Цели и задачи проекта;</w:t>
            </w:r>
          </w:p>
          <w:p w:rsidR="00406ED0" w:rsidRPr="00C54540" w:rsidRDefault="00406ED0" w:rsidP="00CD17EA">
            <w:pPr>
              <w:spacing w:after="0" w:line="240" w:lineRule="auto"/>
              <w:ind w:left="90" w:right="96" w:firstLine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Методы реализации проекта;</w:t>
            </w:r>
          </w:p>
          <w:p w:rsidR="00406ED0" w:rsidRPr="00C54540" w:rsidRDefault="00406ED0" w:rsidP="00CD17EA">
            <w:pPr>
              <w:spacing w:after="0" w:line="240" w:lineRule="auto"/>
              <w:ind w:left="90" w:right="96" w:firstLine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Детальный план мероприятий (с наименованием и формы мероприятий, место и сроки проведения)</w:t>
            </w:r>
            <w:r w:rsidR="006838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достижению целей, поставленных Заказчиком;</w:t>
            </w:r>
          </w:p>
          <w:p w:rsidR="00406ED0" w:rsidRPr="00C54540" w:rsidRDefault="00406ED0" w:rsidP="00CD17EA">
            <w:pPr>
              <w:spacing w:after="0" w:line="240" w:lineRule="auto"/>
              <w:ind w:left="90" w:right="96" w:firstLine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Охват бенефициаров, информационное </w:t>
            </w:r>
            <w:r w:rsidR="00683894"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сопровождение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проекта;</w:t>
            </w:r>
          </w:p>
          <w:p w:rsidR="00406ED0" w:rsidRPr="00C54540" w:rsidRDefault="00406ED0" w:rsidP="00CD17EA">
            <w:pPr>
              <w:spacing w:after="0" w:line="240" w:lineRule="auto"/>
              <w:ind w:left="129" w:right="96" w:firstLine="142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Ожидаемые результаты (положительные изменения, которые будут достигнуты в процессе реализации проекта, социальный эффект);</w:t>
            </w:r>
          </w:p>
          <w:p w:rsidR="00406ED0" w:rsidRPr="00C54540" w:rsidRDefault="00406ED0" w:rsidP="00683894">
            <w:pPr>
              <w:spacing w:after="0" w:line="240" w:lineRule="auto"/>
              <w:ind w:left="129" w:right="96" w:firstLine="142"/>
              <w:contextualSpacing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количественных и качественных индикаторов, в том числе индикаторов вклада, процесса, краткосрочных и долгосрочных результатов.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 w:right="12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предлагаемый проект потенциального поставщика не содержит всех требований разделов технической спецификации Заказчика (в случае несоответствия потенциальный поставщик не допускается к участию в конкурсе)</w:t>
            </w:r>
          </w:p>
        </w:tc>
      </w:tr>
      <w:tr w:rsidR="00406ED0" w:rsidRPr="00C54540" w:rsidTr="00683894">
        <w:trPr>
          <w:trHeight w:val="5710"/>
        </w:trPr>
        <w:tc>
          <w:tcPr>
            <w:tcW w:w="421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 w:right="12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предлагаемый проект потенциального поставщика содержит все требования разделов технической спецификации Заказчика</w:t>
            </w:r>
          </w:p>
        </w:tc>
      </w:tr>
      <w:tr w:rsidR="00406ED0" w:rsidRPr="00C54540" w:rsidTr="00683894">
        <w:trPr>
          <w:trHeight w:val="7175"/>
        </w:trPr>
        <w:tc>
          <w:tcPr>
            <w:tcW w:w="421" w:type="dxa"/>
            <w:vMerge w:val="restart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4110" w:type="dxa"/>
            <w:vMerge w:val="restart"/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Соответствие цели деятельности потенциального поставщика (в соответствии с учредительными документами) закупаемым услугам Заказчика и </w:t>
            </w:r>
            <w:r w:rsidR="0008750D"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сферам, предусмотренным статьей 5 Закона Республики Казахстан 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</w:t>
            </w:r>
          </w:p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цели деятельности не соответствуют закупаемым услугам Заказчика и ни одному из </w:t>
            </w:r>
            <w:r w:rsidR="0008750D"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сфер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предусмотренным статьей 5 Закона</w:t>
            </w:r>
            <w:r w:rsidRPr="00C545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Республики Казахстан </w:t>
            </w:r>
            <w:r w:rsidR="0008750D"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(в случае несоответствия потенциальный поставщик не допускается к участию в конкурсе) </w:t>
            </w:r>
          </w:p>
        </w:tc>
      </w:tr>
      <w:tr w:rsidR="00406ED0" w:rsidRPr="00C54540" w:rsidTr="00683894">
        <w:trPr>
          <w:trHeight w:val="527"/>
        </w:trPr>
        <w:tc>
          <w:tcPr>
            <w:tcW w:w="421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08750D">
            <w:pPr>
              <w:spacing w:after="0" w:line="240" w:lineRule="auto"/>
              <w:ind w:left="20" w:right="12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цели деятельности соответствуют закупаемым услугам Заказчика и как минимум одному из </w:t>
            </w:r>
            <w:r w:rsidR="0008750D"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сфер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предусмотренным статьей 5 Закона Республики Казахстан </w:t>
            </w:r>
            <w:r w:rsidR="0008750D"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</w:t>
            </w:r>
          </w:p>
        </w:tc>
      </w:tr>
      <w:tr w:rsidR="00406ED0" w:rsidRPr="00C54540" w:rsidTr="00683894">
        <w:trPr>
          <w:trHeight w:val="527"/>
        </w:trPr>
        <w:tc>
          <w:tcPr>
            <w:tcW w:w="421" w:type="dxa"/>
            <w:vMerge w:val="restart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110" w:type="dxa"/>
            <w:vMerge w:val="restart"/>
          </w:tcPr>
          <w:p w:rsidR="00406ED0" w:rsidRPr="00C54540" w:rsidRDefault="00406ED0" w:rsidP="00683894">
            <w:pPr>
              <w:spacing w:after="0" w:line="240" w:lineRule="auto"/>
              <w:ind w:left="7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Сведения о нахождении потенциального поставщика в </w:t>
            </w:r>
          </w:p>
          <w:p w:rsidR="00406ED0" w:rsidRPr="00C54540" w:rsidRDefault="00406ED0" w:rsidP="00683894">
            <w:pPr>
              <w:spacing w:after="0" w:line="240" w:lineRule="auto"/>
              <w:ind w:left="7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«Базе данных неправительственных организаций»</w:t>
            </w:r>
          </w:p>
          <w:p w:rsidR="00406ED0" w:rsidRPr="00C54540" w:rsidRDefault="00406ED0" w:rsidP="00CD17EA">
            <w:pPr>
              <w:spacing w:after="0" w:line="240" w:lineRule="auto"/>
              <w:ind w:left="75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06ED0" w:rsidRPr="00C54540" w:rsidRDefault="00406ED0" w:rsidP="00CD17EA">
            <w:pPr>
              <w:spacing w:after="0" w:line="240" w:lineRule="auto"/>
              <w:ind w:left="75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сведения о потенциальном поставщике не содержатся в «Базе данных неправительственных организаций» (в случае несоответствия потенциальный поставщик не допускается к участию в конкурсе)</w:t>
            </w:r>
          </w:p>
        </w:tc>
      </w:tr>
      <w:tr w:rsidR="00406ED0" w:rsidRPr="00C54540" w:rsidTr="00683894">
        <w:trPr>
          <w:trHeight w:val="527"/>
        </w:trPr>
        <w:tc>
          <w:tcPr>
            <w:tcW w:w="421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 w:right="12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потенциальный поставщик несвоевременно представил сведения в «Базу данных неправительственных организаций»</w:t>
            </w:r>
          </w:p>
        </w:tc>
      </w:tr>
      <w:tr w:rsidR="00406ED0" w:rsidRPr="00C54540" w:rsidTr="00683894">
        <w:trPr>
          <w:trHeight w:val="527"/>
        </w:trPr>
        <w:tc>
          <w:tcPr>
            <w:tcW w:w="421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5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 w:right="127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потенциальный поставщик своевременно представил сведения в «Базу данных неправительственных организаций»</w:t>
            </w:r>
          </w:p>
        </w:tc>
      </w:tr>
      <w:tr w:rsidR="00406ED0" w:rsidRPr="00C54540" w:rsidTr="00683894">
        <w:trPr>
          <w:trHeight w:val="659"/>
        </w:trPr>
        <w:tc>
          <w:tcPr>
            <w:tcW w:w="421" w:type="dxa"/>
            <w:vMerge w:val="restart"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опыта работы потенциального поставщика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отсутствие опыта работы потенциального поставщика</w:t>
            </w:r>
          </w:p>
        </w:tc>
      </w:tr>
      <w:tr w:rsidR="00406ED0" w:rsidRPr="00C54540" w:rsidTr="00683894">
        <w:trPr>
          <w:trHeight w:val="88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 работы потенциального поставщика в сфере реализации социальных программ и проектов до двух лет включительно</w:t>
            </w:r>
          </w:p>
        </w:tc>
      </w:tr>
      <w:tr w:rsidR="00406ED0" w:rsidRPr="00C54540" w:rsidTr="00683894">
        <w:trPr>
          <w:trHeight w:val="88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 работы потенциального поставщика в сфере реализации социальных программ и проектов свыше двух и до пяти лет включительно</w:t>
            </w:r>
          </w:p>
        </w:tc>
      </w:tr>
      <w:tr w:rsidR="00406ED0" w:rsidRPr="00C54540" w:rsidTr="00683894">
        <w:trPr>
          <w:trHeight w:val="88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 работы потенциального поставщика в сфере реализации социальных программ и проектов свыше пяти и до восьми лет включительно</w:t>
            </w:r>
          </w:p>
        </w:tc>
      </w:tr>
      <w:tr w:rsidR="00406ED0" w:rsidRPr="00C54540" w:rsidTr="00683894">
        <w:trPr>
          <w:trHeight w:val="88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опыт работы потенциального поставщика в сфере реализации социальных программ и проектов более восьми лет</w:t>
            </w:r>
          </w:p>
        </w:tc>
      </w:tr>
      <w:tr w:rsidR="00406ED0" w:rsidRPr="00C54540" w:rsidTr="00683894">
        <w:trPr>
          <w:trHeight w:val="88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опыт работы потенциального поставщика до двух лет включительно на рынке оказания аналогичных услуг, соответствующих предмету, целям закупаемых услуг </w:t>
            </w:r>
          </w:p>
        </w:tc>
      </w:tr>
      <w:tr w:rsidR="00406ED0" w:rsidRPr="00C54540" w:rsidTr="00683894">
        <w:trPr>
          <w:trHeight w:val="91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опыт работы потенциального поставщика свыше двух и до пяти лет включительно на рынке оказания аналогичных услуг,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соответствующих предмету, целям закупаемых услуг </w:t>
            </w:r>
          </w:p>
        </w:tc>
      </w:tr>
      <w:tr w:rsidR="00406ED0" w:rsidRPr="00C54540" w:rsidTr="00683894">
        <w:trPr>
          <w:trHeight w:val="91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опыт работы потенциального поставщика свыше пяти и до восьми лет включительно на рынке оказания аналогичных услуг, соответствующих предмету, целям закупаемых услуг </w:t>
            </w:r>
          </w:p>
        </w:tc>
      </w:tr>
      <w:tr w:rsidR="00406ED0" w:rsidRPr="00C54540" w:rsidTr="00683894">
        <w:trPr>
          <w:trHeight w:val="913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ind w:left="20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ind w:left="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опыт работы потенциального поставщика более восьми лет на рынке оказания аналогичных услуг, соответствующих предмету, целям закупаемых услуг </w:t>
            </w:r>
          </w:p>
        </w:tc>
      </w:tr>
      <w:tr w:rsidR="00406ED0" w:rsidRPr="00C54540" w:rsidTr="00683894">
        <w:trPr>
          <w:trHeight w:val="1316"/>
        </w:trPr>
        <w:tc>
          <w:tcPr>
            <w:tcW w:w="421" w:type="dxa"/>
            <w:vMerge w:val="restart"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Стаж и квалификация специалистов**, привлекаемых к реализации социального проекта</w:t>
            </w:r>
            <w:r w:rsidR="006838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(или) социальной программы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(сведения о квалифицированных специалистах, привлекаемых к реализации социального проекта и (или) социальной программы в соответствии со Стандартами государственного социального заказа, утвержденными приказом Министра общественного развития Республики Казахстан от 15 августа 2018 года №19 (зарегистрирован в Реестре государственной регистрации нормативных правовых актов под № 17314)</w:t>
            </w: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Специалисты, привлекаемые к реализации проекта и (или) программы, не обладают достаточным стажем и квалификацией соответствующих видам услуг предлагаемого социального проекта и (или) программ или стаж и квалификация специалистов не подтверждены соответствующими документами</w:t>
            </w:r>
          </w:p>
        </w:tc>
      </w:tr>
      <w:tr w:rsidR="00406ED0" w:rsidRPr="00C54540" w:rsidTr="00683894">
        <w:trPr>
          <w:trHeight w:val="992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Специалисты, привлекаемые к реализации проекта и (или) программы, обладают достаточным стажем</w:t>
            </w:r>
            <w:r w:rsidR="006838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или квалификацией соответствующих видам услуг предлагаемого социального проекта и (или) программ, которые подтверждены соответствующими документами</w:t>
            </w:r>
          </w:p>
        </w:tc>
      </w:tr>
      <w:tr w:rsidR="00406ED0" w:rsidRPr="00C54540" w:rsidTr="00683894">
        <w:trPr>
          <w:trHeight w:val="1334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Специалисты, привлекаемые к реализации проекта и (или) программы, обладают достаточным стажем</w:t>
            </w:r>
            <w:r w:rsidR="006838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 w:eastAsia="ru-RU"/>
              </w:rPr>
              <w:t xml:space="preserve">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квалификацией соответствующих видам услуг предлагаемого социального проекта и (или) программы, которые </w:t>
            </w: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подтверждены соответствующими документами</w:t>
            </w:r>
          </w:p>
        </w:tc>
      </w:tr>
      <w:tr w:rsidR="00406ED0" w:rsidRPr="00C54540" w:rsidTr="00683894">
        <w:trPr>
          <w:trHeight w:val="783"/>
        </w:trPr>
        <w:tc>
          <w:tcPr>
            <w:tcW w:w="421" w:type="dxa"/>
            <w:vMerge w:val="restart"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случае реализации проекта за счет средств местного бюджета – опыт работы неправительственной организации в соответствующем регионе *</w:t>
            </w:r>
          </w:p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Потенциальный поставщик не имеет опыт работы реализации социальных проектов на указанной территории</w:t>
            </w:r>
          </w:p>
        </w:tc>
      </w:tr>
      <w:tr w:rsidR="00406ED0" w:rsidRPr="00C54540" w:rsidTr="00683894">
        <w:trPr>
          <w:trHeight w:val="758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Потенциальный поставщик имеет опыт работы реализации социальных проектов на указанной территории до двух лет включительно</w:t>
            </w:r>
          </w:p>
        </w:tc>
      </w:tr>
      <w:tr w:rsidR="00406ED0" w:rsidRPr="00C54540" w:rsidTr="00683894">
        <w:trPr>
          <w:trHeight w:val="960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253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Потенциальный поставщик имеет опыт работы реализации социальных проектов на указанной территории свыше двух и до пяти лет включительно</w:t>
            </w:r>
          </w:p>
        </w:tc>
      </w:tr>
      <w:tr w:rsidR="00406ED0" w:rsidRPr="00C54540" w:rsidTr="00683894">
        <w:trPr>
          <w:trHeight w:val="764"/>
        </w:trPr>
        <w:tc>
          <w:tcPr>
            <w:tcW w:w="421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253" w:type="dxa"/>
            <w:vMerge w:val="restart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68389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545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Потенциальный поставщик имеет опыт работы реализации социальных проектов на указанной территории более пяти лет</w:t>
            </w:r>
          </w:p>
        </w:tc>
      </w:tr>
      <w:tr w:rsidR="00406ED0" w:rsidRPr="00C54540" w:rsidTr="00683894">
        <w:trPr>
          <w:trHeight w:val="875"/>
        </w:trPr>
        <w:tc>
          <w:tcPr>
            <w:tcW w:w="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06ED0" w:rsidRPr="00C54540" w:rsidRDefault="00406ED0" w:rsidP="00CD17E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6ED0" w:rsidRPr="00C54540" w:rsidRDefault="00406ED0" w:rsidP="00CD17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06ED0" w:rsidRPr="00C54540" w:rsidRDefault="00406ED0" w:rsidP="00406ED0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C54540">
        <w:rPr>
          <w:rStyle w:val="s0"/>
          <w:sz w:val="28"/>
          <w:szCs w:val="28"/>
        </w:rPr>
        <w:t>Примечание:</w:t>
      </w:r>
    </w:p>
    <w:p w:rsidR="00406ED0" w:rsidRPr="00C54540" w:rsidRDefault="00406ED0" w:rsidP="00406ED0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C54540">
        <w:rPr>
          <w:rStyle w:val="s0"/>
          <w:sz w:val="28"/>
          <w:szCs w:val="28"/>
        </w:rPr>
        <w:t>* Документами, подтверждающими опыт работы на рынке закупаемых услуг, являются электронные копии актов оказанных услуг и счетов-фактур.</w:t>
      </w:r>
    </w:p>
    <w:p w:rsidR="00F30D93" w:rsidRPr="00C54540" w:rsidRDefault="00F30D93" w:rsidP="00F30D9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C54540">
        <w:rPr>
          <w:rStyle w:val="s0"/>
          <w:sz w:val="28"/>
          <w:szCs w:val="28"/>
        </w:rPr>
        <w:t>** Документами, подтверждающими квалификацию специалистов</w:t>
      </w:r>
      <w:r w:rsidR="00683894">
        <w:rPr>
          <w:rStyle w:val="s0"/>
          <w:sz w:val="28"/>
          <w:szCs w:val="28"/>
          <w:lang w:val="kk-KZ"/>
        </w:rPr>
        <w:t>,</w:t>
      </w:r>
      <w:r w:rsidRPr="00C54540">
        <w:rPr>
          <w:rStyle w:val="s0"/>
          <w:sz w:val="28"/>
          <w:szCs w:val="28"/>
        </w:rPr>
        <w:t xml:space="preserve"> являются дипломы об образовании и сертификаты о прохождении курсов, семинаров по соответствующей тематике. </w:t>
      </w:r>
    </w:p>
    <w:p w:rsidR="00406ED0" w:rsidRPr="00C54540" w:rsidRDefault="00F30D93" w:rsidP="00F30D93">
      <w:pPr>
        <w:spacing w:after="0" w:line="240" w:lineRule="auto"/>
        <w:ind w:firstLine="709"/>
        <w:jc w:val="both"/>
        <w:rPr>
          <w:rStyle w:val="s0"/>
          <w:sz w:val="28"/>
          <w:szCs w:val="28"/>
        </w:rPr>
      </w:pPr>
      <w:r w:rsidRPr="00C54540">
        <w:rPr>
          <w:rStyle w:val="s0"/>
          <w:sz w:val="28"/>
          <w:szCs w:val="28"/>
        </w:rPr>
        <w:t>Документами, подтверждающими стаж специалистов</w:t>
      </w:r>
      <w:r w:rsidR="00683894">
        <w:rPr>
          <w:rStyle w:val="s0"/>
          <w:sz w:val="28"/>
          <w:szCs w:val="28"/>
          <w:lang w:val="kk-KZ"/>
        </w:rPr>
        <w:t>,</w:t>
      </w:r>
      <w:r w:rsidRPr="00C54540">
        <w:rPr>
          <w:rStyle w:val="s0"/>
          <w:sz w:val="28"/>
          <w:szCs w:val="28"/>
        </w:rPr>
        <w:t xml:space="preserve"> являются один из документов, предусмотренных подпунктами 1), 2), 3), 4), 5) и 8) статьи 35 Трудового кодекса Республики Казахстан.</w:t>
      </w:r>
    </w:p>
    <w:p w:rsidR="00AD2962" w:rsidRDefault="00AD2962">
      <w:pPr>
        <w:spacing w:after="0"/>
      </w:pPr>
    </w:p>
    <w:p w:rsidR="00AD2962" w:rsidRDefault="007876C0">
      <w:r>
        <w:rPr>
          <w:rFonts w:ascii="Times New Roman"/>
          <w:sz w:val="20"/>
          <w:u w:val="single"/>
        </w:rPr>
        <w:t>Результаты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согласования</w:t>
      </w:r>
    </w:p>
    <w:p w:rsidR="00AD2962" w:rsidRDefault="007876C0"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финансов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директор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ДЮС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Асет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Багдатович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Шонов</w:t>
      </w:r>
      <w:r>
        <w:rPr>
          <w:rFonts w:ascii="Times New Roman"/>
          <w:sz w:val="20"/>
        </w:rPr>
        <w:t xml:space="preserve">, 16.09.2022 19:22:54,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AD2962" w:rsidRDefault="007876C0"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юстиции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РК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Вице</w:t>
      </w:r>
      <w:r>
        <w:rPr>
          <w:rFonts w:ascii="Times New Roman"/>
          <w:sz w:val="20"/>
        </w:rPr>
        <w:t>-</w:t>
      </w:r>
      <w:r>
        <w:rPr>
          <w:rFonts w:ascii="Times New Roman"/>
          <w:sz w:val="20"/>
        </w:rPr>
        <w:t>министр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юстиции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Алма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Кайратовна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Муканова</w:t>
      </w:r>
      <w:r>
        <w:rPr>
          <w:rFonts w:ascii="Times New Roman"/>
          <w:sz w:val="20"/>
        </w:rPr>
        <w:t xml:space="preserve">, 23.09.2022 19:35:57,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p w:rsidR="00AD2962" w:rsidRDefault="007876C0">
      <w:r>
        <w:rPr>
          <w:rFonts w:ascii="Times New Roman"/>
          <w:sz w:val="20"/>
          <w:u w:val="single"/>
        </w:rPr>
        <w:t>Результаты</w:t>
      </w:r>
      <w:r>
        <w:rPr>
          <w:rFonts w:ascii="Times New Roman"/>
          <w:sz w:val="20"/>
          <w:u w:val="single"/>
        </w:rPr>
        <w:t xml:space="preserve"> </w:t>
      </w:r>
      <w:r>
        <w:rPr>
          <w:rFonts w:ascii="Times New Roman"/>
          <w:sz w:val="20"/>
          <w:u w:val="single"/>
        </w:rPr>
        <w:t>подписания</w:t>
      </w:r>
    </w:p>
    <w:p w:rsidR="00AD2962" w:rsidRDefault="007876C0">
      <w:r>
        <w:rPr>
          <w:rFonts w:ascii="Times New Roman"/>
          <w:sz w:val="20"/>
        </w:rPr>
        <w:t>Министерство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финансов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Заместителя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Премьер</w:t>
      </w:r>
      <w:r>
        <w:rPr>
          <w:rFonts w:ascii="Times New Roman"/>
          <w:sz w:val="20"/>
        </w:rPr>
        <w:t>-</w:t>
      </w:r>
      <w:r>
        <w:rPr>
          <w:rFonts w:ascii="Times New Roman"/>
          <w:sz w:val="20"/>
        </w:rPr>
        <w:t>Министра</w:t>
      </w:r>
      <w:r>
        <w:rPr>
          <w:rFonts w:ascii="Times New Roman"/>
          <w:sz w:val="20"/>
        </w:rPr>
        <w:t xml:space="preserve"> - </w:t>
      </w:r>
      <w:r>
        <w:rPr>
          <w:rFonts w:ascii="Times New Roman"/>
          <w:sz w:val="20"/>
        </w:rPr>
        <w:t>Министра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финансов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Республики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Казахстан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Е</w:t>
      </w:r>
      <w:r>
        <w:rPr>
          <w:rFonts w:ascii="Times New Roman"/>
          <w:sz w:val="20"/>
        </w:rPr>
        <w:t xml:space="preserve">. </w:t>
      </w:r>
      <w:r>
        <w:rPr>
          <w:rFonts w:ascii="Times New Roman"/>
          <w:sz w:val="20"/>
        </w:rPr>
        <w:t>Жамаубаев</w:t>
      </w:r>
      <w:r>
        <w:rPr>
          <w:rFonts w:ascii="Times New Roman"/>
          <w:sz w:val="20"/>
        </w:rPr>
        <w:t xml:space="preserve">, 26.09.2022 </w:t>
      </w:r>
      <w:r>
        <w:rPr>
          <w:rFonts w:ascii="Times New Roman"/>
          <w:sz w:val="20"/>
        </w:rPr>
        <w:t xml:space="preserve">14:34:01, </w:t>
      </w:r>
      <w:r>
        <w:rPr>
          <w:rFonts w:ascii="Times New Roman"/>
          <w:sz w:val="20"/>
        </w:rPr>
        <w:t>положительный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результат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проверки</w:t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z w:val="20"/>
        </w:rPr>
        <w:t>ЭЦП</w:t>
      </w:r>
    </w:p>
    <w:sectPr w:rsidR="00AD2962" w:rsidSect="00C43B8F">
      <w:headerReference w:type="default" r:id="rId7"/>
      <w:footerReference w:type="default" r:id="rId8"/>
      <w:footerReference w:type="first" r:id="rId9"/>
      <w:pgSz w:w="11906" w:h="16838"/>
      <w:pgMar w:top="1418" w:right="851" w:bottom="1418" w:left="1418" w:header="708" w:footer="708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6C0" w:rsidRDefault="007876C0" w:rsidP="004D38DD">
      <w:pPr>
        <w:spacing w:after="0" w:line="240" w:lineRule="auto"/>
      </w:pPr>
      <w:r>
        <w:separator/>
      </w:r>
    </w:p>
  </w:endnote>
  <w:endnote w:type="continuationSeparator" w:id="0">
    <w:p w:rsidR="007876C0" w:rsidRDefault="007876C0" w:rsidP="004D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62" w:rsidRDefault="00AD2962">
    <w:pPr>
      <w:spacing w:after="0"/>
      <w:jc w:val="center"/>
    </w:pPr>
  </w:p>
  <w:p w:rsidR="00AD2962" w:rsidRDefault="007876C0">
    <w:pPr>
      <w:spacing w:after="0"/>
      <w:jc w:val="center"/>
    </w:pPr>
    <w:r>
      <w:t>Нормативтік құқықтық актілерді мемлекеттік тіркеудің тізіліміне №  болып енгізілді</w:t>
    </w:r>
  </w:p>
  <w:p w:rsidR="00AD2962" w:rsidRDefault="007876C0">
    <w:pPr>
      <w:spacing w:after="0"/>
      <w:jc w:val="center"/>
    </w:pPr>
    <w:r>
      <w:t>ИС «ИПГО». Копия электронного докум</w:t>
    </w:r>
    <w:r>
      <w:t>ента. Дата  26.09.2022.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962" w:rsidRDefault="00AD2962">
    <w:pPr>
      <w:spacing w:after="0"/>
      <w:jc w:val="center"/>
    </w:pPr>
  </w:p>
  <w:p w:rsidR="00AD2962" w:rsidRDefault="007876C0">
    <w:pPr>
      <w:spacing w:after="0"/>
      <w:jc w:val="center"/>
    </w:pPr>
    <w:r>
      <w:t>ИС «ИПГО». Копия электронного документа. Дата  26.09.2022.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6C0" w:rsidRDefault="007876C0" w:rsidP="004D38DD">
      <w:pPr>
        <w:spacing w:after="0" w:line="240" w:lineRule="auto"/>
      </w:pPr>
      <w:r>
        <w:separator/>
      </w:r>
    </w:p>
  </w:footnote>
  <w:footnote w:type="continuationSeparator" w:id="0">
    <w:p w:rsidR="007876C0" w:rsidRDefault="007876C0" w:rsidP="004D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1828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06ED0" w:rsidRPr="00406ED0" w:rsidRDefault="00406ED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6E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6E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6E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F4D69">
          <w:rPr>
            <w:rFonts w:ascii="Times New Roman" w:hAnsi="Times New Roman" w:cs="Times New Roman"/>
            <w:noProof/>
            <w:sz w:val="28"/>
            <w:szCs w:val="28"/>
          </w:rPr>
          <w:t>60</w:t>
        </w:r>
        <w:r w:rsidRPr="00406E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38DD" w:rsidRPr="00406ED0" w:rsidRDefault="004D38DD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19A4"/>
    <w:multiLevelType w:val="hybridMultilevel"/>
    <w:tmpl w:val="8778760E"/>
    <w:lvl w:ilvl="0" w:tplc="C430E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D24582"/>
    <w:multiLevelType w:val="hybridMultilevel"/>
    <w:tmpl w:val="993C1F2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11">
      <w:start w:val="1"/>
      <w:numFmt w:val="decimal"/>
      <w:lvlText w:val="%4)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5B4A6DE9"/>
    <w:multiLevelType w:val="hybridMultilevel"/>
    <w:tmpl w:val="999EDC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20E6076"/>
    <w:multiLevelType w:val="hybridMultilevel"/>
    <w:tmpl w:val="C98CA142"/>
    <w:lvl w:ilvl="0" w:tplc="B0B466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1EF"/>
    <w:rsid w:val="00023093"/>
    <w:rsid w:val="00030F43"/>
    <w:rsid w:val="000326F6"/>
    <w:rsid w:val="000819C1"/>
    <w:rsid w:val="00085EFB"/>
    <w:rsid w:val="0008750D"/>
    <w:rsid w:val="00090F84"/>
    <w:rsid w:val="00094344"/>
    <w:rsid w:val="000A6600"/>
    <w:rsid w:val="000A710B"/>
    <w:rsid w:val="000B2CC3"/>
    <w:rsid w:val="000D3478"/>
    <w:rsid w:val="000E478B"/>
    <w:rsid w:val="000E4F43"/>
    <w:rsid w:val="000F518C"/>
    <w:rsid w:val="000F74D7"/>
    <w:rsid w:val="00106F13"/>
    <w:rsid w:val="001153EB"/>
    <w:rsid w:val="00116DE9"/>
    <w:rsid w:val="0014663B"/>
    <w:rsid w:val="00147ECD"/>
    <w:rsid w:val="00155FA1"/>
    <w:rsid w:val="001569A3"/>
    <w:rsid w:val="001627A1"/>
    <w:rsid w:val="001656E1"/>
    <w:rsid w:val="00174B1F"/>
    <w:rsid w:val="001812B3"/>
    <w:rsid w:val="00184FD5"/>
    <w:rsid w:val="00192EEF"/>
    <w:rsid w:val="00193869"/>
    <w:rsid w:val="001B5C59"/>
    <w:rsid w:val="001C4DF0"/>
    <w:rsid w:val="001E081C"/>
    <w:rsid w:val="001E752A"/>
    <w:rsid w:val="00207038"/>
    <w:rsid w:val="00213BBD"/>
    <w:rsid w:val="00223FC8"/>
    <w:rsid w:val="002441FF"/>
    <w:rsid w:val="002601ED"/>
    <w:rsid w:val="00281233"/>
    <w:rsid w:val="0028503A"/>
    <w:rsid w:val="002868BC"/>
    <w:rsid w:val="002937DF"/>
    <w:rsid w:val="002972CC"/>
    <w:rsid w:val="002C6577"/>
    <w:rsid w:val="002E10D9"/>
    <w:rsid w:val="0033557B"/>
    <w:rsid w:val="00367AE2"/>
    <w:rsid w:val="003777E4"/>
    <w:rsid w:val="00394C67"/>
    <w:rsid w:val="00396271"/>
    <w:rsid w:val="003B63BB"/>
    <w:rsid w:val="003C01B4"/>
    <w:rsid w:val="00406ED0"/>
    <w:rsid w:val="00410AB8"/>
    <w:rsid w:val="00413E55"/>
    <w:rsid w:val="00420197"/>
    <w:rsid w:val="00451316"/>
    <w:rsid w:val="00460849"/>
    <w:rsid w:val="00460D1B"/>
    <w:rsid w:val="00462931"/>
    <w:rsid w:val="0047084C"/>
    <w:rsid w:val="00482A23"/>
    <w:rsid w:val="004D2554"/>
    <w:rsid w:val="004D2E00"/>
    <w:rsid w:val="004D38DD"/>
    <w:rsid w:val="004E2E8E"/>
    <w:rsid w:val="00504918"/>
    <w:rsid w:val="0050659C"/>
    <w:rsid w:val="00526AE3"/>
    <w:rsid w:val="00534572"/>
    <w:rsid w:val="0053748C"/>
    <w:rsid w:val="00542A36"/>
    <w:rsid w:val="00545B1C"/>
    <w:rsid w:val="00574E86"/>
    <w:rsid w:val="00576FC0"/>
    <w:rsid w:val="0058076A"/>
    <w:rsid w:val="00591051"/>
    <w:rsid w:val="00594AB5"/>
    <w:rsid w:val="00595755"/>
    <w:rsid w:val="005A4FED"/>
    <w:rsid w:val="005A535C"/>
    <w:rsid w:val="005A739F"/>
    <w:rsid w:val="005B52AF"/>
    <w:rsid w:val="005C69B2"/>
    <w:rsid w:val="00613F97"/>
    <w:rsid w:val="00621A9B"/>
    <w:rsid w:val="006349A7"/>
    <w:rsid w:val="00641C3B"/>
    <w:rsid w:val="00647629"/>
    <w:rsid w:val="00652C05"/>
    <w:rsid w:val="0065620A"/>
    <w:rsid w:val="006601C3"/>
    <w:rsid w:val="00683894"/>
    <w:rsid w:val="00692FEB"/>
    <w:rsid w:val="006948D3"/>
    <w:rsid w:val="006A159C"/>
    <w:rsid w:val="006D1192"/>
    <w:rsid w:val="006E08F4"/>
    <w:rsid w:val="006F35EA"/>
    <w:rsid w:val="0071538A"/>
    <w:rsid w:val="00732527"/>
    <w:rsid w:val="00741680"/>
    <w:rsid w:val="00743BF7"/>
    <w:rsid w:val="00761F4F"/>
    <w:rsid w:val="007656B0"/>
    <w:rsid w:val="0076777D"/>
    <w:rsid w:val="007705C5"/>
    <w:rsid w:val="00781B38"/>
    <w:rsid w:val="00784C5A"/>
    <w:rsid w:val="0078523C"/>
    <w:rsid w:val="007857BD"/>
    <w:rsid w:val="007876C0"/>
    <w:rsid w:val="00794FB7"/>
    <w:rsid w:val="007B642F"/>
    <w:rsid w:val="007D402B"/>
    <w:rsid w:val="007E6C54"/>
    <w:rsid w:val="007F0456"/>
    <w:rsid w:val="007F18C0"/>
    <w:rsid w:val="00801528"/>
    <w:rsid w:val="0081000A"/>
    <w:rsid w:val="008123E9"/>
    <w:rsid w:val="00820AD4"/>
    <w:rsid w:val="0082704E"/>
    <w:rsid w:val="00827982"/>
    <w:rsid w:val="0083273C"/>
    <w:rsid w:val="008338ED"/>
    <w:rsid w:val="00851C06"/>
    <w:rsid w:val="00876EA9"/>
    <w:rsid w:val="00884558"/>
    <w:rsid w:val="00891D05"/>
    <w:rsid w:val="008C1C1E"/>
    <w:rsid w:val="008D4CE7"/>
    <w:rsid w:val="008D6A4D"/>
    <w:rsid w:val="008E77AC"/>
    <w:rsid w:val="00901DCF"/>
    <w:rsid w:val="0091216F"/>
    <w:rsid w:val="00913E5E"/>
    <w:rsid w:val="0096314D"/>
    <w:rsid w:val="00980184"/>
    <w:rsid w:val="009A2AC8"/>
    <w:rsid w:val="009B691C"/>
    <w:rsid w:val="009C1505"/>
    <w:rsid w:val="009F0642"/>
    <w:rsid w:val="00A02279"/>
    <w:rsid w:val="00A2119D"/>
    <w:rsid w:val="00A61D2A"/>
    <w:rsid w:val="00A83138"/>
    <w:rsid w:val="00A97EE0"/>
    <w:rsid w:val="00AB795C"/>
    <w:rsid w:val="00AC5E90"/>
    <w:rsid w:val="00AD2520"/>
    <w:rsid w:val="00AD2962"/>
    <w:rsid w:val="00B0107D"/>
    <w:rsid w:val="00B07632"/>
    <w:rsid w:val="00B154BE"/>
    <w:rsid w:val="00B23103"/>
    <w:rsid w:val="00B53ABB"/>
    <w:rsid w:val="00B560A8"/>
    <w:rsid w:val="00B60918"/>
    <w:rsid w:val="00B638F4"/>
    <w:rsid w:val="00B83544"/>
    <w:rsid w:val="00BB180B"/>
    <w:rsid w:val="00BC10DD"/>
    <w:rsid w:val="00BC3F74"/>
    <w:rsid w:val="00BD3496"/>
    <w:rsid w:val="00BD4184"/>
    <w:rsid w:val="00C05AF5"/>
    <w:rsid w:val="00C16E8C"/>
    <w:rsid w:val="00C43B8F"/>
    <w:rsid w:val="00C5295A"/>
    <w:rsid w:val="00C54540"/>
    <w:rsid w:val="00C57357"/>
    <w:rsid w:val="00C6576B"/>
    <w:rsid w:val="00C70F99"/>
    <w:rsid w:val="00C94941"/>
    <w:rsid w:val="00CD1DCB"/>
    <w:rsid w:val="00CD3D97"/>
    <w:rsid w:val="00CE4304"/>
    <w:rsid w:val="00D01632"/>
    <w:rsid w:val="00D127C3"/>
    <w:rsid w:val="00D16994"/>
    <w:rsid w:val="00D3439F"/>
    <w:rsid w:val="00D352F2"/>
    <w:rsid w:val="00D35825"/>
    <w:rsid w:val="00D62744"/>
    <w:rsid w:val="00D7410C"/>
    <w:rsid w:val="00D7448B"/>
    <w:rsid w:val="00D9284C"/>
    <w:rsid w:val="00DA7ABA"/>
    <w:rsid w:val="00DA7D56"/>
    <w:rsid w:val="00DC3B67"/>
    <w:rsid w:val="00DC4E4F"/>
    <w:rsid w:val="00DF4D69"/>
    <w:rsid w:val="00E31C92"/>
    <w:rsid w:val="00E4514E"/>
    <w:rsid w:val="00E541EF"/>
    <w:rsid w:val="00EA71A4"/>
    <w:rsid w:val="00EB52C9"/>
    <w:rsid w:val="00EB6720"/>
    <w:rsid w:val="00EB7059"/>
    <w:rsid w:val="00ED496C"/>
    <w:rsid w:val="00EE42F6"/>
    <w:rsid w:val="00EF1A17"/>
    <w:rsid w:val="00EF7FA7"/>
    <w:rsid w:val="00F07FD7"/>
    <w:rsid w:val="00F22CFC"/>
    <w:rsid w:val="00F246F5"/>
    <w:rsid w:val="00F279BE"/>
    <w:rsid w:val="00F30D93"/>
    <w:rsid w:val="00F426EF"/>
    <w:rsid w:val="00F57386"/>
    <w:rsid w:val="00F611B3"/>
    <w:rsid w:val="00F96161"/>
    <w:rsid w:val="00FA3973"/>
    <w:rsid w:val="00FA7533"/>
    <w:rsid w:val="00FB3B5D"/>
    <w:rsid w:val="00FC0445"/>
    <w:rsid w:val="00FE0623"/>
    <w:rsid w:val="00FE44AE"/>
    <w:rsid w:val="00FE7D8F"/>
    <w:rsid w:val="00FF4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3A8602-E090-444E-B438-D07F72C5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2A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8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8DD"/>
  </w:style>
  <w:style w:type="paragraph" w:styleId="a5">
    <w:name w:val="footer"/>
    <w:basedOn w:val="a"/>
    <w:link w:val="a6"/>
    <w:uiPriority w:val="99"/>
    <w:unhideWhenUsed/>
    <w:rsid w:val="004D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38DD"/>
  </w:style>
  <w:style w:type="paragraph" w:styleId="a7">
    <w:name w:val="List Paragraph"/>
    <w:basedOn w:val="a"/>
    <w:uiPriority w:val="34"/>
    <w:qFormat/>
    <w:rsid w:val="00FA753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B180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545B1C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01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1DCF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50491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04918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8E77A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c"/>
    <w:uiPriority w:val="39"/>
    <w:rsid w:val="0018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2441F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7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Мейрамбек Танжариков</dc:creator>
  <cp:lastModifiedBy>Айгуль Абильдинова</cp:lastModifiedBy>
  <cp:revision>2</cp:revision>
  <cp:lastPrinted>2021-12-27T08:26:00Z</cp:lastPrinted>
  <dcterms:created xsi:type="dcterms:W3CDTF">2022-10-04T11:28:00Z</dcterms:created>
  <dcterms:modified xsi:type="dcterms:W3CDTF">2022-10-04T11:28:00Z</dcterms:modified>
</cp:coreProperties>
</file>