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327  от 14.10.2022</w:t>
      </w:r>
    </w:p>
    <w:p w:rsidR="00EF4E93" w:rsidRPr="00404FCC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</w:t>
      </w:r>
      <w:r w:rsidR="00DE1C02">
        <w:rPr>
          <w:color w:val="3399FF"/>
          <w:lang w:val="kk-KZ"/>
        </w:rPr>
        <w:t xml:space="preserve">  </w:t>
      </w:r>
      <w:r>
        <w:rPr>
          <w:color w:val="3399FF"/>
          <w:lang w:val="kk-KZ"/>
        </w:rPr>
        <w:t xml:space="preserve"> </w:t>
      </w:r>
      <w:r w:rsidR="00DE1C02" w:rsidRPr="00404FCC">
        <w:rPr>
          <w:color w:val="3399FF"/>
          <w:lang w:val="kk-KZ"/>
        </w:rPr>
        <w:t>Астана</w:t>
      </w:r>
      <w:r w:rsidRPr="00404FCC">
        <w:rPr>
          <w:color w:val="3399FF"/>
          <w:lang w:val="kk-KZ"/>
        </w:rPr>
        <w:t xml:space="preserve"> қ</w:t>
      </w:r>
      <w:proofErr w:type="spellStart"/>
      <w:r w:rsidRPr="00404FCC">
        <w:rPr>
          <w:color w:val="3399FF"/>
        </w:rPr>
        <w:t>аласы</w:t>
      </w:r>
      <w:proofErr w:type="spellEnd"/>
      <w:r w:rsidRPr="00404FCC">
        <w:rPr>
          <w:color w:val="3399FF"/>
          <w:lang w:val="kk-KZ"/>
        </w:rPr>
        <w:t xml:space="preserve">                                                                                                       </w:t>
      </w:r>
      <w:r w:rsidR="00DE1C02" w:rsidRPr="00404FCC">
        <w:rPr>
          <w:color w:val="3399FF"/>
          <w:lang w:val="kk-KZ"/>
        </w:rPr>
        <w:t xml:space="preserve">  </w:t>
      </w:r>
      <w:r w:rsidRPr="00404FCC">
        <w:rPr>
          <w:color w:val="3399FF"/>
          <w:lang w:val="kk-KZ"/>
        </w:rPr>
        <w:t xml:space="preserve">  город </w:t>
      </w:r>
      <w:r w:rsidR="00DE1C02" w:rsidRPr="00404FCC">
        <w:rPr>
          <w:color w:val="3399FF"/>
          <w:lang w:val="kk-KZ"/>
        </w:rPr>
        <w:t>Астана</w:t>
      </w:r>
    </w:p>
    <w:p w:rsidR="001557EC" w:rsidRPr="00404FCC" w:rsidRDefault="001557EC" w:rsidP="00557CEF">
      <w:pPr>
        <w:tabs>
          <w:tab w:val="left" w:pos="4111"/>
          <w:tab w:val="left" w:pos="4536"/>
        </w:tabs>
        <w:overflowPunct/>
        <w:autoSpaceDE/>
        <w:autoSpaceDN/>
        <w:adjustRightInd/>
        <w:ind w:right="5101"/>
        <w:jc w:val="both"/>
        <w:rPr>
          <w:rFonts w:eastAsia="Calibri"/>
          <w:szCs w:val="28"/>
          <w:lang w:val="kk-KZ"/>
        </w:rPr>
      </w:pPr>
    </w:p>
    <w:p w:rsidR="00710ACB" w:rsidRPr="00404FCC" w:rsidRDefault="00710ACB" w:rsidP="00EE06D9">
      <w:pPr>
        <w:tabs>
          <w:tab w:val="left" w:pos="3686"/>
        </w:tabs>
        <w:ind w:right="4534"/>
        <w:jc w:val="both"/>
        <w:rPr>
          <w:rFonts w:eastAsia="Calibri"/>
          <w:b/>
          <w:sz w:val="28"/>
          <w:szCs w:val="28"/>
          <w:lang w:val="kk-KZ"/>
        </w:rPr>
      </w:pPr>
      <w:r w:rsidRPr="00404FCC">
        <w:rPr>
          <w:rFonts w:eastAsia="Calibri"/>
          <w:b/>
          <w:sz w:val="28"/>
          <w:szCs w:val="28"/>
          <w:lang w:val="kk-KZ"/>
        </w:rPr>
        <w:t>«Генерацияның маневрлік режимі бар жаңадан пайдалануға берілетін генерациялайтын қондырғыларды салуға 202</w:t>
      </w:r>
      <w:r w:rsidR="009C2A0B" w:rsidRPr="00404FCC">
        <w:rPr>
          <w:rFonts w:eastAsia="Calibri"/>
          <w:b/>
          <w:sz w:val="28"/>
          <w:szCs w:val="28"/>
          <w:lang w:val="kk-KZ"/>
        </w:rPr>
        <w:t>2</w:t>
      </w:r>
      <w:r w:rsidRPr="00404FCC">
        <w:rPr>
          <w:rFonts w:eastAsia="Calibri"/>
          <w:b/>
          <w:sz w:val="28"/>
          <w:szCs w:val="28"/>
          <w:lang w:val="kk-KZ"/>
        </w:rPr>
        <w:t xml:space="preserve"> жылға арналған аукциондық сауда-саттық</w:t>
      </w:r>
      <w:r w:rsidR="009C2A0B" w:rsidRPr="00404FCC">
        <w:rPr>
          <w:rFonts w:eastAsia="Calibri"/>
          <w:b/>
          <w:sz w:val="28"/>
          <w:szCs w:val="28"/>
          <w:lang w:val="kk-KZ"/>
        </w:rPr>
        <w:t xml:space="preserve"> өткізу графигін бекіту туралы»</w:t>
      </w:r>
      <w:r w:rsidR="009C2A0B" w:rsidRPr="00404FCC">
        <w:rPr>
          <w:b/>
          <w:sz w:val="28"/>
          <w:szCs w:val="28"/>
          <w:lang w:val="kk-KZ"/>
        </w:rPr>
        <w:t xml:space="preserve"> </w:t>
      </w:r>
      <w:r w:rsidRPr="00404FCC">
        <w:rPr>
          <w:b/>
          <w:sz w:val="28"/>
          <w:szCs w:val="28"/>
          <w:lang w:val="kk-KZ"/>
        </w:rPr>
        <w:t>Қазақстан Республикасы Энергетика министрінің 202</w:t>
      </w:r>
      <w:r w:rsidR="000060E9" w:rsidRPr="00404FCC">
        <w:rPr>
          <w:b/>
          <w:sz w:val="28"/>
          <w:szCs w:val="28"/>
          <w:lang w:val="kk-KZ"/>
        </w:rPr>
        <w:t>2 жылғы</w:t>
      </w:r>
      <w:r w:rsidR="00EC6C10" w:rsidRPr="00404FCC">
        <w:rPr>
          <w:b/>
          <w:sz w:val="28"/>
          <w:szCs w:val="28"/>
          <w:lang w:val="kk-KZ"/>
        </w:rPr>
        <w:t xml:space="preserve"> </w:t>
      </w:r>
      <w:r w:rsidR="006A3015" w:rsidRPr="00404FCC">
        <w:rPr>
          <w:b/>
          <w:sz w:val="28"/>
          <w:szCs w:val="28"/>
          <w:lang w:val="kk-KZ"/>
        </w:rPr>
        <w:t>14</w:t>
      </w:r>
      <w:r w:rsidRPr="00404FCC">
        <w:rPr>
          <w:b/>
          <w:sz w:val="28"/>
          <w:szCs w:val="28"/>
          <w:lang w:val="kk-KZ"/>
        </w:rPr>
        <w:t xml:space="preserve"> </w:t>
      </w:r>
      <w:r w:rsidR="006A3015" w:rsidRPr="00404FCC">
        <w:rPr>
          <w:b/>
          <w:sz w:val="28"/>
          <w:szCs w:val="28"/>
          <w:lang w:val="kk-KZ"/>
        </w:rPr>
        <w:t>қаңтардағы</w:t>
      </w:r>
      <w:r w:rsidRPr="00404FCC">
        <w:rPr>
          <w:b/>
          <w:sz w:val="28"/>
          <w:szCs w:val="28"/>
          <w:lang w:val="kk-KZ"/>
        </w:rPr>
        <w:t xml:space="preserve"> № </w:t>
      </w:r>
      <w:r w:rsidR="006A3015" w:rsidRPr="00404FCC">
        <w:rPr>
          <w:b/>
          <w:sz w:val="28"/>
          <w:szCs w:val="28"/>
          <w:lang w:val="kk-KZ"/>
        </w:rPr>
        <w:t>17</w:t>
      </w:r>
      <w:r w:rsidRPr="00404FCC">
        <w:rPr>
          <w:b/>
          <w:sz w:val="28"/>
          <w:szCs w:val="28"/>
          <w:lang w:val="kk-KZ"/>
        </w:rPr>
        <w:t xml:space="preserve"> бұйрығына өзгеріс енгізу туралы</w:t>
      </w:r>
    </w:p>
    <w:p w:rsidR="00710ACB" w:rsidRPr="00404FCC" w:rsidRDefault="00710ACB" w:rsidP="00710ACB">
      <w:pPr>
        <w:ind w:right="5386" w:firstLine="709"/>
        <w:jc w:val="both"/>
        <w:rPr>
          <w:rFonts w:eastAsia="Calibri"/>
          <w:szCs w:val="28"/>
          <w:lang w:val="kk-KZ"/>
        </w:rPr>
      </w:pPr>
    </w:p>
    <w:p w:rsidR="00710ACB" w:rsidRPr="00404FCC" w:rsidRDefault="00710ACB" w:rsidP="00710ACB">
      <w:pPr>
        <w:ind w:right="5386" w:firstLine="709"/>
        <w:jc w:val="both"/>
        <w:rPr>
          <w:rFonts w:eastAsia="Calibri"/>
          <w:szCs w:val="28"/>
          <w:lang w:val="kk-KZ"/>
        </w:rPr>
      </w:pPr>
    </w:p>
    <w:p w:rsidR="00710ACB" w:rsidRPr="00404FCC" w:rsidRDefault="004120E6" w:rsidP="00710ACB">
      <w:pPr>
        <w:ind w:firstLine="708"/>
        <w:jc w:val="both"/>
        <w:rPr>
          <w:sz w:val="28"/>
          <w:lang w:val="kk-KZ"/>
        </w:rPr>
      </w:pPr>
      <w:r w:rsidRPr="00404FCC">
        <w:rPr>
          <w:sz w:val="28"/>
          <w:lang w:val="kk-KZ"/>
        </w:rPr>
        <w:t>«Құқықтық актілер туралы»</w:t>
      </w:r>
      <w:r w:rsidR="006F6A04">
        <w:rPr>
          <w:sz w:val="28"/>
          <w:lang w:val="kk-KZ"/>
        </w:rPr>
        <w:t xml:space="preserve"> 2016 жылғы 6 сәуірдегі Қазақстан Республикасыны Заңы </w:t>
      </w:r>
      <w:r w:rsidRPr="00404FCC">
        <w:rPr>
          <w:sz w:val="28"/>
          <w:lang w:val="kk-KZ"/>
        </w:rPr>
        <w:t>65-бабының 3-тармағына</w:t>
      </w:r>
      <w:r w:rsidR="00B83EA6" w:rsidRPr="00404FCC">
        <w:rPr>
          <w:sz w:val="28"/>
          <w:lang w:val="kk-KZ"/>
        </w:rPr>
        <w:t>,</w:t>
      </w:r>
      <w:r w:rsidRPr="00404FCC">
        <w:rPr>
          <w:sz w:val="28"/>
          <w:lang w:val="kk-KZ"/>
        </w:rPr>
        <w:t xml:space="preserve"> және Қазақстан Республикасы Энергетика министрі міндетін атқарушының 2021 жылғы 30 сәуірдегі № 161 бұйрығымен бекітілген</w:t>
      </w:r>
      <w:r w:rsidR="006A3015" w:rsidRPr="00404FCC">
        <w:rPr>
          <w:sz w:val="28"/>
          <w:lang w:val="kk-KZ"/>
        </w:rPr>
        <w:t xml:space="preserve"> </w:t>
      </w:r>
      <w:r w:rsidRPr="00404FCC">
        <w:rPr>
          <w:sz w:val="28"/>
          <w:lang w:val="kk-KZ"/>
        </w:rPr>
        <w:t xml:space="preserve"> Генерацияның маневрлік режимі бар жаңадан пайдалануға берілетін генерациялайтын қондырғыларды салуға арналған аукциондық сауда-саттықты ұйымдастыру мен өткізу қағидаларының 5</w:t>
      </w:r>
      <w:r w:rsidR="00B83EA6" w:rsidRPr="00404FCC">
        <w:rPr>
          <w:sz w:val="28"/>
          <w:lang w:val="kk-KZ"/>
        </w:rPr>
        <w:t xml:space="preserve"> және </w:t>
      </w:r>
      <w:r w:rsidR="006F6A04">
        <w:rPr>
          <w:sz w:val="28"/>
          <w:lang w:val="kk-KZ"/>
        </w:rPr>
        <w:t xml:space="preserve">      </w:t>
      </w:r>
      <w:r w:rsidR="00B83EA6" w:rsidRPr="00404FCC">
        <w:rPr>
          <w:sz w:val="28"/>
          <w:lang w:val="kk-KZ"/>
        </w:rPr>
        <w:t>5-1</w:t>
      </w:r>
      <w:r w:rsidRPr="00404FCC">
        <w:rPr>
          <w:sz w:val="28"/>
          <w:lang w:val="kk-KZ"/>
        </w:rPr>
        <w:t>-</w:t>
      </w:r>
      <w:r w:rsidR="00B83EA6" w:rsidRPr="00404FCC">
        <w:rPr>
          <w:sz w:val="28"/>
          <w:lang w:val="kk-KZ"/>
        </w:rPr>
        <w:t>тармақтарына</w:t>
      </w:r>
      <w:r w:rsidR="00710ACB" w:rsidRPr="00404FCC">
        <w:rPr>
          <w:sz w:val="28"/>
          <w:lang w:val="kk-KZ"/>
        </w:rPr>
        <w:t xml:space="preserve"> </w:t>
      </w:r>
      <w:r w:rsidR="002A4409" w:rsidRPr="00404FCC">
        <w:rPr>
          <w:sz w:val="28"/>
          <w:lang w:val="kk-KZ"/>
        </w:rPr>
        <w:t>сәйкес</w:t>
      </w:r>
      <w:r w:rsidR="00F32359">
        <w:rPr>
          <w:sz w:val="28"/>
          <w:lang w:val="kk-KZ"/>
        </w:rPr>
        <w:t xml:space="preserve"> (нормативтік құқықтық актілерді мемлекеттік тіркеу тізі</w:t>
      </w:r>
      <w:r w:rsidR="006A3015" w:rsidRPr="00404FCC">
        <w:rPr>
          <w:sz w:val="28"/>
          <w:lang w:val="kk-KZ"/>
        </w:rPr>
        <w:t>мінде №</w:t>
      </w:r>
      <w:r w:rsidR="00F32359">
        <w:rPr>
          <w:sz w:val="28"/>
          <w:lang w:val="kk-KZ"/>
        </w:rPr>
        <w:t xml:space="preserve"> </w:t>
      </w:r>
      <w:r w:rsidR="006A3015" w:rsidRPr="00404FCC">
        <w:rPr>
          <w:sz w:val="28"/>
          <w:lang w:val="kk-KZ"/>
        </w:rPr>
        <w:t>22727 болып тіркелген)</w:t>
      </w:r>
      <w:r w:rsidR="002A4409" w:rsidRPr="00404FCC">
        <w:rPr>
          <w:b/>
          <w:sz w:val="28"/>
          <w:lang w:val="kk-KZ"/>
        </w:rPr>
        <w:t xml:space="preserve"> </w:t>
      </w:r>
      <w:r w:rsidR="00710ACB" w:rsidRPr="00404FCC">
        <w:rPr>
          <w:b/>
          <w:sz w:val="28"/>
          <w:lang w:val="kk-KZ"/>
        </w:rPr>
        <w:t>БҰЙЫРАМЫН:</w:t>
      </w:r>
    </w:p>
    <w:p w:rsidR="00710ACB" w:rsidRPr="00F32359" w:rsidRDefault="00710ACB" w:rsidP="00710ACB">
      <w:pPr>
        <w:ind w:firstLine="708"/>
        <w:jc w:val="both"/>
        <w:rPr>
          <w:sz w:val="28"/>
          <w:szCs w:val="28"/>
          <w:lang w:val="kk-KZ"/>
        </w:rPr>
      </w:pPr>
      <w:r w:rsidRPr="00404FCC">
        <w:rPr>
          <w:rFonts w:eastAsia="Calibri"/>
          <w:sz w:val="28"/>
          <w:szCs w:val="28"/>
          <w:lang w:val="kk-KZ"/>
        </w:rPr>
        <w:t>1. «Генерацияның маневрлік режимі бар жаңадан пайдалануға берілетін генерациялайтын қондырғыларды салуға 202</w:t>
      </w:r>
      <w:r w:rsidR="009C2A0B" w:rsidRPr="00404FCC">
        <w:rPr>
          <w:rFonts w:eastAsia="Calibri"/>
          <w:sz w:val="28"/>
          <w:szCs w:val="28"/>
          <w:lang w:val="kk-KZ"/>
        </w:rPr>
        <w:t>2</w:t>
      </w:r>
      <w:r w:rsidRPr="00404FCC">
        <w:rPr>
          <w:rFonts w:eastAsia="Calibri"/>
          <w:sz w:val="28"/>
          <w:szCs w:val="28"/>
          <w:lang w:val="kk-KZ"/>
        </w:rPr>
        <w:t xml:space="preserve"> жылға арналған аукциондық сауда-саттық өткізу графигін бекіту туралы» </w:t>
      </w:r>
      <w:r w:rsidRPr="00404FCC">
        <w:rPr>
          <w:sz w:val="28"/>
          <w:szCs w:val="28"/>
          <w:lang w:val="kk-KZ"/>
        </w:rPr>
        <w:t xml:space="preserve">Қазақстан Республикасы Энергетика министрінің </w:t>
      </w:r>
      <w:r w:rsidRPr="00F32359">
        <w:rPr>
          <w:sz w:val="28"/>
          <w:szCs w:val="28"/>
          <w:lang w:val="kk-KZ"/>
        </w:rPr>
        <w:t>202</w:t>
      </w:r>
      <w:r w:rsidR="009C2A0B" w:rsidRPr="00F32359">
        <w:rPr>
          <w:sz w:val="28"/>
          <w:szCs w:val="28"/>
          <w:lang w:val="kk-KZ"/>
        </w:rPr>
        <w:t>2</w:t>
      </w:r>
      <w:r w:rsidRPr="00F32359">
        <w:rPr>
          <w:sz w:val="28"/>
          <w:szCs w:val="28"/>
          <w:lang w:val="kk-KZ"/>
        </w:rPr>
        <w:t xml:space="preserve"> жылғы </w:t>
      </w:r>
      <w:r w:rsidR="006A3015" w:rsidRPr="00F32359">
        <w:rPr>
          <w:sz w:val="28"/>
          <w:szCs w:val="28"/>
          <w:lang w:val="kk-KZ"/>
        </w:rPr>
        <w:t>14</w:t>
      </w:r>
      <w:r w:rsidRPr="00F32359">
        <w:rPr>
          <w:sz w:val="28"/>
          <w:szCs w:val="28"/>
          <w:lang w:val="kk-KZ"/>
        </w:rPr>
        <w:t xml:space="preserve"> </w:t>
      </w:r>
      <w:r w:rsidR="006A3015" w:rsidRPr="00F32359">
        <w:rPr>
          <w:sz w:val="28"/>
          <w:szCs w:val="28"/>
          <w:lang w:val="kk-KZ"/>
        </w:rPr>
        <w:t>қаңтардағы</w:t>
      </w:r>
      <w:r w:rsidRPr="00F32359">
        <w:rPr>
          <w:sz w:val="28"/>
          <w:szCs w:val="28"/>
          <w:lang w:val="kk-KZ"/>
        </w:rPr>
        <w:t xml:space="preserve"> №</w:t>
      </w:r>
      <w:r w:rsidR="006A3015" w:rsidRPr="00F32359">
        <w:rPr>
          <w:sz w:val="28"/>
          <w:szCs w:val="28"/>
          <w:lang w:val="kk-KZ"/>
        </w:rPr>
        <w:t xml:space="preserve"> 17</w:t>
      </w:r>
      <w:r w:rsidRPr="00F32359">
        <w:rPr>
          <w:sz w:val="28"/>
          <w:szCs w:val="28"/>
          <w:lang w:val="kk-KZ"/>
        </w:rPr>
        <w:t xml:space="preserve"> бұйрығына мынадай өзгеріс енгізілсін:</w:t>
      </w:r>
    </w:p>
    <w:p w:rsidR="00710ACB" w:rsidRPr="00F32359" w:rsidRDefault="00710ACB" w:rsidP="00710ACB">
      <w:pPr>
        <w:ind w:firstLine="708"/>
        <w:jc w:val="both"/>
        <w:rPr>
          <w:rFonts w:eastAsia="Calibri"/>
          <w:sz w:val="28"/>
          <w:szCs w:val="28"/>
          <w:lang w:val="kk-KZ"/>
        </w:rPr>
      </w:pPr>
      <w:r w:rsidRPr="00F32359">
        <w:rPr>
          <w:rFonts w:eastAsia="Calibri"/>
          <w:sz w:val="28"/>
          <w:szCs w:val="28"/>
          <w:lang w:val="kk-KZ"/>
        </w:rPr>
        <w:t>көрсетілген бұйрықпен бекітілген Генерацияның маневрлік режимі бар жаңадан пайдалануға берілетін генерациялайтын қондырғыларды салуға</w:t>
      </w:r>
      <w:r w:rsidR="009C2A0B" w:rsidRPr="00F32359">
        <w:rPr>
          <w:rFonts w:eastAsia="Calibri"/>
          <w:sz w:val="28"/>
          <w:szCs w:val="28"/>
          <w:lang w:val="kk-KZ"/>
        </w:rPr>
        <w:br/>
      </w:r>
      <w:r w:rsidRPr="00F32359">
        <w:rPr>
          <w:rFonts w:eastAsia="Calibri"/>
          <w:sz w:val="28"/>
          <w:szCs w:val="28"/>
          <w:lang w:val="kk-KZ"/>
        </w:rPr>
        <w:t>202</w:t>
      </w:r>
      <w:r w:rsidR="009C2A0B" w:rsidRPr="00F32359">
        <w:rPr>
          <w:rFonts w:eastAsia="Calibri"/>
          <w:sz w:val="28"/>
          <w:szCs w:val="28"/>
          <w:lang w:val="kk-KZ"/>
        </w:rPr>
        <w:t>2</w:t>
      </w:r>
      <w:r w:rsidRPr="00F32359">
        <w:rPr>
          <w:rFonts w:eastAsia="Calibri"/>
          <w:sz w:val="28"/>
          <w:szCs w:val="28"/>
          <w:lang w:val="kk-KZ"/>
        </w:rPr>
        <w:t xml:space="preserve"> жылға арналған аукциондық сауда-саттық өткізу графигі осы бұйрыққа қосымшаға сәйкес жаңа редакцияда жазылсын.</w:t>
      </w:r>
    </w:p>
    <w:p w:rsidR="00710ACB" w:rsidRPr="00404FCC" w:rsidRDefault="00D44DA0" w:rsidP="00710ACB">
      <w:pPr>
        <w:ind w:firstLine="708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2</w:t>
      </w:r>
      <w:r w:rsidR="00710ACB" w:rsidRPr="00404FCC">
        <w:rPr>
          <w:rFonts w:eastAsia="Calibri"/>
          <w:sz w:val="28"/>
          <w:szCs w:val="28"/>
          <w:lang w:val="kk-KZ"/>
        </w:rPr>
        <w:t>. Электр энергетикасын дамыту департаменті осы бұйрықт</w:t>
      </w:r>
      <w:r w:rsidR="008831CE">
        <w:rPr>
          <w:rFonts w:eastAsia="Calibri"/>
          <w:sz w:val="28"/>
          <w:szCs w:val="28"/>
          <w:lang w:val="kk-KZ"/>
        </w:rPr>
        <w:t xml:space="preserve">ы қол қойылған күнінен бастап </w:t>
      </w:r>
      <w:r w:rsidR="008831CE" w:rsidRPr="008831CE">
        <w:rPr>
          <w:rFonts w:eastAsia="Calibri"/>
          <w:sz w:val="28"/>
          <w:szCs w:val="28"/>
          <w:lang w:val="kk-KZ"/>
        </w:rPr>
        <w:t>б</w:t>
      </w:r>
      <w:r w:rsidR="008831CE">
        <w:rPr>
          <w:rFonts w:eastAsia="Calibri"/>
          <w:sz w:val="28"/>
          <w:szCs w:val="28"/>
          <w:lang w:val="kk-KZ"/>
        </w:rPr>
        <w:t>ір</w:t>
      </w:r>
      <w:r w:rsidR="00710ACB" w:rsidRPr="00404FCC">
        <w:rPr>
          <w:rFonts w:eastAsia="Calibri"/>
          <w:sz w:val="28"/>
          <w:szCs w:val="28"/>
          <w:lang w:val="kk-KZ"/>
        </w:rPr>
        <w:t xml:space="preserve"> жұмыс </w:t>
      </w:r>
      <w:r w:rsidR="00022688">
        <w:rPr>
          <w:rFonts w:eastAsia="Calibri"/>
          <w:sz w:val="28"/>
          <w:szCs w:val="28"/>
          <w:lang w:val="kk-KZ"/>
        </w:rPr>
        <w:t>күн</w:t>
      </w:r>
      <w:r w:rsidR="003A1740">
        <w:rPr>
          <w:rFonts w:eastAsia="Calibri"/>
          <w:sz w:val="28"/>
          <w:szCs w:val="28"/>
          <w:lang w:val="kk-KZ"/>
        </w:rPr>
        <w:t>і</w:t>
      </w:r>
      <w:bookmarkStart w:id="0" w:name="_GoBack"/>
      <w:bookmarkEnd w:id="0"/>
      <w:r w:rsidR="00022688">
        <w:rPr>
          <w:rFonts w:eastAsia="Calibri"/>
          <w:sz w:val="28"/>
          <w:szCs w:val="28"/>
          <w:lang w:val="kk-KZ"/>
        </w:rPr>
        <w:t xml:space="preserve"> ішінде </w:t>
      </w:r>
      <w:r w:rsidR="00710ACB" w:rsidRPr="00404FCC">
        <w:rPr>
          <w:rFonts w:eastAsia="Calibri"/>
          <w:sz w:val="28"/>
          <w:szCs w:val="28"/>
          <w:lang w:val="kk-KZ"/>
        </w:rPr>
        <w:t>Қазақстан Республикасы Энергетика министрлігінің интернет-ресурсында орналастыруды қамтамасыз етсін.</w:t>
      </w:r>
    </w:p>
    <w:p w:rsidR="00710ACB" w:rsidRPr="00404FCC" w:rsidRDefault="00D44DA0" w:rsidP="00710AC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710ACB" w:rsidRPr="00404FCC">
        <w:rPr>
          <w:sz w:val="28"/>
          <w:szCs w:val="28"/>
          <w:lang w:val="kk-KZ"/>
        </w:rPr>
        <w:t>. Осы бұйрықтың орындалуын бақылау жетекшілік ететін Қазақстан Республикасының энерге</w:t>
      </w:r>
      <w:r w:rsidR="00EE06D9" w:rsidRPr="00404FCC">
        <w:rPr>
          <w:sz w:val="28"/>
          <w:szCs w:val="28"/>
          <w:lang w:val="kk-KZ"/>
        </w:rPr>
        <w:t>тика вице-министріне жүктелсін.</w:t>
      </w:r>
    </w:p>
    <w:p w:rsidR="00710ACB" w:rsidRPr="00404FCC" w:rsidRDefault="00D44DA0" w:rsidP="00710ACB">
      <w:pPr>
        <w:ind w:firstLine="708"/>
        <w:jc w:val="both"/>
        <w:rPr>
          <w:b/>
          <w:sz w:val="28"/>
          <w:lang w:val="kk-KZ"/>
        </w:rPr>
      </w:pPr>
      <w:r>
        <w:rPr>
          <w:sz w:val="28"/>
          <w:szCs w:val="28"/>
          <w:lang w:val="kk-KZ"/>
        </w:rPr>
        <w:t>4</w:t>
      </w:r>
      <w:r w:rsidR="00710ACB" w:rsidRPr="00404FCC">
        <w:rPr>
          <w:sz w:val="28"/>
          <w:szCs w:val="28"/>
          <w:lang w:val="kk-KZ"/>
        </w:rPr>
        <w:t xml:space="preserve">. Осы бұйрық </w:t>
      </w:r>
      <w:r w:rsidR="002C3E5E" w:rsidRPr="00404FCC">
        <w:rPr>
          <w:sz w:val="28"/>
          <w:szCs w:val="28"/>
          <w:lang w:val="kk-KZ"/>
        </w:rPr>
        <w:t>қол қойылған күнінен</w:t>
      </w:r>
      <w:r w:rsidR="007135AB" w:rsidRPr="00404FCC">
        <w:rPr>
          <w:sz w:val="28"/>
          <w:szCs w:val="28"/>
          <w:lang w:val="kk-KZ"/>
        </w:rPr>
        <w:t xml:space="preserve"> бастап күшіне енеді</w:t>
      </w:r>
      <w:r w:rsidR="00710ACB" w:rsidRPr="00404FCC">
        <w:rPr>
          <w:sz w:val="28"/>
          <w:szCs w:val="28"/>
          <w:lang w:val="kk-KZ"/>
        </w:rPr>
        <w:t>.</w:t>
      </w:r>
    </w:p>
    <w:p w:rsidR="00710ACB" w:rsidRPr="00404FCC" w:rsidRDefault="00710ACB" w:rsidP="00710ACB">
      <w:pPr>
        <w:rPr>
          <w:rFonts w:eastAsia="Calibri"/>
          <w:szCs w:val="28"/>
          <w:lang w:val="kk-KZ"/>
        </w:rPr>
      </w:pPr>
    </w:p>
    <w:p w:rsidR="00710ACB" w:rsidRPr="00404FCC" w:rsidRDefault="00710ACB" w:rsidP="00710ACB">
      <w:pPr>
        <w:rPr>
          <w:rFonts w:eastAsia="Calibri"/>
          <w:szCs w:val="28"/>
          <w:lang w:val="kk-KZ"/>
        </w:rPr>
      </w:pPr>
    </w:p>
    <w:p w:rsidR="0094678B" w:rsidRPr="000320DB" w:rsidRDefault="00E934DD" w:rsidP="00D44DA0">
      <w:pPr>
        <w:overflowPunct/>
        <w:autoSpaceDE/>
        <w:adjustRightInd/>
        <w:ind w:firstLine="708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Министр                       </w:t>
      </w:r>
      <w:r w:rsidR="000E7F4E" w:rsidRPr="00404FCC">
        <w:rPr>
          <w:b/>
          <w:sz w:val="28"/>
          <w:szCs w:val="28"/>
        </w:rPr>
        <w:tab/>
      </w:r>
      <w:r w:rsidR="000E7F4E" w:rsidRPr="00404FCC">
        <w:rPr>
          <w:b/>
          <w:sz w:val="28"/>
          <w:szCs w:val="28"/>
        </w:rPr>
        <w:tab/>
      </w:r>
      <w:r w:rsidR="000E7F4E" w:rsidRPr="00404FCC">
        <w:rPr>
          <w:b/>
          <w:sz w:val="28"/>
          <w:szCs w:val="28"/>
        </w:rPr>
        <w:tab/>
      </w:r>
      <w:r w:rsidR="00F32359">
        <w:rPr>
          <w:b/>
          <w:sz w:val="28"/>
          <w:szCs w:val="28"/>
          <w:lang w:val="kk-KZ"/>
        </w:rPr>
        <w:t xml:space="preserve">                         </w:t>
      </w:r>
      <w:r w:rsidR="000E7F4E" w:rsidRPr="00404FCC">
        <w:rPr>
          <w:b/>
          <w:sz w:val="28"/>
          <w:szCs w:val="28"/>
        </w:rPr>
        <w:tab/>
      </w:r>
      <w:r w:rsidR="000E7F4E" w:rsidRPr="00404FCC">
        <w:rPr>
          <w:b/>
          <w:sz w:val="28"/>
          <w:szCs w:val="28"/>
        </w:rPr>
        <w:tab/>
        <w:t>Б. А</w:t>
      </w:r>
      <w:r w:rsidR="000E7F4E" w:rsidRPr="00404FCC">
        <w:rPr>
          <w:b/>
          <w:sz w:val="28"/>
          <w:szCs w:val="28"/>
          <w:lang w:val="kk-KZ"/>
        </w:rPr>
        <w:t>қшолақов</w:t>
      </w:r>
    </w:p>
    <w:sectPr w:rsidR="0094678B" w:rsidRPr="000320DB" w:rsidSect="00E934DD">
      <w:headerReference w:type="even" r:id="rId8"/>
      <w:headerReference w:type="default" r:id="rId9"/>
      <w:headerReference w:type="first" r:id="rId10"/>
      <w:pgSz w:w="11906" w:h="16838"/>
      <w:pgMar w:top="1134" w:right="851" w:bottom="851" w:left="1418" w:header="851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13.10.2022 17:36 Арынбек Нұржігіт Сәрсенбайұлы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13.10.2022 17:46 Шугурова Нурслу Онгалиевна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13.10.2022 17:59 Бахтыбаева Гульнара Курмангалиевна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13.10.2022 17:59 Ахметов Дархан Тлекович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13.10.2022 18:16 Тыштыкбаев Баймурат Кажмуратович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14.10.2022 09:20 Зияуйтденова Кырмызы Рамазановна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14.10.2022 10:03 Боранбай Кумусай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14.10.2022 12:18 Нурмаганбетов Жандос Демесинович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14.10.2022 16:14 Акчулаков Болат Уралович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37A" w:rsidRDefault="008B337A">
      <w:r>
        <w:separator/>
      </w:r>
    </w:p>
  </w:endnote>
  <w:endnote w:type="continuationSeparator" w:id="0">
    <w:p w:rsidR="008B337A" w:rsidRDefault="008B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14.10.2022 16:41.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14.10.2022 16:41.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37A" w:rsidRDefault="008B337A">
      <w:r>
        <w:separator/>
      </w:r>
    </w:p>
  </w:footnote>
  <w:footnote w:type="continuationSeparator" w:id="0">
    <w:p w:rsidR="008B337A" w:rsidRDefault="008B3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энергетики Республики Казахстан - Касымбекова А.М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44DA0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энергетики Республики Казахстан - Касымбекова А.М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1D60DB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1D60DB">
            <w:rPr>
              <w:b/>
              <w:bCs/>
              <w:color w:val="3399FF"/>
            </w:rPr>
            <w:t>ЭНЕРГЕТИКА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A646AF" w:rsidP="001D60DB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  <w:r w:rsidR="001D60DB">
            <w:rPr>
              <w:b/>
              <w:bCs/>
              <w:color w:val="3399FF"/>
              <w:lang w:val="kk-KZ"/>
            </w:rPr>
            <w:t>ЭНЕРГЕТИКИ</w:t>
          </w: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20C6B6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proofErr w:type="gramStart"/>
    <w:r w:rsidR="00642211" w:rsidRPr="00E04401">
      <w:rPr>
        <w:b/>
        <w:bCs/>
        <w:color w:val="3399FF"/>
        <w:sz w:val="22"/>
        <w:szCs w:val="22"/>
        <w:lang w:eastAsia="ru-RU"/>
      </w:rPr>
      <w:t>№  _</w:t>
    </w:r>
    <w:proofErr w:type="gramEnd"/>
    <w:r w:rsidR="00642211" w:rsidRPr="00E04401">
      <w:rPr>
        <w:b/>
        <w:bCs/>
        <w:color w:val="3399FF"/>
        <w:sz w:val="22"/>
        <w:szCs w:val="22"/>
        <w:lang w:eastAsia="ru-RU"/>
      </w:rPr>
      <w:t>___________________                                                              от «___»    ___________  20</w:t>
    </w:r>
    <w:r w:rsidR="003342A9">
      <w:rPr>
        <w:b/>
        <w:bCs/>
        <w:color w:val="3399FF"/>
        <w:sz w:val="22"/>
        <w:szCs w:val="22"/>
        <w:lang w:eastAsia="ru-RU"/>
      </w:rPr>
      <w:t>2</w:t>
    </w:r>
    <w:r w:rsidR="00642211" w:rsidRPr="00E04401">
      <w:rPr>
        <w:b/>
        <w:bCs/>
        <w:color w:val="3399FF"/>
        <w:sz w:val="22"/>
        <w:szCs w:val="22"/>
        <w:lang w:eastAsia="ru-RU"/>
      </w:rPr>
      <w:t>__  года</w:t>
    </w: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энергетики Республики Казахстан - Касымбекова А.М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60E9"/>
    <w:rsid w:val="00022688"/>
    <w:rsid w:val="000320DB"/>
    <w:rsid w:val="000576F7"/>
    <w:rsid w:val="00066A87"/>
    <w:rsid w:val="00073119"/>
    <w:rsid w:val="000922AA"/>
    <w:rsid w:val="00096F57"/>
    <w:rsid w:val="000D4DAC"/>
    <w:rsid w:val="000E2619"/>
    <w:rsid w:val="000E7F4E"/>
    <w:rsid w:val="000F48E7"/>
    <w:rsid w:val="00116CD6"/>
    <w:rsid w:val="001204BA"/>
    <w:rsid w:val="00125FE4"/>
    <w:rsid w:val="001319EE"/>
    <w:rsid w:val="00143292"/>
    <w:rsid w:val="001557EC"/>
    <w:rsid w:val="001763DE"/>
    <w:rsid w:val="001816F1"/>
    <w:rsid w:val="001A1881"/>
    <w:rsid w:val="001B4227"/>
    <w:rsid w:val="001B61C1"/>
    <w:rsid w:val="001D60DB"/>
    <w:rsid w:val="001F39BF"/>
    <w:rsid w:val="001F4925"/>
    <w:rsid w:val="001F64CB"/>
    <w:rsid w:val="002000F4"/>
    <w:rsid w:val="00203D78"/>
    <w:rsid w:val="00214D91"/>
    <w:rsid w:val="0022101F"/>
    <w:rsid w:val="00225902"/>
    <w:rsid w:val="00231147"/>
    <w:rsid w:val="0023374B"/>
    <w:rsid w:val="002411E5"/>
    <w:rsid w:val="00251F3F"/>
    <w:rsid w:val="00253F84"/>
    <w:rsid w:val="002A394A"/>
    <w:rsid w:val="002A4409"/>
    <w:rsid w:val="002C3E5E"/>
    <w:rsid w:val="002C6D73"/>
    <w:rsid w:val="002E4B3D"/>
    <w:rsid w:val="00330B0F"/>
    <w:rsid w:val="003342A9"/>
    <w:rsid w:val="003360C9"/>
    <w:rsid w:val="00364E0B"/>
    <w:rsid w:val="0038799B"/>
    <w:rsid w:val="003A08E0"/>
    <w:rsid w:val="003A1740"/>
    <w:rsid w:val="003D090F"/>
    <w:rsid w:val="003D781A"/>
    <w:rsid w:val="003F241E"/>
    <w:rsid w:val="00404FCC"/>
    <w:rsid w:val="0040582F"/>
    <w:rsid w:val="004120E6"/>
    <w:rsid w:val="00423754"/>
    <w:rsid w:val="004252E9"/>
    <w:rsid w:val="00430E89"/>
    <w:rsid w:val="004726FE"/>
    <w:rsid w:val="0049623C"/>
    <w:rsid w:val="004B400D"/>
    <w:rsid w:val="004C34B8"/>
    <w:rsid w:val="004C4C4E"/>
    <w:rsid w:val="004C5DBA"/>
    <w:rsid w:val="004D1C95"/>
    <w:rsid w:val="004E1AEF"/>
    <w:rsid w:val="004E44F6"/>
    <w:rsid w:val="004E49BE"/>
    <w:rsid w:val="004F3375"/>
    <w:rsid w:val="00557CEF"/>
    <w:rsid w:val="005858DF"/>
    <w:rsid w:val="005C14F1"/>
    <w:rsid w:val="005F582C"/>
    <w:rsid w:val="00630A1D"/>
    <w:rsid w:val="00642211"/>
    <w:rsid w:val="006A3015"/>
    <w:rsid w:val="006B6938"/>
    <w:rsid w:val="006B6E37"/>
    <w:rsid w:val="006C4EDE"/>
    <w:rsid w:val="006F6A04"/>
    <w:rsid w:val="007006E3"/>
    <w:rsid w:val="00710ACB"/>
    <w:rsid w:val="007111E8"/>
    <w:rsid w:val="007135AB"/>
    <w:rsid w:val="00723CA6"/>
    <w:rsid w:val="00731B2A"/>
    <w:rsid w:val="00736078"/>
    <w:rsid w:val="00740441"/>
    <w:rsid w:val="007767CD"/>
    <w:rsid w:val="00782A16"/>
    <w:rsid w:val="00787A78"/>
    <w:rsid w:val="007D5C5B"/>
    <w:rsid w:val="007E588D"/>
    <w:rsid w:val="0081000A"/>
    <w:rsid w:val="00823C52"/>
    <w:rsid w:val="008436CA"/>
    <w:rsid w:val="00862550"/>
    <w:rsid w:val="00866964"/>
    <w:rsid w:val="00867FA4"/>
    <w:rsid w:val="008831CE"/>
    <w:rsid w:val="008B26B5"/>
    <w:rsid w:val="008B337A"/>
    <w:rsid w:val="008E36F7"/>
    <w:rsid w:val="0091107A"/>
    <w:rsid w:val="009139A9"/>
    <w:rsid w:val="00914138"/>
    <w:rsid w:val="00915A4B"/>
    <w:rsid w:val="00933D3D"/>
    <w:rsid w:val="00934587"/>
    <w:rsid w:val="0094678B"/>
    <w:rsid w:val="009924CE"/>
    <w:rsid w:val="009B69F4"/>
    <w:rsid w:val="009C2A0B"/>
    <w:rsid w:val="009C5F61"/>
    <w:rsid w:val="009F54DB"/>
    <w:rsid w:val="00A10052"/>
    <w:rsid w:val="00A17FE7"/>
    <w:rsid w:val="00A338BC"/>
    <w:rsid w:val="00A43EC1"/>
    <w:rsid w:val="00A47D62"/>
    <w:rsid w:val="00A646AF"/>
    <w:rsid w:val="00A721B9"/>
    <w:rsid w:val="00A80CA7"/>
    <w:rsid w:val="00A833A9"/>
    <w:rsid w:val="00AA225A"/>
    <w:rsid w:val="00AB1798"/>
    <w:rsid w:val="00AC76FB"/>
    <w:rsid w:val="00AD462C"/>
    <w:rsid w:val="00B83EA6"/>
    <w:rsid w:val="00B86340"/>
    <w:rsid w:val="00BB0DEA"/>
    <w:rsid w:val="00BD42EA"/>
    <w:rsid w:val="00BE3CFA"/>
    <w:rsid w:val="00BE78CA"/>
    <w:rsid w:val="00C1402C"/>
    <w:rsid w:val="00C1725A"/>
    <w:rsid w:val="00C537E3"/>
    <w:rsid w:val="00C7780A"/>
    <w:rsid w:val="00C9401C"/>
    <w:rsid w:val="00CA1875"/>
    <w:rsid w:val="00CC4DF4"/>
    <w:rsid w:val="00CC7D90"/>
    <w:rsid w:val="00CE6A1B"/>
    <w:rsid w:val="00D02BDF"/>
    <w:rsid w:val="00D03D0C"/>
    <w:rsid w:val="00D11982"/>
    <w:rsid w:val="00D13A00"/>
    <w:rsid w:val="00D14F06"/>
    <w:rsid w:val="00D42C93"/>
    <w:rsid w:val="00D44DA0"/>
    <w:rsid w:val="00D47D96"/>
    <w:rsid w:val="00D52DE8"/>
    <w:rsid w:val="00D70E41"/>
    <w:rsid w:val="00D74BA5"/>
    <w:rsid w:val="00DA4F59"/>
    <w:rsid w:val="00DB1A1E"/>
    <w:rsid w:val="00DE1C02"/>
    <w:rsid w:val="00DF7E6B"/>
    <w:rsid w:val="00E0382F"/>
    <w:rsid w:val="00E43190"/>
    <w:rsid w:val="00E57A5B"/>
    <w:rsid w:val="00E8227B"/>
    <w:rsid w:val="00E866E0"/>
    <w:rsid w:val="00E934DD"/>
    <w:rsid w:val="00EB54A3"/>
    <w:rsid w:val="00EB65B6"/>
    <w:rsid w:val="00EC3C11"/>
    <w:rsid w:val="00EC6599"/>
    <w:rsid w:val="00EC6C10"/>
    <w:rsid w:val="00ED6A86"/>
    <w:rsid w:val="00EE06D9"/>
    <w:rsid w:val="00EE1A39"/>
    <w:rsid w:val="00EF4E93"/>
    <w:rsid w:val="00F14419"/>
    <w:rsid w:val="00F22932"/>
    <w:rsid w:val="00F316C7"/>
    <w:rsid w:val="00F32359"/>
    <w:rsid w:val="00F525B9"/>
    <w:rsid w:val="00F64017"/>
    <w:rsid w:val="00F66167"/>
    <w:rsid w:val="00F75AB0"/>
    <w:rsid w:val="00F93EE0"/>
    <w:rsid w:val="00FA7E02"/>
    <w:rsid w:val="00FD7A3E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BE0013B9-8B55-4ED2-9FFC-9752E2F70573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557CE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557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967" Type="http://schemas.openxmlformats.org/officeDocument/2006/relationships/image" Target="media/image967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E54F8-0BB8-46BF-9022-F564D360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204</Words>
  <Characters>1760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Данияр Акынов</cp:lastModifiedBy>
  <cp:revision>21</cp:revision>
  <cp:lastPrinted>2020-02-27T06:55:00Z</cp:lastPrinted>
  <dcterms:created xsi:type="dcterms:W3CDTF">2022-07-04T11:11:00Z</dcterms:created>
  <dcterms:modified xsi:type="dcterms:W3CDTF">2022-10-13T11:29:00Z</dcterms:modified>
</cp:coreProperties>
</file>