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8B8" w:rsidRDefault="00722517" w:rsidP="00F21B32">
      <w:pPr>
        <w:spacing w:after="0" w:line="240" w:lineRule="auto"/>
        <w:ind w:left="609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z5"/>
      <w:r w:rsidRPr="00D54F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Утверждено</w:t>
      </w:r>
      <w:r w:rsidRPr="00D54F44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 w:rsidRPr="00D54F4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54F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постановлением акимата</w:t>
      </w:r>
      <w:r w:rsidR="00F21B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Костанайской области</w:t>
      </w:r>
      <w:r w:rsidRPr="00D54F4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54F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</w:t>
      </w:r>
      <w:r w:rsidR="00230E79">
        <w:rPr>
          <w:rFonts w:ascii="Times New Roman" w:hAnsi="Times New Roman" w:cs="Times New Roman"/>
          <w:color w:val="000000"/>
          <w:sz w:val="28"/>
          <w:szCs w:val="28"/>
          <w:lang w:val="ru-RU"/>
        </w:rPr>
        <w:t>13 января</w:t>
      </w:r>
      <w:r w:rsidR="00F21B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202</w:t>
      </w:r>
      <w:r w:rsidR="00230E79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F21B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54F4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</w:t>
      </w:r>
      <w:r w:rsidRPr="00D54F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54F4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54F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№ </w:t>
      </w:r>
      <w:r w:rsidR="00230E79">
        <w:rPr>
          <w:rFonts w:ascii="Times New Roman" w:hAnsi="Times New Roman" w:cs="Times New Roman"/>
          <w:color w:val="000000"/>
          <w:sz w:val="28"/>
          <w:szCs w:val="28"/>
          <w:lang w:val="ru-RU"/>
        </w:rPr>
        <w:t>14</w:t>
      </w:r>
    </w:p>
    <w:p w:rsidR="00365621" w:rsidRDefault="00365621" w:rsidP="00365621">
      <w:pPr>
        <w:spacing w:after="0" w:line="240" w:lineRule="auto"/>
        <w:ind w:left="623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65621" w:rsidRPr="00D54F44" w:rsidRDefault="00365621" w:rsidP="00365621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ru-RU"/>
        </w:rPr>
      </w:pPr>
    </w:p>
    <w:bookmarkEnd w:id="0"/>
    <w:p w:rsidR="00A718B8" w:rsidRPr="00D54F44" w:rsidRDefault="00722517" w:rsidP="002A2D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54F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Положение</w:t>
      </w:r>
    </w:p>
    <w:p w:rsidR="00831FE7" w:rsidRDefault="00722517" w:rsidP="002A2D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54F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государственном учреждении</w:t>
      </w:r>
    </w:p>
    <w:p w:rsidR="004F4CE4" w:rsidRPr="00D54F44" w:rsidRDefault="00A718B8" w:rsidP="002A2D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54F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="00722517" w:rsidRPr="00D54F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Управление образования акимата</w:t>
      </w:r>
      <w:r w:rsidR="0036562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722517" w:rsidRPr="00D54F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Костанайской области</w:t>
      </w:r>
      <w:r w:rsidRPr="00D54F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</w:p>
    <w:p w:rsidR="00A718B8" w:rsidRDefault="00A718B8" w:rsidP="002A2D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65621" w:rsidRDefault="00365621" w:rsidP="002A2D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F4CE4" w:rsidRDefault="00BF78D1" w:rsidP="00BF78D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Глава </w:t>
      </w:r>
      <w:bookmarkStart w:id="1" w:name="z6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1. </w:t>
      </w:r>
      <w:r w:rsidR="00722517" w:rsidRPr="00D54F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положения</w:t>
      </w:r>
    </w:p>
    <w:p w:rsidR="009617AF" w:rsidRDefault="009617AF" w:rsidP="009617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617AF" w:rsidRPr="009617AF" w:rsidRDefault="009617AF" w:rsidP="002B2B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617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9617A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осударственно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9617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учреждени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9617AF">
        <w:rPr>
          <w:rFonts w:ascii="Times New Roman" w:hAnsi="Times New Roman" w:cs="Times New Roman"/>
          <w:color w:val="000000"/>
          <w:sz w:val="28"/>
          <w:szCs w:val="28"/>
          <w:lang w:val="ru-RU"/>
        </w:rPr>
        <w:t>«Управление образования акимата Костанайской области»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617AF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 – Управление) является государственным органом Республики Казахстан, осуществляющим руководство в сфере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617A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 области в пределах своей компетенции.</w:t>
      </w:r>
    </w:p>
    <w:p w:rsidR="00EE50DD" w:rsidRDefault="009617AF" w:rsidP="002B2B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617AF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9617AF">
        <w:rPr>
          <w:lang w:val="ru-RU"/>
        </w:rPr>
        <w:t xml:space="preserve"> </w:t>
      </w:r>
      <w:r w:rsidR="00301127" w:rsidRPr="003011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имеет подведомственные организации, указанные в приложении к настоящему Положению.</w:t>
      </w:r>
    </w:p>
    <w:p w:rsidR="009617AF" w:rsidRPr="009617AF" w:rsidRDefault="00EE50DD" w:rsidP="002B2B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EE50DD">
        <w:rPr>
          <w:lang w:val="ru-RU"/>
        </w:rPr>
        <w:t xml:space="preserve"> </w:t>
      </w:r>
      <w:r w:rsidRPr="00EE50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Управление </w:t>
      </w:r>
      <w:r w:rsidR="009617AF" w:rsidRPr="009617A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 свою деятельность в соответствии с Конституцией и законами Республики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617AF" w:rsidRPr="009617A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Казахстан, актами Президента и Правительства Республики Казахстан, иными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617AF" w:rsidRPr="009617A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нормативными правовыми актами, а также настоящим Положением.</w:t>
      </w:r>
    </w:p>
    <w:p w:rsidR="009617AF" w:rsidRPr="009617AF" w:rsidRDefault="009617AF" w:rsidP="002B2B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617AF">
        <w:rPr>
          <w:rFonts w:ascii="Times New Roman" w:hAnsi="Times New Roman" w:cs="Times New Roman"/>
          <w:color w:val="000000"/>
          <w:sz w:val="28"/>
          <w:szCs w:val="28"/>
          <w:lang w:val="ru-RU"/>
        </w:rPr>
        <w:t>4.</w:t>
      </w:r>
      <w:r w:rsidR="00EE50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E50DD" w:rsidRPr="00EE50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Управление </w:t>
      </w:r>
      <w:r w:rsidRPr="009617AF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 юридическим лицом в организационно-правовой форме государственного</w:t>
      </w:r>
      <w:r w:rsidR="00F21B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617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учреждения, </w:t>
      </w:r>
      <w:r w:rsidR="009251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имеет </w:t>
      </w:r>
      <w:r w:rsidRPr="009617A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печат</w:t>
      </w:r>
      <w:r w:rsidR="00BF78D1">
        <w:rPr>
          <w:rFonts w:ascii="Times New Roman" w:hAnsi="Times New Roman" w:cs="Times New Roman"/>
          <w:color w:val="000000"/>
          <w:sz w:val="28"/>
          <w:szCs w:val="28"/>
          <w:lang w:val="ru-RU"/>
        </w:rPr>
        <w:t>ь</w:t>
      </w:r>
      <w:r w:rsidRPr="009617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изображением</w:t>
      </w:r>
      <w:r w:rsidR="002B2B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617AF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Государственного Герба Республики Казахстан и штампы со своим наименованием на</w:t>
      </w:r>
      <w:r w:rsidR="002B2B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21B3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государственном языке</w:t>
      </w:r>
      <w:r w:rsidRPr="009617AF">
        <w:rPr>
          <w:rFonts w:ascii="Times New Roman" w:hAnsi="Times New Roman" w:cs="Times New Roman"/>
          <w:color w:val="000000"/>
          <w:sz w:val="28"/>
          <w:szCs w:val="28"/>
          <w:lang w:val="ru-RU"/>
        </w:rPr>
        <w:t>, бланки установленного образца, счета в органах казначейства в</w:t>
      </w:r>
      <w:r w:rsidR="002B2B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617A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 законодательством Республики Казахстан.</w:t>
      </w:r>
    </w:p>
    <w:p w:rsidR="009617AF" w:rsidRPr="009617AF" w:rsidRDefault="009617AF" w:rsidP="002B2B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617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r w:rsidR="002B2B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Управление </w:t>
      </w:r>
      <w:r w:rsidRPr="009617AF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вступает в гражданско-правовые отношения от собственного имени.</w:t>
      </w:r>
    </w:p>
    <w:p w:rsidR="00301127" w:rsidRDefault="009617AF" w:rsidP="002B2B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617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 </w:t>
      </w:r>
      <w:r w:rsidR="00301127" w:rsidRPr="003011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 w:rsidR="00301127" w:rsidRDefault="009617AF" w:rsidP="002B2B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617AF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2B2B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301127" w:rsidRPr="003011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по вопросам своей компетенции в установленном законодательством порядке принимает решения, оформляемые приказами руководителя Управления.</w:t>
      </w:r>
    </w:p>
    <w:p w:rsidR="009617AF" w:rsidRPr="009617AF" w:rsidRDefault="009617AF" w:rsidP="002B2B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617AF">
        <w:rPr>
          <w:rFonts w:ascii="Times New Roman" w:hAnsi="Times New Roman" w:cs="Times New Roman"/>
          <w:color w:val="000000"/>
          <w:sz w:val="28"/>
          <w:szCs w:val="28"/>
          <w:lang w:val="ru-RU"/>
        </w:rPr>
        <w:t>8. Структура и лимит штатной численности</w:t>
      </w:r>
      <w:r w:rsidR="002B2B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Управления </w:t>
      </w:r>
      <w:bookmarkStart w:id="2" w:name="_GoBack"/>
      <w:bookmarkEnd w:id="2"/>
      <w:r w:rsidRPr="009617A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утверждаются в соответствии с законодательством</w:t>
      </w:r>
      <w:r w:rsidR="002B2B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617A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Республики Казахстан.</w:t>
      </w:r>
    </w:p>
    <w:p w:rsidR="009617AF" w:rsidRPr="009617AF" w:rsidRDefault="009617AF" w:rsidP="00DF03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617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9. </w:t>
      </w:r>
      <w:r w:rsidR="002B2B36" w:rsidRPr="002B2B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Местонахождение юридического лица: </w:t>
      </w:r>
      <w:r w:rsidR="00A277C5" w:rsidRPr="00A277C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 Казахстан, 110000, Костанайская область, го</w:t>
      </w:r>
      <w:r w:rsidR="00BF78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род Костанай, улица </w:t>
      </w:r>
      <w:r w:rsidR="0081374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Гоголя, строение 75</w:t>
      </w:r>
      <w:r w:rsidR="00A277C5" w:rsidRPr="00A277C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F03E0" w:rsidRDefault="009617AF" w:rsidP="00DF03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617A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10. Настоящее </w:t>
      </w:r>
      <w:r w:rsidR="00BF78D1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9617A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оложение яв</w:t>
      </w:r>
      <w:r w:rsidR="002B2B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ляется учредительным документом Управления. </w:t>
      </w:r>
      <w:r w:rsidR="002B2B36" w:rsidRPr="009617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617AF" w:rsidRPr="009617AF" w:rsidRDefault="009617AF" w:rsidP="00DF03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617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11. </w:t>
      </w:r>
      <w:r w:rsidR="00301127" w:rsidRPr="0030112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Финансирование деятельности Управления осуществляется из местн</w:t>
      </w:r>
      <w:r w:rsidR="00F21B3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</w:t>
      </w:r>
      <w:r w:rsidR="00301127" w:rsidRPr="003011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бюджет</w:t>
      </w:r>
      <w:r w:rsidR="00F21B32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301127" w:rsidRPr="003011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 законодательством Республики Казахстан.</w:t>
      </w:r>
    </w:p>
    <w:p w:rsidR="00301127" w:rsidRPr="00301127" w:rsidRDefault="009617AF" w:rsidP="003011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617AF">
        <w:rPr>
          <w:rFonts w:ascii="Times New Roman" w:hAnsi="Times New Roman" w:cs="Times New Roman"/>
          <w:color w:val="000000"/>
          <w:sz w:val="28"/>
          <w:szCs w:val="28"/>
          <w:lang w:val="ru-RU"/>
        </w:rPr>
        <w:t>12.</w:t>
      </w:r>
      <w:r w:rsidR="002B2B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01127" w:rsidRPr="003011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Управлению не допускается вступать в договорные отношения                             с субъектами предпринимательства на предмет выполнения обязанностей, являющихся полномочиями Управления.</w:t>
      </w:r>
    </w:p>
    <w:p w:rsidR="00DF03E0" w:rsidRPr="00E2226E" w:rsidRDefault="00301127" w:rsidP="003011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01127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p w:rsidR="009617AF" w:rsidRDefault="009617AF" w:rsidP="00DF03E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01127" w:rsidRDefault="00301127" w:rsidP="00DF03E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F03E0" w:rsidRDefault="00BF78D1" w:rsidP="00BF78D1">
      <w:pPr>
        <w:pStyle w:val="af0"/>
        <w:spacing w:after="0" w:line="240" w:lineRule="auto"/>
        <w:ind w:left="184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Глава 2. </w:t>
      </w:r>
      <w:r w:rsidR="00DF03E0" w:rsidRPr="00DF03E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Задачи и полномочия государственного органа</w:t>
      </w:r>
    </w:p>
    <w:p w:rsidR="00DF03E0" w:rsidRPr="00DF03E0" w:rsidRDefault="00DF03E0" w:rsidP="00DF03E0">
      <w:pPr>
        <w:pStyle w:val="af0"/>
        <w:spacing w:after="0" w:line="240" w:lineRule="auto"/>
        <w:ind w:left="184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F03E0" w:rsidRPr="006B6756" w:rsidRDefault="00DF03E0" w:rsidP="00DF03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13.</w:t>
      </w:r>
      <w:r w:rsidRPr="00DF0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675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Задачи:</w:t>
      </w:r>
    </w:p>
    <w:p w:rsidR="00DF03E0" w:rsidRPr="006D55F9" w:rsidRDefault="00DF03E0" w:rsidP="00DF03E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 xml:space="preserve">1) </w:t>
      </w:r>
      <w:r w:rsidRPr="006D55F9">
        <w:rPr>
          <w:sz w:val="28"/>
          <w:szCs w:val="28"/>
        </w:rPr>
        <w:t xml:space="preserve">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 </w:t>
      </w:r>
    </w:p>
    <w:p w:rsidR="00DF03E0" w:rsidRPr="006D55F9" w:rsidRDefault="00DF03E0" w:rsidP="00DF03E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5F9">
        <w:rPr>
          <w:sz w:val="28"/>
          <w:szCs w:val="28"/>
        </w:rPr>
        <w:t>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p w:rsidR="00DF03E0" w:rsidRPr="006D55F9" w:rsidRDefault="00DF03E0" w:rsidP="00DF03E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5F9">
        <w:rPr>
          <w:sz w:val="28"/>
          <w:szCs w:val="28"/>
        </w:rPr>
        <w:t xml:space="preserve">3)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 </w:t>
      </w:r>
    </w:p>
    <w:p w:rsidR="00DF03E0" w:rsidRPr="006D55F9" w:rsidRDefault="00DF03E0" w:rsidP="00DF03E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5F9">
        <w:rPr>
          <w:sz w:val="28"/>
          <w:szCs w:val="28"/>
        </w:rPr>
        <w:t xml:space="preserve">4)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 </w:t>
      </w:r>
    </w:p>
    <w:p w:rsidR="00DF03E0" w:rsidRPr="006D55F9" w:rsidRDefault="00DF03E0" w:rsidP="00DF03E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5F9">
        <w:rPr>
          <w:sz w:val="28"/>
          <w:szCs w:val="28"/>
        </w:rPr>
        <w:t>5) приобщение к достижениям отечественной и мировой культуры; изучение истории, обычаев и традиций казахского и других народов республики</w:t>
      </w:r>
      <w:r>
        <w:rPr>
          <w:sz w:val="28"/>
          <w:szCs w:val="28"/>
        </w:rPr>
        <w:t xml:space="preserve">, </w:t>
      </w:r>
      <w:r w:rsidRPr="006D55F9">
        <w:rPr>
          <w:sz w:val="28"/>
          <w:szCs w:val="28"/>
        </w:rPr>
        <w:t xml:space="preserve">овладение государственным, русским, иностранным языками; </w:t>
      </w:r>
    </w:p>
    <w:p w:rsidR="00DF03E0" w:rsidRPr="006D55F9" w:rsidRDefault="00DF03E0" w:rsidP="00DF03E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5F9">
        <w:rPr>
          <w:sz w:val="28"/>
          <w:szCs w:val="28"/>
        </w:rPr>
        <w:t xml:space="preserve">6) </w:t>
      </w:r>
      <w:r w:rsidRPr="00431BD3">
        <w:rPr>
          <w:sz w:val="28"/>
          <w:szCs w:val="28"/>
        </w:rPr>
        <w:t>обеспечение повышения социального статуса педагогов</w:t>
      </w:r>
      <w:r w:rsidRPr="006D55F9">
        <w:rPr>
          <w:sz w:val="28"/>
          <w:szCs w:val="28"/>
        </w:rPr>
        <w:t xml:space="preserve">; </w:t>
      </w:r>
    </w:p>
    <w:p w:rsidR="00DF03E0" w:rsidRPr="006D55F9" w:rsidRDefault="00DF03E0" w:rsidP="00DF03E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5F9">
        <w:rPr>
          <w:sz w:val="28"/>
          <w:szCs w:val="28"/>
        </w:rPr>
        <w:t xml:space="preserve">7) расширение автономности, самостоятельности организаций образования, демократизация управления образованием; </w:t>
      </w:r>
    </w:p>
    <w:p w:rsidR="00DF03E0" w:rsidRPr="006D55F9" w:rsidRDefault="00DF03E0" w:rsidP="00DF03E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5F9">
        <w:rPr>
          <w:sz w:val="28"/>
          <w:szCs w:val="28"/>
        </w:rPr>
        <w:t xml:space="preserve">8) внедрение и эффективное использование новых технологий обучения, в том числе дистанционной, информационно-коммуникационных, способствующих быстрой адаптации профессионального образования к изменяющимся потребностям общества и рынка труда; </w:t>
      </w:r>
    </w:p>
    <w:p w:rsidR="00DF03E0" w:rsidRPr="006D55F9" w:rsidRDefault="00DF03E0" w:rsidP="00DF03E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5F9">
        <w:rPr>
          <w:sz w:val="28"/>
          <w:szCs w:val="28"/>
        </w:rPr>
        <w:t xml:space="preserve">9) обеспечение профессиональной мотивации обучающихся; </w:t>
      </w:r>
    </w:p>
    <w:p w:rsidR="00DF03E0" w:rsidRPr="006D55F9" w:rsidRDefault="00DF03E0" w:rsidP="00DF03E0">
      <w:pPr>
        <w:pStyle w:val="af3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5F9">
        <w:rPr>
          <w:sz w:val="28"/>
          <w:szCs w:val="28"/>
        </w:rPr>
        <w:lastRenderedPageBreak/>
        <w:t>10)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партнерами;</w:t>
      </w:r>
    </w:p>
    <w:p w:rsidR="00DF03E0" w:rsidRPr="006D55F9" w:rsidRDefault="00DF03E0" w:rsidP="00DF03E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5F9">
        <w:rPr>
          <w:sz w:val="28"/>
          <w:szCs w:val="28"/>
        </w:rPr>
        <w:t>11) создание специальных условий для получения образования лицами (детьми) с особыми образовательными потребностями</w:t>
      </w:r>
      <w:r>
        <w:rPr>
          <w:sz w:val="28"/>
          <w:szCs w:val="28"/>
        </w:rPr>
        <w:t>;</w:t>
      </w:r>
    </w:p>
    <w:p w:rsidR="00DF03E0" w:rsidRPr="006D55F9" w:rsidRDefault="00DF03E0" w:rsidP="00DF03E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5F9">
        <w:rPr>
          <w:sz w:val="28"/>
          <w:szCs w:val="28"/>
        </w:rPr>
        <w:t xml:space="preserve">12) защита </w:t>
      </w:r>
      <w:r>
        <w:rPr>
          <w:sz w:val="28"/>
          <w:szCs w:val="28"/>
        </w:rPr>
        <w:t>прав и законных интересов детей.</w:t>
      </w:r>
    </w:p>
    <w:p w:rsidR="001437FD" w:rsidRDefault="001437FD" w:rsidP="001437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14.</w:t>
      </w:r>
      <w:r w:rsidR="00BF78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F03E0" w:rsidRPr="00DF03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Полномочия:</w:t>
      </w:r>
    </w:p>
    <w:p w:rsidR="001437FD" w:rsidRDefault="00C617C9" w:rsidP="001437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 п</w:t>
      </w:r>
      <w:r w:rsidR="00DF03E0" w:rsidRPr="00DF03E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рава:</w:t>
      </w:r>
    </w:p>
    <w:p w:rsidR="00C617C9" w:rsidRPr="00C617C9" w:rsidRDefault="00C617C9" w:rsidP="00C617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617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пределах своей компетенции запрашивать и получать у государственных органов, юридических лиц с участием государства и иных организаций и физических лиц необходимую информацию и документы для осуществлени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</w:t>
      </w:r>
      <w:r w:rsidRPr="00C617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своих функций;</w:t>
      </w:r>
    </w:p>
    <w:p w:rsidR="00C617C9" w:rsidRPr="00C617C9" w:rsidRDefault="00C617C9" w:rsidP="00C617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617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наряду с правами, указанными в настоящем Положении, имеет и другие права, предоставленные ему законодательством Республики </w:t>
      </w:r>
      <w:r w:rsidR="00FF48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Казахстан;</w:t>
      </w:r>
    </w:p>
    <w:p w:rsidR="001437FD" w:rsidRDefault="00C617C9" w:rsidP="001437FD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 о</w:t>
      </w:r>
      <w:r w:rsidR="00143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бязанности:</w:t>
      </w:r>
    </w:p>
    <w:p w:rsidR="00C617C9" w:rsidRPr="00304524" w:rsidRDefault="00C617C9" w:rsidP="00C617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045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анализировать качество организации учебно-воспитательного процесса в организациях образования;</w:t>
      </w:r>
    </w:p>
    <w:p w:rsidR="00C617C9" w:rsidRPr="00304524" w:rsidRDefault="00C617C9" w:rsidP="00C617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045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пределах своей ко</w:t>
      </w:r>
      <w:r w:rsidR="00BF78D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мпетенции соблюдать исполнение законов</w:t>
      </w:r>
      <w:r w:rsidRPr="003045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Республики Казахстан «Об образовании»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«О статусе педагога»</w:t>
      </w:r>
      <w:r w:rsidRPr="003045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C617C9" w:rsidRPr="00304524" w:rsidRDefault="00C617C9" w:rsidP="00C617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045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пределах своей компетенции проводить в установленном порядке аттестацию педагогов организаций образования;</w:t>
      </w:r>
    </w:p>
    <w:p w:rsidR="00C617C9" w:rsidRPr="00304524" w:rsidRDefault="00C617C9" w:rsidP="00C617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045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обеспечивать информатизацию системы среднего образования;</w:t>
      </w:r>
    </w:p>
    <w:p w:rsidR="00C617C9" w:rsidRPr="00304524" w:rsidRDefault="00C617C9" w:rsidP="00C617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045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исполнять поручения вышестоящих органов;</w:t>
      </w:r>
    </w:p>
    <w:p w:rsidR="00C617C9" w:rsidRDefault="00C617C9" w:rsidP="00C617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045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соблюдать нормы действующего законодательства Республики Казахстан.</w:t>
      </w:r>
    </w:p>
    <w:p w:rsidR="00C617C9" w:rsidRPr="00C617C9" w:rsidRDefault="00C617C9" w:rsidP="00C617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617C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осуществляют иные полномочия, предусмотренные законодательством Республики Казахстан</w:t>
      </w:r>
      <w:r w:rsidR="00FF481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.</w:t>
      </w:r>
    </w:p>
    <w:p w:rsidR="004747BD" w:rsidRDefault="001437FD" w:rsidP="004747BD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15.</w:t>
      </w:r>
      <w:r w:rsidR="000846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F78D1">
        <w:rPr>
          <w:rFonts w:ascii="Times New Roman" w:hAnsi="Times New Roman" w:cs="Times New Roman"/>
          <w:color w:val="000000"/>
          <w:sz w:val="28"/>
          <w:szCs w:val="28"/>
          <w:lang w:val="ru-RU"/>
        </w:rPr>
        <w:t>Ф</w:t>
      </w:r>
      <w:r w:rsidR="00DF03E0" w:rsidRPr="00DF03E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ункции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реализу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ет</w:t>
      </w:r>
      <w:r w:rsidRPr="009D37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государственную политику в области образования;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назнача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ет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должности и освобожда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 от должностей первых руководителей отделов образования районов области, городов областного значения по согласованию с местным исполнительным органом района, города областного </w:t>
      </w:r>
      <w:proofErr w:type="gramStart"/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значения  и</w:t>
      </w:r>
      <w:proofErr w:type="gramEnd"/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уполномоченным органом в области образования;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назнача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ет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должности и освобожда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от должностей руководителей подведомственных государственных организаций образования в порядке, определенном законодательством Республики Казахстан, а также уполномоченным органом в области образования;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выполня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функции администрирования и финансирования отделов образования районов области, городов областного значения;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обеспечива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предоставление технического и профессионального, послесреднего образования;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обеспечива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обучение детей по специальным учебным программам;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обеспечива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обучение одаренных детей в специализированных организациях образования;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и ответственн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предоставление дошкольного воспитания и обучения, начального, основного среднего, общего среднего, а также дополнительного образования на территории области;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организу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заказ и обеспеч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ива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организации образования, реализующие общеобразовательные учебные программы основного среднего, общего среднего образования и образовательные программы специального, специализированного, дополнительного образования, технического и профессионального, послесреднего образования, бланками документов государственного образца об образовании и осуществля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ю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контроль за их использованием;</w:t>
      </w:r>
    </w:p>
    <w:p w:rsidR="004747BD" w:rsidRPr="009D37CE" w:rsidRDefault="00E2226E" w:rsidP="004747BD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747BD"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внос</w:t>
      </w:r>
      <w:r w:rsidR="004747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4747BD"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в местный исполнительный орган области предложения о создании, реорганизации и ликвидации в установленном законодательством Республики Казахстан порядке государственны</w:t>
      </w:r>
      <w:r w:rsidR="004747BD" w:rsidRPr="009D3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</w:t>
      </w:r>
      <w:r w:rsidR="004747BD"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организаций образования, реализующи</w:t>
      </w:r>
      <w:r w:rsidR="004747BD" w:rsidRPr="009D3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</w:t>
      </w:r>
      <w:r w:rsidR="004747BD"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общеобразовательные учебные программы дошкольного воспитания и обучения, начального, основного среднего и общего среднего образования, дополнительные образовательные программы для детей по представлению отделов образования районов, городов областного значения, по согласованию с уполномоченным органом в области образования </w:t>
      </w:r>
      <w:r w:rsidR="000846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="004747BD"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государственны</w:t>
      </w:r>
      <w:r w:rsidR="004747BD" w:rsidRPr="009D3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</w:t>
      </w:r>
      <w:r w:rsidR="004747BD"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организаций образования, реализующих специализированные общеобразовательные и специа</w:t>
      </w:r>
      <w:r w:rsidR="004747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льные учебные программы,</w:t>
      </w:r>
      <w:r w:rsidR="004747BD"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образовательные программы технического и профессионального, послесреднего образования;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</w:t>
      </w:r>
      <w:r w:rsidRPr="009D37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 на утверждение </w:t>
      </w:r>
      <w:r w:rsidR="00BF78D1"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местн</w:t>
      </w:r>
      <w:r w:rsidR="00BF78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ому</w:t>
      </w:r>
      <w:r w:rsidR="00BF78D1"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исполнительн</w:t>
      </w:r>
      <w:r w:rsidR="00BF78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ому</w:t>
      </w:r>
      <w:r w:rsidR="00BF78D1"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</w:t>
      </w:r>
      <w:r w:rsidR="00BF78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BF78D1"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D37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области размер государственного образовательного заказа на дошкольное воспитание и обучение, а также размер родительской платы </w:t>
      </w:r>
      <w:r w:rsidRPr="009D37C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 учетом требований действующего законодательства</w:t>
      </w:r>
      <w:r w:rsidRPr="009D37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 представлению отделов образования районов, городов областного значения;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D37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</w:t>
      </w:r>
      <w:r w:rsidRPr="009D37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 на утверждение </w:t>
      </w:r>
      <w:r w:rsidR="00BF78D1"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местн</w:t>
      </w:r>
      <w:r w:rsidR="00BF78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ому</w:t>
      </w:r>
      <w:r w:rsidR="00BF78D1"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исполнительн</w:t>
      </w:r>
      <w:r w:rsidR="00BF78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ому</w:t>
      </w:r>
      <w:r w:rsidR="00BF78D1"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</w:t>
      </w:r>
      <w:r w:rsidR="00BF78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BF78D1"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D37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области размер государственного образовательного заказа на среднее образование в организациях образования; 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</w:t>
      </w:r>
      <w:r w:rsidRPr="009D37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 на утверждение </w:t>
      </w:r>
      <w:r w:rsidR="00BF78D1"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местн</w:t>
      </w:r>
      <w:r w:rsidR="00BF78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ому</w:t>
      </w:r>
      <w:r w:rsidR="00BF78D1"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исполнительн</w:t>
      </w:r>
      <w:r w:rsidR="00BF78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ому</w:t>
      </w:r>
      <w:r w:rsidR="00BF78D1"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</w:t>
      </w:r>
      <w:r w:rsidR="00BF78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области размер государственного образовательного заказа на подготовку кадров с техническим и профессиональным, послесредним образованием;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внос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 на утверждение </w:t>
      </w:r>
      <w:r w:rsidR="00BF78D1"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местн</w:t>
      </w:r>
      <w:r w:rsidR="00BF78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ому</w:t>
      </w:r>
      <w:r w:rsidR="00BF78D1"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исполнительн</w:t>
      </w:r>
      <w:r w:rsidR="00BF78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ому</w:t>
      </w:r>
      <w:r w:rsidR="00BF78D1"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</w:t>
      </w:r>
      <w:r w:rsidR="00BF78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BF78D1"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области размер государственного образовательного заказа на подготовку кадров с высшим и послевузовским образованием;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размеща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государственный образовательный заказ на подготовку кадров с техническим и профессиональным, послесредним, высшим и послевузовским образованием с учетом предложений заинтересованных организаций;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участие обучающихся в едином национальном тестировании;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реализу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</w:t>
      </w:r>
      <w:r w:rsidRPr="009D37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 кадровую политику в сфере образования области, а также 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и организу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аттестацию педагогов, тестирование для назначения руководителей организаций образования в порядке, определенном уполномоченным органом в области образования;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материально-техническое обеспечение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государственных организаций образования, реализующих образовательные программы технического и профессионального, послесреднего образования, а также специализированные общеобразовательные и специальные учебные программы (за исключением организаций образования в исправительных учреждениях уголовно-исполнительной системы);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ежегодно обеспечива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приобретение и доставку учебников и учебно-методических комплексов для организаций образования, реализующих общеобразовательные учебные программы предшкольной подготовки, начального, основного среднего, общего среднего образования, специализированные общеобразовательные и специальные учебные программы, образовательные программы технического и профессионального образования на основе государственного образовательного заказа в объеме, прогнозируемом органами образования на учебный год;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обеспечива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</w:t>
      </w:r>
      <w:r w:rsidRPr="009D37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 организацию и проведение областных </w:t>
      </w:r>
      <w:proofErr w:type="gramStart"/>
      <w:r w:rsidRPr="009D37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школьных  олимпиад</w:t>
      </w:r>
      <w:proofErr w:type="gramEnd"/>
      <w:r w:rsidRPr="009D37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конкурсов научных проектов по общеобразовательным предметам конкурсов исполнителей и конкурсов профессионального мастерства для детей, а также координируют проведение олимпиад и конкурсов среди детей и педагогов;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обеспечива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</w:t>
      </w:r>
      <w:r w:rsidRPr="009D37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 дополнительное образование детей, осуществляемое на областном уровне;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</w:t>
      </w:r>
      <w:r w:rsidRPr="009D37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 переподготовку кадров и повышение квалификации работников государственных организаций образования, финансируемых за счет бюджетных средств;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координиру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</w:t>
      </w:r>
      <w:r w:rsidRPr="009D37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 и обеспечива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</w:t>
      </w:r>
      <w:r w:rsidRPr="009D37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 обследование детей и подростков и оказание психолого-медико-педагогической консультативной помощи;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обеспечива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</w:t>
      </w:r>
      <w:r w:rsidRPr="009D37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 реабилитацию и социальную адаптацию детей и подростков с проблемами в развитии;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</w:t>
      </w:r>
      <w:r w:rsidRPr="009D37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 в установленном порядке государственное обеспечение детей-сирот, детей, оставшихся без попечения родителей, а также воспитанников организаций образования для детей-сирот и детей, оставшихся без попечения родителей;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содейству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</w:t>
      </w:r>
      <w:r w:rsidRPr="009D37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 трудоустройству лиц, окончивших на основе государственного образовательного заказа организации образования, реализующие образовательные программы технического и профессионального, послесреднего, высшего и послевузовского образования;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ежегодно до 15 апреля предоставля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в уполномоченный орган в области образования заяв</w:t>
      </w:r>
      <w:r w:rsidR="00BF78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ки на потребность в кадрах, в том 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</w:t>
      </w:r>
      <w:r w:rsidR="00BF78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исле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сельской 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местности, с последующим трудоустройством согласно представленным заявкам;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внос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 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предложения 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маслихат области о льготном проезде обучающихся на общественном транспорте (кроме такси)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через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местный исполнительный орган;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образовательный мониторинг;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ежегодно в установленные сроки обеспечива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сбор данных статистических наблюдений в объектах информатизации уполномоченного органа в области образования;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обеспечива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функционирование центров адаптации несовершеннолетних и центров поддержки детей, находящихся в трудной жизненной ситуации;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обеспечива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условия лицам, содержащимся в центрах адаптации несовершеннолетних и центрах поддержки детей, находящихся в трудной жизненной ситуации;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оказыва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содействие в работе попечительских советов в организациях образования области;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 питание отдельных категорий обучающихся в порядке, предусмотренном законодательством Республики Казахстан в подведомственных государственных организациях образования; 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согласовыва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тарификационные списки, штатное расписание, рабочие учебные планы подведомственных государственных организаций образования, а также численность классов</w:t>
      </w:r>
      <w:r w:rsidR="000846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комплектов, групп в них; 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и осуществля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кадровое обеспечение государственных организаций образования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области</w:t>
      </w:r>
      <w:r w:rsidRPr="00BF78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в порядке, установленном законодательством Республики Казахстан, медицинское обслуживание обучающихся и воспитанников организаций образования, подведомственных управлению образования области;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обеспечива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проведение конкурсов, организу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ю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выплату победителям конкурса – государственным организациям среднего образования грант «Лучшая организация среднего образования»;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выда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разрешени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обучение в форме экстерната в организациях основного среднего, общего среднего образования, организациях образования, реализующих специализированные и специальные общеобразовательные учебные программы, а также образовательные программы технического и профессионального, послесреднего образования по специальностям культуры и искусства, физической культуры и спорта;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обеспечива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материально-техническую базу областного методического кабинета (центра);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утвержда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правила деятельности психологической службы в организациях среднего образования;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утвержда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типовые правила внутреннего распорядка организации образования;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обеспечива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организацию подготовки квалифицированных рабочих кадров и специалистов среднего звена по дуальному обучению;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обеспечива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проведение конкурсов, организу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выплату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F78D1"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грант</w:t>
      </w:r>
      <w:r w:rsidR="00BF78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BF78D1"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«Лучшая организация технического и профессионального, послесреднего образования»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государственным организациям технического и профессионального, послесреднего образования;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созда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в организациях образования специальные условия для получения образования лицами (детьми) с особыми образовательными потребностями;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координиру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и оказыва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государственные услуги в сфере образования;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утвержда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цены на товары (работы, услуги), производимые и реализуемые коммунальными казенными предприятиями образования области;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внос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в местный исполнительный орган области предложения об утверждении штатной численности государственных служащих отделов образования районов и городов областного значения;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согласовыва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назначение отдельных должностей (гражданские служащие) отделов образования районов, городов областного значения: заместителя руководителя, главного бухгалтера и заведущего методическим кабинетом;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согласовыва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структуру отдела образования района, города областного значения по представлению руководителя отдела образования района, города областного значения;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утвержда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структуру управления образованием области, по согласованию с уполномоченным органом в области образования</w:t>
      </w:r>
      <w:r w:rsidR="00BF78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привлека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</w:t>
      </w:r>
      <w:r w:rsidRPr="009D37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 к дисциплинарной ответственности первых руководителей отделов образования районо</w:t>
      </w:r>
      <w:r w:rsidRPr="009D37C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в, городов областного значения</w:t>
      </w:r>
      <w:r w:rsidRPr="009D37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первых руководителей подведомственных государственных организаций образования;</w:t>
      </w:r>
    </w:p>
    <w:p w:rsidR="004747BD" w:rsidRPr="009D37CE" w:rsidRDefault="004747BD" w:rsidP="004747B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D37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поощря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</w:t>
      </w:r>
      <w:r w:rsidRPr="009D37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 наиболее отли</w:t>
      </w:r>
      <w:r w:rsidR="00BF78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чившихся работников образования</w:t>
      </w:r>
      <w:r w:rsidRPr="009D37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внос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Pr="009D37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 представления в установленном законодательством Республики Казахстан порядке кандидатуры к награждению государственными и ведомственными наградами, знаками отличия местного исполнительного органа, присвоению почетных званий;</w:t>
      </w:r>
    </w:p>
    <w:p w:rsidR="000A78B1" w:rsidRDefault="000A78B1" w:rsidP="000A78B1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реализует систему антинаркотической идеологии и пропаганды здорового образа жизни среди несовершеннолетних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813743" w:rsidRDefault="00813743" w:rsidP="00813743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 в интересах местного государственного управления в области образования иные функции, возлагаемые законодательством Республики Казахстан и не противоречащие им.</w:t>
      </w:r>
    </w:p>
    <w:p w:rsidR="00367958" w:rsidRDefault="00367958" w:rsidP="00367958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747BD" w:rsidRDefault="00FF7BE3" w:rsidP="00FF7BE3">
      <w:pPr>
        <w:pStyle w:val="af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Глава 3. </w:t>
      </w:r>
      <w:r w:rsidR="004747BD" w:rsidRPr="00C741C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Статус, полномочия первого руководителя государственного органа</w:t>
      </w:r>
    </w:p>
    <w:p w:rsidR="00813743" w:rsidRDefault="00813743" w:rsidP="00FF7BE3">
      <w:pPr>
        <w:pStyle w:val="af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747BD" w:rsidRPr="004747BD" w:rsidRDefault="004747BD" w:rsidP="004747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747BD">
        <w:rPr>
          <w:rFonts w:ascii="Times New Roman" w:hAnsi="Times New Roman" w:cs="Times New Roman"/>
          <w:color w:val="000000"/>
          <w:sz w:val="28"/>
          <w:szCs w:val="28"/>
          <w:lang w:val="ru-RU"/>
        </w:rPr>
        <w:t>16. Руководство</w:t>
      </w:r>
      <w:r w:rsidR="00BF78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74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</w:t>
      </w:r>
      <w:r w:rsidR="00BF78D1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="00C74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747B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 первым руководителем, который несет персональную ответственность за</w:t>
      </w:r>
      <w:r w:rsidR="00C74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747B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возложенных на</w:t>
      </w:r>
      <w:r w:rsidR="00C74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Управление </w:t>
      </w:r>
      <w:r w:rsidRPr="004747B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задач и осуществление им своих полномочий.</w:t>
      </w:r>
    </w:p>
    <w:p w:rsidR="004747BD" w:rsidRPr="004747BD" w:rsidRDefault="004747BD" w:rsidP="004747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747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17. Первый руководитель </w:t>
      </w:r>
      <w:r w:rsidR="00C74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Управления</w:t>
      </w:r>
      <w:r w:rsidRPr="004747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назначается на должность и освобождается</w:t>
      </w:r>
      <w:r w:rsidR="00C74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747B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должности в соответствии с законодательством Республики Казахстан.</w:t>
      </w:r>
    </w:p>
    <w:p w:rsidR="004747BD" w:rsidRPr="004747BD" w:rsidRDefault="004747BD" w:rsidP="004747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747BD">
        <w:rPr>
          <w:rFonts w:ascii="Times New Roman" w:hAnsi="Times New Roman" w:cs="Times New Roman"/>
          <w:color w:val="000000"/>
          <w:sz w:val="28"/>
          <w:szCs w:val="28"/>
          <w:lang w:val="ru-RU"/>
        </w:rPr>
        <w:t>18. Первый руководитель</w:t>
      </w:r>
      <w:r w:rsidR="00C74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Управления </w:t>
      </w:r>
      <w:r w:rsidRPr="004747B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имеет заместителей, которые назначаются на должности и освобождаются от должностей в</w:t>
      </w:r>
      <w:r w:rsidR="00C74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747B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 законодательством Республики Казахстан.</w:t>
      </w:r>
    </w:p>
    <w:p w:rsidR="004747BD" w:rsidRPr="004747BD" w:rsidRDefault="004747BD" w:rsidP="004747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747BD">
        <w:rPr>
          <w:rFonts w:ascii="Times New Roman" w:hAnsi="Times New Roman" w:cs="Times New Roman"/>
          <w:color w:val="000000"/>
          <w:sz w:val="28"/>
          <w:szCs w:val="28"/>
          <w:lang w:val="ru-RU"/>
        </w:rPr>
        <w:t>19. Полномочия первого руководителя</w:t>
      </w:r>
      <w:r w:rsidR="00C74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Управления</w:t>
      </w:r>
      <w:r w:rsidR="00BF78D1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C741C7" w:rsidRPr="00C741C7" w:rsidRDefault="00BF78D1" w:rsidP="00C741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</w:t>
      </w:r>
      <w:r w:rsidR="00C741C7" w:rsidRPr="00C74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организует и руководит работой Управления;</w:t>
      </w:r>
    </w:p>
    <w:p w:rsidR="00C741C7" w:rsidRPr="00C741C7" w:rsidRDefault="00BF78D1" w:rsidP="00C741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</w:t>
      </w:r>
      <w:r w:rsidR="00C741C7" w:rsidRPr="00C74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несет персональную ответственность за выполнение возложенных на Управление функций;</w:t>
      </w:r>
    </w:p>
    <w:p w:rsidR="00C741C7" w:rsidRPr="00C741C7" w:rsidRDefault="00BF78D1" w:rsidP="00C741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</w:t>
      </w:r>
      <w:r w:rsidR="00C741C7" w:rsidRPr="00C74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назначает на должность и освобождает от должности работников Управления в установленном законодательством порядке;</w:t>
      </w:r>
    </w:p>
    <w:p w:rsidR="00C741C7" w:rsidRPr="00C741C7" w:rsidRDefault="00BF78D1" w:rsidP="00C741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 </w:t>
      </w:r>
      <w:r w:rsidR="00C741C7" w:rsidRPr="00C74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налагает дисциплинарные взыскания, а также поощряет работников Управления, директоров областных организаций образования в установленном законодательством порядке;</w:t>
      </w:r>
    </w:p>
    <w:p w:rsidR="00C741C7" w:rsidRPr="00C741C7" w:rsidRDefault="00BF78D1" w:rsidP="00C741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5) </w:t>
      </w:r>
      <w:r w:rsidR="00C741C7" w:rsidRPr="00C74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утверждает структуру Управления;</w:t>
      </w:r>
    </w:p>
    <w:p w:rsidR="00C741C7" w:rsidRPr="00C741C7" w:rsidRDefault="00BF78D1" w:rsidP="00C741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6) </w:t>
      </w:r>
      <w:r w:rsidR="00C741C7" w:rsidRPr="00C74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несет персональную ответственность за непринятие мер по противодействию коррупции;</w:t>
      </w:r>
    </w:p>
    <w:p w:rsidR="00C741C7" w:rsidRPr="00C741C7" w:rsidRDefault="00BF78D1" w:rsidP="00C741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7) </w:t>
      </w:r>
      <w:r w:rsidR="00C741C7" w:rsidRPr="00C74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подписывает приказы и дает обязательные для исполнения работниками Управления указания;</w:t>
      </w:r>
    </w:p>
    <w:p w:rsidR="00C741C7" w:rsidRPr="00C741C7" w:rsidRDefault="00BF78D1" w:rsidP="00C741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8) </w:t>
      </w:r>
      <w:r w:rsidR="00C741C7" w:rsidRPr="00C74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представляет Управление в исполнительных органах и иных организациях в соответствии с действующим законодательством Республики Казахстан;</w:t>
      </w:r>
    </w:p>
    <w:p w:rsidR="00C741C7" w:rsidRDefault="00BF78D1" w:rsidP="00C741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9) </w:t>
      </w:r>
      <w:r w:rsidR="00C741C7" w:rsidRPr="00C74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принимает решения по другим вопросам, отнесенным к его компетенции.</w:t>
      </w:r>
    </w:p>
    <w:p w:rsidR="004747BD" w:rsidRPr="004747BD" w:rsidRDefault="004747BD" w:rsidP="004747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747B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Исполнение полномочий первого руководителя</w:t>
      </w:r>
      <w:r w:rsidR="00C74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Управления </w:t>
      </w:r>
      <w:r w:rsidRPr="004747B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период его отсутствия осуществляется лицом, его замещающим в соответствии с</w:t>
      </w:r>
      <w:r w:rsidR="00C74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747B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действующим законодательством.</w:t>
      </w:r>
    </w:p>
    <w:p w:rsidR="004747BD" w:rsidRPr="004747BD" w:rsidRDefault="004747BD" w:rsidP="004747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747BD">
        <w:rPr>
          <w:rFonts w:ascii="Times New Roman" w:hAnsi="Times New Roman" w:cs="Times New Roman"/>
          <w:color w:val="000000"/>
          <w:sz w:val="28"/>
          <w:szCs w:val="28"/>
          <w:lang w:val="ru-RU"/>
        </w:rPr>
        <w:t>20. Первый руководитель определяет полномочия своих заместителей в соответствии с</w:t>
      </w:r>
      <w:r w:rsidR="00C74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747B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действующим законодательством.</w:t>
      </w:r>
    </w:p>
    <w:p w:rsidR="009617AF" w:rsidRDefault="009617AF" w:rsidP="009617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741C7" w:rsidRDefault="00C741C7" w:rsidP="009617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741C7" w:rsidRPr="00C741C7" w:rsidRDefault="00FF7BE3" w:rsidP="00FF7BE3">
      <w:pPr>
        <w:pStyle w:val="af0"/>
        <w:spacing w:after="0" w:line="240" w:lineRule="auto"/>
        <w:ind w:left="106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Глава 4. </w:t>
      </w:r>
      <w:r w:rsidR="00C741C7" w:rsidRPr="00C741C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Имущество государственного органа</w:t>
      </w:r>
    </w:p>
    <w:p w:rsidR="00C741C7" w:rsidRPr="00C741C7" w:rsidRDefault="00C741C7" w:rsidP="00C741C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741C7" w:rsidRPr="00C741C7" w:rsidRDefault="00C741C7" w:rsidP="005040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741C7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504004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C74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Управление </w:t>
      </w:r>
      <w:r w:rsidRPr="00C74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может иметь на праве оперативного управления обособленное имущество в случаях,</w:t>
      </w:r>
      <w:r w:rsidR="005040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4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предусмотренных законодательством.</w:t>
      </w:r>
    </w:p>
    <w:p w:rsidR="00C741C7" w:rsidRPr="00C741C7" w:rsidRDefault="00C741C7" w:rsidP="005040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741C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Имущество</w:t>
      </w:r>
      <w:r w:rsidR="005040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Управления </w:t>
      </w:r>
      <w:r w:rsidRPr="00C74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формируется за счет имущества, переданного ему собственником, а также имущества</w:t>
      </w:r>
      <w:r w:rsidR="005040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41C7">
        <w:rPr>
          <w:rFonts w:ascii="Times New Roman" w:hAnsi="Times New Roman" w:cs="Times New Roman"/>
          <w:color w:val="000000"/>
          <w:sz w:val="28"/>
          <w:szCs w:val="28"/>
          <w:lang w:val="ru-RU"/>
        </w:rPr>
        <w:t>(включая денежные доходы), приобретенного в результате собственной деятельности, и</w:t>
      </w:r>
      <w:r w:rsidR="005040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4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иных источников, не запрещенных законодательством Республики Казахстан.</w:t>
      </w:r>
    </w:p>
    <w:p w:rsidR="00C741C7" w:rsidRPr="00C741C7" w:rsidRDefault="00C741C7" w:rsidP="005040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741C7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504004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C741C7">
        <w:rPr>
          <w:rFonts w:ascii="Times New Roman" w:hAnsi="Times New Roman" w:cs="Times New Roman"/>
          <w:color w:val="000000"/>
          <w:sz w:val="28"/>
          <w:szCs w:val="28"/>
          <w:lang w:val="ru-RU"/>
        </w:rPr>
        <w:t>. Имущество, закрепленное за</w:t>
      </w:r>
      <w:r w:rsidR="005040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Управление</w:t>
      </w:r>
      <w:r w:rsidR="00246400">
        <w:rPr>
          <w:rFonts w:ascii="Times New Roman" w:hAnsi="Times New Roman" w:cs="Times New Roman"/>
          <w:color w:val="000000"/>
          <w:sz w:val="28"/>
          <w:szCs w:val="28"/>
          <w:lang w:val="ru-RU"/>
        </w:rPr>
        <w:t>м,</w:t>
      </w:r>
      <w:r w:rsidR="005040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4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относится к коммунальной собственности.</w:t>
      </w:r>
    </w:p>
    <w:p w:rsidR="009617AF" w:rsidRDefault="00C741C7" w:rsidP="005040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741C7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504004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C741C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5040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Управление </w:t>
      </w:r>
      <w:r w:rsidRPr="00C74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вправе самостоятельно отчуждать или иным способом распоряжаться закрепленным за</w:t>
      </w:r>
      <w:r w:rsidR="005040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4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ним имуществом и имуществом, приобретенным за счет средств, выданных ему по плану</w:t>
      </w:r>
      <w:r w:rsidR="005040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4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финансирования, если иное не установлено законодательством.</w:t>
      </w:r>
    </w:p>
    <w:p w:rsidR="00504004" w:rsidRDefault="00504004" w:rsidP="005040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04004" w:rsidRPr="00504004" w:rsidRDefault="00504004" w:rsidP="005040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04004" w:rsidRPr="00504004" w:rsidRDefault="00FF7BE3" w:rsidP="00FF7BE3">
      <w:pPr>
        <w:pStyle w:val="af0"/>
        <w:spacing w:after="0" w:line="240" w:lineRule="auto"/>
        <w:ind w:left="1068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Глава 5. </w:t>
      </w:r>
      <w:r w:rsidR="00504004" w:rsidRPr="0050400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Реорганизация и упразднение государственного органа</w:t>
      </w:r>
    </w:p>
    <w:p w:rsidR="00504004" w:rsidRPr="00504004" w:rsidRDefault="00504004" w:rsidP="005040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01127" w:rsidRDefault="00301127" w:rsidP="00E222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01127">
        <w:rPr>
          <w:rFonts w:ascii="Times New Roman" w:hAnsi="Times New Roman" w:cs="Times New Roman"/>
          <w:color w:val="000000"/>
          <w:sz w:val="28"/>
          <w:szCs w:val="28"/>
          <w:lang w:val="ru-RU"/>
        </w:rPr>
        <w:t>24. Реорганизация и упразднение Управления осуществляются в соответствии с законодательством Республики Казахстан.</w:t>
      </w:r>
    </w:p>
    <w:p w:rsidR="00301127" w:rsidRDefault="00301127" w:rsidP="00E222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1127" w:rsidRDefault="00301127" w:rsidP="00E222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1127" w:rsidRDefault="00301127" w:rsidP="00E222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1127" w:rsidRDefault="00301127" w:rsidP="00E222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1127" w:rsidRDefault="00301127" w:rsidP="00E222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1127" w:rsidRDefault="00301127" w:rsidP="00E222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1127" w:rsidRDefault="00301127" w:rsidP="00E222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1127" w:rsidRDefault="00301127" w:rsidP="00E222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1127" w:rsidRDefault="00301127" w:rsidP="00E222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1127" w:rsidRDefault="00301127" w:rsidP="00E222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1127" w:rsidRDefault="00301127" w:rsidP="00E222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1127" w:rsidRDefault="00301127" w:rsidP="00E222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1127" w:rsidRDefault="00301127" w:rsidP="00E222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1127" w:rsidRDefault="00301127" w:rsidP="00E222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1127" w:rsidRDefault="00301127" w:rsidP="00E222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1127" w:rsidRDefault="00301127" w:rsidP="00E222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1127" w:rsidRDefault="00301127" w:rsidP="00E222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1127" w:rsidRDefault="00301127" w:rsidP="00E222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1127" w:rsidRDefault="00301127" w:rsidP="00E222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46400" w:rsidRDefault="00246400" w:rsidP="00E222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46400" w:rsidRDefault="00246400" w:rsidP="00E222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46400" w:rsidRDefault="00246400" w:rsidP="00E222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46400" w:rsidRDefault="00246400" w:rsidP="00E222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46400" w:rsidRDefault="00246400" w:rsidP="00E222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522DA" w:rsidRDefault="00B522DA" w:rsidP="00E222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522DA" w:rsidRDefault="00B522DA" w:rsidP="00E222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1127" w:rsidRDefault="00301127" w:rsidP="00E222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1127" w:rsidRPr="006946F1" w:rsidRDefault="00301127" w:rsidP="00301127">
      <w:pPr>
        <w:tabs>
          <w:tab w:val="left" w:pos="5812"/>
        </w:tabs>
        <w:spacing w:before="100" w:beforeAutospacing="1" w:after="100" w:afterAutospacing="1" w:line="240" w:lineRule="auto"/>
        <w:ind w:left="5245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946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Приложение</w:t>
      </w:r>
      <w:r w:rsidRPr="006946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ru-RU"/>
        </w:rPr>
        <w:br/>
        <w:t>к Положению о государственном</w:t>
      </w:r>
      <w:r w:rsidRPr="006946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ru-RU"/>
        </w:rPr>
        <w:br/>
        <w:t xml:space="preserve">учреждении «Управление образования акимата Костанайской области»    </w:t>
      </w:r>
    </w:p>
    <w:p w:rsidR="00301127" w:rsidRPr="006946F1" w:rsidRDefault="00301127" w:rsidP="00301127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301127" w:rsidRPr="006946F1" w:rsidRDefault="00301127" w:rsidP="00301127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val="ru-RU"/>
        </w:rPr>
        <w:t>Перечень</w:t>
      </w:r>
      <w:r w:rsidRPr="006946F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br/>
      </w:r>
      <w:r w:rsidRPr="006946F1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государственных </w:t>
      </w:r>
      <w:r w:rsidR="00246400" w:rsidRPr="006946F1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предприятий и </w:t>
      </w:r>
      <w:r w:rsidRPr="006946F1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val="ru-RU"/>
        </w:rPr>
        <w:t>учреждений, находящихся в ведении</w:t>
      </w:r>
      <w:r w:rsidRPr="006946F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br/>
      </w:r>
      <w:r w:rsidRPr="006946F1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val="ru-RU"/>
        </w:rPr>
        <w:t>государственного учреждения «Управление образования акимата Костанайской области»</w:t>
      </w:r>
    </w:p>
    <w:p w:rsidR="00301127" w:rsidRPr="006946F1" w:rsidRDefault="00301127" w:rsidP="00E222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2226E" w:rsidRPr="006946F1" w:rsidRDefault="00E2226E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3" w:name="z36"/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 Коммунальное государственное казенное предприятие «Аркалыкский политехнический колледж» Управления образования акимата Костанайской области.</w:t>
      </w:r>
    </w:p>
    <w:p w:rsidR="00E2226E" w:rsidRPr="006946F1" w:rsidRDefault="00E2226E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 Коммунальное государственное казенное предприятие «Аулиекольский сельскохозяйственный колледж» Управления образования акимата Костанайской области.</w:t>
      </w:r>
    </w:p>
    <w:p w:rsidR="00E2226E" w:rsidRPr="006946F1" w:rsidRDefault="00E2226E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 Коммунальное государственное казенное предприятие «Рудненский колледж строительства и транспорта» Управления образования акимата Костанайской области.</w:t>
      </w:r>
    </w:p>
    <w:p w:rsidR="00E2226E" w:rsidRPr="006946F1" w:rsidRDefault="00E2226E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4. Коммунальное государственное казенное предприятие «Профессионально-технический колледж имени Камшат Доненбаевой» Управления образования акимата Костанайской области.</w:t>
      </w:r>
    </w:p>
    <w:p w:rsidR="00E2226E" w:rsidRPr="006946F1" w:rsidRDefault="00E2226E" w:rsidP="00CF3D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5. Коммунальное государственное казенное предприятие «Карасуский сельскохозяйственный колледж» Управления образования акимата Костанайской области.</w:t>
      </w:r>
    </w:p>
    <w:p w:rsidR="00E2226E" w:rsidRPr="006946F1" w:rsidRDefault="00CF3D8F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="00E2226E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Коммунальное государственное казенное предприятие «Денисовский профессионально-технический колледж» Управления образования акимата Костанайской области.</w:t>
      </w:r>
    </w:p>
    <w:p w:rsidR="00E2226E" w:rsidRPr="006946F1" w:rsidRDefault="00CF3D8F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="00E2226E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Коммунальное государственное казенное предприятие «Костанайский колледж бытсервиса» Управления образования акимата Костанайской области.</w:t>
      </w:r>
    </w:p>
    <w:p w:rsidR="00E2226E" w:rsidRPr="006946F1" w:rsidRDefault="00CF3D8F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</w:t>
      </w:r>
      <w:r w:rsidR="00E2226E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Коммунальное государственное казенное предприятие «Рудненский горно-технологический колледж» Управления образования акимата Костанайской области.</w:t>
      </w:r>
    </w:p>
    <w:p w:rsidR="00EC4602" w:rsidRDefault="00CF3D8F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</w:t>
      </w:r>
      <w:r w:rsidR="00E2226E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Коммунальное государственное казенное предприятие «Федоровский сельскохозяйственный колледж» Управления образования акимата Костанайской области.</w:t>
      </w:r>
      <w:r w:rsidR="00EC460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</w:p>
    <w:p w:rsidR="00EC4602" w:rsidRDefault="00CF3D8F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10</w:t>
      </w:r>
      <w:r w:rsidR="00E2226E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Коммунальное государственное казенное предприятие «Рудненский колледж технологии и сервиса» Управления образования акимата Костанайской области.</w:t>
      </w:r>
    </w:p>
    <w:p w:rsidR="00E2226E" w:rsidRPr="006946F1" w:rsidRDefault="00E2226E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1</w:t>
      </w:r>
      <w:r w:rsidR="00CF3D8F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EC460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Коммунальное государственное казенное предприятие «Костанайский колледж сферы обслуживания» Управления образования акимата Костанайской области.</w:t>
      </w:r>
    </w:p>
    <w:p w:rsidR="00E2226E" w:rsidRPr="006946F1" w:rsidRDefault="00E2226E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="00CF3D8F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 Коммунальное государственное казенное предприятие «Житикаринский политехнический колледж» Управления образования акимата Костанайской области.</w:t>
      </w:r>
    </w:p>
    <w:p w:rsidR="00E2226E" w:rsidRPr="006946F1" w:rsidRDefault="00E2226E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="00CF3D8F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 Коммунальное государственное казенное предприятие «Казахстанский агротехнический колледж» Управления образования акимата Костанайской области.</w:t>
      </w:r>
    </w:p>
    <w:p w:rsidR="00E2226E" w:rsidRPr="006946F1" w:rsidRDefault="00E2226E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="00CF3D8F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Коммунальное государственное казенное предприятие «Костанайский колледж автомобильного транспорта» Управления образования акимата Костанайской области.</w:t>
      </w:r>
    </w:p>
    <w:p w:rsidR="00E2226E" w:rsidRPr="006946F1" w:rsidRDefault="00E2226E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="00CF3D8F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Коммунальное государственное казенное предприятие «Костанайский индустриально-педагогический колледж» Управления образования акимата Костанайской области.</w:t>
      </w:r>
    </w:p>
    <w:p w:rsidR="00E2226E" w:rsidRPr="006946F1" w:rsidRDefault="00E2226E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="00CF3D8F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Коммунальное государственное казенное предприятие «Костанайский педагогический колледж» Управления образования акимата Костанайской области.</w:t>
      </w:r>
    </w:p>
    <w:p w:rsidR="00E2226E" w:rsidRPr="006946F1" w:rsidRDefault="00E2226E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="006946F1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Коммунальное государственное казенное предприятие «Костанайский сельскохозяйственный колледж» Управления образования акимата Костанайской области.</w:t>
      </w:r>
    </w:p>
    <w:p w:rsidR="00E2226E" w:rsidRPr="006946F1" w:rsidRDefault="006946F1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18</w:t>
      </w:r>
      <w:r w:rsidR="00E2226E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Коммунальное государственное казенное предприятие «Костанайский строительный колледж» Управления образования акимата Костанайской области.</w:t>
      </w:r>
    </w:p>
    <w:p w:rsidR="00E2226E" w:rsidRPr="006946F1" w:rsidRDefault="006946F1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19</w:t>
      </w:r>
      <w:r w:rsidR="00E2226E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Коммунальное государственное казенное предприятие «Костанайский политехнический колледж» Управления образования акимата Костанайской области.</w:t>
      </w:r>
    </w:p>
    <w:p w:rsidR="00E2226E" w:rsidRPr="006946F1" w:rsidRDefault="006946F1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</w:t>
      </w:r>
      <w:r w:rsidR="00E2226E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Коммунальное государственное казенное предприятие «Лисаковский технический колледж» Управления образования акимата Костанайской области.</w:t>
      </w:r>
    </w:p>
    <w:p w:rsidR="00E2226E" w:rsidRPr="006946F1" w:rsidRDefault="006946F1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21</w:t>
      </w:r>
      <w:r w:rsidR="00E2226E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Коммунальное государственное казенное предприятие «Рудненский музыкальный колледж» Управления образования акимата Костанайской области.</w:t>
      </w:r>
    </w:p>
    <w:p w:rsidR="00E2226E" w:rsidRPr="006946F1" w:rsidRDefault="006946F1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22</w:t>
      </w:r>
      <w:r w:rsidR="00E2226E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Коммунальное государственное казенное предприятие «Рудненский политехнический колледж» Управления образования акимата Костанайской области.</w:t>
      </w:r>
    </w:p>
    <w:p w:rsidR="00E2226E" w:rsidRPr="006946F1" w:rsidRDefault="006946F1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23</w:t>
      </w:r>
      <w:r w:rsidR="00E2226E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Коммунальное государственное казенное предприятие «Рудненский социально-гуманитарный колледж имени И. Алтынсарина» Управления образования акимата Костанайской области.</w:t>
      </w:r>
    </w:p>
    <w:p w:rsidR="00E2226E" w:rsidRPr="006946F1" w:rsidRDefault="006946F1" w:rsidP="00E22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24</w:t>
      </w:r>
      <w:r w:rsidR="00E2226E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 Коммунальное государственное казенное предприятие «Сарыкольский колледж агробизнеса и права» Управления образования акимата Костанайской области.</w:t>
      </w:r>
    </w:p>
    <w:p w:rsidR="00E2226E" w:rsidRPr="006946F1" w:rsidRDefault="006946F1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25</w:t>
      </w:r>
      <w:r w:rsidR="00E2226E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Коммунальное государственное казенное предприятие «Торгайский гуманитарный колледж имени Назипы Кулжановой» Управления образования акимата Костанайской области.</w:t>
      </w:r>
    </w:p>
    <w:p w:rsidR="00E2226E" w:rsidRPr="006946F1" w:rsidRDefault="006946F1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26</w:t>
      </w:r>
      <w:r w:rsidR="00E2226E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Коммунальное государственное учреждение «Специализированная школа-лицей-интернат информационных технологий «Озат» Управления образования акимата Костанайской области.</w:t>
      </w:r>
    </w:p>
    <w:p w:rsidR="00E2226E" w:rsidRPr="006946F1" w:rsidRDefault="006946F1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27</w:t>
      </w:r>
      <w:r w:rsidR="00E2226E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E2226E" w:rsidRPr="006946F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  <w:t xml:space="preserve">Коммунальное государственное учреждение </w:t>
      </w:r>
      <w:r w:rsidR="00E2226E" w:rsidRPr="00694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«Центр реабилитации для детей с особыми образовательными потребностями» </w:t>
      </w:r>
      <w:r w:rsidR="00E2226E" w:rsidRPr="006946F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  <w:t>Управления образования акимата Костанайской области</w:t>
      </w:r>
      <w:r w:rsidR="00E2226E" w:rsidRPr="00694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E2226E" w:rsidRPr="00550F92" w:rsidRDefault="006946F1" w:rsidP="00E2226E">
      <w:pPr>
        <w:tabs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KZ Times New Roman" w:hAnsi="KZ Times New Roman" w:cs="Zan Courier New"/>
          <w:color w:val="000000" w:themeColor="text1"/>
          <w:sz w:val="28"/>
          <w:szCs w:val="28"/>
          <w:lang w:val="ru-RU" w:eastAsia="ko-KR"/>
        </w:rPr>
      </w:pPr>
      <w:r w:rsidRPr="00694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28</w:t>
      </w:r>
      <w:r w:rsidR="00E2226E" w:rsidRPr="00694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 </w:t>
      </w:r>
      <w:r w:rsidR="00E2226E" w:rsidRPr="00550F92">
        <w:rPr>
          <w:rFonts w:ascii="KZ Times New Roman" w:hAnsi="KZ Times New Roman" w:cs="Zan Courier New"/>
          <w:color w:val="000000" w:themeColor="text1"/>
          <w:sz w:val="28"/>
          <w:szCs w:val="28"/>
          <w:lang w:val="ru-RU" w:eastAsia="ko-KR"/>
        </w:rPr>
        <w:t>Коммунальное государственное учреждение «Костанайский специальный комплекс «</w:t>
      </w:r>
      <w:proofErr w:type="gramStart"/>
      <w:r w:rsidR="00E2226E" w:rsidRPr="00550F92">
        <w:rPr>
          <w:rFonts w:ascii="KZ Times New Roman" w:hAnsi="KZ Times New Roman" w:cs="Zan Courier New"/>
          <w:color w:val="000000" w:themeColor="text1"/>
          <w:sz w:val="28"/>
          <w:szCs w:val="28"/>
          <w:lang w:val="ru-RU" w:eastAsia="ko-KR"/>
        </w:rPr>
        <w:t>детский  сад</w:t>
      </w:r>
      <w:proofErr w:type="gramEnd"/>
      <w:r w:rsidR="00E2226E" w:rsidRPr="00550F92">
        <w:rPr>
          <w:rFonts w:ascii="KZ Times New Roman" w:hAnsi="KZ Times New Roman" w:cs="Zan Courier New"/>
          <w:color w:val="000000" w:themeColor="text1"/>
          <w:sz w:val="28"/>
          <w:szCs w:val="28"/>
          <w:lang w:val="ru-RU" w:eastAsia="ko-KR"/>
        </w:rPr>
        <w:t>-школа-интернат» для детей с особыми образовательными потребностями» Управления образования акимата Костанайской области.</w:t>
      </w:r>
    </w:p>
    <w:p w:rsidR="00E2226E" w:rsidRPr="006946F1" w:rsidRDefault="006946F1" w:rsidP="00E2226E">
      <w:pPr>
        <w:tabs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94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29</w:t>
      </w:r>
      <w:r w:rsidR="00E2226E" w:rsidRPr="00694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</w:t>
      </w:r>
      <w:r w:rsidR="00E2226E" w:rsidRPr="006946F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  <w:t>Коммунальное государственное учреждение</w:t>
      </w:r>
      <w:r w:rsidR="00E2226E" w:rsidRPr="00694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«Рудненская специальная школа-интернат № 1 для детей-сирот и детей, оставшихся без попечения родителей, с </w:t>
      </w:r>
      <w:r w:rsidR="00E2226E" w:rsidRPr="00694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особыми образовательными потребностями</w:t>
      </w:r>
      <w:r w:rsidR="00E2226E" w:rsidRPr="00694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» Управления образования акимата Костанайской области.</w:t>
      </w:r>
    </w:p>
    <w:p w:rsidR="00E2226E" w:rsidRPr="006946F1" w:rsidRDefault="006946F1" w:rsidP="00E2226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94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30</w:t>
      </w:r>
      <w:r w:rsidR="00E2226E" w:rsidRPr="00694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 </w:t>
      </w:r>
      <w:r w:rsidR="00E2226E" w:rsidRPr="006946F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  <w:t>Коммунальное государственное учреждение</w:t>
      </w:r>
      <w:r w:rsidR="00E2226E" w:rsidRPr="00694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«Лисаковская специальная школа-интернат для детей с </w:t>
      </w:r>
      <w:r w:rsidR="00E2226E" w:rsidRPr="00694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особыми образовательными потребностями</w:t>
      </w:r>
      <w:r w:rsidR="00E2226E" w:rsidRPr="00694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» Управления образован</w:t>
      </w:r>
      <w:r w:rsidR="00847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ия акимата Костанайской области.</w:t>
      </w:r>
    </w:p>
    <w:p w:rsidR="00E2226E" w:rsidRPr="006946F1" w:rsidRDefault="006946F1" w:rsidP="00E2226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94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31</w:t>
      </w:r>
      <w:r w:rsidR="00E2226E" w:rsidRPr="00694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 </w:t>
      </w:r>
      <w:r w:rsidR="00E2226E" w:rsidRPr="006946F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  <w:t>Коммунальное государственное учреждение</w:t>
      </w:r>
      <w:r w:rsidR="00E2226E" w:rsidRPr="00694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«Аркалыкская специальная школа для детей с </w:t>
      </w:r>
      <w:r w:rsidR="00E2226E" w:rsidRPr="00694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особыми образовательными потребностями</w:t>
      </w:r>
      <w:r w:rsidR="00E2226E" w:rsidRPr="00694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» Управления образования акимата Костанайской области.</w:t>
      </w:r>
    </w:p>
    <w:p w:rsidR="00E2226E" w:rsidRPr="006946F1" w:rsidRDefault="006946F1" w:rsidP="00E2226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94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32</w:t>
      </w:r>
      <w:r w:rsidR="00E2226E" w:rsidRPr="00694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 </w:t>
      </w:r>
      <w:r w:rsidR="00E2226E" w:rsidRPr="006946F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  <w:t>Коммунальное государственное учреждение</w:t>
      </w:r>
      <w:r w:rsidR="00E2226E" w:rsidRPr="00694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«Центр реабилитации для детей с особыми образовательными потребностями» Управления образован</w:t>
      </w:r>
      <w:r w:rsidR="00847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ия акимата Костанайской области.</w:t>
      </w:r>
    </w:p>
    <w:p w:rsidR="00E2226E" w:rsidRPr="006946F1" w:rsidRDefault="006946F1" w:rsidP="00E222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94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33</w:t>
      </w:r>
      <w:r w:rsidR="00E2226E" w:rsidRPr="00694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</w:t>
      </w:r>
      <w:r w:rsidR="00E2226E" w:rsidRPr="006946F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  <w:t>Коммунальное государственное учреждение</w:t>
      </w:r>
      <w:r w:rsidR="00E2226E" w:rsidRPr="00694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«Рудненская специальная школа для детей с </w:t>
      </w:r>
      <w:r w:rsidR="00E2226E" w:rsidRPr="00694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особыми образовательными потребностями</w:t>
      </w:r>
      <w:r w:rsidR="00E2226E" w:rsidRPr="00694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» Управления образования акимата Костанайской области. </w:t>
      </w:r>
    </w:p>
    <w:p w:rsidR="00E2226E" w:rsidRPr="006946F1" w:rsidRDefault="00E2226E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="006946F1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 Коммунальное государственное учреждение «Детская деревня семейного типа «Жанұя» Управления образования акимата Костанайской области.</w:t>
      </w:r>
    </w:p>
    <w:p w:rsidR="00E2226E" w:rsidRPr="006946F1" w:rsidRDefault="00E2226E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="006946F1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Коммунальное государственное учреждение «Лицей-интернат БІЛІМ-ИННОВАЦИЯ для одаренных детей» Управления образован</w:t>
      </w:r>
      <w:r w:rsidR="0084745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ия акимата Костанайской области.</w:t>
      </w:r>
    </w:p>
    <w:p w:rsidR="00E2226E" w:rsidRPr="006946F1" w:rsidRDefault="00E2226E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="006946F1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Коммунальное государственное учреждение «Боровская областная санаторная школа-интернат» Управления образования акимата Костанайской области.</w:t>
      </w:r>
    </w:p>
    <w:p w:rsidR="00E2226E" w:rsidRPr="006946F1" w:rsidRDefault="00E2226E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="006946F1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 Коммунальное государственное учреждение «Областной дом юношества» Управления образования акимата Костанайской области.</w:t>
      </w:r>
    </w:p>
    <w:p w:rsidR="00E2226E" w:rsidRPr="006946F1" w:rsidRDefault="006946F1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38</w:t>
      </w:r>
      <w:r w:rsidR="00E2226E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 Коммунальное государственное учреждение «Рудненский дом юношества» Управления образования акимата Костанайской области.</w:t>
      </w:r>
    </w:p>
    <w:p w:rsidR="00E2226E" w:rsidRPr="00550F92" w:rsidRDefault="006946F1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39</w:t>
      </w:r>
      <w:r w:rsidR="00E2226E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Коммунальное государственное учреждение «Центр поддержки детей, находящихся в трудной жизненной ситуации города Аркалыка» Управления образован</w:t>
      </w:r>
      <w:r w:rsidR="0084745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ия акимата Костанайской области.</w:t>
      </w:r>
    </w:p>
    <w:p w:rsidR="00E2226E" w:rsidRPr="006946F1" w:rsidRDefault="006946F1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40</w:t>
      </w:r>
      <w:r w:rsidR="00E2226E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Коммунальное государственное учреждение «Центр поддержки детей, находящихся в трудной жизненной ситуации города Костаная» Управления образован</w:t>
      </w:r>
      <w:r w:rsidR="0084745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ия акимата Костанайской области.</w:t>
      </w:r>
    </w:p>
    <w:p w:rsidR="00E2226E" w:rsidRPr="006946F1" w:rsidRDefault="00E2226E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="006946F1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Коммунальное государственное учреждение «Рудненский детский дом» Управления образования акимата Костанайской области.</w:t>
      </w:r>
    </w:p>
    <w:p w:rsidR="00E2226E" w:rsidRPr="006946F1" w:rsidRDefault="00E2226E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="006946F1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Коммунальное государственное учреждение «Центр поддержки детей, находящихся в трудной жизненной ситуации Аулиекольского района» Управления образован</w:t>
      </w:r>
      <w:r w:rsidR="0084745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ия акимата Костанайской области.</w:t>
      </w:r>
    </w:p>
    <w:p w:rsidR="00E2226E" w:rsidRPr="006946F1" w:rsidRDefault="00E2226E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="006946F1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Коммунальное государственное учреждение «Центр поддержки детей, находящихся в трудной жизненной ситуации Житикаринского района» Управления образован</w:t>
      </w:r>
      <w:r w:rsidR="0084745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ия акимата Костанайской области.</w:t>
      </w:r>
    </w:p>
    <w:p w:rsidR="00E2226E" w:rsidRPr="006946F1" w:rsidRDefault="00E2226E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="006946F1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 Коммунальное государственное учреждение «Аркалыкская психолого-медико-педагогическая консультация» Управления образования акимата Костанайской области.</w:t>
      </w:r>
    </w:p>
    <w:p w:rsidR="00E2226E" w:rsidRPr="006946F1" w:rsidRDefault="00E2226E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="006946F1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 Коммунальное государственное учреждение «Костанайская психолого-медико-педагогическая консультация» Управления образования акимата Костанайской области.</w:t>
      </w:r>
    </w:p>
    <w:p w:rsidR="00E2226E" w:rsidRPr="006946F1" w:rsidRDefault="00E2226E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="006946F1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Коммунальное государственное учреждение «Рудненская психолого-медико-педагогическая консультация» Управления образования акимата Костанайской области.</w:t>
      </w:r>
    </w:p>
    <w:p w:rsidR="00E2226E" w:rsidRPr="006946F1" w:rsidRDefault="00E2226E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="006946F1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Коммунальное государственное учреждение «Психолого-медико-педагогическая консультация» Управления образования акимата Костанайской области.</w:t>
      </w:r>
    </w:p>
    <w:p w:rsidR="00E2226E" w:rsidRPr="006946F1" w:rsidRDefault="006946F1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48</w:t>
      </w:r>
      <w:r w:rsidR="00E2226E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Коммунальное государственное учреждение «Региональный центр психологической поддержки и дополнительного образования» Управления образования акимата Костанайской области.</w:t>
      </w:r>
    </w:p>
    <w:p w:rsidR="00E2226E" w:rsidRPr="006946F1" w:rsidRDefault="006946F1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49</w:t>
      </w:r>
      <w:r w:rsidR="00E2226E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Коммунальное государственное казенное предприятие «Региональный научно-практический центр «Қостанай дарыны» Управления образования акимата Костанайской области.</w:t>
      </w:r>
    </w:p>
    <w:p w:rsidR="00E2226E" w:rsidRPr="006946F1" w:rsidRDefault="00E2226E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="006946F1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</w:t>
      </w: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Коммунальное государственное учреждение «</w:t>
      </w:r>
      <w:r w:rsidR="006D61CA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Методический ц</w:t>
      </w: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ентр информатизации и оценки качества образования» Управления образования акимата Костанайской области.</w:t>
      </w:r>
    </w:p>
    <w:p w:rsidR="00E2226E" w:rsidRPr="00550F92" w:rsidRDefault="00E2226E" w:rsidP="00E2226E">
      <w:pPr>
        <w:spacing w:after="0" w:line="240" w:lineRule="auto"/>
        <w:ind w:firstLine="709"/>
        <w:jc w:val="both"/>
        <w:rPr>
          <w:rFonts w:ascii="KZ Times New Roman" w:hAnsi="KZ Times New Roman" w:cs="Zan Courier New"/>
          <w:color w:val="000000" w:themeColor="text1"/>
          <w:sz w:val="28"/>
          <w:szCs w:val="28"/>
          <w:lang w:val="ru-RU" w:eastAsia="ko-KR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="006946F1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550F92">
        <w:rPr>
          <w:rFonts w:ascii="KZ Times New Roman" w:hAnsi="KZ Times New Roman" w:cs="Zan Courier New"/>
          <w:color w:val="000000" w:themeColor="text1"/>
          <w:sz w:val="28"/>
          <w:szCs w:val="28"/>
          <w:lang w:val="ru-RU" w:eastAsia="ko-KR"/>
        </w:rPr>
        <w:t>Коммунальное государственное учреждение «Региональный центр физической культуры и детско-юношеского туризма» Управления образования акимата Костанайской области.</w:t>
      </w:r>
    </w:p>
    <w:p w:rsidR="00E2226E" w:rsidRPr="006946F1" w:rsidRDefault="00E2226E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="006946F1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Коммунальное государственное учреждение «Центр адаптации несовершеннолетних» Управления образования акимата Костанайской области.</w:t>
      </w:r>
    </w:p>
    <w:bookmarkEnd w:id="3"/>
    <w:p w:rsidR="00E2226E" w:rsidRPr="006946F1" w:rsidRDefault="00E2226E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="006946F1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Коммунальное государственное учреждение «Кабинет психолого-педагогической коррекции Аулиекольского района» Управления образования акимата Костанайской области.</w:t>
      </w:r>
    </w:p>
    <w:p w:rsidR="00E2226E" w:rsidRPr="006946F1" w:rsidRDefault="00E2226E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5</w:t>
      </w:r>
      <w:r w:rsidR="006946F1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Коммунальное государственное учреждение «Кабинет психолого-педагогической коррекции Денисовского района» Управления образования акимата Костанайской области.</w:t>
      </w:r>
    </w:p>
    <w:p w:rsidR="00E2226E" w:rsidRPr="006946F1" w:rsidRDefault="00E2226E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="006946F1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Коммунальное государственное учреждение «Кабинет психолого-педагогической коррекции Житикаринского района» Управления образования акимата Костанайской области.</w:t>
      </w:r>
    </w:p>
    <w:p w:rsidR="00E2226E" w:rsidRPr="006946F1" w:rsidRDefault="00E2226E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="006946F1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Коммунальное государственное учреждение «Кабинет психолого-педагогической коррекции Карабалыкского района» Управления образования акимата Костанайской области.</w:t>
      </w:r>
    </w:p>
    <w:p w:rsidR="00E2226E" w:rsidRPr="006946F1" w:rsidRDefault="006946F1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57</w:t>
      </w:r>
      <w:r w:rsidR="00E2226E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Коммунальное государственное учреждение «Кабинет психолого-педагогической коррекции Костанайского района» Управления образования акимата Костанайской области.</w:t>
      </w:r>
    </w:p>
    <w:p w:rsidR="00E2226E" w:rsidRPr="006946F1" w:rsidRDefault="006946F1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58</w:t>
      </w:r>
      <w:r w:rsidR="00E2226E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Коммунальное государственное учреждение «Кабинет психолого-педагогической коррекции Мендыкаринского района» Управления образования акимата Костанайской области.</w:t>
      </w:r>
    </w:p>
    <w:p w:rsidR="00E2226E" w:rsidRPr="006946F1" w:rsidRDefault="006946F1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59</w:t>
      </w:r>
      <w:r w:rsidR="00E2226E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Коммунальное государственное учреждение «Кабинет психолого-педагогической коррекции Сарыкольского района» Управления образования акимата Костанайской области.</w:t>
      </w:r>
    </w:p>
    <w:p w:rsidR="00E2226E" w:rsidRPr="006946F1" w:rsidRDefault="006946F1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60</w:t>
      </w:r>
      <w:r w:rsidR="00E2226E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Коммунальное государственное учреждение «Кабинет психолого-педагогической коррекции Федоровского района» Управления образования акимата Костанайской области.</w:t>
      </w:r>
    </w:p>
    <w:p w:rsidR="00E2226E" w:rsidRPr="006946F1" w:rsidRDefault="00E2226E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="006946F1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Коммунальное государственное учреждение «Кабинет психолого-педагогической коррекции Наурзумского района» Управления образования акимата Костанайской области.</w:t>
      </w:r>
    </w:p>
    <w:p w:rsidR="00E2226E" w:rsidRPr="006946F1" w:rsidRDefault="00E2226E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="006946F1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Коммунальное государственное учреждение «Кабинет психолого-педагогической коррекции Амангельдинского района» Управления образования акимата Костанайской области.</w:t>
      </w:r>
    </w:p>
    <w:p w:rsidR="00E2226E" w:rsidRPr="006946F1" w:rsidRDefault="00E2226E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="006946F1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Коммунальное государственное учреждение «Кабинет психолого-педагогической коррекции Узункольского района» Управления образования акимата Костанайской области.</w:t>
      </w:r>
    </w:p>
    <w:p w:rsidR="00E2226E" w:rsidRPr="006946F1" w:rsidRDefault="00E2226E" w:rsidP="00E22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="006946F1"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Pr="00694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Коммунальное государственное учреждение «Кабинет психолого-педагогической коррекции города Костанай» Управления образования акимата Костанайской области.</w:t>
      </w:r>
    </w:p>
    <w:bookmarkEnd w:id="1"/>
    <w:p w:rsidR="009617AF" w:rsidRPr="00C741C7" w:rsidRDefault="009617AF" w:rsidP="00C741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9617AF" w:rsidRPr="00C741C7" w:rsidSect="00B522DA">
      <w:headerReference w:type="default" r:id="rId8"/>
      <w:pgSz w:w="11907" w:h="16839" w:code="9"/>
      <w:pgMar w:top="1418" w:right="851" w:bottom="1418" w:left="1418" w:header="720" w:footer="414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DF3" w:rsidRDefault="00D31DF3" w:rsidP="009C4850">
      <w:pPr>
        <w:spacing w:after="0" w:line="240" w:lineRule="auto"/>
      </w:pPr>
      <w:r>
        <w:separator/>
      </w:r>
    </w:p>
  </w:endnote>
  <w:endnote w:type="continuationSeparator" w:id="0">
    <w:p w:rsidR="00D31DF3" w:rsidRDefault="00D31DF3" w:rsidP="009C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DF3" w:rsidRDefault="00D31DF3" w:rsidP="009C4850">
      <w:pPr>
        <w:spacing w:after="0" w:line="240" w:lineRule="auto"/>
      </w:pPr>
      <w:r>
        <w:separator/>
      </w:r>
    </w:p>
  </w:footnote>
  <w:footnote w:type="continuationSeparator" w:id="0">
    <w:p w:rsidR="00D31DF3" w:rsidRDefault="00D31DF3" w:rsidP="009C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55628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04524" w:rsidRPr="00367958" w:rsidRDefault="00550F92" w:rsidP="00367958">
        <w:pPr>
          <w:pStyle w:val="a3"/>
          <w:jc w:val="center"/>
          <w:rPr>
            <w:rFonts w:ascii="Times New Roman" w:hAnsi="Times New Roman" w:cs="Times New Roman"/>
          </w:rPr>
        </w:pPr>
        <w:r w:rsidRPr="00550F92">
          <w:rPr>
            <w:rFonts w:ascii="Times New Roman" w:hAnsi="Times New Roman" w:cs="Times New Roman"/>
          </w:rPr>
          <w:fldChar w:fldCharType="begin"/>
        </w:r>
        <w:r w:rsidRPr="00550F92">
          <w:rPr>
            <w:rFonts w:ascii="Times New Roman" w:hAnsi="Times New Roman" w:cs="Times New Roman"/>
          </w:rPr>
          <w:instrText>PAGE   \* MERGEFORMAT</w:instrText>
        </w:r>
        <w:r w:rsidRPr="00550F92">
          <w:rPr>
            <w:rFonts w:ascii="Times New Roman" w:hAnsi="Times New Roman" w:cs="Times New Roman"/>
          </w:rPr>
          <w:fldChar w:fldCharType="separate"/>
        </w:r>
        <w:r w:rsidR="00EC4602" w:rsidRPr="00EC4602">
          <w:rPr>
            <w:rFonts w:ascii="Times New Roman" w:hAnsi="Times New Roman" w:cs="Times New Roman"/>
            <w:noProof/>
            <w:lang w:val="ru-RU"/>
          </w:rPr>
          <w:t>11</w:t>
        </w:r>
        <w:r w:rsidRPr="00550F9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301E6"/>
    <w:multiLevelType w:val="hybridMultilevel"/>
    <w:tmpl w:val="5D5E4AC8"/>
    <w:lvl w:ilvl="0" w:tplc="97982B6C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 w15:restartNumberingAfterBreak="0">
    <w:nsid w:val="37730466"/>
    <w:multiLevelType w:val="hybridMultilevel"/>
    <w:tmpl w:val="1E5AA2B6"/>
    <w:lvl w:ilvl="0" w:tplc="92BA7DC2">
      <w:start w:val="32"/>
      <w:numFmt w:val="decimal"/>
      <w:lvlText w:val="%1."/>
      <w:lvlJc w:val="left"/>
      <w:pPr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3E4B0AB0"/>
    <w:multiLevelType w:val="hybridMultilevel"/>
    <w:tmpl w:val="226E6064"/>
    <w:lvl w:ilvl="0" w:tplc="4206428E">
      <w:start w:val="1"/>
      <w:numFmt w:val="decimal"/>
      <w:lvlText w:val="%1)"/>
      <w:lvlJc w:val="left"/>
      <w:pPr>
        <w:ind w:left="1570" w:hanging="43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514C1080"/>
    <w:multiLevelType w:val="hybridMultilevel"/>
    <w:tmpl w:val="F5601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60CDA"/>
    <w:multiLevelType w:val="hybridMultilevel"/>
    <w:tmpl w:val="7E8E6FF2"/>
    <w:lvl w:ilvl="0" w:tplc="B6987DCC">
      <w:start w:val="31"/>
      <w:numFmt w:val="decimal"/>
      <w:lvlText w:val="%1."/>
      <w:lvlJc w:val="left"/>
      <w:pPr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8D42DE3"/>
    <w:multiLevelType w:val="hybridMultilevel"/>
    <w:tmpl w:val="9468EB46"/>
    <w:lvl w:ilvl="0" w:tplc="78025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CE4"/>
    <w:rsid w:val="00013548"/>
    <w:rsid w:val="00015D6C"/>
    <w:rsid w:val="00025A92"/>
    <w:rsid w:val="00050D44"/>
    <w:rsid w:val="00070F5E"/>
    <w:rsid w:val="000757D9"/>
    <w:rsid w:val="000807A6"/>
    <w:rsid w:val="00080DBF"/>
    <w:rsid w:val="00084663"/>
    <w:rsid w:val="000870C8"/>
    <w:rsid w:val="000936A2"/>
    <w:rsid w:val="00097AA0"/>
    <w:rsid w:val="000A78B1"/>
    <w:rsid w:val="000D7A38"/>
    <w:rsid w:val="000F6212"/>
    <w:rsid w:val="00100C4E"/>
    <w:rsid w:val="001170DD"/>
    <w:rsid w:val="00125380"/>
    <w:rsid w:val="00134FBB"/>
    <w:rsid w:val="001437FD"/>
    <w:rsid w:val="00167F6C"/>
    <w:rsid w:val="00191468"/>
    <w:rsid w:val="00196A85"/>
    <w:rsid w:val="001A318B"/>
    <w:rsid w:val="001C7EFA"/>
    <w:rsid w:val="0020225F"/>
    <w:rsid w:val="00230E79"/>
    <w:rsid w:val="002319C8"/>
    <w:rsid w:val="00234225"/>
    <w:rsid w:val="002459A8"/>
    <w:rsid w:val="00246400"/>
    <w:rsid w:val="00272C81"/>
    <w:rsid w:val="0028077B"/>
    <w:rsid w:val="002821A7"/>
    <w:rsid w:val="002A2D93"/>
    <w:rsid w:val="002A6263"/>
    <w:rsid w:val="002B0F8D"/>
    <w:rsid w:val="002B1B62"/>
    <w:rsid w:val="002B2B36"/>
    <w:rsid w:val="002C671A"/>
    <w:rsid w:val="002D3271"/>
    <w:rsid w:val="002E2AB5"/>
    <w:rsid w:val="00301127"/>
    <w:rsid w:val="00304524"/>
    <w:rsid w:val="00322CF1"/>
    <w:rsid w:val="00324627"/>
    <w:rsid w:val="00343855"/>
    <w:rsid w:val="00346F39"/>
    <w:rsid w:val="00357FA9"/>
    <w:rsid w:val="00365621"/>
    <w:rsid w:val="00367958"/>
    <w:rsid w:val="003A00F4"/>
    <w:rsid w:val="003A3FF0"/>
    <w:rsid w:val="003D428A"/>
    <w:rsid w:val="003F22BB"/>
    <w:rsid w:val="00407EDB"/>
    <w:rsid w:val="00431BD3"/>
    <w:rsid w:val="00433429"/>
    <w:rsid w:val="004502DB"/>
    <w:rsid w:val="00455DFD"/>
    <w:rsid w:val="004719DA"/>
    <w:rsid w:val="00471D0C"/>
    <w:rsid w:val="004747BD"/>
    <w:rsid w:val="00474A08"/>
    <w:rsid w:val="004856E4"/>
    <w:rsid w:val="00487E8C"/>
    <w:rsid w:val="004B2665"/>
    <w:rsid w:val="004D187A"/>
    <w:rsid w:val="004E5ED9"/>
    <w:rsid w:val="004F4CE4"/>
    <w:rsid w:val="00504004"/>
    <w:rsid w:val="0051213D"/>
    <w:rsid w:val="00540B55"/>
    <w:rsid w:val="00550F92"/>
    <w:rsid w:val="00553652"/>
    <w:rsid w:val="005A47D1"/>
    <w:rsid w:val="005A733B"/>
    <w:rsid w:val="005B13FB"/>
    <w:rsid w:val="00617E72"/>
    <w:rsid w:val="006407DA"/>
    <w:rsid w:val="006420F7"/>
    <w:rsid w:val="00666BCD"/>
    <w:rsid w:val="00676554"/>
    <w:rsid w:val="00683BA3"/>
    <w:rsid w:val="006946F1"/>
    <w:rsid w:val="006B6756"/>
    <w:rsid w:val="006B6AD8"/>
    <w:rsid w:val="006D55F9"/>
    <w:rsid w:val="006D61CA"/>
    <w:rsid w:val="006F2983"/>
    <w:rsid w:val="00703B31"/>
    <w:rsid w:val="00722517"/>
    <w:rsid w:val="0073365C"/>
    <w:rsid w:val="00746E1A"/>
    <w:rsid w:val="00790482"/>
    <w:rsid w:val="007B7664"/>
    <w:rsid w:val="007C70A6"/>
    <w:rsid w:val="007D0EDD"/>
    <w:rsid w:val="007F3D09"/>
    <w:rsid w:val="00813743"/>
    <w:rsid w:val="00831FE7"/>
    <w:rsid w:val="00847454"/>
    <w:rsid w:val="00855638"/>
    <w:rsid w:val="00872918"/>
    <w:rsid w:val="008851A0"/>
    <w:rsid w:val="0089592C"/>
    <w:rsid w:val="008A01D4"/>
    <w:rsid w:val="008C4DA8"/>
    <w:rsid w:val="008E2092"/>
    <w:rsid w:val="009174D2"/>
    <w:rsid w:val="009251E6"/>
    <w:rsid w:val="00936A84"/>
    <w:rsid w:val="00954BFA"/>
    <w:rsid w:val="009617AF"/>
    <w:rsid w:val="0097172C"/>
    <w:rsid w:val="009C4850"/>
    <w:rsid w:val="009C76B8"/>
    <w:rsid w:val="009D37CE"/>
    <w:rsid w:val="009D4014"/>
    <w:rsid w:val="009D41FF"/>
    <w:rsid w:val="009F2E41"/>
    <w:rsid w:val="00A26538"/>
    <w:rsid w:val="00A277C5"/>
    <w:rsid w:val="00A302BF"/>
    <w:rsid w:val="00A30F3B"/>
    <w:rsid w:val="00A46A41"/>
    <w:rsid w:val="00A718B8"/>
    <w:rsid w:val="00A72CE9"/>
    <w:rsid w:val="00AA6237"/>
    <w:rsid w:val="00AA6821"/>
    <w:rsid w:val="00AC1C29"/>
    <w:rsid w:val="00AC5A70"/>
    <w:rsid w:val="00AD7075"/>
    <w:rsid w:val="00AE21B6"/>
    <w:rsid w:val="00AE2CE1"/>
    <w:rsid w:val="00AF318E"/>
    <w:rsid w:val="00AF5783"/>
    <w:rsid w:val="00B029EF"/>
    <w:rsid w:val="00B071B3"/>
    <w:rsid w:val="00B11F85"/>
    <w:rsid w:val="00B26292"/>
    <w:rsid w:val="00B342E8"/>
    <w:rsid w:val="00B35411"/>
    <w:rsid w:val="00B400D7"/>
    <w:rsid w:val="00B522DA"/>
    <w:rsid w:val="00B7110E"/>
    <w:rsid w:val="00B73EC0"/>
    <w:rsid w:val="00B80775"/>
    <w:rsid w:val="00BA63B1"/>
    <w:rsid w:val="00BB0DDB"/>
    <w:rsid w:val="00BB290B"/>
    <w:rsid w:val="00BC48AF"/>
    <w:rsid w:val="00BF37D8"/>
    <w:rsid w:val="00BF78D1"/>
    <w:rsid w:val="00C07263"/>
    <w:rsid w:val="00C257B8"/>
    <w:rsid w:val="00C35940"/>
    <w:rsid w:val="00C545B6"/>
    <w:rsid w:val="00C617C9"/>
    <w:rsid w:val="00C71A31"/>
    <w:rsid w:val="00C741C7"/>
    <w:rsid w:val="00CC081C"/>
    <w:rsid w:val="00CC1CCA"/>
    <w:rsid w:val="00CC2A96"/>
    <w:rsid w:val="00CD2D85"/>
    <w:rsid w:val="00CD72F6"/>
    <w:rsid w:val="00CE2772"/>
    <w:rsid w:val="00CF3D8F"/>
    <w:rsid w:val="00D12968"/>
    <w:rsid w:val="00D165AC"/>
    <w:rsid w:val="00D31DF3"/>
    <w:rsid w:val="00D37B53"/>
    <w:rsid w:val="00D5031B"/>
    <w:rsid w:val="00D53567"/>
    <w:rsid w:val="00D54F44"/>
    <w:rsid w:val="00D71B99"/>
    <w:rsid w:val="00D92791"/>
    <w:rsid w:val="00DB5B8D"/>
    <w:rsid w:val="00DC57D5"/>
    <w:rsid w:val="00DD1BAB"/>
    <w:rsid w:val="00DD69DF"/>
    <w:rsid w:val="00DF03E0"/>
    <w:rsid w:val="00DF0A4E"/>
    <w:rsid w:val="00DF44B5"/>
    <w:rsid w:val="00E16CA8"/>
    <w:rsid w:val="00E2226E"/>
    <w:rsid w:val="00E245A2"/>
    <w:rsid w:val="00E45F3A"/>
    <w:rsid w:val="00E81D10"/>
    <w:rsid w:val="00EC4602"/>
    <w:rsid w:val="00EC722C"/>
    <w:rsid w:val="00EC7B1F"/>
    <w:rsid w:val="00ED2FFB"/>
    <w:rsid w:val="00ED4477"/>
    <w:rsid w:val="00EE50DD"/>
    <w:rsid w:val="00EF3F4C"/>
    <w:rsid w:val="00F0652D"/>
    <w:rsid w:val="00F21B32"/>
    <w:rsid w:val="00F23235"/>
    <w:rsid w:val="00F61811"/>
    <w:rsid w:val="00F71EFA"/>
    <w:rsid w:val="00F82568"/>
    <w:rsid w:val="00F84A04"/>
    <w:rsid w:val="00F862BE"/>
    <w:rsid w:val="00F916A5"/>
    <w:rsid w:val="00FD13D4"/>
    <w:rsid w:val="00FF4818"/>
    <w:rsid w:val="00FF7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93FD2"/>
  <w15:docId w15:val="{3FDD2712-1AC6-4F30-B66F-832722D4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F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3F4C"/>
    <w:rPr>
      <w:rFonts w:ascii="Tahoma" w:eastAsia="Consolas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qFormat/>
    <w:rsid w:val="00A718B8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9C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C4850"/>
    <w:rPr>
      <w:rFonts w:ascii="Consolas" w:eastAsia="Consolas" w:hAnsi="Consolas" w:cs="Consolas"/>
    </w:rPr>
  </w:style>
  <w:style w:type="paragraph" w:styleId="af3">
    <w:name w:val="Normal (Web)"/>
    <w:basedOn w:val="a"/>
    <w:uiPriority w:val="99"/>
    <w:unhideWhenUsed/>
    <w:rsid w:val="00B07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9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8586-B77C-42E3-8D61-368ED297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4322</Words>
  <Characters>24638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33</cp:revision>
  <cp:lastPrinted>2022-01-14T12:25:00Z</cp:lastPrinted>
  <dcterms:created xsi:type="dcterms:W3CDTF">2021-09-27T12:22:00Z</dcterms:created>
  <dcterms:modified xsi:type="dcterms:W3CDTF">2022-01-14T12:25:00Z</dcterms:modified>
</cp:coreProperties>
</file>