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6F" w:rsidRDefault="003E4E5C" w:rsidP="00A22A6F">
      <w:pPr>
        <w:pStyle w:val="3"/>
        <w:shd w:val="clear" w:color="auto" w:fill="FFFFFF"/>
        <w:spacing w:before="0" w:line="288" w:lineRule="atLeast"/>
        <w:rPr>
          <w:rFonts w:ascii="Helvetica" w:hAnsi="Helvetica"/>
          <w:b w:val="0"/>
          <w:bCs w:val="0"/>
          <w:caps/>
          <w:color w:val="333333"/>
          <w:sz w:val="20"/>
        </w:rPr>
      </w:pPr>
      <w:r w:rsidRPr="003E4E5C">
        <w:rPr>
          <w:noProof/>
          <w:color w:val="000000" w:themeColor="text1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6.3pt;margin-top:3.3pt;width:204pt;height:86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02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" stroked="f">
            <v:textbox style="mso-next-textbox:#Text Box 2">
              <w:txbxContent>
                <w:p w:rsidR="004418C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4418C7" w:rsidRPr="00B1025B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4418C7" w:rsidRPr="00F65A89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proofErr w:type="gramStart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Западно-Казахстанской</w:t>
                  </w:r>
                  <w:proofErr w:type="gramEnd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области </w:t>
                  </w:r>
                </w:p>
                <w:p w:rsidR="004418C7" w:rsidRPr="00B1025B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4418C7" w:rsidRPr="00F65A89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здравоохранения </w:t>
                  </w:r>
                </w:p>
                <w:p w:rsidR="004418C7" w:rsidRPr="001856A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Республики 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4418C7" w:rsidRDefault="004418C7" w:rsidP="009C712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418C7" w:rsidRPr="00244EF1" w:rsidRDefault="004418C7" w:rsidP="009C712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4418C7" w:rsidRPr="00D73A8C" w:rsidRDefault="004418C7" w:rsidP="009C7121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4418C7" w:rsidRPr="00C26732" w:rsidRDefault="004418C7" w:rsidP="009C712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22A6F">
        <w:rPr>
          <w:rFonts w:ascii="Helvetica" w:hAnsi="Helvetica"/>
          <w:b w:val="0"/>
          <w:bCs w:val="0"/>
          <w:caps/>
          <w:color w:val="333333"/>
          <w:sz w:val="20"/>
        </w:rPr>
        <w:t>24-30-13-2/305-И ОТ 28.01.2022</w:t>
      </w:r>
    </w:p>
    <w:p w:rsidR="009C7121" w:rsidRPr="008422A1" w:rsidRDefault="003E4E5C" w:rsidP="00417243">
      <w:pPr>
        <w:tabs>
          <w:tab w:val="left" w:pos="5103"/>
          <w:tab w:val="left" w:pos="5245"/>
        </w:tabs>
        <w:rPr>
          <w:color w:val="000000" w:themeColor="text1"/>
          <w:sz w:val="22"/>
          <w:lang w:val="kk-KZ"/>
        </w:rPr>
      </w:pPr>
      <w:r w:rsidRPr="003E4E5C">
        <w:rPr>
          <w:noProof/>
          <w:color w:val="000000" w:themeColor="text1"/>
          <w:sz w:val="16"/>
        </w:rPr>
        <w:pict>
          <v:shape id="Text Box 3" o:spid="_x0000_s1027" type="#_x0000_t202" style="position:absolute;margin-left:-2.7pt;margin-top:.9pt;width:208.85pt;height:7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Gx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" o:allowincell="f" stroked="f">
            <v:textbox>
              <w:txbxContent>
                <w:p w:rsidR="004418C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4418C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4418C7" w:rsidRPr="00F65A89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4418C7" w:rsidRPr="001856A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Батыс Қазақстан облысының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4418C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РЕСПУБЛИКАЛЫҚ МЕМЛЕКЕТТІК МЕКЕМЕСІ</w:t>
                  </w:r>
                </w:p>
                <w:p w:rsidR="004418C7" w:rsidRPr="00D2196E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4418C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4418C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4418C7" w:rsidRPr="001856A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4418C7" w:rsidRPr="001856A7" w:rsidRDefault="004418C7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  <w:r w:rsidR="009C7121" w:rsidRPr="008422A1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1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2"/>
        </w:rPr>
        <w:pict>
          <v:line id="Line 5" o:spid="_x0000_s1029" style="position:absolute;z-index:251662336;visibility:visible;mso-wrap-distance-left:3.17483mm;mso-wrap-distance-top:-1e-4mm;mso-wrap-distance-right:3.17483mm;mso-wrap-distance-bottom:-1e-4mm;mso-position-horizontal-relative:text;mso-position-vertical-relative:text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</w:p>
    <w:p w:rsidR="009C7121" w:rsidRPr="008422A1" w:rsidRDefault="009C7121" w:rsidP="009C7121">
      <w:pPr>
        <w:rPr>
          <w:b/>
          <w:color w:val="000000" w:themeColor="text1"/>
          <w:lang w:val="en-US"/>
        </w:rPr>
      </w:pPr>
    </w:p>
    <w:p w:rsidR="009C7121" w:rsidRPr="008422A1" w:rsidRDefault="009C7121" w:rsidP="009C7121">
      <w:pPr>
        <w:rPr>
          <w:color w:val="000000" w:themeColor="text1"/>
          <w:lang w:val="en-US"/>
        </w:rPr>
      </w:pPr>
    </w:p>
    <w:p w:rsidR="009C7121" w:rsidRPr="008422A1" w:rsidRDefault="009C7121" w:rsidP="009C7121">
      <w:pPr>
        <w:rPr>
          <w:b/>
          <w:color w:val="000000" w:themeColor="text1"/>
          <w:sz w:val="22"/>
          <w:szCs w:val="22"/>
        </w:rPr>
      </w:pPr>
    </w:p>
    <w:p w:rsidR="009C7121" w:rsidRPr="008422A1" w:rsidRDefault="009C7121" w:rsidP="009C7121">
      <w:pPr>
        <w:spacing w:before="120"/>
        <w:rPr>
          <w:b/>
          <w:color w:val="000000" w:themeColor="text1"/>
          <w:sz w:val="22"/>
          <w:szCs w:val="22"/>
          <w:lang w:val="en-US"/>
        </w:rPr>
      </w:pPr>
    </w:p>
    <w:p w:rsidR="009C7121" w:rsidRPr="008422A1" w:rsidRDefault="003E4E5C" w:rsidP="009C7121">
      <w:pPr>
        <w:contextualSpacing/>
        <w:rPr>
          <w:b/>
          <w:color w:val="000000" w:themeColor="text1"/>
          <w:lang w:val="en-US"/>
        </w:rPr>
      </w:pPr>
      <w:r w:rsidRPr="003E4E5C">
        <w:rPr>
          <w:b/>
          <w:color w:val="000000" w:themeColor="text1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9C7121" w:rsidRPr="00607E23" w:rsidRDefault="009C7121" w:rsidP="009C7121">
      <w:pPr>
        <w:ind w:firstLine="708"/>
        <w:rPr>
          <w:b/>
          <w:color w:val="0070C0"/>
          <w:lang w:val="kk-KZ"/>
        </w:rPr>
      </w:pPr>
      <w:r w:rsidRPr="00607E23">
        <w:rPr>
          <w:b/>
          <w:color w:val="0070C0"/>
          <w:lang w:val="kk-KZ"/>
        </w:rPr>
        <w:t>БАС МЕМЛЕКЕТТІК</w:t>
      </w:r>
      <w:bookmarkStart w:id="0" w:name="_GoBack"/>
      <w:bookmarkEnd w:id="0"/>
      <w:r w:rsidR="00AA78DD">
        <w:rPr>
          <w:b/>
          <w:color w:val="0070C0"/>
          <w:lang w:val="kk-KZ"/>
        </w:rPr>
        <w:t xml:space="preserve">                                     </w:t>
      </w:r>
      <w:r w:rsidR="00F83B43">
        <w:rPr>
          <w:b/>
          <w:color w:val="0070C0"/>
          <w:lang w:val="kk-KZ"/>
        </w:rPr>
        <w:t xml:space="preserve">    </w:t>
      </w:r>
      <w:r w:rsidR="00AA78DD">
        <w:rPr>
          <w:b/>
          <w:color w:val="0070C0"/>
          <w:lang w:val="kk-KZ"/>
        </w:rPr>
        <w:t xml:space="preserve"> </w:t>
      </w:r>
      <w:r w:rsidR="00C85DC2">
        <w:rPr>
          <w:b/>
          <w:color w:val="0070C0"/>
          <w:lang w:val="kk-KZ"/>
        </w:rPr>
        <w:t xml:space="preserve">    </w:t>
      </w:r>
      <w:r w:rsidRPr="00607E23">
        <w:rPr>
          <w:b/>
          <w:color w:val="0070C0"/>
          <w:lang w:val="kk-KZ"/>
        </w:rPr>
        <w:t>ГЛАВН</w:t>
      </w:r>
      <w:r w:rsidR="00E92CB9">
        <w:rPr>
          <w:b/>
          <w:color w:val="0070C0"/>
          <w:lang w:val="kk-KZ"/>
        </w:rPr>
        <w:t>ЫЙ</w:t>
      </w:r>
      <w:r w:rsidR="00AA78DD">
        <w:rPr>
          <w:b/>
          <w:color w:val="0070C0"/>
          <w:lang w:val="kk-KZ"/>
        </w:rPr>
        <w:t xml:space="preserve">                                                                           </w:t>
      </w:r>
      <w:r w:rsidR="00E92CB9">
        <w:rPr>
          <w:b/>
          <w:color w:val="0070C0"/>
          <w:lang w:val="kk-KZ"/>
        </w:rPr>
        <w:t>САНИТАРИЯЛЫҚ</w:t>
      </w:r>
      <w:r w:rsidR="00AA78DD">
        <w:rPr>
          <w:b/>
          <w:color w:val="0070C0"/>
          <w:lang w:val="kk-KZ"/>
        </w:rPr>
        <w:t xml:space="preserve"> </w:t>
      </w:r>
      <w:r w:rsidR="00E92CB9">
        <w:rPr>
          <w:b/>
          <w:color w:val="0070C0"/>
          <w:lang w:val="kk-KZ"/>
        </w:rPr>
        <w:t>ДӘРІГЕРІ</w:t>
      </w:r>
      <w:r w:rsidRPr="00607E23">
        <w:rPr>
          <w:b/>
          <w:color w:val="0070C0"/>
          <w:lang w:val="kk-KZ"/>
        </w:rPr>
        <w:tab/>
      </w:r>
      <w:r w:rsidR="00AA78DD">
        <w:rPr>
          <w:b/>
          <w:color w:val="0070C0"/>
          <w:lang w:val="kk-KZ"/>
        </w:rPr>
        <w:t xml:space="preserve">               </w:t>
      </w:r>
      <w:r w:rsidR="00F83B43">
        <w:rPr>
          <w:b/>
          <w:color w:val="0070C0"/>
          <w:lang w:val="kk-KZ"/>
        </w:rPr>
        <w:t xml:space="preserve">   </w:t>
      </w:r>
      <w:r w:rsidR="00AA78DD">
        <w:rPr>
          <w:b/>
          <w:color w:val="0070C0"/>
          <w:lang w:val="kk-KZ"/>
        </w:rPr>
        <w:t xml:space="preserve">  </w:t>
      </w:r>
      <w:r w:rsidR="00C85DC2">
        <w:rPr>
          <w:b/>
          <w:color w:val="0070C0"/>
          <w:lang w:val="kk-KZ"/>
        </w:rPr>
        <w:t xml:space="preserve">     </w:t>
      </w:r>
      <w:r w:rsidRPr="00607E23">
        <w:rPr>
          <w:b/>
          <w:color w:val="0070C0"/>
          <w:lang w:val="kk-KZ"/>
        </w:rPr>
        <w:t>ГОСУДАРСТВЕНН</w:t>
      </w:r>
      <w:r w:rsidR="00E92CB9">
        <w:rPr>
          <w:b/>
          <w:color w:val="0070C0"/>
          <w:lang w:val="kk-KZ"/>
        </w:rPr>
        <w:t>ЫЙ</w:t>
      </w:r>
    </w:p>
    <w:p w:rsidR="009C7121" w:rsidRPr="00607E23" w:rsidRDefault="009C7121" w:rsidP="009C7121">
      <w:pPr>
        <w:rPr>
          <w:b/>
          <w:color w:val="0070C0"/>
          <w:lang w:val="kk-KZ"/>
        </w:rPr>
      </w:pPr>
      <w:r w:rsidRPr="00607E23">
        <w:rPr>
          <w:b/>
          <w:color w:val="0070C0"/>
          <w:lang w:val="kk-KZ"/>
        </w:rPr>
        <w:tab/>
      </w:r>
      <w:r w:rsidR="00AA78DD">
        <w:rPr>
          <w:b/>
          <w:color w:val="0070C0"/>
          <w:lang w:val="kk-KZ"/>
        </w:rPr>
        <w:t xml:space="preserve">                                                                       </w:t>
      </w:r>
      <w:r w:rsidR="00C85DC2">
        <w:rPr>
          <w:b/>
          <w:color w:val="0070C0"/>
          <w:lang w:val="kk-KZ"/>
        </w:rPr>
        <w:t xml:space="preserve">      </w:t>
      </w:r>
      <w:r w:rsidRPr="00607E23">
        <w:rPr>
          <w:b/>
          <w:color w:val="0070C0"/>
          <w:lang w:val="kk-KZ"/>
        </w:rPr>
        <w:t>САНИТАРН</w:t>
      </w:r>
      <w:r w:rsidR="00E92CB9">
        <w:rPr>
          <w:b/>
          <w:color w:val="0070C0"/>
          <w:lang w:val="kk-KZ"/>
        </w:rPr>
        <w:t>ЫЙ</w:t>
      </w:r>
      <w:r w:rsidRPr="00607E23">
        <w:rPr>
          <w:b/>
          <w:color w:val="0070C0"/>
          <w:lang w:val="kk-KZ"/>
        </w:rPr>
        <w:t xml:space="preserve"> ВРАЧ</w:t>
      </w:r>
    </w:p>
    <w:p w:rsidR="009C7121" w:rsidRPr="00607E23" w:rsidRDefault="009C7121" w:rsidP="009C7121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</w:p>
    <w:p w:rsidR="009C7121" w:rsidRPr="00607E23" w:rsidRDefault="00C85DC2" w:rsidP="00AA78DD">
      <w:pPr>
        <w:jc w:val="center"/>
        <w:rPr>
          <w:rFonts w:ascii="KZ Times New Roman" w:hAnsi="KZ Times New Roman"/>
          <w:b/>
          <w:color w:val="0070C0"/>
          <w:szCs w:val="28"/>
          <w:lang w:val="kk-KZ" w:eastAsia="ko-KR"/>
        </w:rPr>
      </w:pPr>
      <w:r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</w:t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="00AA78DD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                     </w:t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="00F83B43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</w:t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</w:t>
      </w:r>
      <w:r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 </w:t>
      </w:r>
      <w:r w:rsidR="009C7121"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>ПОСТАНОВЛЕНИЕ</w:t>
      </w:r>
    </w:p>
    <w:p w:rsidR="009C7121" w:rsidRPr="00256CA4" w:rsidRDefault="00AA1664" w:rsidP="009C7121">
      <w:pPr>
        <w:tabs>
          <w:tab w:val="left" w:pos="8540"/>
        </w:tabs>
        <w:spacing w:before="40"/>
        <w:rPr>
          <w:color w:val="4F81BD" w:themeColor="accent1"/>
          <w:u w:val="single"/>
          <w:lang w:val="kk-KZ"/>
        </w:rPr>
      </w:pPr>
      <w:r w:rsidRPr="00CB53EC">
        <w:rPr>
          <w:color w:val="4F81BD" w:themeColor="accent1"/>
          <w:u w:val="single"/>
          <w:lang w:val="kk-KZ"/>
        </w:rPr>
        <w:t>28</w:t>
      </w:r>
      <w:r w:rsidR="005423D5" w:rsidRPr="00CB53EC">
        <w:rPr>
          <w:color w:val="4F81BD" w:themeColor="accent1"/>
          <w:u w:val="single"/>
          <w:lang w:val="kk-KZ"/>
        </w:rPr>
        <w:t xml:space="preserve"> </w:t>
      </w:r>
      <w:r w:rsidR="00AA78DD" w:rsidRPr="00CB53EC">
        <w:rPr>
          <w:color w:val="4F81BD" w:themeColor="accent1"/>
          <w:u w:val="single"/>
          <w:lang w:val="kk-KZ"/>
        </w:rPr>
        <w:t xml:space="preserve">января </w:t>
      </w:r>
      <w:r w:rsidR="009C7121" w:rsidRPr="00CB53EC">
        <w:rPr>
          <w:color w:val="4F81BD" w:themeColor="accent1"/>
          <w:u w:val="single"/>
        </w:rPr>
        <w:t>202</w:t>
      </w:r>
      <w:r w:rsidR="00AA78DD" w:rsidRPr="00CB53EC">
        <w:rPr>
          <w:color w:val="4F81BD" w:themeColor="accent1"/>
          <w:u w:val="single"/>
          <w:lang w:val="kk-KZ"/>
        </w:rPr>
        <w:t>2</w:t>
      </w:r>
      <w:r w:rsidR="009C7121" w:rsidRPr="00CB53EC">
        <w:rPr>
          <w:color w:val="4F81BD" w:themeColor="accent1"/>
          <w:u w:val="single"/>
          <w:lang w:val="kk-KZ"/>
        </w:rPr>
        <w:t xml:space="preserve"> года</w:t>
      </w:r>
      <w:r w:rsidR="005423D5" w:rsidRPr="00CB53EC">
        <w:rPr>
          <w:color w:val="4F81BD" w:themeColor="accent1"/>
          <w:u w:val="single"/>
          <w:lang w:val="kk-KZ"/>
        </w:rPr>
        <w:t xml:space="preserve">№ </w:t>
      </w:r>
      <w:r w:rsidRPr="00CB53EC">
        <w:rPr>
          <w:color w:val="4F81BD" w:themeColor="accent1"/>
          <w:u w:val="single"/>
          <w:lang w:val="kk-KZ"/>
        </w:rPr>
        <w:t>2</w:t>
      </w:r>
    </w:p>
    <w:p w:rsidR="009C7121" w:rsidRPr="00256CA4" w:rsidRDefault="009C7121" w:rsidP="009C7121">
      <w:pPr>
        <w:tabs>
          <w:tab w:val="left" w:pos="8540"/>
        </w:tabs>
        <w:spacing w:before="40"/>
        <w:rPr>
          <w:rFonts w:ascii="KZ Times New Roman" w:hAnsi="KZ Times New Roman"/>
          <w:b/>
          <w:color w:val="4F81BD" w:themeColor="accent1"/>
          <w:sz w:val="18"/>
          <w:szCs w:val="18"/>
          <w:lang w:val="kk-KZ" w:eastAsia="ko-KR"/>
        </w:rPr>
      </w:pPr>
      <w:r w:rsidRPr="00256CA4">
        <w:rPr>
          <w:rFonts w:ascii="KZ Times New Roman" w:hAnsi="KZ Times New Roman"/>
          <w:b/>
          <w:color w:val="4F81BD" w:themeColor="accent1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4975DB" w:rsidRPr="00256CA4" w:rsidRDefault="005423D5" w:rsidP="005423D5">
      <w:pPr>
        <w:jc w:val="right"/>
        <w:rPr>
          <w:sz w:val="24"/>
          <w:szCs w:val="24"/>
        </w:rPr>
      </w:pPr>
      <w:r w:rsidRPr="00256CA4">
        <w:rPr>
          <w:b/>
          <w:color w:val="000000" w:themeColor="text1"/>
          <w:sz w:val="4"/>
          <w:szCs w:val="4"/>
          <w:lang w:val="kk-KZ"/>
        </w:rPr>
        <w:t>\\\</w:t>
      </w:r>
    </w:p>
    <w:p w:rsidR="004975DB" w:rsidRPr="00256CA4" w:rsidRDefault="004975DB" w:rsidP="00D56C20">
      <w:pPr>
        <w:jc w:val="right"/>
        <w:rPr>
          <w:sz w:val="24"/>
          <w:szCs w:val="24"/>
        </w:rPr>
      </w:pPr>
    </w:p>
    <w:p w:rsidR="00653783" w:rsidRPr="00256CA4" w:rsidRDefault="00653783" w:rsidP="00D56C20">
      <w:pPr>
        <w:jc w:val="right"/>
        <w:rPr>
          <w:sz w:val="24"/>
          <w:szCs w:val="24"/>
        </w:rPr>
      </w:pPr>
    </w:p>
    <w:p w:rsidR="00653783" w:rsidRPr="00256CA4" w:rsidRDefault="00AA78DD" w:rsidP="00653783">
      <w:pPr>
        <w:ind w:firstLine="426"/>
        <w:jc w:val="center"/>
        <w:rPr>
          <w:b/>
          <w:color w:val="000000" w:themeColor="text1"/>
          <w:lang w:val="kk-KZ"/>
        </w:rPr>
      </w:pPr>
      <w:r w:rsidRPr="00CB53EC">
        <w:rPr>
          <w:b/>
          <w:color w:val="000000" w:themeColor="text1"/>
          <w:lang w:val="kk-KZ"/>
        </w:rPr>
        <w:t>«О</w:t>
      </w:r>
      <w:r w:rsidR="00AA1664" w:rsidRPr="00CB53EC">
        <w:rPr>
          <w:b/>
          <w:color w:val="000000" w:themeColor="text1"/>
          <w:lang w:val="kk-KZ"/>
        </w:rPr>
        <w:t>б</w:t>
      </w:r>
      <w:r w:rsidRPr="00CB53EC">
        <w:rPr>
          <w:b/>
          <w:color w:val="000000" w:themeColor="text1"/>
          <w:lang w:val="kk-KZ"/>
        </w:rPr>
        <w:t xml:space="preserve"> </w:t>
      </w:r>
      <w:r w:rsidR="00653783" w:rsidRPr="00CB53EC">
        <w:rPr>
          <w:b/>
          <w:color w:val="000000" w:themeColor="text1"/>
          <w:lang w:val="kk-KZ"/>
        </w:rPr>
        <w:t>ограничительных карантинных мер</w:t>
      </w:r>
      <w:r w:rsidR="00821A26">
        <w:rPr>
          <w:b/>
          <w:color w:val="000000" w:themeColor="text1"/>
          <w:lang w:val="kk-KZ"/>
        </w:rPr>
        <w:t>ах</w:t>
      </w:r>
      <w:r w:rsidRPr="00CB53EC">
        <w:rPr>
          <w:b/>
          <w:color w:val="000000" w:themeColor="text1"/>
          <w:lang w:val="kk-KZ"/>
        </w:rPr>
        <w:t xml:space="preserve"> </w:t>
      </w:r>
      <w:r w:rsidR="00653783" w:rsidRPr="00CB53EC">
        <w:rPr>
          <w:b/>
          <w:color w:val="000000" w:themeColor="text1"/>
          <w:lang w:val="kk-KZ"/>
        </w:rPr>
        <w:t>на территории Западно-Казахстанской области»</w:t>
      </w:r>
    </w:p>
    <w:p w:rsidR="00653783" w:rsidRPr="00256CA4" w:rsidRDefault="00653783" w:rsidP="00653783">
      <w:pPr>
        <w:ind w:firstLine="426"/>
        <w:jc w:val="center"/>
        <w:rPr>
          <w:color w:val="000000" w:themeColor="text1"/>
          <w:szCs w:val="28"/>
        </w:rPr>
      </w:pPr>
    </w:p>
    <w:p w:rsidR="00653783" w:rsidRPr="00256CA4" w:rsidRDefault="00653783" w:rsidP="00653783">
      <w:pPr>
        <w:shd w:val="clear" w:color="auto" w:fill="FFFFFF" w:themeFill="background1"/>
        <w:ind w:firstLine="708"/>
        <w:jc w:val="both"/>
        <w:rPr>
          <w:b/>
          <w:color w:val="000000" w:themeColor="text1"/>
          <w:szCs w:val="28"/>
        </w:rPr>
      </w:pPr>
      <w:proofErr w:type="gramStart"/>
      <w:r w:rsidRPr="00256CA4">
        <w:rPr>
          <w:szCs w:val="28"/>
        </w:rPr>
        <w:t xml:space="preserve">В целях предупреждения распространения </w:t>
      </w:r>
      <w:proofErr w:type="spellStart"/>
      <w:r w:rsidRPr="00256CA4">
        <w:rPr>
          <w:szCs w:val="28"/>
        </w:rPr>
        <w:t>коронавирусной</w:t>
      </w:r>
      <w:proofErr w:type="spellEnd"/>
      <w:r w:rsidRPr="00256CA4">
        <w:rPr>
          <w:szCs w:val="28"/>
        </w:rPr>
        <w:t xml:space="preserve"> инфекции COVID-19 (далее – COVID-19) среди населения </w:t>
      </w:r>
      <w:proofErr w:type="spellStart"/>
      <w:r w:rsidRPr="00256CA4">
        <w:rPr>
          <w:szCs w:val="28"/>
        </w:rPr>
        <w:t>Западно-Казахстанской</w:t>
      </w:r>
      <w:proofErr w:type="spellEnd"/>
      <w:r w:rsidRPr="00256CA4">
        <w:rPr>
          <w:szCs w:val="28"/>
        </w:rPr>
        <w:t xml:space="preserve"> области (далее - ЗКО), руководствуясь пунктом 5 статьи 12 Конституции Республики Казахстан, подпунктами 4), 7) пункта 1, подпунктом 3) пункта 2 статьи 38, пунктами 2, 3, 4, 7 статьи 104  Кодекса Республики Казахстан от 7 июля 2020 года «О здоровье народа и системе здравоохранения» №360-VI, статьей 65 Закона Республики</w:t>
      </w:r>
      <w:proofErr w:type="gramEnd"/>
      <w:r w:rsidRPr="00256CA4">
        <w:rPr>
          <w:szCs w:val="28"/>
        </w:rPr>
        <w:t xml:space="preserve"> </w:t>
      </w:r>
      <w:proofErr w:type="gramStart"/>
      <w:r w:rsidRPr="00256CA4">
        <w:rPr>
          <w:szCs w:val="28"/>
        </w:rPr>
        <w:t xml:space="preserve">Казахстан «О правовых актах» от 6 апреля 2016 года №480-V,  постановлением Правительства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прививкам», </w:t>
      </w:r>
      <w:r w:rsidRPr="00CB53EC">
        <w:rPr>
          <w:szCs w:val="28"/>
        </w:rPr>
        <w:t xml:space="preserve">протокола заседания Межведомственной комиссии по недопущению возникновения и распространения </w:t>
      </w:r>
      <w:proofErr w:type="spellStart"/>
      <w:r w:rsidRPr="00CB53EC">
        <w:rPr>
          <w:szCs w:val="28"/>
        </w:rPr>
        <w:t>коронавирусной</w:t>
      </w:r>
      <w:proofErr w:type="spellEnd"/>
      <w:r w:rsidRPr="00CB53EC">
        <w:rPr>
          <w:szCs w:val="28"/>
        </w:rPr>
        <w:t xml:space="preserve"> инфекции на территории Республики</w:t>
      </w:r>
      <w:proofErr w:type="gramEnd"/>
      <w:r w:rsidRPr="00CB53EC">
        <w:rPr>
          <w:szCs w:val="28"/>
        </w:rPr>
        <w:t xml:space="preserve"> Казахстан </w:t>
      </w:r>
      <w:r w:rsidR="00CA6514" w:rsidRPr="00CB53EC">
        <w:rPr>
          <w:szCs w:val="28"/>
        </w:rPr>
        <w:t>19 января 202</w:t>
      </w:r>
      <w:r w:rsidR="00CB53EC" w:rsidRPr="00CB53EC">
        <w:rPr>
          <w:szCs w:val="28"/>
          <w:lang w:val="kk-KZ"/>
        </w:rPr>
        <w:t>2</w:t>
      </w:r>
      <w:r w:rsidR="00CA6514" w:rsidRPr="00CB53EC">
        <w:rPr>
          <w:szCs w:val="28"/>
        </w:rPr>
        <w:t xml:space="preserve"> года, </w:t>
      </w:r>
      <w:r w:rsidRPr="00CB53EC">
        <w:rPr>
          <w:szCs w:val="28"/>
        </w:rPr>
        <w:t xml:space="preserve">протокола оперативного штаба ЗКО по предотвращению распространения </w:t>
      </w:r>
      <w:proofErr w:type="spellStart"/>
      <w:r w:rsidRPr="00CB53EC">
        <w:rPr>
          <w:szCs w:val="28"/>
        </w:rPr>
        <w:t>коронавирусной</w:t>
      </w:r>
      <w:proofErr w:type="spellEnd"/>
      <w:r w:rsidRPr="00CB53EC">
        <w:rPr>
          <w:szCs w:val="28"/>
        </w:rPr>
        <w:t xml:space="preserve"> инфекции от 24 декабря 2021 года,</w:t>
      </w:r>
      <w:r w:rsidR="002D61CA" w:rsidRPr="00CB53EC">
        <w:rPr>
          <w:szCs w:val="28"/>
        </w:rPr>
        <w:t xml:space="preserve"> 13 января 2022 года,</w:t>
      </w:r>
      <w:r w:rsidRPr="00256CA4">
        <w:rPr>
          <w:szCs w:val="28"/>
        </w:rPr>
        <w:t xml:space="preserve"> также с учетом сложившейся эпидемиологической обстановки на территории ЗКО, </w:t>
      </w:r>
      <w:r w:rsidRPr="00256CA4">
        <w:rPr>
          <w:b/>
          <w:color w:val="000000" w:themeColor="text1"/>
          <w:szCs w:val="28"/>
        </w:rPr>
        <w:t>ПОСТАНОВЛЯЮ:</w:t>
      </w:r>
    </w:p>
    <w:p w:rsidR="00653783" w:rsidRPr="00256CA4" w:rsidRDefault="00653783" w:rsidP="00653783">
      <w:pPr>
        <w:ind w:firstLine="708"/>
        <w:jc w:val="both"/>
        <w:rPr>
          <w:bCs/>
          <w:color w:val="000000" w:themeColor="text1"/>
          <w:szCs w:val="28"/>
        </w:rPr>
      </w:pPr>
      <w:r w:rsidRPr="00CB53EC">
        <w:rPr>
          <w:b/>
          <w:bCs/>
          <w:color w:val="000000" w:themeColor="text1"/>
          <w:szCs w:val="28"/>
          <w:lang w:val="kk-KZ"/>
        </w:rPr>
        <w:t>1</w:t>
      </w:r>
      <w:r w:rsidRPr="00CB53EC">
        <w:rPr>
          <w:bCs/>
          <w:color w:val="000000" w:themeColor="text1"/>
          <w:szCs w:val="28"/>
          <w:lang w:val="kk-KZ"/>
        </w:rPr>
        <w:t xml:space="preserve">. </w:t>
      </w:r>
      <w:r w:rsidRPr="00CB53EC">
        <w:rPr>
          <w:b/>
          <w:szCs w:val="28"/>
        </w:rPr>
        <w:t xml:space="preserve">Ввести ограничительные карантинные меры на территории </w:t>
      </w:r>
      <w:r w:rsidRPr="00CB53EC">
        <w:rPr>
          <w:b/>
          <w:color w:val="000000" w:themeColor="text1"/>
          <w:lang w:val="kk-KZ"/>
        </w:rPr>
        <w:t>Западно-Казахстанской области.</w:t>
      </w:r>
    </w:p>
    <w:p w:rsidR="00653783" w:rsidRPr="00256CA4" w:rsidRDefault="00653783" w:rsidP="00653783">
      <w:pPr>
        <w:shd w:val="clear" w:color="auto" w:fill="FFFFFF" w:themeFill="background1"/>
        <w:ind w:firstLine="708"/>
        <w:jc w:val="both"/>
        <w:rPr>
          <w:b/>
          <w:color w:val="000000" w:themeColor="text1"/>
          <w:lang w:val="kk-KZ"/>
        </w:rPr>
      </w:pPr>
      <w:r w:rsidRPr="00256CA4">
        <w:rPr>
          <w:b/>
          <w:color w:val="000000" w:themeColor="text1"/>
          <w:szCs w:val="28"/>
          <w:lang w:val="kk-KZ"/>
        </w:rPr>
        <w:t xml:space="preserve">2. </w:t>
      </w:r>
      <w:r w:rsidRPr="00256CA4">
        <w:rPr>
          <w:b/>
          <w:color w:val="000000" w:themeColor="text1"/>
          <w:lang w:val="kk-KZ"/>
        </w:rPr>
        <w:t>Акимам районов и города Уральск ЗКО, государственным органам и предприятиям, правоохранительным и специальным органам, руководителям учреждений, Палате предпринимателей ЗКО, субъектам предпринимательства всех форм собственности обеспечить</w:t>
      </w:r>
      <w:r w:rsidRPr="00256CA4">
        <w:rPr>
          <w:b/>
          <w:color w:val="000000" w:themeColor="text1"/>
        </w:rPr>
        <w:t>:</w:t>
      </w:r>
    </w:p>
    <w:p w:rsidR="00653783" w:rsidRPr="00256CA4" w:rsidRDefault="00653783" w:rsidP="00653783">
      <w:pPr>
        <w:ind w:firstLine="708"/>
        <w:jc w:val="both"/>
        <w:rPr>
          <w:bCs/>
          <w:color w:val="000000" w:themeColor="text1"/>
          <w:szCs w:val="28"/>
        </w:rPr>
      </w:pPr>
      <w:r w:rsidRPr="00E4206B">
        <w:rPr>
          <w:bCs/>
          <w:color w:val="000000" w:themeColor="text1"/>
          <w:szCs w:val="28"/>
          <w:lang w:val="kk-KZ"/>
        </w:rPr>
        <w:lastRenderedPageBreak/>
        <w:t>1)</w:t>
      </w:r>
      <w:r w:rsidRPr="00256CA4">
        <w:rPr>
          <w:bCs/>
          <w:color w:val="000000" w:themeColor="text1"/>
          <w:szCs w:val="28"/>
          <w:lang w:val="kk-KZ"/>
        </w:rPr>
        <w:t xml:space="preserve"> Реализацию ограничений и разрешений работы социально-экономических объектов Западно-Казахстанской области по критериям ограничений работы </w:t>
      </w:r>
      <w:r w:rsidR="00C65653" w:rsidRPr="00256CA4">
        <w:rPr>
          <w:bCs/>
          <w:color w:val="000000" w:themeColor="text1"/>
          <w:szCs w:val="28"/>
          <w:lang w:val="kk-KZ"/>
        </w:rPr>
        <w:t>красной</w:t>
      </w:r>
      <w:r w:rsidRPr="00256CA4">
        <w:rPr>
          <w:bCs/>
          <w:color w:val="000000" w:themeColor="text1"/>
          <w:szCs w:val="28"/>
          <w:lang w:val="kk-KZ"/>
        </w:rPr>
        <w:t xml:space="preserve"> зоны, согласно постановления Главного государственного санитарного врача Республики Казахстан (далее ГГСВ РК)</w:t>
      </w:r>
      <w:r w:rsidRPr="00256CA4">
        <w:rPr>
          <w:color w:val="000000" w:themeColor="text1"/>
          <w:szCs w:val="28"/>
        </w:rPr>
        <w:t xml:space="preserve"> №42 от 10.09.2021г., </w:t>
      </w:r>
      <w:r w:rsidRPr="00CB53EC">
        <w:rPr>
          <w:color w:val="000000" w:themeColor="text1"/>
          <w:szCs w:val="28"/>
        </w:rPr>
        <w:t>постановления ГГСВ РК №</w:t>
      </w:r>
      <w:r w:rsidR="00AA1664" w:rsidRPr="00CB53EC">
        <w:rPr>
          <w:color w:val="000000" w:themeColor="text1"/>
          <w:szCs w:val="28"/>
        </w:rPr>
        <w:t>7</w:t>
      </w:r>
      <w:r w:rsidRPr="00CB53EC">
        <w:rPr>
          <w:color w:val="000000" w:themeColor="text1"/>
          <w:szCs w:val="28"/>
        </w:rPr>
        <w:t xml:space="preserve"> от </w:t>
      </w:r>
      <w:r w:rsidR="00AA1664" w:rsidRPr="00CB53EC">
        <w:rPr>
          <w:color w:val="000000" w:themeColor="text1"/>
          <w:szCs w:val="28"/>
        </w:rPr>
        <w:t>27</w:t>
      </w:r>
      <w:r w:rsidRPr="00CB53EC">
        <w:rPr>
          <w:color w:val="000000" w:themeColor="text1"/>
          <w:szCs w:val="28"/>
        </w:rPr>
        <w:t>.</w:t>
      </w:r>
      <w:r w:rsidR="00CE3B77" w:rsidRPr="00CB53EC">
        <w:rPr>
          <w:color w:val="000000" w:themeColor="text1"/>
          <w:szCs w:val="28"/>
        </w:rPr>
        <w:t>01</w:t>
      </w:r>
      <w:r w:rsidRPr="00CB53EC">
        <w:rPr>
          <w:color w:val="000000" w:themeColor="text1"/>
          <w:szCs w:val="28"/>
        </w:rPr>
        <w:t>.202</w:t>
      </w:r>
      <w:r w:rsidR="00CE3B77" w:rsidRPr="00CB53EC">
        <w:rPr>
          <w:color w:val="000000" w:themeColor="text1"/>
          <w:szCs w:val="28"/>
        </w:rPr>
        <w:t>2</w:t>
      </w:r>
      <w:r w:rsidRPr="00CB53EC">
        <w:rPr>
          <w:color w:val="000000" w:themeColor="text1"/>
          <w:szCs w:val="28"/>
        </w:rPr>
        <w:t>г</w:t>
      </w:r>
      <w:r w:rsidR="00FF44F3" w:rsidRPr="00CB53EC">
        <w:rPr>
          <w:color w:val="000000" w:themeColor="text1"/>
          <w:szCs w:val="28"/>
        </w:rPr>
        <w:t>.</w:t>
      </w:r>
    </w:p>
    <w:p w:rsidR="00BE6C2E" w:rsidRDefault="00653783" w:rsidP="00BE6C2E">
      <w:pPr>
        <w:ind w:firstLine="708"/>
        <w:jc w:val="both"/>
        <w:rPr>
          <w:color w:val="000000"/>
          <w:szCs w:val="28"/>
          <w:lang w:val="kk-KZ"/>
        </w:rPr>
      </w:pPr>
      <w:r w:rsidRPr="00E4206B">
        <w:rPr>
          <w:bCs/>
          <w:color w:val="000000" w:themeColor="text1"/>
          <w:szCs w:val="28"/>
        </w:rPr>
        <w:t>2</w:t>
      </w:r>
      <w:r w:rsidRPr="00E4206B">
        <w:rPr>
          <w:bCs/>
          <w:color w:val="000000" w:themeColor="text1"/>
          <w:szCs w:val="28"/>
          <w:lang w:val="kk-KZ"/>
        </w:rPr>
        <w:t>)</w:t>
      </w:r>
      <w:r w:rsidRPr="00256CA4">
        <w:rPr>
          <w:b/>
          <w:bCs/>
          <w:color w:val="000000" w:themeColor="text1"/>
          <w:szCs w:val="28"/>
          <w:lang w:val="kk-KZ"/>
        </w:rPr>
        <w:t xml:space="preserve"> </w:t>
      </w:r>
      <w:r w:rsidR="00BE6C2E">
        <w:rPr>
          <w:color w:val="000000" w:themeColor="text1"/>
          <w:szCs w:val="28"/>
          <w:lang w:val="kk-KZ"/>
        </w:rPr>
        <w:t>Запрет</w:t>
      </w:r>
      <w:r w:rsidR="005969DD">
        <w:rPr>
          <w:color w:val="000000" w:themeColor="text1"/>
          <w:szCs w:val="28"/>
          <w:lang w:val="kk-KZ"/>
        </w:rPr>
        <w:t xml:space="preserve"> на</w:t>
      </w:r>
      <w:r w:rsidR="00BE6C2E">
        <w:rPr>
          <w:color w:val="000000" w:themeColor="text1"/>
          <w:szCs w:val="28"/>
          <w:lang w:val="kk-KZ"/>
        </w:rPr>
        <w:t xml:space="preserve"> проведение и участие в зрелищных, коллективных, семейных, памятных мероприятиях, </w:t>
      </w:r>
      <w:r w:rsidR="00BE6C2E">
        <w:rPr>
          <w:bCs/>
          <w:color w:val="000000" w:themeColor="text1"/>
          <w:kern w:val="24"/>
        </w:rPr>
        <w:t xml:space="preserve">в том числе на дому (банкеты, свадьбы, юбилеи и др.) и </w:t>
      </w:r>
      <w:r w:rsidR="00BE6C2E">
        <w:rPr>
          <w:color w:val="000000"/>
          <w:szCs w:val="28"/>
        </w:rPr>
        <w:t xml:space="preserve">иных мероприятий с массовым скоплением людей, </w:t>
      </w:r>
      <w:r w:rsidR="00BE6C2E" w:rsidRPr="00CB53EC">
        <w:rPr>
          <w:color w:val="000000"/>
          <w:szCs w:val="28"/>
        </w:rPr>
        <w:t>за исключением объектов участвующих в проекте</w:t>
      </w:r>
      <w:r w:rsidR="00BE6C2E" w:rsidRPr="00CB53EC">
        <w:rPr>
          <w:color w:val="000000" w:themeColor="text1"/>
          <w:lang w:val="kk-KZ"/>
        </w:rPr>
        <w:t>«Ashyq»</w:t>
      </w:r>
      <w:r w:rsidR="00BE6C2E" w:rsidRPr="00CB53EC">
        <w:rPr>
          <w:color w:val="000000"/>
          <w:szCs w:val="28"/>
          <w:lang w:val="kk-KZ"/>
        </w:rPr>
        <w:t>;</w:t>
      </w:r>
    </w:p>
    <w:p w:rsidR="00BE6C2E" w:rsidRPr="00E4206B" w:rsidRDefault="00BE6C2E" w:rsidP="00653783">
      <w:pPr>
        <w:ind w:firstLine="708"/>
        <w:jc w:val="both"/>
        <w:rPr>
          <w:color w:val="000000" w:themeColor="text1"/>
          <w:szCs w:val="28"/>
          <w:lang w:val="kk-KZ"/>
        </w:rPr>
      </w:pPr>
      <w:r w:rsidRPr="00E4206B">
        <w:rPr>
          <w:color w:val="000000" w:themeColor="text1"/>
          <w:szCs w:val="28"/>
          <w:lang w:val="kk-KZ"/>
        </w:rPr>
        <w:t>3</w:t>
      </w:r>
      <w:r w:rsidRPr="00E4206B">
        <w:rPr>
          <w:color w:val="000000" w:themeColor="text1"/>
          <w:szCs w:val="28"/>
        </w:rPr>
        <w:t>) Разрешение проведения собраний, совещаний, семинаров, конференций в очном режиме (при отсутствии возможности проведения их в дистанционном формате) с соблюдением требований алгоритма постановления ГГСВ РК №42 от 10.09.2021г.</w:t>
      </w:r>
    </w:p>
    <w:p w:rsidR="00653783" w:rsidRPr="00E4206B" w:rsidRDefault="00BE6C2E" w:rsidP="00653783">
      <w:pPr>
        <w:ind w:firstLine="708"/>
        <w:jc w:val="both"/>
        <w:rPr>
          <w:color w:val="000000" w:themeColor="text1"/>
          <w:szCs w:val="28"/>
        </w:rPr>
      </w:pPr>
      <w:r w:rsidRPr="00E4206B">
        <w:rPr>
          <w:color w:val="000000" w:themeColor="text1"/>
          <w:szCs w:val="28"/>
          <w:lang w:val="kk-KZ"/>
        </w:rPr>
        <w:t>4</w:t>
      </w:r>
      <w:r w:rsidR="00653783" w:rsidRPr="00E4206B">
        <w:rPr>
          <w:color w:val="000000" w:themeColor="text1"/>
          <w:szCs w:val="28"/>
        </w:rPr>
        <w:t>) В общественных местах и на открытом воздухе, помещениях, предназначенных для посещения, обслуживания и отдыха населения, в общественном автотранспорте ношение медицинских или тканевых масок является обязательным, за исключением детей в возрасте до 5 (пяти) лет, в случаях приема пищи в местах общественного питания, а также занимающихся индивидуальными, групповыми занятиями спортом не более 5 (пяти) человек при соблюдении социальной дистанции.</w:t>
      </w:r>
    </w:p>
    <w:p w:rsidR="00C20083" w:rsidRPr="00CB53EC" w:rsidRDefault="00BE6C2E" w:rsidP="00C2008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B53EC">
        <w:rPr>
          <w:color w:val="000000"/>
          <w:szCs w:val="28"/>
        </w:rPr>
        <w:t>5</w:t>
      </w:r>
      <w:r w:rsidR="00C20083" w:rsidRPr="00CB53EC">
        <w:rPr>
          <w:color w:val="000000"/>
          <w:szCs w:val="28"/>
        </w:rPr>
        <w:t xml:space="preserve">) </w:t>
      </w:r>
      <w:r w:rsidR="005969DD">
        <w:rPr>
          <w:szCs w:val="28"/>
        </w:rPr>
        <w:t>Р</w:t>
      </w:r>
      <w:r w:rsidR="00C20083" w:rsidRPr="00CB53EC">
        <w:rPr>
          <w:szCs w:val="28"/>
        </w:rPr>
        <w:t>азрешение обучения</w:t>
      </w:r>
      <w:r w:rsidR="00C20083" w:rsidRPr="00CB53EC">
        <w:rPr>
          <w:szCs w:val="28"/>
          <w:lang w:val="kk-KZ"/>
        </w:rPr>
        <w:t xml:space="preserve">: </w:t>
      </w:r>
    </w:p>
    <w:p w:rsidR="00531D02" w:rsidRPr="00CB53EC" w:rsidRDefault="005969DD" w:rsidP="00531D02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В</w:t>
      </w:r>
      <w:r w:rsidR="00531D02" w:rsidRPr="00CB53EC">
        <w:rPr>
          <w:rFonts w:ascii="Times New Roman" w:hAnsi="Times New Roman"/>
          <w:bCs/>
          <w:spacing w:val="-6"/>
          <w:sz w:val="28"/>
          <w:szCs w:val="28"/>
        </w:rPr>
        <w:t xml:space="preserve"> общеобразовательных школах:</w:t>
      </w:r>
    </w:p>
    <w:p w:rsidR="00531D02" w:rsidRPr="00CB53EC" w:rsidRDefault="00531D02" w:rsidP="00531D02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 w:rsidRPr="00CB53EC">
        <w:rPr>
          <w:bCs/>
          <w:spacing w:val="-6"/>
          <w:szCs w:val="28"/>
        </w:rPr>
        <w:t>- начальные 1-4 классы (1-6 классы в международных школах) – в штатном формате;</w:t>
      </w:r>
    </w:p>
    <w:p w:rsidR="00531D02" w:rsidRPr="00CB53EC" w:rsidRDefault="00531D02" w:rsidP="00531D02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 w:rsidRPr="00CB53EC">
        <w:rPr>
          <w:bCs/>
          <w:spacing w:val="-6"/>
          <w:szCs w:val="28"/>
        </w:rPr>
        <w:t>- до 600 учащихся включительно – в штатном формате;</w:t>
      </w:r>
    </w:p>
    <w:p w:rsidR="00531D02" w:rsidRPr="00CB53EC" w:rsidRDefault="00531D02" w:rsidP="00531D02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 w:rsidRPr="00CB53EC">
        <w:rPr>
          <w:bCs/>
          <w:spacing w:val="-6"/>
          <w:szCs w:val="28"/>
        </w:rPr>
        <w:t>- свыше 600 учащихся – в штатном режиме с загруженностью не более 50% от проектной мощности школ;</w:t>
      </w:r>
    </w:p>
    <w:p w:rsidR="00531D02" w:rsidRPr="00CB53EC" w:rsidRDefault="005969DD" w:rsidP="00531D02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В</w:t>
      </w:r>
      <w:r w:rsidR="00531D02" w:rsidRPr="00CB53EC">
        <w:rPr>
          <w:rFonts w:ascii="Times New Roman" w:hAnsi="Times New Roman"/>
          <w:bCs/>
          <w:spacing w:val="-6"/>
          <w:sz w:val="28"/>
          <w:szCs w:val="28"/>
        </w:rPr>
        <w:t>о внешкольных организациях – в штатном режиме;</w:t>
      </w:r>
    </w:p>
    <w:p w:rsidR="00531D02" w:rsidRPr="00CB53EC" w:rsidRDefault="005969DD" w:rsidP="00531D02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В</w:t>
      </w:r>
      <w:r w:rsidR="00531D02" w:rsidRPr="00CB53EC">
        <w:rPr>
          <w:rFonts w:ascii="Times New Roman" w:hAnsi="Times New Roman"/>
          <w:bCs/>
          <w:spacing w:val="-6"/>
          <w:sz w:val="28"/>
          <w:szCs w:val="28"/>
        </w:rPr>
        <w:t xml:space="preserve"> ВУЗах и колледжах в комбинированном формате – практические, лабораторные, семинарские занятия, производственная практика в штатном режиме по гибкому графику, лекции – </w:t>
      </w:r>
      <w:proofErr w:type="spellStart"/>
      <w:r w:rsidR="00531D02" w:rsidRPr="00CB53EC">
        <w:rPr>
          <w:rFonts w:ascii="Times New Roman" w:hAnsi="Times New Roman"/>
          <w:bCs/>
          <w:spacing w:val="-6"/>
          <w:sz w:val="28"/>
          <w:szCs w:val="28"/>
        </w:rPr>
        <w:t>онлайн</w:t>
      </w:r>
      <w:proofErr w:type="spellEnd"/>
      <w:r w:rsidR="00531D02" w:rsidRPr="00CB53EC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0021BB" w:rsidRPr="00CB53EC" w:rsidRDefault="005969DD" w:rsidP="000021BB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021BB" w:rsidRPr="00CB53EC">
        <w:rPr>
          <w:rFonts w:ascii="Times New Roman" w:hAnsi="Times New Roman"/>
          <w:sz w:val="28"/>
          <w:szCs w:val="28"/>
        </w:rPr>
        <w:t xml:space="preserve">опускается обучение в штатном формате </w:t>
      </w:r>
      <w:r w:rsidR="000021BB" w:rsidRPr="00CB53EC">
        <w:rPr>
          <w:rFonts w:ascii="Times New Roman" w:hAnsi="Times New Roman"/>
          <w:bCs/>
          <w:sz w:val="28"/>
          <w:szCs w:val="28"/>
        </w:rPr>
        <w:t>школьников, получивших полный курс вакцинации, по усмотрению администрации организации образования.</w:t>
      </w:r>
      <w:r w:rsidR="000021BB" w:rsidRPr="00CB53E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</w:p>
    <w:p w:rsidR="000021BB" w:rsidRDefault="005969DD" w:rsidP="000021BB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  <w:lang w:val="kk-KZ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П</w:t>
      </w:r>
      <w:r w:rsidR="000021BB" w:rsidRPr="00CB53EC">
        <w:rPr>
          <w:rFonts w:ascii="Times New Roman" w:hAnsi="Times New Roman"/>
          <w:bCs/>
          <w:spacing w:val="-6"/>
          <w:sz w:val="28"/>
          <w:szCs w:val="28"/>
        </w:rPr>
        <w:t xml:space="preserve">еревод на дистанционный </w:t>
      </w:r>
      <w:r w:rsidR="000021BB" w:rsidRPr="00CB53EC">
        <w:rPr>
          <w:rFonts w:ascii="Times New Roman" w:hAnsi="Times New Roman"/>
          <w:bCs/>
          <w:spacing w:val="-6"/>
          <w:sz w:val="28"/>
          <w:szCs w:val="28"/>
          <w:lang w:val="kk-KZ"/>
        </w:rPr>
        <w:t xml:space="preserve">формат обучения всех обучающихся </w:t>
      </w:r>
      <w:r w:rsidR="000021BB" w:rsidRPr="00CB53EC">
        <w:rPr>
          <w:rFonts w:ascii="Times New Roman" w:hAnsi="Times New Roman"/>
          <w:bCs/>
          <w:spacing w:val="-6"/>
          <w:sz w:val="28"/>
          <w:szCs w:val="28"/>
        </w:rPr>
        <w:t xml:space="preserve">в </w:t>
      </w:r>
      <w:r w:rsidR="000021BB" w:rsidRPr="00CB53EC">
        <w:rPr>
          <w:rFonts w:ascii="Times New Roman" w:hAnsi="Times New Roman"/>
          <w:bCs/>
          <w:spacing w:val="-6"/>
          <w:sz w:val="28"/>
          <w:szCs w:val="28"/>
          <w:lang w:val="kk-KZ"/>
        </w:rPr>
        <w:t>организациях среднего образования, колледжах, высших учебных заведениях - при выявлении нарушений режима карантина.</w:t>
      </w:r>
    </w:p>
    <w:p w:rsidR="00E40D8C" w:rsidRPr="00256CA4" w:rsidRDefault="00531D02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rFonts w:eastAsia="Arial Narrow"/>
          <w:bCs/>
          <w:kern w:val="24"/>
          <w:szCs w:val="28"/>
        </w:rPr>
      </w:pPr>
      <w:r>
        <w:rPr>
          <w:rFonts w:eastAsia="Arial Narrow"/>
          <w:bCs/>
          <w:kern w:val="24"/>
          <w:szCs w:val="28"/>
        </w:rPr>
        <w:t>6</w:t>
      </w:r>
      <w:r w:rsidR="00653783" w:rsidRPr="00256CA4">
        <w:rPr>
          <w:rFonts w:eastAsia="Arial Narrow"/>
          <w:bCs/>
          <w:kern w:val="24"/>
          <w:szCs w:val="28"/>
        </w:rPr>
        <w:t xml:space="preserve">) Ограничение допуска на работу в очном режиме для работников, не получивших вакцинацию против COVID-19 (за исключением лиц, имеющих постоянные медицинские противопоказания и переболевших COVID-19 </w:t>
      </w:r>
      <w:r w:rsidR="00653783" w:rsidRPr="00256CA4">
        <w:rPr>
          <w:rFonts w:eastAsia="Arial Narrow"/>
          <w:iCs/>
          <w:kern w:val="24"/>
          <w:szCs w:val="28"/>
        </w:rPr>
        <w:t>в течение последних 3-х месяцев</w:t>
      </w:r>
      <w:r w:rsidR="00653783" w:rsidRPr="00256CA4">
        <w:rPr>
          <w:rFonts w:eastAsia="Arial Narrow"/>
          <w:bCs/>
          <w:kern w:val="24"/>
          <w:szCs w:val="28"/>
        </w:rPr>
        <w:t xml:space="preserve">). </w:t>
      </w:r>
      <w:proofErr w:type="gramStart"/>
      <w:r w:rsidR="00653783" w:rsidRPr="00256CA4">
        <w:rPr>
          <w:rFonts w:eastAsia="Arial Narrow"/>
          <w:bCs/>
          <w:kern w:val="24"/>
          <w:szCs w:val="28"/>
        </w:rPr>
        <w:t xml:space="preserve">Обязательное </w:t>
      </w:r>
      <w:proofErr w:type="spellStart"/>
      <w:r w:rsidR="00653783" w:rsidRPr="00256CA4">
        <w:rPr>
          <w:rFonts w:eastAsia="Arial Narrow"/>
          <w:bCs/>
          <w:kern w:val="24"/>
          <w:szCs w:val="28"/>
        </w:rPr>
        <w:t>ПЦР-тестирование</w:t>
      </w:r>
      <w:proofErr w:type="spellEnd"/>
      <w:r w:rsidR="00653783" w:rsidRPr="00256CA4">
        <w:rPr>
          <w:rFonts w:eastAsia="Arial Narrow"/>
          <w:bCs/>
          <w:kern w:val="24"/>
          <w:szCs w:val="28"/>
        </w:rPr>
        <w:t xml:space="preserve"> (1 раз в 7 дней)</w:t>
      </w:r>
      <w:r w:rsidR="00F36FB6">
        <w:rPr>
          <w:rFonts w:eastAsia="Arial Narrow"/>
          <w:bCs/>
          <w:kern w:val="24"/>
          <w:szCs w:val="28"/>
        </w:rPr>
        <w:t xml:space="preserve"> </w:t>
      </w:r>
      <w:r w:rsidR="00653783" w:rsidRPr="00256CA4">
        <w:rPr>
          <w:rFonts w:eastAsia="Arial Narrow"/>
          <w:bCs/>
          <w:kern w:val="24"/>
          <w:szCs w:val="28"/>
        </w:rPr>
        <w:t xml:space="preserve">для не вакцинированных работников (за исключением лиц, имеющих </w:t>
      </w:r>
      <w:r w:rsidR="00653783" w:rsidRPr="00256CA4">
        <w:rPr>
          <w:rFonts w:eastAsia="Arial Narrow"/>
          <w:bCs/>
          <w:kern w:val="24"/>
          <w:szCs w:val="28"/>
        </w:rPr>
        <w:lastRenderedPageBreak/>
        <w:t xml:space="preserve">постоянные медицинские противопоказания и переболевших COVID-19 </w:t>
      </w:r>
      <w:r w:rsidR="00653783" w:rsidRPr="00256CA4">
        <w:rPr>
          <w:rFonts w:eastAsia="Arial Narrow"/>
          <w:iCs/>
          <w:kern w:val="24"/>
          <w:szCs w:val="28"/>
        </w:rPr>
        <w:t>в течение последних 3-х месяцев</w:t>
      </w:r>
      <w:r w:rsidR="00653783" w:rsidRPr="00256CA4">
        <w:rPr>
          <w:rFonts w:eastAsia="Arial Narrow"/>
          <w:bCs/>
          <w:kern w:val="24"/>
          <w:szCs w:val="28"/>
        </w:rPr>
        <w:t>);</w:t>
      </w:r>
      <w:proofErr w:type="gramEnd"/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</w:rPr>
      </w:pPr>
      <w:r w:rsidRPr="00256CA4">
        <w:rPr>
          <w:color w:val="000000" w:themeColor="text1"/>
          <w:szCs w:val="28"/>
        </w:rPr>
        <w:t xml:space="preserve">Режим и сроки ограничительных мероприятий могут быть пересмотрены в соответствии с изменением ситуации по распространению </w:t>
      </w:r>
      <w:proofErr w:type="spellStart"/>
      <w:r w:rsidRPr="00256CA4">
        <w:rPr>
          <w:color w:val="000000" w:themeColor="text1"/>
          <w:szCs w:val="28"/>
        </w:rPr>
        <w:t>коронавирусной</w:t>
      </w:r>
      <w:proofErr w:type="spellEnd"/>
      <w:r w:rsidRPr="00256CA4">
        <w:rPr>
          <w:color w:val="000000" w:themeColor="text1"/>
          <w:szCs w:val="28"/>
        </w:rPr>
        <w:t xml:space="preserve"> инфекции </w:t>
      </w:r>
      <w:r w:rsidRPr="00256CA4">
        <w:rPr>
          <w:color w:val="000000" w:themeColor="text1"/>
          <w:lang w:val="en-US"/>
        </w:rPr>
        <w:t>COVID</w:t>
      </w:r>
      <w:r w:rsidRPr="00256CA4">
        <w:rPr>
          <w:color w:val="000000" w:themeColor="text1"/>
        </w:rPr>
        <w:t>-19 на территории области.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  <w:lang w:val="kk-KZ"/>
        </w:rPr>
        <w:t>3</w:t>
      </w:r>
      <w:r w:rsidRPr="00256CA4">
        <w:rPr>
          <w:b/>
          <w:color w:val="000000" w:themeColor="text1"/>
          <w:szCs w:val="28"/>
        </w:rPr>
        <w:t xml:space="preserve">. </w:t>
      </w:r>
      <w:r w:rsidRPr="00256CA4">
        <w:rPr>
          <w:b/>
          <w:color w:val="000000" w:themeColor="text1"/>
          <w:lang w:val="kk-KZ"/>
        </w:rPr>
        <w:t xml:space="preserve">Палате предпринимателей Западно-Казахстанской области </w:t>
      </w:r>
      <w:r w:rsidRPr="00256CA4">
        <w:rPr>
          <w:b/>
          <w:color w:val="000000" w:themeColor="text1"/>
          <w:szCs w:val="28"/>
        </w:rPr>
        <w:t>обеспечить: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/>
          <w:szCs w:val="28"/>
        </w:rPr>
      </w:pPr>
      <w:r w:rsidRPr="00256CA4">
        <w:rPr>
          <w:color w:val="000000" w:themeColor="text1"/>
          <w:szCs w:val="28"/>
        </w:rPr>
        <w:t xml:space="preserve">- </w:t>
      </w:r>
      <w:r w:rsidRPr="00256CA4">
        <w:rPr>
          <w:color w:val="000000"/>
          <w:szCs w:val="28"/>
        </w:rPr>
        <w:t xml:space="preserve">рассмотрение заявок на участие в проекте </w:t>
      </w:r>
      <w:r w:rsidRPr="00256CA4">
        <w:rPr>
          <w:color w:val="000000"/>
          <w:lang w:val="kk-KZ"/>
        </w:rPr>
        <w:t xml:space="preserve">«Ashyq» </w:t>
      </w:r>
      <w:proofErr w:type="gramStart"/>
      <w:r w:rsidRPr="00256CA4">
        <w:rPr>
          <w:color w:val="000000"/>
          <w:szCs w:val="28"/>
        </w:rPr>
        <w:t>согласно требований</w:t>
      </w:r>
      <w:proofErr w:type="gramEnd"/>
      <w:r w:rsidRPr="00256CA4">
        <w:rPr>
          <w:color w:val="000000"/>
          <w:szCs w:val="28"/>
        </w:rPr>
        <w:t xml:space="preserve"> постановления </w:t>
      </w:r>
      <w:r w:rsidRPr="00CB53EC">
        <w:rPr>
          <w:color w:val="000000"/>
          <w:szCs w:val="28"/>
        </w:rPr>
        <w:t xml:space="preserve">ГГСВ РК </w:t>
      </w:r>
      <w:r w:rsidR="005D5075" w:rsidRPr="00CB53EC">
        <w:rPr>
          <w:color w:val="000000" w:themeColor="text1"/>
          <w:szCs w:val="28"/>
        </w:rPr>
        <w:t>№</w:t>
      </w:r>
      <w:r w:rsidR="00F36FB6" w:rsidRPr="00CB53EC">
        <w:rPr>
          <w:color w:val="000000" w:themeColor="text1"/>
          <w:szCs w:val="28"/>
        </w:rPr>
        <w:t>7</w:t>
      </w:r>
      <w:r w:rsidR="005D5075" w:rsidRPr="00CB53EC">
        <w:rPr>
          <w:color w:val="000000" w:themeColor="text1"/>
          <w:szCs w:val="28"/>
        </w:rPr>
        <w:t xml:space="preserve"> от </w:t>
      </w:r>
      <w:r w:rsidR="00F36FB6" w:rsidRPr="00CB53EC">
        <w:rPr>
          <w:color w:val="000000" w:themeColor="text1"/>
          <w:szCs w:val="28"/>
        </w:rPr>
        <w:t>27</w:t>
      </w:r>
      <w:r w:rsidR="005D5075" w:rsidRPr="00CB53EC">
        <w:rPr>
          <w:color w:val="000000" w:themeColor="text1"/>
          <w:szCs w:val="28"/>
        </w:rPr>
        <w:t>.01.2022г</w:t>
      </w:r>
      <w:r w:rsidR="005D5075" w:rsidRPr="00256CA4">
        <w:rPr>
          <w:color w:val="000000" w:themeColor="text1"/>
          <w:szCs w:val="28"/>
        </w:rPr>
        <w:t>.</w:t>
      </w:r>
      <w:r w:rsidR="00F36FB6">
        <w:rPr>
          <w:color w:val="000000" w:themeColor="text1"/>
          <w:szCs w:val="28"/>
        </w:rPr>
        <w:t xml:space="preserve"> </w:t>
      </w:r>
      <w:r w:rsidRPr="00256CA4">
        <w:rPr>
          <w:color w:val="000000"/>
          <w:szCs w:val="28"/>
        </w:rPr>
        <w:t xml:space="preserve">и направление списков участников в </w:t>
      </w:r>
      <w:proofErr w:type="spellStart"/>
      <w:r w:rsidRPr="00256CA4">
        <w:rPr>
          <w:color w:val="000000"/>
          <w:szCs w:val="28"/>
        </w:rPr>
        <w:t>акимат</w:t>
      </w:r>
      <w:proofErr w:type="spellEnd"/>
      <w:r w:rsidRPr="00256CA4">
        <w:rPr>
          <w:color w:val="000000"/>
          <w:szCs w:val="28"/>
        </w:rPr>
        <w:t>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>- проведение профилактики нарушений среди участников проекта;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b/>
          <w:bCs/>
          <w:color w:val="000000" w:themeColor="text1"/>
          <w:szCs w:val="28"/>
        </w:rPr>
        <w:t xml:space="preserve">- </w:t>
      </w:r>
      <w:r w:rsidRPr="00256CA4">
        <w:rPr>
          <w:color w:val="000000" w:themeColor="text1"/>
          <w:szCs w:val="28"/>
        </w:rPr>
        <w:t xml:space="preserve">проводить на постоянной основе разъяснительную работу по применению, внедрению и использованию приложения </w:t>
      </w:r>
      <w:r w:rsidRPr="00256CA4">
        <w:rPr>
          <w:color w:val="000000" w:themeColor="text1"/>
          <w:lang w:val="kk-KZ"/>
        </w:rPr>
        <w:t xml:space="preserve">«Ashyq» </w:t>
      </w:r>
      <w:r w:rsidRPr="00256CA4">
        <w:rPr>
          <w:color w:val="000000" w:themeColor="text1"/>
          <w:szCs w:val="28"/>
        </w:rPr>
        <w:t>среди субъектов предпринимательства;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  <w:lang w:val="kk-KZ"/>
        </w:rPr>
        <w:t>4</w:t>
      </w:r>
      <w:r w:rsidRPr="00256CA4">
        <w:rPr>
          <w:b/>
          <w:color w:val="000000" w:themeColor="text1"/>
          <w:szCs w:val="28"/>
        </w:rPr>
        <w:t xml:space="preserve">. Субъектам предпринимательства участвующих в проекте </w:t>
      </w:r>
      <w:r w:rsidRPr="00256CA4">
        <w:rPr>
          <w:b/>
          <w:color w:val="000000" w:themeColor="text1"/>
          <w:lang w:val="kk-KZ"/>
        </w:rPr>
        <w:t>«Ashyq»</w:t>
      </w:r>
      <w:r w:rsidRPr="00256CA4">
        <w:rPr>
          <w:b/>
          <w:color w:val="000000" w:themeColor="text1"/>
          <w:szCs w:val="28"/>
        </w:rPr>
        <w:t>:</w:t>
      </w:r>
      <w:r w:rsidR="00E40D8C" w:rsidRPr="00256CA4">
        <w:rPr>
          <w:b/>
          <w:color w:val="000000" w:themeColor="text1"/>
          <w:szCs w:val="28"/>
        </w:rPr>
        <w:t xml:space="preserve">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/>
          <w:szCs w:val="28"/>
        </w:rPr>
        <w:t xml:space="preserve">- обеспечить соблюдение требований, предъявляемых к внедрению и участию в проекте </w:t>
      </w:r>
      <w:r w:rsidRPr="00256CA4">
        <w:rPr>
          <w:color w:val="000000"/>
          <w:lang w:val="kk-KZ"/>
        </w:rPr>
        <w:t xml:space="preserve">«Ashyq» </w:t>
      </w:r>
      <w:proofErr w:type="gramStart"/>
      <w:r w:rsidRPr="00256CA4">
        <w:rPr>
          <w:color w:val="000000"/>
          <w:szCs w:val="28"/>
        </w:rPr>
        <w:t>согласно требований</w:t>
      </w:r>
      <w:proofErr w:type="gramEnd"/>
      <w:r w:rsidRPr="00256CA4">
        <w:rPr>
          <w:color w:val="000000"/>
          <w:szCs w:val="28"/>
        </w:rPr>
        <w:t xml:space="preserve"> постановления </w:t>
      </w:r>
      <w:r w:rsidRPr="00CB53EC">
        <w:rPr>
          <w:color w:val="000000"/>
          <w:szCs w:val="28"/>
        </w:rPr>
        <w:t xml:space="preserve">ГГСВ РК </w:t>
      </w:r>
      <w:r w:rsidR="005D5075" w:rsidRPr="00CB53EC">
        <w:rPr>
          <w:color w:val="000000" w:themeColor="text1"/>
          <w:szCs w:val="28"/>
        </w:rPr>
        <w:t>№</w:t>
      </w:r>
      <w:r w:rsidR="00F36FB6" w:rsidRPr="00CB53EC">
        <w:rPr>
          <w:color w:val="000000" w:themeColor="text1"/>
          <w:szCs w:val="28"/>
        </w:rPr>
        <w:t>7</w:t>
      </w:r>
      <w:r w:rsidR="005D5075" w:rsidRPr="00CB53EC">
        <w:rPr>
          <w:color w:val="000000" w:themeColor="text1"/>
          <w:szCs w:val="28"/>
        </w:rPr>
        <w:t xml:space="preserve"> от </w:t>
      </w:r>
      <w:r w:rsidR="00F36FB6" w:rsidRPr="00CB53EC">
        <w:rPr>
          <w:color w:val="000000" w:themeColor="text1"/>
          <w:szCs w:val="28"/>
        </w:rPr>
        <w:t>27</w:t>
      </w:r>
      <w:r w:rsidR="005D5075" w:rsidRPr="00CB53EC">
        <w:rPr>
          <w:color w:val="000000" w:themeColor="text1"/>
          <w:szCs w:val="28"/>
        </w:rPr>
        <w:t>.01.2022г.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  <w:lang w:val="kk-KZ"/>
        </w:rPr>
        <w:t>5</w:t>
      </w:r>
      <w:r w:rsidRPr="00256CA4">
        <w:rPr>
          <w:b/>
          <w:color w:val="000000" w:themeColor="text1"/>
          <w:szCs w:val="28"/>
        </w:rPr>
        <w:t>. График работы общественного транспорта: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  <w:lang w:val="kk-KZ"/>
        </w:rPr>
      </w:pPr>
      <w:r w:rsidRPr="00256CA4">
        <w:rPr>
          <w:color w:val="000000" w:themeColor="text1"/>
          <w:szCs w:val="28"/>
          <w:lang w:val="kk-KZ"/>
        </w:rPr>
        <w:t xml:space="preserve">Работа общественного транспорта </w:t>
      </w:r>
      <w:r w:rsidRPr="00256CA4">
        <w:rPr>
          <w:color w:val="000000" w:themeColor="text1"/>
          <w:szCs w:val="28"/>
        </w:rPr>
        <w:t xml:space="preserve">(с увеличением количества автобусов в часы пик, наличие кондуктора, обработкой салона дезинфицирующими средствами на конечной остановке, открытие всех дверей, установкой в доступных местах </w:t>
      </w:r>
      <w:proofErr w:type="spellStart"/>
      <w:r w:rsidRPr="00256CA4">
        <w:rPr>
          <w:color w:val="000000" w:themeColor="text1"/>
          <w:szCs w:val="28"/>
        </w:rPr>
        <w:t>санитайзеров</w:t>
      </w:r>
      <w:proofErr w:type="spellEnd"/>
      <w:r w:rsidRPr="00256CA4">
        <w:rPr>
          <w:color w:val="000000" w:themeColor="text1"/>
          <w:szCs w:val="28"/>
        </w:rPr>
        <w:t xml:space="preserve"> с кожным </w:t>
      </w:r>
      <w:proofErr w:type="spellStart"/>
      <w:r w:rsidRPr="00256CA4">
        <w:rPr>
          <w:color w:val="000000" w:themeColor="text1"/>
          <w:szCs w:val="28"/>
        </w:rPr>
        <w:t>антисептитком</w:t>
      </w:r>
      <w:proofErr w:type="spellEnd"/>
      <w:r w:rsidRPr="00256CA4">
        <w:rPr>
          <w:color w:val="000000" w:themeColor="text1"/>
          <w:szCs w:val="28"/>
        </w:rPr>
        <w:t xml:space="preserve">, </w:t>
      </w:r>
      <w:proofErr w:type="spellStart"/>
      <w:r w:rsidRPr="00256CA4">
        <w:rPr>
          <w:color w:val="000000" w:themeColor="text1"/>
          <w:szCs w:val="28"/>
        </w:rPr>
        <w:t>заполняемость</w:t>
      </w:r>
      <w:proofErr w:type="spellEnd"/>
      <w:r w:rsidRPr="00256CA4">
        <w:rPr>
          <w:color w:val="000000" w:themeColor="text1"/>
          <w:szCs w:val="28"/>
        </w:rPr>
        <w:t xml:space="preserve"> по числу посадочных мест), при соблюдении требований </w:t>
      </w:r>
      <w:r w:rsidRPr="00256CA4">
        <w:rPr>
          <w:color w:val="000000" w:themeColor="text1"/>
          <w:szCs w:val="28"/>
          <w:lang w:val="kk-KZ"/>
        </w:rPr>
        <w:t>П</w:t>
      </w:r>
      <w:r w:rsidRPr="00256CA4">
        <w:rPr>
          <w:color w:val="000000" w:themeColor="text1"/>
          <w:szCs w:val="28"/>
        </w:rPr>
        <w:t>ГГСВ</w:t>
      </w:r>
      <w:r w:rsidRPr="00256CA4">
        <w:rPr>
          <w:color w:val="000000" w:themeColor="text1"/>
          <w:szCs w:val="28"/>
          <w:lang w:val="kk-KZ"/>
        </w:rPr>
        <w:t xml:space="preserve"> РК</w:t>
      </w:r>
      <w:r w:rsidRPr="00256CA4">
        <w:rPr>
          <w:color w:val="000000" w:themeColor="text1"/>
          <w:szCs w:val="28"/>
        </w:rPr>
        <w:t xml:space="preserve"> №38</w:t>
      </w:r>
      <w:r w:rsidRPr="00256CA4">
        <w:rPr>
          <w:color w:val="000000" w:themeColor="text1"/>
          <w:szCs w:val="28"/>
          <w:lang w:val="kk-KZ"/>
        </w:rPr>
        <w:t xml:space="preserve"> от 02.09.2021г.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  <w:lang w:val="kk-KZ"/>
        </w:rPr>
        <w:t>6</w:t>
      </w:r>
      <w:r w:rsidRPr="00256CA4">
        <w:rPr>
          <w:b/>
          <w:color w:val="000000" w:themeColor="text1"/>
          <w:szCs w:val="28"/>
        </w:rPr>
        <w:t xml:space="preserve">. Жителям и гостям </w:t>
      </w:r>
      <w:proofErr w:type="spellStart"/>
      <w:r w:rsidRPr="00256CA4">
        <w:rPr>
          <w:b/>
          <w:color w:val="000000" w:themeColor="text1"/>
          <w:szCs w:val="28"/>
        </w:rPr>
        <w:t>Западно-Казахстанской</w:t>
      </w:r>
      <w:proofErr w:type="spellEnd"/>
      <w:r w:rsidRPr="00256CA4">
        <w:rPr>
          <w:b/>
          <w:color w:val="000000" w:themeColor="text1"/>
          <w:szCs w:val="28"/>
        </w:rPr>
        <w:t xml:space="preserve"> области: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>- при появлении первых симптомов респираторной инфекции (сухой кашель, повышенная температура, затруднение дыхания, одышка и т.д.) незамедлительно обращаться за медицинской помощью на дому, без посещения медицинских организаций, путем вызова скорой помощи по номеру 103;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лицам, старше 65 лет рекомендуется не покидать места проживания без крайней необходимости, за исключением случаев приобретения продовольствия, лекарств и медицинских изделий, посещение медицинских учреждений, а также товаров первой необходимости;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>- при проведении похоронных мероприятий не допускать скопления людей более 20 (двадцати) человек (а именно члены семьи, близкие родственники), с сохранением социальной дистанции не менее 2 (двух) метров;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/>
          <w:szCs w:val="28"/>
          <w:lang w:val="kk-KZ"/>
        </w:rPr>
        <w:t>- не посещать объекты</w:t>
      </w:r>
      <w:r w:rsidRPr="00256CA4">
        <w:rPr>
          <w:color w:val="000000"/>
          <w:szCs w:val="28"/>
        </w:rPr>
        <w:t xml:space="preserve">, чья деятельность не возобновлена согласно </w:t>
      </w:r>
      <w:r w:rsidRPr="00256CA4">
        <w:rPr>
          <w:szCs w:val="28"/>
        </w:rPr>
        <w:t xml:space="preserve">постановления </w:t>
      </w:r>
      <w:r w:rsidRPr="00256CA4">
        <w:rPr>
          <w:bCs/>
          <w:color w:val="000000"/>
          <w:kern w:val="24"/>
        </w:rPr>
        <w:t>ГГСВ РК №</w:t>
      </w:r>
      <w:r w:rsidRPr="00256CA4">
        <w:rPr>
          <w:bCs/>
          <w:kern w:val="24"/>
        </w:rPr>
        <w:t>42</w:t>
      </w:r>
      <w:r w:rsidRPr="00256CA4">
        <w:rPr>
          <w:bCs/>
          <w:kern w:val="24"/>
          <w:lang w:val="kk-KZ"/>
        </w:rPr>
        <w:t xml:space="preserve"> от 10.09.2021 года</w:t>
      </w:r>
      <w:r w:rsidRPr="00256CA4">
        <w:rPr>
          <w:szCs w:val="28"/>
        </w:rPr>
        <w:t>,</w:t>
      </w:r>
      <w:r w:rsidRPr="00256CA4">
        <w:rPr>
          <w:color w:val="000000"/>
          <w:szCs w:val="28"/>
        </w:rPr>
        <w:t xml:space="preserve"> за исключением объектов </w:t>
      </w:r>
      <w:r w:rsidRPr="00256CA4">
        <w:rPr>
          <w:bCs/>
          <w:color w:val="000000"/>
          <w:kern w:val="24"/>
        </w:rPr>
        <w:t xml:space="preserve">участвующих в </w:t>
      </w:r>
      <w:proofErr w:type="spellStart"/>
      <w:r w:rsidRPr="00256CA4">
        <w:rPr>
          <w:bCs/>
          <w:color w:val="000000"/>
          <w:kern w:val="24"/>
        </w:rPr>
        <w:t>пилотном</w:t>
      </w:r>
      <w:proofErr w:type="spellEnd"/>
      <w:r w:rsidRPr="00256CA4">
        <w:rPr>
          <w:bCs/>
          <w:color w:val="000000"/>
          <w:kern w:val="24"/>
        </w:rPr>
        <w:t xml:space="preserve"> проекте «</w:t>
      </w:r>
      <w:r w:rsidRPr="00256CA4">
        <w:rPr>
          <w:color w:val="000000"/>
          <w:lang w:val="kk-KZ"/>
        </w:rPr>
        <w:t>Ashyq</w:t>
      </w:r>
      <w:r w:rsidRPr="00256CA4">
        <w:rPr>
          <w:bCs/>
          <w:color w:val="000000"/>
          <w:kern w:val="24"/>
        </w:rPr>
        <w:t xml:space="preserve">»в соответствии постановления </w:t>
      </w:r>
      <w:r w:rsidRPr="00256CA4">
        <w:rPr>
          <w:color w:val="000000"/>
          <w:szCs w:val="28"/>
        </w:rPr>
        <w:t xml:space="preserve">ГГСВ РК </w:t>
      </w:r>
      <w:r w:rsidR="005D5075" w:rsidRPr="00CB53EC">
        <w:rPr>
          <w:color w:val="000000" w:themeColor="text1"/>
          <w:szCs w:val="28"/>
        </w:rPr>
        <w:t>№</w:t>
      </w:r>
      <w:r w:rsidR="00F36FB6" w:rsidRPr="00CB53EC">
        <w:rPr>
          <w:color w:val="000000" w:themeColor="text1"/>
          <w:szCs w:val="28"/>
        </w:rPr>
        <w:t>7</w:t>
      </w:r>
      <w:r w:rsidR="005D5075" w:rsidRPr="00CB53EC">
        <w:rPr>
          <w:color w:val="000000" w:themeColor="text1"/>
          <w:szCs w:val="28"/>
        </w:rPr>
        <w:t xml:space="preserve"> от </w:t>
      </w:r>
      <w:r w:rsidR="00F36FB6" w:rsidRPr="00CB53EC">
        <w:rPr>
          <w:color w:val="000000" w:themeColor="text1"/>
          <w:szCs w:val="28"/>
        </w:rPr>
        <w:t>27</w:t>
      </w:r>
      <w:r w:rsidR="005D5075" w:rsidRPr="00CB53EC">
        <w:rPr>
          <w:color w:val="000000" w:themeColor="text1"/>
          <w:szCs w:val="28"/>
        </w:rPr>
        <w:t>.01.2022г.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  <w:lang w:val="kk-KZ"/>
        </w:rPr>
        <w:lastRenderedPageBreak/>
        <w:t>7</w:t>
      </w:r>
      <w:r w:rsidRPr="00256CA4">
        <w:rPr>
          <w:b/>
          <w:color w:val="000000" w:themeColor="text1"/>
          <w:szCs w:val="28"/>
        </w:rPr>
        <w:t xml:space="preserve">. </w:t>
      </w:r>
      <w:r w:rsidRPr="00256CA4">
        <w:rPr>
          <w:b/>
          <w:color w:val="000000" w:themeColor="text1"/>
          <w:szCs w:val="28"/>
        </w:rPr>
        <w:tab/>
        <w:t xml:space="preserve">Акимам районов и города Уральск </w:t>
      </w:r>
      <w:proofErr w:type="spellStart"/>
      <w:r w:rsidRPr="00256CA4">
        <w:rPr>
          <w:b/>
          <w:color w:val="000000" w:themeColor="text1"/>
        </w:rPr>
        <w:t>Западно-Казахстанской</w:t>
      </w:r>
      <w:proofErr w:type="spellEnd"/>
      <w:r w:rsidRPr="00256CA4">
        <w:rPr>
          <w:b/>
          <w:color w:val="000000" w:themeColor="text1"/>
        </w:rPr>
        <w:t xml:space="preserve"> области </w:t>
      </w:r>
      <w:r w:rsidRPr="00256CA4">
        <w:rPr>
          <w:b/>
          <w:color w:val="000000" w:themeColor="text1"/>
          <w:szCs w:val="28"/>
        </w:rPr>
        <w:t>обеспечить: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  <w:lang w:val="kk-KZ"/>
        </w:rPr>
        <w:t xml:space="preserve">- </w:t>
      </w:r>
      <w:r w:rsidRPr="00256CA4">
        <w:rPr>
          <w:color w:val="000000" w:themeColor="text1"/>
          <w:szCs w:val="28"/>
        </w:rPr>
        <w:t>соблюдение вышеуказанных ограничительных мер;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/>
          <w:szCs w:val="28"/>
          <w:lang w:val="kk-KZ"/>
        </w:rPr>
        <w:t xml:space="preserve">- </w:t>
      </w:r>
      <w:r w:rsidRPr="00256CA4">
        <w:rPr>
          <w:color w:val="000000"/>
          <w:szCs w:val="28"/>
        </w:rPr>
        <w:t>внедрение проект</w:t>
      </w:r>
      <w:r w:rsidRPr="00256CA4">
        <w:rPr>
          <w:color w:val="000000"/>
          <w:szCs w:val="28"/>
          <w:lang w:val="kk-KZ"/>
        </w:rPr>
        <w:t xml:space="preserve">а «Ashyq» </w:t>
      </w:r>
      <w:r w:rsidRPr="00256CA4">
        <w:rPr>
          <w:bCs/>
          <w:color w:val="000000"/>
          <w:kern w:val="24"/>
          <w:szCs w:val="28"/>
          <w:lang w:val="kk-KZ"/>
        </w:rPr>
        <w:t xml:space="preserve">на объектах предпринимательства </w:t>
      </w:r>
      <w:r w:rsidRPr="00256CA4">
        <w:rPr>
          <w:color w:val="000000"/>
          <w:szCs w:val="28"/>
        </w:rPr>
        <w:t xml:space="preserve">согласно требований постановления </w:t>
      </w:r>
      <w:r w:rsidRPr="00CB53EC">
        <w:rPr>
          <w:color w:val="000000"/>
          <w:szCs w:val="28"/>
        </w:rPr>
        <w:t xml:space="preserve">ГГСВ РК </w:t>
      </w:r>
      <w:r w:rsidR="005D5075" w:rsidRPr="00CB53EC">
        <w:rPr>
          <w:color w:val="000000" w:themeColor="text1"/>
          <w:szCs w:val="28"/>
        </w:rPr>
        <w:t>№</w:t>
      </w:r>
      <w:r w:rsidR="00F36FB6" w:rsidRPr="00CB53EC">
        <w:rPr>
          <w:color w:val="000000" w:themeColor="text1"/>
          <w:szCs w:val="28"/>
        </w:rPr>
        <w:t>7</w:t>
      </w:r>
      <w:r w:rsidR="005D5075" w:rsidRPr="00CB53EC">
        <w:rPr>
          <w:color w:val="000000" w:themeColor="text1"/>
          <w:szCs w:val="28"/>
        </w:rPr>
        <w:t xml:space="preserve"> от </w:t>
      </w:r>
      <w:r w:rsidR="00F36FB6" w:rsidRPr="00CB53EC">
        <w:rPr>
          <w:color w:val="000000" w:themeColor="text1"/>
          <w:szCs w:val="28"/>
        </w:rPr>
        <w:t>27</w:t>
      </w:r>
      <w:r w:rsidR="005D5075" w:rsidRPr="00CB53EC">
        <w:rPr>
          <w:color w:val="000000" w:themeColor="text1"/>
          <w:szCs w:val="28"/>
        </w:rPr>
        <w:t>.01.2022г.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  <w:lang w:val="kk-KZ"/>
        </w:rPr>
        <w:t xml:space="preserve">- </w:t>
      </w:r>
      <w:r w:rsidRPr="00256CA4">
        <w:rPr>
          <w:color w:val="000000" w:themeColor="text1"/>
          <w:szCs w:val="28"/>
        </w:rPr>
        <w:t xml:space="preserve">возобновление деятельности объектов после получения Акта оценки готовности объекта, в порядке, установленном </w:t>
      </w:r>
      <w:r w:rsidRPr="00256CA4">
        <w:rPr>
          <w:color w:val="000000" w:themeColor="text1"/>
          <w:szCs w:val="28"/>
          <w:lang w:val="kk-KZ"/>
        </w:rPr>
        <w:t xml:space="preserve">постановлением </w:t>
      </w:r>
      <w:r w:rsidRPr="00256CA4">
        <w:rPr>
          <w:color w:val="000000" w:themeColor="text1"/>
          <w:szCs w:val="28"/>
        </w:rPr>
        <w:t>ГГСВ № 42</w:t>
      </w:r>
      <w:r w:rsidRPr="00256CA4">
        <w:rPr>
          <w:color w:val="000000" w:themeColor="text1"/>
          <w:szCs w:val="28"/>
          <w:lang w:val="kk-KZ"/>
        </w:rPr>
        <w:t xml:space="preserve"> от 10.09.2021 года</w:t>
      </w:r>
      <w:r w:rsidRPr="00256CA4">
        <w:rPr>
          <w:color w:val="000000" w:themeColor="text1"/>
          <w:szCs w:val="28"/>
        </w:rPr>
        <w:t xml:space="preserve">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размещение на видном месте на входе на объект Акта оценки готовности, для возможности общественного мониторинга;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информирование населения, физических и юридических лиц о работе сайта </w:t>
      </w:r>
      <w:proofErr w:type="spellStart"/>
      <w:r w:rsidRPr="00256CA4">
        <w:rPr>
          <w:color w:val="000000" w:themeColor="text1"/>
          <w:szCs w:val="28"/>
        </w:rPr>
        <w:t>InfoKazakhstan.kz</w:t>
      </w:r>
      <w:proofErr w:type="spellEnd"/>
      <w:r w:rsidRPr="00256CA4">
        <w:rPr>
          <w:color w:val="000000" w:themeColor="text1"/>
          <w:szCs w:val="28"/>
        </w:rPr>
        <w:t xml:space="preserve">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использование сайта </w:t>
      </w:r>
      <w:proofErr w:type="spellStart"/>
      <w:r w:rsidRPr="00256CA4">
        <w:rPr>
          <w:color w:val="000000" w:themeColor="text1"/>
          <w:szCs w:val="28"/>
        </w:rPr>
        <w:t>InfoKazakhstan.kz</w:t>
      </w:r>
      <w:proofErr w:type="spellEnd"/>
      <w:r w:rsidRPr="00256CA4">
        <w:rPr>
          <w:color w:val="000000" w:themeColor="text1"/>
          <w:szCs w:val="28"/>
        </w:rPr>
        <w:t xml:space="preserve"> для размещения жалоб и фактов нарушения режима карантина, в целях своевременного принятия мер предпринимателями для устранения нарушений;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размещение на сайте </w:t>
      </w:r>
      <w:proofErr w:type="spellStart"/>
      <w:r w:rsidRPr="00256CA4">
        <w:rPr>
          <w:color w:val="000000" w:themeColor="text1"/>
          <w:szCs w:val="28"/>
        </w:rPr>
        <w:t>InfoKazakhstan.kz</w:t>
      </w:r>
      <w:proofErr w:type="spellEnd"/>
      <w:r w:rsidRPr="00256CA4">
        <w:rPr>
          <w:color w:val="000000" w:themeColor="text1"/>
          <w:szCs w:val="28"/>
        </w:rPr>
        <w:t xml:space="preserve"> списка инспекторов, аудиторских организаций,</w:t>
      </w:r>
      <w:r w:rsidR="00E4206B" w:rsidRPr="00E4206B">
        <w:rPr>
          <w:color w:val="000000" w:themeColor="text1"/>
          <w:szCs w:val="28"/>
        </w:rPr>
        <w:t xml:space="preserve"> </w:t>
      </w:r>
      <w:r w:rsidR="00E4206B" w:rsidRPr="00CB53EC">
        <w:rPr>
          <w:color w:val="000000" w:themeColor="text1"/>
          <w:szCs w:val="28"/>
        </w:rPr>
        <w:t>членов мониторинговых групп</w:t>
      </w:r>
      <w:r w:rsidR="00E4206B">
        <w:rPr>
          <w:color w:val="000000" w:themeColor="text1"/>
          <w:szCs w:val="28"/>
        </w:rPr>
        <w:t xml:space="preserve"> </w:t>
      </w:r>
      <w:r w:rsidRPr="00256CA4">
        <w:rPr>
          <w:color w:val="000000" w:themeColor="text1"/>
          <w:szCs w:val="28"/>
        </w:rPr>
        <w:t xml:space="preserve">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внесение субъектом предпринимательства в паспорт объекта на сайте </w:t>
      </w:r>
      <w:proofErr w:type="spellStart"/>
      <w:r w:rsidRPr="00256CA4">
        <w:rPr>
          <w:color w:val="000000" w:themeColor="text1"/>
          <w:szCs w:val="28"/>
        </w:rPr>
        <w:t>InfoKazakhstan.kz</w:t>
      </w:r>
      <w:proofErr w:type="spellEnd"/>
      <w:r w:rsidRPr="00256CA4">
        <w:rPr>
          <w:color w:val="000000" w:themeColor="text1"/>
          <w:szCs w:val="28"/>
        </w:rPr>
        <w:t xml:space="preserve"> сведений о планируемой </w:t>
      </w:r>
      <w:proofErr w:type="spellStart"/>
      <w:r w:rsidRPr="00256CA4">
        <w:rPr>
          <w:color w:val="000000" w:themeColor="text1"/>
          <w:szCs w:val="28"/>
        </w:rPr>
        <w:t>заполняемости</w:t>
      </w:r>
      <w:proofErr w:type="spellEnd"/>
      <w:r w:rsidRPr="00256CA4">
        <w:rPr>
          <w:color w:val="000000" w:themeColor="text1"/>
          <w:szCs w:val="28"/>
        </w:rPr>
        <w:t xml:space="preserve"> помещений посетителями (определяется и вносится с учетом установленной площади на 1 человека, в соответствии с требованиями к деятельности объектов на период введения ограничительных мероприятий, в том числе карантина, определяемых в приложениях к ПГГСВ № 38).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усиление работы мониторинговых групп по проведению мониторинга в дневное и ночное время на объектах по соблюдению требований действующих постановлений Главных государственных санитарных врачей Республики Казахстан и </w:t>
      </w:r>
      <w:proofErr w:type="spellStart"/>
      <w:r w:rsidRPr="00256CA4">
        <w:rPr>
          <w:color w:val="000000" w:themeColor="text1"/>
          <w:szCs w:val="28"/>
        </w:rPr>
        <w:t>Западно-Казахстанской</w:t>
      </w:r>
      <w:proofErr w:type="spellEnd"/>
      <w:r w:rsidRPr="00256CA4">
        <w:rPr>
          <w:color w:val="000000" w:themeColor="text1"/>
          <w:szCs w:val="28"/>
        </w:rPr>
        <w:t xml:space="preserve"> области.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  <w:lang w:val="kk-KZ"/>
        </w:rPr>
        <w:t>8</w:t>
      </w:r>
      <w:r w:rsidRPr="00256CA4">
        <w:rPr>
          <w:b/>
          <w:color w:val="000000" w:themeColor="text1"/>
          <w:szCs w:val="28"/>
        </w:rPr>
        <w:t>. 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на входе и выходе из помещений, зданий установить </w:t>
      </w:r>
      <w:proofErr w:type="spellStart"/>
      <w:r w:rsidRPr="00256CA4">
        <w:rPr>
          <w:color w:val="000000" w:themeColor="text1"/>
          <w:szCs w:val="28"/>
        </w:rPr>
        <w:t>санитайзеры</w:t>
      </w:r>
      <w:proofErr w:type="spellEnd"/>
      <w:r w:rsidRPr="00256CA4">
        <w:rPr>
          <w:color w:val="000000" w:themeColor="text1"/>
          <w:szCs w:val="28"/>
        </w:rPr>
        <w:t>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>- не допускать посетителей, клиентов в помещения без масок;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>- контроль соблюдения социальной дистанции внутри и снаружи помещений, обеспечить наличие разметки;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lastRenderedPageBreak/>
        <w:t>- регулярно проводить влажную уборку, дезинфекцию помещений и проветривание помещений;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у входа на всех объектах для постоянного мониторинга состояния посетителей проводить дистанционную бесконтактную термометрию при помощи ручного </w:t>
      </w:r>
      <w:proofErr w:type="spellStart"/>
      <w:r w:rsidRPr="00256CA4">
        <w:rPr>
          <w:color w:val="000000" w:themeColor="text1"/>
          <w:szCs w:val="28"/>
        </w:rPr>
        <w:t>тепловизора</w:t>
      </w:r>
      <w:proofErr w:type="spellEnd"/>
      <w:r w:rsidRPr="00256CA4">
        <w:rPr>
          <w:color w:val="000000" w:themeColor="text1"/>
          <w:szCs w:val="28"/>
        </w:rPr>
        <w:t>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>- максимально обеспечить условия для безналичного расчета за произведенные/полученные услуги (платежные карты, приложение на телефоне).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  <w:lang w:val="kk-KZ"/>
        </w:rPr>
        <w:t>9</w:t>
      </w:r>
      <w:r w:rsidRPr="00256CA4">
        <w:rPr>
          <w:b/>
          <w:color w:val="000000" w:themeColor="text1"/>
          <w:szCs w:val="28"/>
        </w:rPr>
        <w:t xml:space="preserve">. </w:t>
      </w:r>
      <w:r w:rsidRPr="00256CA4">
        <w:rPr>
          <w:b/>
          <w:color w:val="000000" w:themeColor="text1"/>
          <w:szCs w:val="28"/>
        </w:rPr>
        <w:tab/>
        <w:t>Руководителям территориальных управлений санитарно-эпидемиологического контроля обеспечить: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исполнение требований действующих постановлений Главного государственного санитарного врача Республики Казахстан и </w:t>
      </w:r>
      <w:proofErr w:type="spellStart"/>
      <w:r w:rsidRPr="00256CA4">
        <w:rPr>
          <w:color w:val="000000" w:themeColor="text1"/>
          <w:szCs w:val="28"/>
        </w:rPr>
        <w:t>Западно-Казахстанской</w:t>
      </w:r>
      <w:proofErr w:type="spellEnd"/>
      <w:r w:rsidRPr="00256CA4">
        <w:rPr>
          <w:color w:val="000000" w:themeColor="text1"/>
          <w:szCs w:val="28"/>
        </w:rPr>
        <w:t xml:space="preserve"> области;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/>
          <w:szCs w:val="28"/>
        </w:rPr>
        <w:t xml:space="preserve">- </w:t>
      </w:r>
      <w:proofErr w:type="gramStart"/>
      <w:r w:rsidRPr="00256CA4">
        <w:rPr>
          <w:rFonts w:eastAsia="Calibri"/>
          <w:bCs/>
          <w:szCs w:val="28"/>
        </w:rPr>
        <w:t>контроль за</w:t>
      </w:r>
      <w:proofErr w:type="gramEnd"/>
      <w:r w:rsidRPr="00256CA4">
        <w:rPr>
          <w:rFonts w:eastAsia="Calibri"/>
          <w:bCs/>
          <w:szCs w:val="28"/>
        </w:rPr>
        <w:t xml:space="preserve"> соблюдением </w:t>
      </w:r>
      <w:r w:rsidRPr="00256CA4">
        <w:rPr>
          <w:rFonts w:eastAsia="Calibri"/>
          <w:bCs/>
          <w:iCs/>
          <w:szCs w:val="28"/>
        </w:rPr>
        <w:t>Критериев о</w:t>
      </w:r>
      <w:r w:rsidRPr="00256CA4">
        <w:rPr>
          <w:rFonts w:eastAsia="Calibri"/>
          <w:bCs/>
          <w:szCs w:val="28"/>
        </w:rPr>
        <w:t>граничения деятельности социально-экономических объектов</w:t>
      </w:r>
      <w:r w:rsidRPr="00256CA4">
        <w:rPr>
          <w:szCs w:val="28"/>
          <w:lang w:val="kk-KZ"/>
        </w:rPr>
        <w:t xml:space="preserve">, </w:t>
      </w:r>
      <w:r w:rsidRPr="00256CA4">
        <w:rPr>
          <w:rFonts w:eastAsia="Calibri"/>
          <w:bCs/>
          <w:szCs w:val="28"/>
        </w:rPr>
        <w:t>участвующих в проекте «</w:t>
      </w:r>
      <w:proofErr w:type="spellStart"/>
      <w:r w:rsidRPr="00256CA4">
        <w:rPr>
          <w:rFonts w:eastAsia="Calibri"/>
          <w:bCs/>
          <w:szCs w:val="28"/>
        </w:rPr>
        <w:t>Ashyq</w:t>
      </w:r>
      <w:proofErr w:type="spellEnd"/>
      <w:r w:rsidRPr="00256CA4">
        <w:rPr>
          <w:rFonts w:eastAsia="Calibri"/>
          <w:bCs/>
          <w:szCs w:val="28"/>
        </w:rPr>
        <w:t xml:space="preserve">», согласно </w:t>
      </w:r>
      <w:r w:rsidRPr="00256CA4">
        <w:rPr>
          <w:rFonts w:eastAsia="Calibri"/>
          <w:bCs/>
          <w:szCs w:val="28"/>
          <w:lang w:val="kk-KZ"/>
        </w:rPr>
        <w:t xml:space="preserve">постановления </w:t>
      </w:r>
      <w:r w:rsidRPr="00256CA4">
        <w:rPr>
          <w:color w:val="000000"/>
          <w:szCs w:val="28"/>
        </w:rPr>
        <w:t xml:space="preserve">ГГСВ РК </w:t>
      </w:r>
      <w:r w:rsidR="005D5075" w:rsidRPr="00CB53EC">
        <w:rPr>
          <w:color w:val="000000" w:themeColor="text1"/>
          <w:szCs w:val="28"/>
        </w:rPr>
        <w:t>№</w:t>
      </w:r>
      <w:r w:rsidR="00E4206B" w:rsidRPr="00CB53EC">
        <w:rPr>
          <w:color w:val="000000" w:themeColor="text1"/>
          <w:szCs w:val="28"/>
        </w:rPr>
        <w:t>7</w:t>
      </w:r>
      <w:r w:rsidR="005D5075" w:rsidRPr="00CB53EC">
        <w:rPr>
          <w:color w:val="000000" w:themeColor="text1"/>
          <w:szCs w:val="28"/>
        </w:rPr>
        <w:t xml:space="preserve"> от </w:t>
      </w:r>
      <w:r w:rsidR="00E4206B" w:rsidRPr="00CB53EC">
        <w:rPr>
          <w:color w:val="000000" w:themeColor="text1"/>
          <w:szCs w:val="28"/>
        </w:rPr>
        <w:t>27</w:t>
      </w:r>
      <w:r w:rsidR="005D5075" w:rsidRPr="00CB53EC">
        <w:rPr>
          <w:color w:val="000000" w:themeColor="text1"/>
          <w:szCs w:val="28"/>
        </w:rPr>
        <w:t>.01.2022г.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i/>
          <w:szCs w:val="28"/>
          <w:lang w:val="kk-KZ"/>
        </w:rPr>
      </w:pPr>
      <w:r w:rsidRPr="00256CA4">
        <w:rPr>
          <w:szCs w:val="28"/>
        </w:rPr>
        <w:t xml:space="preserve">- принятие мер административного воздействия в отношении участников проекта по фактам нарушения требований к организации и внедрению проекта </w:t>
      </w:r>
      <w:r w:rsidRPr="00256CA4">
        <w:rPr>
          <w:color w:val="000000" w:themeColor="text1"/>
          <w:lang w:val="kk-KZ"/>
        </w:rPr>
        <w:t>«Ashyq»</w:t>
      </w:r>
      <w:r w:rsidRPr="00256CA4">
        <w:rPr>
          <w:szCs w:val="28"/>
        </w:rPr>
        <w:t>и в отношении лиц, допустивших нарушения ограничительных и карантинных мер</w:t>
      </w:r>
      <w:r w:rsidRPr="00256CA4">
        <w:rPr>
          <w:i/>
          <w:szCs w:val="28"/>
          <w:lang w:val="kk-KZ"/>
        </w:rPr>
        <w:t>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>- опрос больного COVID-19(U 07.1) и вирусной пневмонией (U 07.2);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эпидемиологическое расследование случаев COVID-19 с оформлением карты эпидемиологического расследования, за исключением очагов бессимптомных вирусоносителей, в которых отсутствуют лица, из группы риска (люди старше 60 лет с хроническими заболеваниями </w:t>
      </w:r>
      <w:proofErr w:type="spellStart"/>
      <w:proofErr w:type="gramStart"/>
      <w:r w:rsidRPr="00256CA4">
        <w:rPr>
          <w:color w:val="000000" w:themeColor="text1"/>
          <w:szCs w:val="28"/>
        </w:rPr>
        <w:t>сердечно-сосудистой</w:t>
      </w:r>
      <w:proofErr w:type="spellEnd"/>
      <w:proofErr w:type="gramEnd"/>
      <w:r w:rsidRPr="00256CA4">
        <w:rPr>
          <w:color w:val="000000" w:themeColor="text1"/>
          <w:szCs w:val="28"/>
        </w:rPr>
        <w:t xml:space="preserve"> системы, сахарным диабетом, метаболическим синдромом, хроническими заболеваниями почек, беременные). Эпидемиологическое расследование случаев COVID-19 проводить в следующей приоритетности: очаги случаев COVID-19 с симптомами; очаги случаев COVID-19 с бессимптомным течением; иные очаги. Данные о пациенте вносятся в </w:t>
      </w:r>
      <w:proofErr w:type="spellStart"/>
      <w:r w:rsidRPr="00256CA4">
        <w:rPr>
          <w:color w:val="000000" w:themeColor="text1"/>
          <w:szCs w:val="28"/>
        </w:rPr>
        <w:t>Веб</w:t>
      </w:r>
      <w:proofErr w:type="spellEnd"/>
      <w:r w:rsidRPr="00256CA4">
        <w:rPr>
          <w:color w:val="000000" w:themeColor="text1"/>
          <w:szCs w:val="28"/>
        </w:rPr>
        <w:t xml:space="preserve"> приложение COVID-19 Министерства здравоохранения Республики Казахстан;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</w:t>
      </w:r>
      <w:proofErr w:type="gramStart"/>
      <w:r w:rsidRPr="00256CA4">
        <w:rPr>
          <w:color w:val="000000" w:themeColor="text1"/>
          <w:szCs w:val="28"/>
        </w:rPr>
        <w:t>контроль за</w:t>
      </w:r>
      <w:proofErr w:type="gramEnd"/>
      <w:r w:rsidRPr="00256CA4">
        <w:rPr>
          <w:color w:val="000000" w:themeColor="text1"/>
          <w:szCs w:val="28"/>
        </w:rPr>
        <w:t xml:space="preserve"> соблюдением противоэпидемического режима в инфекционных стационарах и иных организациях здравоохранения;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информирование населения о текущей эпидемиологической ситуации по распространению COVID-19 и принимаемых мерах в регионах;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усилить информационно-разъяснительную работу среди населения </w:t>
      </w:r>
      <w:r w:rsidRPr="00256CA4">
        <w:rPr>
          <w:color w:val="000000" w:themeColor="text1"/>
          <w:szCs w:val="28"/>
        </w:rPr>
        <w:br/>
        <w:t xml:space="preserve">о мерах профилактики COVID-19 (U07.1);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принятие мер административного воздействия за нарушение требований санитарно-карантинных требований;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proofErr w:type="gramStart"/>
      <w:r w:rsidRPr="00256CA4">
        <w:rPr>
          <w:color w:val="000000" w:themeColor="text1"/>
          <w:szCs w:val="28"/>
        </w:rPr>
        <w:lastRenderedPageBreak/>
        <w:t xml:space="preserve">- обеспечить контроль проведения медицинскими организациями удаленного мониторинга за контактными посредством медицинской информационной системы. </w:t>
      </w:r>
      <w:proofErr w:type="gramEnd"/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>1</w:t>
      </w:r>
      <w:r w:rsidRPr="00256CA4">
        <w:rPr>
          <w:b/>
          <w:color w:val="000000" w:themeColor="text1"/>
          <w:szCs w:val="28"/>
          <w:lang w:val="kk-KZ"/>
        </w:rPr>
        <w:t>0</w:t>
      </w:r>
      <w:r w:rsidRPr="00256CA4">
        <w:rPr>
          <w:b/>
          <w:color w:val="000000" w:themeColor="text1"/>
          <w:szCs w:val="28"/>
        </w:rPr>
        <w:t xml:space="preserve">. </w:t>
      </w:r>
      <w:r w:rsidRPr="00256CA4">
        <w:rPr>
          <w:b/>
          <w:color w:val="000000" w:themeColor="text1"/>
          <w:szCs w:val="28"/>
        </w:rPr>
        <w:tab/>
        <w:t xml:space="preserve">Руководителю управления здравоохранения </w:t>
      </w:r>
      <w:proofErr w:type="spellStart"/>
      <w:r w:rsidRPr="00256CA4">
        <w:rPr>
          <w:b/>
          <w:color w:val="000000" w:themeColor="text1"/>
          <w:szCs w:val="28"/>
        </w:rPr>
        <w:t>Западно-Казахстанской</w:t>
      </w:r>
      <w:proofErr w:type="spellEnd"/>
      <w:r w:rsidRPr="00256CA4">
        <w:rPr>
          <w:b/>
          <w:color w:val="000000" w:themeColor="text1"/>
          <w:szCs w:val="28"/>
        </w:rPr>
        <w:t xml:space="preserve"> области обеспечить: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исполнение </w:t>
      </w:r>
      <w:r w:rsidRPr="00256CA4">
        <w:rPr>
          <w:color w:val="000000" w:themeColor="text1"/>
          <w:szCs w:val="28"/>
          <w:lang w:val="kk-KZ"/>
        </w:rPr>
        <w:t>приказа и</w:t>
      </w:r>
      <w:r w:rsidRPr="00256CA4">
        <w:rPr>
          <w:color w:val="000000" w:themeColor="text1"/>
          <w:szCs w:val="28"/>
        </w:rPr>
        <w:t xml:space="preserve">.о. министра здравоохранения РК от 27 мая 2021 года № </w:t>
      </w:r>
      <w:r w:rsidRPr="00256CA4">
        <w:rPr>
          <w:color w:val="000000" w:themeColor="text1"/>
          <w:szCs w:val="28"/>
          <w:lang w:val="kk-KZ"/>
        </w:rPr>
        <w:t>Қ</w:t>
      </w:r>
      <w:proofErr w:type="gramStart"/>
      <w:r w:rsidRPr="00256CA4">
        <w:rPr>
          <w:color w:val="000000" w:themeColor="text1"/>
          <w:szCs w:val="28"/>
          <w:lang w:val="kk-KZ"/>
        </w:rPr>
        <w:t>Р</w:t>
      </w:r>
      <w:proofErr w:type="gramEnd"/>
      <w:r w:rsidRPr="00256CA4">
        <w:rPr>
          <w:color w:val="000000" w:themeColor="text1"/>
          <w:szCs w:val="28"/>
          <w:lang w:val="kk-KZ"/>
        </w:rPr>
        <w:t xml:space="preserve"> ДСМ-47, </w:t>
      </w:r>
      <w:r w:rsidRPr="00256CA4">
        <w:rPr>
          <w:color w:val="000000" w:themeColor="text1"/>
          <w:szCs w:val="28"/>
        </w:rPr>
        <w:t xml:space="preserve">требований действующих постановлений Главных государственных санитарных врачей Республики Казахстан и </w:t>
      </w:r>
      <w:proofErr w:type="spellStart"/>
      <w:r w:rsidRPr="00256CA4">
        <w:rPr>
          <w:color w:val="000000" w:themeColor="text1"/>
          <w:szCs w:val="28"/>
        </w:rPr>
        <w:t>Западно-Казахстанской</w:t>
      </w:r>
      <w:proofErr w:type="spellEnd"/>
      <w:r w:rsidRPr="00256CA4">
        <w:rPr>
          <w:color w:val="000000" w:themeColor="text1"/>
          <w:szCs w:val="28"/>
        </w:rPr>
        <w:t xml:space="preserve"> области.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>11. Руководителям медицинских организаций независимо от форм собственности обеспечить: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  <w:lang w:val="kk-KZ"/>
        </w:rPr>
      </w:pPr>
      <w:r w:rsidRPr="00256CA4">
        <w:rPr>
          <w:color w:val="000000" w:themeColor="text1"/>
          <w:szCs w:val="28"/>
        </w:rPr>
        <w:t xml:space="preserve">- </w:t>
      </w:r>
      <w:r w:rsidRPr="00256CA4">
        <w:rPr>
          <w:color w:val="000000" w:themeColor="text1"/>
          <w:szCs w:val="28"/>
          <w:lang w:val="kk-KZ"/>
        </w:rPr>
        <w:t>уведомление больных COVID-19 и контактных с ними лиц о необходимости соблюдения изоляции на дому с вручением расписки больного COVID-19, контактного лица с больным COVID-19 об обязательном исполнении условий соблюдения изоляции на дому согласно приказа и</w:t>
      </w:r>
      <w:r w:rsidRPr="00256CA4">
        <w:rPr>
          <w:color w:val="000000" w:themeColor="text1"/>
          <w:szCs w:val="28"/>
        </w:rPr>
        <w:t xml:space="preserve">.о. министра здравоохранения РК от 27 мая 2021 года № </w:t>
      </w:r>
      <w:r w:rsidRPr="00256CA4">
        <w:rPr>
          <w:color w:val="000000" w:themeColor="text1"/>
          <w:szCs w:val="28"/>
          <w:lang w:val="kk-KZ"/>
        </w:rPr>
        <w:t>Қ</w:t>
      </w:r>
      <w:proofErr w:type="gramStart"/>
      <w:r w:rsidRPr="00256CA4">
        <w:rPr>
          <w:color w:val="000000" w:themeColor="text1"/>
          <w:szCs w:val="28"/>
          <w:lang w:val="kk-KZ"/>
        </w:rPr>
        <w:t>Р</w:t>
      </w:r>
      <w:proofErr w:type="gramEnd"/>
      <w:r w:rsidRPr="00256CA4">
        <w:rPr>
          <w:color w:val="000000" w:themeColor="text1"/>
          <w:szCs w:val="28"/>
          <w:lang w:val="kk-KZ"/>
        </w:rPr>
        <w:t xml:space="preserve"> ДСМ-47.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>1</w:t>
      </w:r>
      <w:r w:rsidRPr="00256CA4">
        <w:rPr>
          <w:b/>
          <w:color w:val="000000" w:themeColor="text1"/>
          <w:szCs w:val="28"/>
          <w:lang w:val="kk-KZ"/>
        </w:rPr>
        <w:t>2</w:t>
      </w:r>
      <w:r w:rsidRPr="00256CA4">
        <w:rPr>
          <w:b/>
          <w:color w:val="000000" w:themeColor="text1"/>
          <w:szCs w:val="28"/>
        </w:rPr>
        <w:t xml:space="preserve">. </w:t>
      </w:r>
      <w:r w:rsidRPr="00256CA4">
        <w:rPr>
          <w:b/>
          <w:color w:val="000000" w:themeColor="text1"/>
          <w:szCs w:val="28"/>
        </w:rPr>
        <w:tab/>
        <w:t xml:space="preserve">Департаменту полиции </w:t>
      </w:r>
      <w:proofErr w:type="spellStart"/>
      <w:r w:rsidRPr="00256CA4">
        <w:rPr>
          <w:b/>
          <w:color w:val="000000" w:themeColor="text1"/>
          <w:szCs w:val="28"/>
        </w:rPr>
        <w:t>Западно-Казахстанской</w:t>
      </w:r>
      <w:proofErr w:type="spellEnd"/>
      <w:r w:rsidRPr="00256CA4">
        <w:rPr>
          <w:b/>
          <w:color w:val="000000" w:themeColor="text1"/>
          <w:szCs w:val="28"/>
        </w:rPr>
        <w:t xml:space="preserve"> области: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>- организовать патрулирование по соблюдению ограничительных мер, при выявлении нарушений либо неисполнения вышеуказанных требований незамедлительно направлять материалы в территориальные управления санитарно-эпидемиологического контроля;</w:t>
      </w:r>
    </w:p>
    <w:p w:rsidR="00E40D8C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color w:val="000000" w:themeColor="text1"/>
          <w:szCs w:val="28"/>
        </w:rPr>
        <w:t xml:space="preserve">- содействие в </w:t>
      </w:r>
      <w:proofErr w:type="gramStart"/>
      <w:r w:rsidRPr="00256CA4">
        <w:rPr>
          <w:color w:val="000000" w:themeColor="text1"/>
          <w:szCs w:val="28"/>
        </w:rPr>
        <w:t>контроле за</w:t>
      </w:r>
      <w:proofErr w:type="gramEnd"/>
      <w:r w:rsidRPr="00256CA4">
        <w:rPr>
          <w:color w:val="000000" w:themeColor="text1"/>
          <w:szCs w:val="28"/>
        </w:rPr>
        <w:t xml:space="preserve"> соблюдением условий домашнего карантина лиц с бессимптомным течением </w:t>
      </w:r>
      <w:r w:rsidRPr="00256CA4">
        <w:rPr>
          <w:i/>
          <w:color w:val="000000" w:themeColor="text1"/>
          <w:szCs w:val="28"/>
        </w:rPr>
        <w:t>(носители)</w:t>
      </w:r>
      <w:r w:rsidRPr="00256CA4">
        <w:rPr>
          <w:color w:val="000000" w:themeColor="text1"/>
          <w:szCs w:val="28"/>
        </w:rPr>
        <w:t xml:space="preserve"> и лиц из окружения, определенных как близкий контакт с подтвержденным случаем COVID-19 (U07.1) и вирусной пневмонии (U07.2).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>1</w:t>
      </w:r>
      <w:r w:rsidRPr="00256CA4">
        <w:rPr>
          <w:b/>
          <w:color w:val="000000" w:themeColor="text1"/>
          <w:szCs w:val="28"/>
          <w:lang w:val="kk-KZ"/>
        </w:rPr>
        <w:t>3</w:t>
      </w:r>
      <w:r w:rsidRPr="00256CA4">
        <w:rPr>
          <w:b/>
          <w:color w:val="000000" w:themeColor="text1"/>
          <w:szCs w:val="28"/>
        </w:rPr>
        <w:t xml:space="preserve">. </w:t>
      </w:r>
      <w:r w:rsidRPr="00256CA4">
        <w:rPr>
          <w:b/>
          <w:color w:val="000000" w:themeColor="text1"/>
          <w:szCs w:val="28"/>
        </w:rPr>
        <w:tab/>
        <w:t xml:space="preserve">Управлению внутренней политики, </w:t>
      </w:r>
      <w:proofErr w:type="spellStart"/>
      <w:r w:rsidRPr="00256CA4">
        <w:rPr>
          <w:b/>
          <w:color w:val="000000" w:themeColor="text1"/>
          <w:szCs w:val="28"/>
        </w:rPr>
        <w:t>акимам</w:t>
      </w:r>
      <w:proofErr w:type="spellEnd"/>
      <w:r w:rsidRPr="00256CA4">
        <w:rPr>
          <w:b/>
          <w:color w:val="000000" w:themeColor="text1"/>
          <w:szCs w:val="28"/>
        </w:rPr>
        <w:t xml:space="preserve"> районов и города Уральск </w:t>
      </w:r>
      <w:proofErr w:type="spellStart"/>
      <w:r w:rsidRPr="00256CA4">
        <w:rPr>
          <w:b/>
          <w:color w:val="000000" w:themeColor="text1"/>
          <w:szCs w:val="28"/>
        </w:rPr>
        <w:t>Западно-Казахстанской</w:t>
      </w:r>
      <w:proofErr w:type="spellEnd"/>
      <w:r w:rsidRPr="00256CA4">
        <w:rPr>
          <w:b/>
          <w:color w:val="000000" w:themeColor="text1"/>
          <w:szCs w:val="28"/>
        </w:rPr>
        <w:t xml:space="preserve"> области: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 xml:space="preserve">- </w:t>
      </w:r>
      <w:r w:rsidRPr="00256CA4">
        <w:rPr>
          <w:color w:val="000000" w:themeColor="text1"/>
          <w:szCs w:val="28"/>
        </w:rPr>
        <w:t>информировать население о принятых ограничительных мерах посредством массовой информации и социальных сетей;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 xml:space="preserve">- </w:t>
      </w:r>
      <w:r w:rsidRPr="00256CA4">
        <w:rPr>
          <w:color w:val="000000" w:themeColor="text1"/>
          <w:szCs w:val="28"/>
        </w:rPr>
        <w:t>разработать памятки для населения о принятых ограничительных мерах, в том числе инструкции для граждан о соблюдении мер предосторожности, правил поведения на улицах в период ограничительных мероприятий с указанием всех необходимых контактов экстренных и аварийных служб;</w:t>
      </w:r>
    </w:p>
    <w:p w:rsidR="00E4206B" w:rsidRDefault="00653783" w:rsidP="00E4206B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 xml:space="preserve">- </w:t>
      </w:r>
      <w:r w:rsidRPr="00256CA4">
        <w:rPr>
          <w:color w:val="000000" w:themeColor="text1"/>
          <w:szCs w:val="28"/>
        </w:rPr>
        <w:t>проводить информационное сопровождение в средствах массовой информации о мерах, принимаемых по локализации очагов заражения и минимизации рисков ее распространения среди жителей области;</w:t>
      </w:r>
    </w:p>
    <w:p w:rsidR="00E4206B" w:rsidRDefault="00653783" w:rsidP="00E4206B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szCs w:val="28"/>
        </w:rPr>
      </w:pPr>
      <w:r w:rsidRPr="00CB53EC">
        <w:rPr>
          <w:color w:val="000000" w:themeColor="text1"/>
          <w:szCs w:val="28"/>
        </w:rPr>
        <w:t xml:space="preserve">- </w:t>
      </w:r>
      <w:r w:rsidR="00E4206B" w:rsidRPr="00CB53EC">
        <w:rPr>
          <w:szCs w:val="28"/>
        </w:rPr>
        <w:t>информирование населения, физических и юридических лиц о необходимости использования мобильного приложения «</w:t>
      </w:r>
      <w:proofErr w:type="spellStart"/>
      <w:r w:rsidR="00E4206B" w:rsidRPr="00CB53EC">
        <w:rPr>
          <w:szCs w:val="28"/>
        </w:rPr>
        <w:t>Ashyq</w:t>
      </w:r>
      <w:proofErr w:type="spellEnd"/>
      <w:r w:rsidR="00E4206B" w:rsidRPr="00CB53EC">
        <w:rPr>
          <w:szCs w:val="28"/>
        </w:rPr>
        <w:t xml:space="preserve">», в т.ч. других платформ (к примеру, аналог на платформе в </w:t>
      </w:r>
      <w:proofErr w:type="spellStart"/>
      <w:r w:rsidR="00E4206B" w:rsidRPr="00CB53EC">
        <w:rPr>
          <w:szCs w:val="28"/>
        </w:rPr>
        <w:t>eGovmobile</w:t>
      </w:r>
      <w:proofErr w:type="spellEnd"/>
      <w:r w:rsidR="00E4206B" w:rsidRPr="00CB53EC">
        <w:rPr>
          <w:szCs w:val="28"/>
        </w:rPr>
        <w:t xml:space="preserve">, </w:t>
      </w:r>
      <w:proofErr w:type="spellStart"/>
      <w:proofErr w:type="gramStart"/>
      <w:r w:rsidR="00E4206B" w:rsidRPr="00CB53EC">
        <w:rPr>
          <w:szCs w:val="28"/>
        </w:rPr>
        <w:t>А</w:t>
      </w:r>
      <w:proofErr w:type="gramEnd"/>
      <w:r w:rsidR="00E4206B" w:rsidRPr="00CB53EC">
        <w:rPr>
          <w:szCs w:val="28"/>
        </w:rPr>
        <w:t>itu</w:t>
      </w:r>
      <w:proofErr w:type="spellEnd"/>
      <w:r w:rsidR="00E4206B" w:rsidRPr="00CB53EC">
        <w:rPr>
          <w:szCs w:val="28"/>
        </w:rPr>
        <w:t xml:space="preserve">, </w:t>
      </w:r>
      <w:proofErr w:type="spellStart"/>
      <w:r w:rsidR="00E4206B" w:rsidRPr="00CB53EC">
        <w:rPr>
          <w:szCs w:val="28"/>
        </w:rPr>
        <w:t>Kaspi.kz</w:t>
      </w:r>
      <w:proofErr w:type="spellEnd"/>
      <w:r w:rsidR="00E4206B" w:rsidRPr="00CB53EC">
        <w:rPr>
          <w:szCs w:val="28"/>
        </w:rPr>
        <w:t xml:space="preserve">, </w:t>
      </w:r>
      <w:proofErr w:type="spellStart"/>
      <w:r w:rsidR="00E4206B" w:rsidRPr="00CB53EC">
        <w:rPr>
          <w:szCs w:val="28"/>
        </w:rPr>
        <w:t>HalykBank</w:t>
      </w:r>
      <w:proofErr w:type="spellEnd"/>
      <w:r w:rsidR="00E4206B" w:rsidRPr="00CB53EC">
        <w:rPr>
          <w:szCs w:val="28"/>
        </w:rPr>
        <w:t xml:space="preserve">, </w:t>
      </w:r>
      <w:proofErr w:type="spellStart"/>
      <w:r w:rsidR="00E4206B" w:rsidRPr="00CB53EC">
        <w:rPr>
          <w:szCs w:val="28"/>
        </w:rPr>
        <w:t>Sberbank.kz</w:t>
      </w:r>
      <w:proofErr w:type="spellEnd"/>
      <w:r w:rsidR="00E4206B" w:rsidRPr="00CB53EC">
        <w:rPr>
          <w:szCs w:val="28"/>
        </w:rPr>
        <w:t xml:space="preserve">, Альфа-Банк, сайт </w:t>
      </w:r>
      <w:r w:rsidR="00E4206B" w:rsidRPr="00CB53EC">
        <w:rPr>
          <w:rFonts w:eastAsia="SimSun"/>
          <w:szCs w:val="28"/>
          <w:lang w:val="kk-KZ" w:eastAsia="en-US"/>
        </w:rPr>
        <w:t>www.ashyq.kz</w:t>
      </w:r>
      <w:r w:rsidR="00E4206B" w:rsidRPr="00CB53EC">
        <w:rPr>
          <w:szCs w:val="28"/>
        </w:rPr>
        <w:t>) для входа на объекты, участвующие в проекте;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>1</w:t>
      </w:r>
      <w:r w:rsidRPr="00256CA4">
        <w:rPr>
          <w:b/>
          <w:color w:val="000000" w:themeColor="text1"/>
          <w:szCs w:val="28"/>
          <w:lang w:val="kk-KZ"/>
        </w:rPr>
        <w:t>4</w:t>
      </w:r>
      <w:r w:rsidRPr="00256CA4">
        <w:rPr>
          <w:b/>
          <w:color w:val="000000" w:themeColor="text1"/>
          <w:szCs w:val="28"/>
        </w:rPr>
        <w:t xml:space="preserve">. </w:t>
      </w:r>
      <w:r w:rsidRPr="00256CA4">
        <w:rPr>
          <w:color w:val="000000" w:themeColor="text1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lastRenderedPageBreak/>
        <w:t>1</w:t>
      </w:r>
      <w:r w:rsidRPr="00256CA4">
        <w:rPr>
          <w:b/>
          <w:color w:val="000000" w:themeColor="text1"/>
          <w:szCs w:val="28"/>
          <w:lang w:val="kk-KZ"/>
        </w:rPr>
        <w:t>5</w:t>
      </w:r>
      <w:r w:rsidRPr="00256CA4">
        <w:rPr>
          <w:color w:val="000000" w:themeColor="text1"/>
          <w:szCs w:val="28"/>
        </w:rPr>
        <w:t>. Считат</w:t>
      </w:r>
      <w:r w:rsidR="00392DC1" w:rsidRPr="00256CA4">
        <w:rPr>
          <w:color w:val="000000" w:themeColor="text1"/>
          <w:szCs w:val="28"/>
        </w:rPr>
        <w:t>ь утратившими силу Постановление</w:t>
      </w:r>
      <w:r w:rsidRPr="00256CA4">
        <w:rPr>
          <w:color w:val="000000" w:themeColor="text1"/>
          <w:szCs w:val="28"/>
        </w:rPr>
        <w:t xml:space="preserve"> </w:t>
      </w:r>
      <w:r w:rsidRPr="00256CA4">
        <w:rPr>
          <w:kern w:val="24"/>
          <w:szCs w:val="28"/>
        </w:rPr>
        <w:t xml:space="preserve">Главного государственного санитарного врача </w:t>
      </w:r>
      <w:proofErr w:type="spellStart"/>
      <w:r w:rsidRPr="00256CA4">
        <w:rPr>
          <w:color w:val="000000" w:themeColor="text1"/>
          <w:szCs w:val="28"/>
        </w:rPr>
        <w:t>Западно-Казахстанской</w:t>
      </w:r>
      <w:proofErr w:type="spellEnd"/>
      <w:r w:rsidRPr="00256CA4">
        <w:rPr>
          <w:color w:val="000000" w:themeColor="text1"/>
          <w:szCs w:val="28"/>
        </w:rPr>
        <w:t xml:space="preserve"> области: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CB53EC">
        <w:rPr>
          <w:color w:val="000000" w:themeColor="text1"/>
          <w:szCs w:val="28"/>
        </w:rPr>
        <w:t>- «</w:t>
      </w:r>
      <w:r w:rsidRPr="00CB53EC">
        <w:rPr>
          <w:color w:val="000000" w:themeColor="text1"/>
          <w:szCs w:val="28"/>
          <w:lang w:val="kk-KZ"/>
        </w:rPr>
        <w:t>О</w:t>
      </w:r>
      <w:r w:rsidR="00E4206B" w:rsidRPr="00CB53EC">
        <w:rPr>
          <w:color w:val="000000" w:themeColor="text1"/>
          <w:szCs w:val="28"/>
          <w:lang w:val="kk-KZ"/>
        </w:rPr>
        <w:t xml:space="preserve"> введении строгих </w:t>
      </w:r>
      <w:r w:rsidRPr="00CB53EC">
        <w:rPr>
          <w:color w:val="000000" w:themeColor="text1"/>
          <w:szCs w:val="28"/>
          <w:lang w:val="kk-KZ"/>
        </w:rPr>
        <w:t>ограничительных карантинных мер на территории Западно-Казахстанской области</w:t>
      </w:r>
      <w:r w:rsidRPr="00CB53EC">
        <w:rPr>
          <w:color w:val="000000" w:themeColor="text1"/>
          <w:szCs w:val="28"/>
        </w:rPr>
        <w:t xml:space="preserve">» от </w:t>
      </w:r>
      <w:r w:rsidR="00E4206B" w:rsidRPr="00CB53EC">
        <w:rPr>
          <w:color w:val="000000" w:themeColor="text1"/>
          <w:szCs w:val="28"/>
        </w:rPr>
        <w:t>14 января 2022</w:t>
      </w:r>
      <w:r w:rsidRPr="00CB53EC">
        <w:rPr>
          <w:color w:val="000000" w:themeColor="text1"/>
          <w:szCs w:val="28"/>
        </w:rPr>
        <w:t xml:space="preserve"> года №</w:t>
      </w:r>
      <w:r w:rsidR="00E4206B" w:rsidRPr="00CB53EC">
        <w:rPr>
          <w:color w:val="000000" w:themeColor="text1"/>
          <w:szCs w:val="28"/>
        </w:rPr>
        <w:t>1</w:t>
      </w:r>
      <w:r w:rsidRPr="00CB53EC">
        <w:rPr>
          <w:color w:val="000000" w:themeColor="text1"/>
          <w:szCs w:val="28"/>
        </w:rPr>
        <w:t>;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>1</w:t>
      </w:r>
      <w:r w:rsidRPr="00256CA4">
        <w:rPr>
          <w:b/>
          <w:color w:val="000000" w:themeColor="text1"/>
          <w:szCs w:val="28"/>
          <w:lang w:val="kk-KZ"/>
        </w:rPr>
        <w:t>6</w:t>
      </w:r>
      <w:r w:rsidRPr="00256CA4">
        <w:rPr>
          <w:b/>
          <w:color w:val="000000" w:themeColor="text1"/>
          <w:szCs w:val="28"/>
        </w:rPr>
        <w:t>.</w:t>
      </w:r>
      <w:r w:rsidRPr="00256CA4">
        <w:rPr>
          <w:color w:val="000000" w:themeColor="text1"/>
          <w:szCs w:val="28"/>
        </w:rPr>
        <w:tab/>
      </w:r>
      <w:proofErr w:type="gramStart"/>
      <w:r w:rsidRPr="00256CA4">
        <w:rPr>
          <w:color w:val="000000" w:themeColor="text1"/>
          <w:szCs w:val="28"/>
        </w:rPr>
        <w:t>Контроль за</w:t>
      </w:r>
      <w:proofErr w:type="gramEnd"/>
      <w:r w:rsidRPr="00256CA4">
        <w:rPr>
          <w:color w:val="000000" w:themeColor="text1"/>
          <w:szCs w:val="28"/>
        </w:rPr>
        <w:t xml:space="preserve"> исполнением настоящего постановления оставляю за собой. </w:t>
      </w:r>
    </w:p>
    <w:p w:rsidR="00E40D8C" w:rsidRPr="00256CA4" w:rsidRDefault="00653783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rFonts w:eastAsia="SimSun"/>
          <w:szCs w:val="28"/>
          <w:lang w:val="kk-KZ" w:eastAsia="en-US"/>
        </w:rPr>
      </w:pPr>
      <w:r w:rsidRPr="00256CA4">
        <w:rPr>
          <w:b/>
          <w:color w:val="000000" w:themeColor="text1"/>
          <w:szCs w:val="28"/>
          <w:lang w:val="kk-KZ"/>
        </w:rPr>
        <w:t>17</w:t>
      </w:r>
      <w:r w:rsidRPr="00256CA4">
        <w:rPr>
          <w:color w:val="000000" w:themeColor="text1"/>
          <w:szCs w:val="28"/>
          <w:lang w:val="kk-KZ"/>
        </w:rPr>
        <w:t xml:space="preserve">. </w:t>
      </w:r>
      <w:r w:rsidRPr="00256CA4">
        <w:rPr>
          <w:color w:val="000000" w:themeColor="text1"/>
          <w:szCs w:val="28"/>
        </w:rPr>
        <w:t xml:space="preserve">Настоящее постановление </w:t>
      </w:r>
      <w:r w:rsidRPr="00256CA4">
        <w:rPr>
          <w:rFonts w:eastAsia="SimSun"/>
          <w:szCs w:val="28"/>
          <w:lang w:val="kk-KZ" w:eastAsia="en-US"/>
        </w:rPr>
        <w:t xml:space="preserve">вступает </w:t>
      </w:r>
      <w:r w:rsidRPr="00CB53EC">
        <w:rPr>
          <w:rFonts w:eastAsia="SimSun"/>
          <w:szCs w:val="28"/>
          <w:lang w:val="kk-KZ" w:eastAsia="en-US"/>
        </w:rPr>
        <w:t>в силу с</w:t>
      </w:r>
      <w:r w:rsidR="00E4206B" w:rsidRPr="00CB53EC">
        <w:rPr>
          <w:rFonts w:eastAsia="SimSun"/>
          <w:szCs w:val="28"/>
          <w:lang w:val="kk-KZ" w:eastAsia="en-US"/>
        </w:rPr>
        <w:t>о дня подписания</w:t>
      </w:r>
      <w:r w:rsidRPr="00CB53EC">
        <w:rPr>
          <w:rFonts w:eastAsia="SimSun"/>
          <w:szCs w:val="28"/>
          <w:lang w:val="kk-KZ" w:eastAsia="en-US"/>
        </w:rPr>
        <w:t>.</w:t>
      </w:r>
    </w:p>
    <w:p w:rsidR="00636ED1" w:rsidRPr="00256CA4" w:rsidRDefault="00636ED1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  <w:lang w:val="kk-KZ"/>
        </w:rPr>
      </w:pPr>
    </w:p>
    <w:p w:rsidR="00636ED1" w:rsidRPr="00256CA4" w:rsidRDefault="00636ED1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  <w:lang w:val="kk-KZ"/>
        </w:rPr>
      </w:pPr>
    </w:p>
    <w:p w:rsidR="00636ED1" w:rsidRPr="00256CA4" w:rsidRDefault="00636ED1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  <w:lang w:val="kk-KZ"/>
        </w:rPr>
      </w:pPr>
    </w:p>
    <w:p w:rsidR="00E40D8C" w:rsidRPr="00256CA4" w:rsidRDefault="005423D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  <w:lang w:val="kk-KZ"/>
        </w:rPr>
        <w:t>Г</w:t>
      </w:r>
      <w:r w:rsidRPr="00256CA4">
        <w:rPr>
          <w:b/>
          <w:color w:val="000000" w:themeColor="text1"/>
          <w:szCs w:val="28"/>
        </w:rPr>
        <w:t>лавный</w:t>
      </w:r>
    </w:p>
    <w:p w:rsidR="00E40D8C" w:rsidRPr="00256CA4" w:rsidRDefault="005423D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r w:rsidRPr="00256CA4">
        <w:rPr>
          <w:b/>
          <w:color w:val="000000" w:themeColor="text1"/>
          <w:szCs w:val="28"/>
        </w:rPr>
        <w:t>государственный санитарный врач</w:t>
      </w:r>
    </w:p>
    <w:p w:rsidR="004975DB" w:rsidRDefault="005423D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  <w:proofErr w:type="spellStart"/>
      <w:r w:rsidRPr="00256CA4">
        <w:rPr>
          <w:b/>
          <w:color w:val="000000" w:themeColor="text1"/>
          <w:szCs w:val="28"/>
        </w:rPr>
        <w:t>Западно-Казахстанской</w:t>
      </w:r>
      <w:proofErr w:type="spellEnd"/>
      <w:r w:rsidRPr="00256CA4">
        <w:rPr>
          <w:b/>
          <w:color w:val="000000" w:themeColor="text1"/>
          <w:szCs w:val="28"/>
        </w:rPr>
        <w:t xml:space="preserve"> области                                        </w:t>
      </w:r>
      <w:proofErr w:type="spellStart"/>
      <w:r w:rsidRPr="00256CA4">
        <w:rPr>
          <w:b/>
          <w:color w:val="000000" w:themeColor="text1"/>
          <w:szCs w:val="28"/>
        </w:rPr>
        <w:t>Арыспаев</w:t>
      </w:r>
      <w:proofErr w:type="spellEnd"/>
      <w:r w:rsidRPr="00256CA4">
        <w:rPr>
          <w:b/>
          <w:color w:val="000000" w:themeColor="text1"/>
          <w:szCs w:val="28"/>
        </w:rPr>
        <w:t xml:space="preserve"> М.К.</w:t>
      </w:r>
    </w:p>
    <w:p w:rsidR="00C178DB" w:rsidRDefault="00C178DB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E40D8C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/>
          <w:color w:val="000000" w:themeColor="text1"/>
          <w:szCs w:val="28"/>
        </w:rPr>
      </w:pPr>
    </w:p>
    <w:p w:rsidR="00DC5075" w:rsidRDefault="00DC5075" w:rsidP="00A30500">
      <w:pPr>
        <w:pBdr>
          <w:bottom w:val="single" w:sz="4" w:space="31" w:color="FFFFFF"/>
        </w:pBdr>
        <w:tabs>
          <w:tab w:val="left" w:pos="993"/>
        </w:tabs>
        <w:jc w:val="both"/>
        <w:rPr>
          <w:b/>
          <w:color w:val="000000" w:themeColor="text1"/>
          <w:szCs w:val="28"/>
        </w:rPr>
      </w:pPr>
    </w:p>
    <w:p w:rsidR="00C178DB" w:rsidRPr="00C178DB" w:rsidRDefault="00C178DB" w:rsidP="00C178D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C178DB">
        <w:rPr>
          <w:rFonts w:eastAsiaTheme="minorHAnsi"/>
          <w:b/>
          <w:bCs/>
          <w:sz w:val="22"/>
          <w:szCs w:val="22"/>
          <w:lang w:eastAsia="en-US"/>
        </w:rPr>
        <w:t>Согласовано</w:t>
      </w:r>
    </w:p>
    <w:p w:rsidR="00C178DB" w:rsidRPr="00C178DB" w:rsidRDefault="00C178DB" w:rsidP="00C178D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178DB">
        <w:rPr>
          <w:rFonts w:eastAsiaTheme="minorHAnsi"/>
          <w:sz w:val="22"/>
          <w:szCs w:val="22"/>
          <w:lang w:eastAsia="en-US"/>
        </w:rPr>
        <w:t xml:space="preserve">28.01.2022 18:24 </w:t>
      </w:r>
      <w:proofErr w:type="spellStart"/>
      <w:r w:rsidRPr="00C178DB">
        <w:rPr>
          <w:rFonts w:eastAsiaTheme="minorHAnsi"/>
          <w:sz w:val="22"/>
          <w:szCs w:val="22"/>
          <w:lang w:eastAsia="en-US"/>
        </w:rPr>
        <w:t>Мустаев</w:t>
      </w:r>
      <w:proofErr w:type="spellEnd"/>
      <w:r w:rsidRPr="00C178D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178DB">
        <w:rPr>
          <w:rFonts w:eastAsiaTheme="minorHAnsi"/>
          <w:sz w:val="22"/>
          <w:szCs w:val="22"/>
          <w:lang w:eastAsia="en-US"/>
        </w:rPr>
        <w:t>Нурлыбек</w:t>
      </w:r>
      <w:proofErr w:type="spellEnd"/>
      <w:r w:rsidRPr="00C178D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178DB">
        <w:rPr>
          <w:rFonts w:eastAsiaTheme="minorHAnsi"/>
          <w:sz w:val="22"/>
          <w:szCs w:val="22"/>
          <w:lang w:eastAsia="en-US"/>
        </w:rPr>
        <w:t>Ермекович</w:t>
      </w:r>
      <w:proofErr w:type="spellEnd"/>
    </w:p>
    <w:p w:rsidR="00C178DB" w:rsidRPr="00C178DB" w:rsidRDefault="00C178DB" w:rsidP="00C178D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C178DB">
        <w:rPr>
          <w:rFonts w:eastAsiaTheme="minorHAnsi"/>
          <w:b/>
          <w:bCs/>
          <w:sz w:val="22"/>
          <w:szCs w:val="22"/>
          <w:lang w:eastAsia="en-US"/>
        </w:rPr>
        <w:t>Подписано</w:t>
      </w:r>
    </w:p>
    <w:p w:rsidR="00C178DB" w:rsidRDefault="00C178DB" w:rsidP="00C178DB">
      <w:pPr>
        <w:pBdr>
          <w:bottom w:val="single" w:sz="4" w:space="31" w:color="FFFFFF"/>
        </w:pBdr>
        <w:tabs>
          <w:tab w:val="left" w:pos="993"/>
        </w:tabs>
        <w:jc w:val="both"/>
        <w:rPr>
          <w:rFonts w:eastAsiaTheme="minorHAnsi"/>
          <w:sz w:val="22"/>
          <w:szCs w:val="22"/>
          <w:lang w:eastAsia="en-US"/>
        </w:rPr>
      </w:pPr>
      <w:r w:rsidRPr="00C178DB">
        <w:rPr>
          <w:rFonts w:eastAsiaTheme="minorHAnsi"/>
          <w:sz w:val="22"/>
          <w:szCs w:val="22"/>
          <w:lang w:eastAsia="en-US"/>
        </w:rPr>
        <w:t xml:space="preserve">28.01.2022 18:36 </w:t>
      </w:r>
      <w:proofErr w:type="spellStart"/>
      <w:r w:rsidRPr="00C178DB">
        <w:rPr>
          <w:rFonts w:eastAsiaTheme="minorHAnsi"/>
          <w:sz w:val="22"/>
          <w:szCs w:val="22"/>
          <w:lang w:eastAsia="en-US"/>
        </w:rPr>
        <w:t>Арыспаев</w:t>
      </w:r>
      <w:proofErr w:type="spellEnd"/>
      <w:r w:rsidRPr="00C178D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178DB">
        <w:rPr>
          <w:rFonts w:eastAsiaTheme="minorHAnsi"/>
          <w:sz w:val="22"/>
          <w:szCs w:val="22"/>
          <w:lang w:eastAsia="en-US"/>
        </w:rPr>
        <w:t>Мухамгали</w:t>
      </w:r>
      <w:proofErr w:type="spellEnd"/>
      <w:r w:rsidRPr="00C178D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178DB">
        <w:rPr>
          <w:rFonts w:eastAsiaTheme="minorHAnsi"/>
          <w:sz w:val="22"/>
          <w:szCs w:val="22"/>
          <w:lang w:eastAsia="en-US"/>
        </w:rPr>
        <w:t>Каиржанович</w:t>
      </w:r>
      <w:proofErr w:type="spellEnd"/>
    </w:p>
    <w:p w:rsidR="004975DB" w:rsidRPr="00DC7494" w:rsidRDefault="00C178DB" w:rsidP="00DC7494">
      <w:pPr>
        <w:pBdr>
          <w:bottom w:val="single" w:sz="4" w:space="31" w:color="FFFFFF"/>
        </w:pBdr>
        <w:tabs>
          <w:tab w:val="left" w:pos="993"/>
        </w:tabs>
        <w:jc w:val="both"/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drawing>
          <wp:inline distT="0" distB="0" distL="0" distR="0">
            <wp:extent cx="1120140" cy="11125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5DB" w:rsidRPr="00DC7494" w:rsidSect="006537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44" w:rsidRDefault="005E0644" w:rsidP="00DD71D2">
      <w:r>
        <w:separator/>
      </w:r>
    </w:p>
  </w:endnote>
  <w:endnote w:type="continuationSeparator" w:id="0">
    <w:p w:rsidR="005E0644" w:rsidRDefault="005E0644" w:rsidP="00DD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B0" w:rsidRDefault="00BE4B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935462"/>
      <w:docPartObj>
        <w:docPartGallery w:val="Page Numbers (Bottom of Page)"/>
        <w:docPartUnique/>
      </w:docPartObj>
    </w:sdtPr>
    <w:sdtContent>
      <w:p w:rsidR="00BE4BB0" w:rsidRDefault="003E4E5C">
        <w:pPr>
          <w:pStyle w:val="a7"/>
          <w:jc w:val="center"/>
        </w:pPr>
        <w:r>
          <w:fldChar w:fldCharType="begin"/>
        </w:r>
        <w:r w:rsidR="00BE4BB0">
          <w:instrText>PAGE   \* MERGEFORMAT</w:instrText>
        </w:r>
        <w:r>
          <w:fldChar w:fldCharType="separate"/>
        </w:r>
        <w:r w:rsidR="00A30500">
          <w:rPr>
            <w:noProof/>
          </w:rPr>
          <w:t>6</w:t>
        </w:r>
        <w:r>
          <w:fldChar w:fldCharType="end"/>
        </w:r>
      </w:p>
    </w:sdtContent>
  </w:sdt>
  <w:p w:rsidR="00BE4BB0" w:rsidRDefault="00BE4B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B0" w:rsidRDefault="00BE4B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44" w:rsidRDefault="005E0644" w:rsidP="00DD71D2">
      <w:r>
        <w:separator/>
      </w:r>
    </w:p>
  </w:footnote>
  <w:footnote w:type="continuationSeparator" w:id="0">
    <w:p w:rsidR="005E0644" w:rsidRDefault="005E0644" w:rsidP="00DD7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B0" w:rsidRDefault="00BE4B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76025"/>
      <w:docPartObj>
        <w:docPartGallery w:val="Page Numbers (Top of Page)"/>
        <w:docPartUnique/>
      </w:docPartObj>
    </w:sdtPr>
    <w:sdtContent>
      <w:p w:rsidR="004418C7" w:rsidRDefault="003E4E5C">
        <w:pPr>
          <w:pStyle w:val="a3"/>
          <w:jc w:val="center"/>
        </w:pPr>
      </w:p>
    </w:sdtContent>
  </w:sdt>
  <w:p w:rsidR="004418C7" w:rsidRDefault="004418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B0" w:rsidRDefault="00BE4B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44E5"/>
    <w:multiLevelType w:val="hybridMultilevel"/>
    <w:tmpl w:val="86B09E54"/>
    <w:lvl w:ilvl="0" w:tplc="B584F902">
      <w:start w:val="1"/>
      <w:numFmt w:val="decimal"/>
      <w:lvlText w:val="4.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84B98"/>
    <w:multiLevelType w:val="hybridMultilevel"/>
    <w:tmpl w:val="96FCA6B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C7121"/>
    <w:rsid w:val="000021BB"/>
    <w:rsid w:val="00010844"/>
    <w:rsid w:val="000124D4"/>
    <w:rsid w:val="000145EC"/>
    <w:rsid w:val="00040519"/>
    <w:rsid w:val="00043DB4"/>
    <w:rsid w:val="00046D93"/>
    <w:rsid w:val="00047095"/>
    <w:rsid w:val="00066D03"/>
    <w:rsid w:val="00070455"/>
    <w:rsid w:val="00071803"/>
    <w:rsid w:val="000A6EC7"/>
    <w:rsid w:val="000C16B0"/>
    <w:rsid w:val="000C45AD"/>
    <w:rsid w:val="000D77D8"/>
    <w:rsid w:val="000E231D"/>
    <w:rsid w:val="000E4E99"/>
    <w:rsid w:val="000F1B54"/>
    <w:rsid w:val="000F4990"/>
    <w:rsid w:val="000F6DB8"/>
    <w:rsid w:val="00116EFE"/>
    <w:rsid w:val="00120EF0"/>
    <w:rsid w:val="00127589"/>
    <w:rsid w:val="001379D6"/>
    <w:rsid w:val="00141F28"/>
    <w:rsid w:val="001560E3"/>
    <w:rsid w:val="0017004D"/>
    <w:rsid w:val="00176C7A"/>
    <w:rsid w:val="00180E1C"/>
    <w:rsid w:val="00184BC3"/>
    <w:rsid w:val="001904C8"/>
    <w:rsid w:val="00190A71"/>
    <w:rsid w:val="00191902"/>
    <w:rsid w:val="001B277F"/>
    <w:rsid w:val="001B4DCB"/>
    <w:rsid w:val="001C1585"/>
    <w:rsid w:val="001C3D92"/>
    <w:rsid w:val="001E1444"/>
    <w:rsid w:val="001E3B8A"/>
    <w:rsid w:val="001F035E"/>
    <w:rsid w:val="001F0CB6"/>
    <w:rsid w:val="001F2246"/>
    <w:rsid w:val="001F3FE7"/>
    <w:rsid w:val="00206802"/>
    <w:rsid w:val="00213669"/>
    <w:rsid w:val="00216D14"/>
    <w:rsid w:val="002250BE"/>
    <w:rsid w:val="002258FD"/>
    <w:rsid w:val="00251E84"/>
    <w:rsid w:val="002569C4"/>
    <w:rsid w:val="00256CA4"/>
    <w:rsid w:val="00271C6C"/>
    <w:rsid w:val="00280909"/>
    <w:rsid w:val="002845AA"/>
    <w:rsid w:val="002941EC"/>
    <w:rsid w:val="002A0AC3"/>
    <w:rsid w:val="002A6C86"/>
    <w:rsid w:val="002B2899"/>
    <w:rsid w:val="002C5FA6"/>
    <w:rsid w:val="002D3C46"/>
    <w:rsid w:val="002D61CA"/>
    <w:rsid w:val="002E2510"/>
    <w:rsid w:val="002E4511"/>
    <w:rsid w:val="003051B7"/>
    <w:rsid w:val="003074F9"/>
    <w:rsid w:val="003130A8"/>
    <w:rsid w:val="003858AB"/>
    <w:rsid w:val="003859E5"/>
    <w:rsid w:val="00390BA1"/>
    <w:rsid w:val="00392DC1"/>
    <w:rsid w:val="003B756A"/>
    <w:rsid w:val="003E4772"/>
    <w:rsid w:val="003E4E5C"/>
    <w:rsid w:val="003E5AFE"/>
    <w:rsid w:val="00401D06"/>
    <w:rsid w:val="00404C5F"/>
    <w:rsid w:val="004146EF"/>
    <w:rsid w:val="00414E19"/>
    <w:rsid w:val="00417243"/>
    <w:rsid w:val="004220E3"/>
    <w:rsid w:val="00434656"/>
    <w:rsid w:val="004418C7"/>
    <w:rsid w:val="004456A3"/>
    <w:rsid w:val="00452F53"/>
    <w:rsid w:val="004550D6"/>
    <w:rsid w:val="004650D3"/>
    <w:rsid w:val="004874D1"/>
    <w:rsid w:val="004975DB"/>
    <w:rsid w:val="004B1001"/>
    <w:rsid w:val="004B299B"/>
    <w:rsid w:val="004B6B73"/>
    <w:rsid w:val="004B72F9"/>
    <w:rsid w:val="004C6868"/>
    <w:rsid w:val="004D30D0"/>
    <w:rsid w:val="004E1695"/>
    <w:rsid w:val="004E4915"/>
    <w:rsid w:val="004F61F8"/>
    <w:rsid w:val="00531187"/>
    <w:rsid w:val="00531D02"/>
    <w:rsid w:val="005344B1"/>
    <w:rsid w:val="005423D5"/>
    <w:rsid w:val="005617B1"/>
    <w:rsid w:val="00583CED"/>
    <w:rsid w:val="005934DD"/>
    <w:rsid w:val="00594344"/>
    <w:rsid w:val="005969DD"/>
    <w:rsid w:val="005B380C"/>
    <w:rsid w:val="005D5075"/>
    <w:rsid w:val="005E0644"/>
    <w:rsid w:val="005E3619"/>
    <w:rsid w:val="005F1116"/>
    <w:rsid w:val="005F2F5A"/>
    <w:rsid w:val="006038AD"/>
    <w:rsid w:val="00636ED1"/>
    <w:rsid w:val="00647C5D"/>
    <w:rsid w:val="0065003E"/>
    <w:rsid w:val="00652183"/>
    <w:rsid w:val="00653783"/>
    <w:rsid w:val="00692749"/>
    <w:rsid w:val="006A4C35"/>
    <w:rsid w:val="006D6AD5"/>
    <w:rsid w:val="006D7613"/>
    <w:rsid w:val="006E087D"/>
    <w:rsid w:val="006E3616"/>
    <w:rsid w:val="006F0B74"/>
    <w:rsid w:val="00706977"/>
    <w:rsid w:val="00721BA7"/>
    <w:rsid w:val="00740D22"/>
    <w:rsid w:val="007542E3"/>
    <w:rsid w:val="00782514"/>
    <w:rsid w:val="00784A9F"/>
    <w:rsid w:val="00794A01"/>
    <w:rsid w:val="007B6041"/>
    <w:rsid w:val="007C55BC"/>
    <w:rsid w:val="007E6461"/>
    <w:rsid w:val="007E7C85"/>
    <w:rsid w:val="00800060"/>
    <w:rsid w:val="00801A38"/>
    <w:rsid w:val="008020F4"/>
    <w:rsid w:val="00820488"/>
    <w:rsid w:val="00821A26"/>
    <w:rsid w:val="00827F8B"/>
    <w:rsid w:val="00861E99"/>
    <w:rsid w:val="00861EA9"/>
    <w:rsid w:val="008627F6"/>
    <w:rsid w:val="00871210"/>
    <w:rsid w:val="00873E14"/>
    <w:rsid w:val="00882152"/>
    <w:rsid w:val="0089337F"/>
    <w:rsid w:val="008B0A5A"/>
    <w:rsid w:val="008B4933"/>
    <w:rsid w:val="008C0173"/>
    <w:rsid w:val="008C5478"/>
    <w:rsid w:val="008D1D85"/>
    <w:rsid w:val="008D5143"/>
    <w:rsid w:val="008F1078"/>
    <w:rsid w:val="008F17EB"/>
    <w:rsid w:val="008F1C89"/>
    <w:rsid w:val="008F4923"/>
    <w:rsid w:val="008F63E3"/>
    <w:rsid w:val="00936291"/>
    <w:rsid w:val="009370C9"/>
    <w:rsid w:val="009418D5"/>
    <w:rsid w:val="00944997"/>
    <w:rsid w:val="00946EA3"/>
    <w:rsid w:val="00953E3D"/>
    <w:rsid w:val="00963DF0"/>
    <w:rsid w:val="00977E29"/>
    <w:rsid w:val="00986CB8"/>
    <w:rsid w:val="009B0976"/>
    <w:rsid w:val="009B3E8A"/>
    <w:rsid w:val="009C7121"/>
    <w:rsid w:val="009F215F"/>
    <w:rsid w:val="009F4AD2"/>
    <w:rsid w:val="009F5927"/>
    <w:rsid w:val="00A020EC"/>
    <w:rsid w:val="00A07C62"/>
    <w:rsid w:val="00A1704F"/>
    <w:rsid w:val="00A22A6F"/>
    <w:rsid w:val="00A2356C"/>
    <w:rsid w:val="00A2526C"/>
    <w:rsid w:val="00A30500"/>
    <w:rsid w:val="00A33DBC"/>
    <w:rsid w:val="00A43907"/>
    <w:rsid w:val="00A45CE9"/>
    <w:rsid w:val="00A65F45"/>
    <w:rsid w:val="00A705BB"/>
    <w:rsid w:val="00A74178"/>
    <w:rsid w:val="00A7476A"/>
    <w:rsid w:val="00A7663C"/>
    <w:rsid w:val="00A9320B"/>
    <w:rsid w:val="00AA1664"/>
    <w:rsid w:val="00AA59E4"/>
    <w:rsid w:val="00AA78DD"/>
    <w:rsid w:val="00AB0941"/>
    <w:rsid w:val="00AB23B3"/>
    <w:rsid w:val="00AB6C0F"/>
    <w:rsid w:val="00AD1DD5"/>
    <w:rsid w:val="00AF1BB8"/>
    <w:rsid w:val="00AF4C6E"/>
    <w:rsid w:val="00B00166"/>
    <w:rsid w:val="00B04A1C"/>
    <w:rsid w:val="00B06887"/>
    <w:rsid w:val="00B26B26"/>
    <w:rsid w:val="00B35F27"/>
    <w:rsid w:val="00B528D8"/>
    <w:rsid w:val="00B6147F"/>
    <w:rsid w:val="00B67360"/>
    <w:rsid w:val="00B82911"/>
    <w:rsid w:val="00B83E1F"/>
    <w:rsid w:val="00B97F5C"/>
    <w:rsid w:val="00BB0831"/>
    <w:rsid w:val="00BD50E8"/>
    <w:rsid w:val="00BE4BB0"/>
    <w:rsid w:val="00BE6C2E"/>
    <w:rsid w:val="00BF58E8"/>
    <w:rsid w:val="00C178DB"/>
    <w:rsid w:val="00C20083"/>
    <w:rsid w:val="00C453C9"/>
    <w:rsid w:val="00C53AB4"/>
    <w:rsid w:val="00C53B80"/>
    <w:rsid w:val="00C556A7"/>
    <w:rsid w:val="00C65014"/>
    <w:rsid w:val="00C65653"/>
    <w:rsid w:val="00C707B2"/>
    <w:rsid w:val="00C734DF"/>
    <w:rsid w:val="00C7407A"/>
    <w:rsid w:val="00C81099"/>
    <w:rsid w:val="00C85DC2"/>
    <w:rsid w:val="00C85ED2"/>
    <w:rsid w:val="00CA6514"/>
    <w:rsid w:val="00CA6FEA"/>
    <w:rsid w:val="00CB53EC"/>
    <w:rsid w:val="00CB6908"/>
    <w:rsid w:val="00CD1FB3"/>
    <w:rsid w:val="00CD3F5E"/>
    <w:rsid w:val="00CE3B77"/>
    <w:rsid w:val="00CE5E13"/>
    <w:rsid w:val="00CF1DEA"/>
    <w:rsid w:val="00D02C62"/>
    <w:rsid w:val="00D05FD4"/>
    <w:rsid w:val="00D10E34"/>
    <w:rsid w:val="00D15A7C"/>
    <w:rsid w:val="00D22D1C"/>
    <w:rsid w:val="00D25F56"/>
    <w:rsid w:val="00D42759"/>
    <w:rsid w:val="00D44290"/>
    <w:rsid w:val="00D46B1A"/>
    <w:rsid w:val="00D56C20"/>
    <w:rsid w:val="00D923BA"/>
    <w:rsid w:val="00DA2347"/>
    <w:rsid w:val="00DC04AD"/>
    <w:rsid w:val="00DC5075"/>
    <w:rsid w:val="00DC7494"/>
    <w:rsid w:val="00DD3470"/>
    <w:rsid w:val="00DD71D2"/>
    <w:rsid w:val="00DF497E"/>
    <w:rsid w:val="00E036B1"/>
    <w:rsid w:val="00E130EE"/>
    <w:rsid w:val="00E40D8C"/>
    <w:rsid w:val="00E4206B"/>
    <w:rsid w:val="00E467BD"/>
    <w:rsid w:val="00E64A83"/>
    <w:rsid w:val="00E74930"/>
    <w:rsid w:val="00E850E5"/>
    <w:rsid w:val="00E87B49"/>
    <w:rsid w:val="00E92CB9"/>
    <w:rsid w:val="00EB242E"/>
    <w:rsid w:val="00EB588A"/>
    <w:rsid w:val="00ED2A3E"/>
    <w:rsid w:val="00EF36D9"/>
    <w:rsid w:val="00EF4FA8"/>
    <w:rsid w:val="00EF5BDC"/>
    <w:rsid w:val="00F11772"/>
    <w:rsid w:val="00F16745"/>
    <w:rsid w:val="00F304B6"/>
    <w:rsid w:val="00F36FB6"/>
    <w:rsid w:val="00F4017C"/>
    <w:rsid w:val="00F452CA"/>
    <w:rsid w:val="00F51AD5"/>
    <w:rsid w:val="00F52BB4"/>
    <w:rsid w:val="00F6797F"/>
    <w:rsid w:val="00F8070F"/>
    <w:rsid w:val="00F83B43"/>
    <w:rsid w:val="00F857B5"/>
    <w:rsid w:val="00F85F07"/>
    <w:rsid w:val="00F8757D"/>
    <w:rsid w:val="00FA4173"/>
    <w:rsid w:val="00FA616E"/>
    <w:rsid w:val="00FA7ED7"/>
    <w:rsid w:val="00FB4D19"/>
    <w:rsid w:val="00FC2778"/>
    <w:rsid w:val="00FE1C78"/>
    <w:rsid w:val="00FF007F"/>
    <w:rsid w:val="00FF44F3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C71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712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7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1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963DF0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6">
    <w:name w:val="Table Grid"/>
    <w:basedOn w:val="a1"/>
    <w:uiPriority w:val="39"/>
    <w:rsid w:val="0096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87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BE4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B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,罗"/>
    <w:basedOn w:val="a"/>
    <w:link w:val="aa"/>
    <w:uiPriority w:val="34"/>
    <w:qFormat/>
    <w:rsid w:val="00531D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,罗 Знак"/>
    <w:link w:val="a9"/>
    <w:uiPriority w:val="34"/>
    <w:qFormat/>
    <w:locked/>
    <w:rsid w:val="00531D0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78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7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F400-520E-4B29-A894-973D926D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ДЗПП-4</dc:creator>
  <cp:lastModifiedBy>BEST</cp:lastModifiedBy>
  <cp:revision>7</cp:revision>
  <cp:lastPrinted>2022-01-28T12:12:00Z</cp:lastPrinted>
  <dcterms:created xsi:type="dcterms:W3CDTF">2022-01-28T12:07:00Z</dcterms:created>
  <dcterms:modified xsi:type="dcterms:W3CDTF">2022-01-28T12:12:00Z</dcterms:modified>
</cp:coreProperties>
</file>