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D5" w:rsidRPr="00E56DE3" w:rsidRDefault="000C4DD5" w:rsidP="00E56DE3">
      <w:pPr>
        <w:spacing w:after="0" w:line="240" w:lineRule="auto"/>
        <w:ind w:firstLine="567"/>
        <w:jc w:val="right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r w:rsidRPr="00E56DE3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Т</w:t>
      </w:r>
      <w:r w:rsidR="00F30E84" w:rsidRPr="00E56DE3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езисы Тургмагамбетовой Ж.</w:t>
      </w:r>
    </w:p>
    <w:p w:rsidR="000C4DD5" w:rsidRPr="00E56DE3" w:rsidRDefault="000C4DD5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C42CF3" w:rsidRPr="00E56DE3" w:rsidRDefault="000C4DD5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Мемлекет басшысы қаңтар оқиғасына қатысып, әртүрлі құқық бұзушылық бойынша ұсталған азаматтардың кінәсінің деңгейін анықтап, олардың ауыр қылмысы болмаса, жазаны жеңілдету шараларын қабылдау туралы Бас прокуратураға берген тапсырмасы өте дұрыс.</w:t>
      </w:r>
    </w:p>
    <w:p w:rsidR="00E56DE3" w:rsidRDefault="000C4DD5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Ал қылмыстық жауапкершілікке заң бұзұшылар, нағыз жауыздар тартылу керек.</w:t>
      </w:r>
    </w:p>
    <w:p w:rsidR="00A67E95" w:rsidRPr="00E56DE3" w:rsidRDefault="00A67E95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  <w:lang w:val="kk-KZ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  <w:lang w:val="kk-KZ"/>
        </w:rPr>
        <w:t>Бәріміз сабырлық сақтайық. Әліде қауіптер бар. </w:t>
      </w:r>
    </w:p>
    <w:p w:rsidR="00C42CF3" w:rsidRDefault="000C4DD5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  <w:lang w:val="kk-KZ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  <w:lang w:val="kk-KZ"/>
        </w:rPr>
        <w:t>Құқық органдардың істеп жатқан жұмыстарына кедергі жасамайық.</w:t>
      </w:r>
    </w:p>
    <w:p w:rsidR="000C4DD5" w:rsidRPr="00E56DE3" w:rsidRDefault="000C4DD5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  <w:lang w:val="kk-KZ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  <w:lang w:val="kk-KZ"/>
        </w:rPr>
        <w:t>Байқаусыздан осы жағдайға  ұшыраған  мұқтажы төмен адамдарға көмек көрсетуге шақырамын.</w:t>
      </w:r>
    </w:p>
    <w:p w:rsidR="00403F5B" w:rsidRPr="00E56DE3" w:rsidRDefault="00CD1315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Нам надо пресечь домыслы и обеспечить объективность оценки ситуации и действий правоохраните</w:t>
      </w:r>
      <w:r w:rsidR="00403F5B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л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ьных органов в дни массовых беспорядков.</w:t>
      </w:r>
    </w:p>
    <w:p w:rsidR="00C42CF3" w:rsidRPr="00E56DE3" w:rsidRDefault="00403F5B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Для этого важно привлечь независимых экспертов, имеющих опыт работы в период чрезвычайных положений и массовых беспорядков. Возможно, надо рассмотреть возможность привлечения международных экспертов.</w:t>
      </w:r>
    </w:p>
    <w:p w:rsidR="00854FAA" w:rsidRPr="00E56DE3" w:rsidRDefault="00057911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Г</w:t>
      </w:r>
      <w:r w:rsidR="00403F5B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енеральной прокуратуре нужно не только 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в срочном порядке рассм</w:t>
      </w:r>
      <w:r w:rsidR="00403F5B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атривать материалы 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всех задержанных за адм</w:t>
      </w:r>
      <w:r w:rsidR="00403F5B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инистративные 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правонарушения. </w:t>
      </w:r>
      <w:r w:rsidR="00403F5B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Надо рассмотреть в отношении виновных в ад</w:t>
      </w:r>
      <w:r w:rsidR="00307258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министративных правонарушениях </w:t>
      </w:r>
      <w:r w:rsidR="00403F5B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вопрос применения 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альтернативных мер наказания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, а не ареста.</w:t>
      </w:r>
    </w:p>
    <w:p w:rsidR="00854FAA" w:rsidRPr="00E56DE3" w:rsidRDefault="00C42CF3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13 января м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ы вместе с Уполномоченным по правам человека посетили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следственный изолятор 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СИ-18 и 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изолятор временного содержания 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ИВС 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в 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Алма-Аты.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Сейчас группы национального превентивного механизма посещают специальные учреждения и следственные изоляторы в других 11 регионах. Еще в пяти регионах будет посеще</w:t>
      </w:r>
      <w:r w:rsidR="00731E1D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ние в ближайшие дни. Более 34 учреждений уже общественники посетили.</w:t>
      </w:r>
    </w:p>
    <w:p w:rsidR="00854FAA" w:rsidRPr="00E56DE3" w:rsidRDefault="00731E1D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Например, в Алмате в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СИ 18 из числа доставленных в период с 5 января до первой половины 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13 января 2022 года находилось 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77 человек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. В тот день были освобождены из следственного изолятора по 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протесту прокурора 53 человека.</w:t>
      </w:r>
    </w:p>
    <w:p w:rsidR="00854FAA" w:rsidRPr="00E56DE3" w:rsidRDefault="00057911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Медиками, в том  числе специалис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тами гор.клинической больницы 7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проведён осмотр  и приём специалистов. 68 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lastRenderedPageBreak/>
        <w:t>задержанным, выставлены диагнозы, назначено соответствующее лечение и даны рекомендации.</w:t>
      </w:r>
    </w:p>
    <w:p w:rsidR="00854FAA" w:rsidRPr="00E56DE3" w:rsidRDefault="00057911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Почти 90 процентов содержащихся 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были 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задержаны по ст.188 ч 3 УК РК - кража  (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за</w:t>
      </w: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мародерство).</w:t>
      </w:r>
    </w:p>
    <w:p w:rsidR="00854FAA" w:rsidRPr="00E56DE3" w:rsidRDefault="00854FAA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</w:rPr>
      </w:pPr>
      <w:r w:rsidRPr="00E56DE3">
        <w:rPr>
          <w:rFonts w:ascii="Arial" w:hAnsi="Arial" w:cs="Arial"/>
          <w:color w:val="222222"/>
          <w:sz w:val="32"/>
          <w:szCs w:val="32"/>
        </w:rPr>
        <w:t xml:space="preserve">Очень важно обеспечить населению доступ к информации о действиях правоохранительных органов и судов в эти дни. </w:t>
      </w:r>
    </w:p>
    <w:p w:rsidR="00E776C3" w:rsidRPr="00E56DE3" w:rsidRDefault="00307258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Необходимо</w:t>
      </w:r>
      <w:r w:rsidR="00854FAA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п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овысить оперативность и качество коммуникации правоохранительных и других государственных структур с населением.</w:t>
      </w:r>
    </w:p>
    <w:p w:rsidR="00DE0E43" w:rsidRPr="00E56DE3" w:rsidRDefault="00DE0E43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Например, н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а центральном и региональном уровнях вести еженедельный 10-минутный эфир н</w:t>
      </w:r>
      <w:r w:rsidR="00307258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а ТВ и в социальных сетях типа «Вы жаловались – отвечаем»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. </w:t>
      </w:r>
    </w:p>
    <w:p w:rsidR="00E56DE3" w:rsidRDefault="00C42CF3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Надо п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опулярным языком, без канцеляр</w:t>
      </w:r>
      <w:r w:rsidR="00307258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щины</w:t>
      </w:r>
      <w:r w:rsidR="00057911"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и чтения по бумажке, сообщать о жалобах в колл-центры, СМИ и социальных сетях о результатах проверки.</w:t>
      </w:r>
    </w:p>
    <w:p w:rsidR="00057911" w:rsidRPr="00E56DE3" w:rsidRDefault="00307258" w:rsidP="00E56DE3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sz w:val="32"/>
          <w:szCs w:val="32"/>
          <w:shd w:val="clear" w:color="auto" w:fill="FFFFFF"/>
        </w:rPr>
        <w:t>Необходимо</w:t>
      </w:r>
      <w:r w:rsidR="00E776C3" w:rsidRPr="00E56DE3">
        <w:rPr>
          <w:rFonts w:ascii="Arial" w:hAnsi="Arial" w:cs="Arial"/>
          <w:sz w:val="32"/>
          <w:szCs w:val="32"/>
          <w:shd w:val="clear" w:color="auto" w:fill="FFFFFF"/>
        </w:rPr>
        <w:t xml:space="preserve"> максимально обеспечить </w:t>
      </w:r>
      <w:r w:rsidR="00057911" w:rsidRPr="00E56DE3">
        <w:rPr>
          <w:rFonts w:ascii="Arial" w:hAnsi="Arial" w:cs="Arial"/>
          <w:sz w:val="32"/>
          <w:szCs w:val="32"/>
          <w:shd w:val="clear" w:color="auto" w:fill="FFFFFF"/>
        </w:rPr>
        <w:t>горячи</w:t>
      </w:r>
      <w:r w:rsidR="00E776C3" w:rsidRPr="00E56DE3">
        <w:rPr>
          <w:rFonts w:ascii="Arial" w:hAnsi="Arial" w:cs="Arial"/>
          <w:sz w:val="32"/>
          <w:szCs w:val="32"/>
          <w:shd w:val="clear" w:color="auto" w:fill="FFFFFF"/>
        </w:rPr>
        <w:t>е</w:t>
      </w:r>
      <w:r w:rsidR="00057911" w:rsidRPr="00E56DE3">
        <w:rPr>
          <w:rFonts w:ascii="Arial" w:hAnsi="Arial" w:cs="Arial"/>
          <w:sz w:val="32"/>
          <w:szCs w:val="32"/>
          <w:shd w:val="clear" w:color="auto" w:fill="FFFFFF"/>
        </w:rPr>
        <w:t xml:space="preserve"> лини</w:t>
      </w:r>
      <w:r w:rsidR="00E776C3" w:rsidRPr="00E56DE3">
        <w:rPr>
          <w:rFonts w:ascii="Arial" w:hAnsi="Arial" w:cs="Arial"/>
          <w:sz w:val="32"/>
          <w:szCs w:val="32"/>
          <w:shd w:val="clear" w:color="auto" w:fill="FFFFFF"/>
        </w:rPr>
        <w:t>и</w:t>
      </w:r>
      <w:r w:rsidR="00057911" w:rsidRPr="00E56DE3">
        <w:rPr>
          <w:rFonts w:ascii="Arial" w:hAnsi="Arial" w:cs="Arial"/>
          <w:sz w:val="32"/>
          <w:szCs w:val="32"/>
          <w:shd w:val="clear" w:color="auto" w:fill="FFFFFF"/>
        </w:rPr>
        <w:t xml:space="preserve"> для граждан по правозащитным вопросам, в частност</w:t>
      </w:r>
      <w:r w:rsidRPr="00E56DE3">
        <w:rPr>
          <w:rFonts w:ascii="Arial" w:hAnsi="Arial" w:cs="Arial"/>
          <w:sz w:val="32"/>
          <w:szCs w:val="32"/>
          <w:shd w:val="clear" w:color="auto" w:fill="FFFFFF"/>
        </w:rPr>
        <w:t>и правовой помощи и консультациям</w:t>
      </w:r>
      <w:r w:rsidR="00057911" w:rsidRPr="00E56DE3">
        <w:rPr>
          <w:rFonts w:ascii="Arial" w:hAnsi="Arial" w:cs="Arial"/>
          <w:sz w:val="32"/>
          <w:szCs w:val="32"/>
          <w:shd w:val="clear" w:color="auto" w:fill="FFFFFF"/>
        </w:rPr>
        <w:t>, по:</w:t>
      </w:r>
    </w:p>
    <w:p w:rsidR="00057911" w:rsidRPr="00E56DE3" w:rsidRDefault="00057911" w:rsidP="00E56DE3">
      <w:pPr>
        <w:pStyle w:val="a3"/>
        <w:ind w:firstLine="567"/>
        <w:jc w:val="both"/>
        <w:rPr>
          <w:rFonts w:ascii="Arial" w:hAnsi="Arial" w:cs="Arial"/>
          <w:sz w:val="32"/>
          <w:shd w:val="clear" w:color="auto" w:fill="FFFFFF"/>
        </w:rPr>
      </w:pPr>
      <w:r w:rsidRPr="00E56DE3">
        <w:rPr>
          <w:rFonts w:ascii="Arial" w:hAnsi="Arial" w:cs="Arial"/>
          <w:sz w:val="32"/>
          <w:shd w:val="clear" w:color="auto" w:fill="FFFFFF"/>
        </w:rPr>
        <w:t>– документированию, сбору и обработке информации (видео и аудио, свидетельств мониторов, журналистов и очевидцев);</w:t>
      </w:r>
    </w:p>
    <w:p w:rsidR="00057911" w:rsidRPr="00E56DE3" w:rsidRDefault="00057911" w:rsidP="00E56DE3">
      <w:pPr>
        <w:pStyle w:val="a3"/>
        <w:ind w:firstLine="567"/>
        <w:jc w:val="both"/>
        <w:rPr>
          <w:rFonts w:ascii="Arial" w:hAnsi="Arial" w:cs="Arial"/>
          <w:sz w:val="32"/>
          <w:shd w:val="clear" w:color="auto" w:fill="FFFFFF"/>
        </w:rPr>
      </w:pPr>
      <w:r w:rsidRPr="00E56DE3">
        <w:rPr>
          <w:rFonts w:ascii="Arial" w:hAnsi="Arial" w:cs="Arial"/>
          <w:sz w:val="32"/>
          <w:shd w:val="clear" w:color="auto" w:fill="FFFFFF"/>
        </w:rPr>
        <w:t>– обеспечению права на жизнь;</w:t>
      </w:r>
    </w:p>
    <w:p w:rsidR="00057911" w:rsidRPr="00E56DE3" w:rsidRDefault="00057911" w:rsidP="00E56DE3">
      <w:pPr>
        <w:pStyle w:val="a3"/>
        <w:ind w:firstLine="567"/>
        <w:jc w:val="both"/>
        <w:rPr>
          <w:rFonts w:ascii="Arial" w:hAnsi="Arial" w:cs="Arial"/>
          <w:sz w:val="32"/>
          <w:shd w:val="clear" w:color="auto" w:fill="FFFFFF"/>
        </w:rPr>
      </w:pPr>
      <w:r w:rsidRPr="00E56DE3">
        <w:rPr>
          <w:rFonts w:ascii="Arial" w:hAnsi="Arial" w:cs="Arial"/>
          <w:sz w:val="32"/>
          <w:shd w:val="clear" w:color="auto" w:fill="FFFFFF"/>
        </w:rPr>
        <w:t>–  обеспечению права на свободу от пыток и жестокого обращения;</w:t>
      </w:r>
    </w:p>
    <w:p w:rsidR="00057911" w:rsidRPr="00E56DE3" w:rsidRDefault="00057911" w:rsidP="00E56DE3">
      <w:pPr>
        <w:pStyle w:val="a3"/>
        <w:ind w:firstLine="567"/>
        <w:jc w:val="both"/>
        <w:rPr>
          <w:rFonts w:ascii="Arial" w:hAnsi="Arial" w:cs="Arial"/>
          <w:sz w:val="32"/>
          <w:shd w:val="clear" w:color="auto" w:fill="FFFFFF"/>
        </w:rPr>
      </w:pPr>
      <w:r w:rsidRPr="00E56DE3">
        <w:rPr>
          <w:rFonts w:ascii="Arial" w:hAnsi="Arial" w:cs="Arial"/>
          <w:sz w:val="32"/>
          <w:shd w:val="clear" w:color="auto" w:fill="FFFFFF"/>
        </w:rPr>
        <w:t>– обеспечению права на квалифицированную юридическую помощь по своему выбору и конфиденциальную встречу с адвокатом до первого допроса;</w:t>
      </w:r>
    </w:p>
    <w:p w:rsidR="00057911" w:rsidRPr="00E56DE3" w:rsidRDefault="00057911" w:rsidP="00E56DE3">
      <w:pPr>
        <w:pStyle w:val="a3"/>
        <w:ind w:firstLine="567"/>
        <w:jc w:val="both"/>
        <w:rPr>
          <w:rFonts w:ascii="Arial" w:hAnsi="Arial" w:cs="Arial"/>
          <w:sz w:val="32"/>
          <w:shd w:val="clear" w:color="auto" w:fill="FFFFFF"/>
        </w:rPr>
      </w:pPr>
      <w:r w:rsidRPr="00E56DE3">
        <w:rPr>
          <w:rFonts w:ascii="Arial" w:hAnsi="Arial" w:cs="Arial"/>
          <w:sz w:val="32"/>
          <w:shd w:val="clear" w:color="auto" w:fill="FFFFFF"/>
        </w:rPr>
        <w:t>– обеспечению права на звонок (информирование родственников о местонахождении задержанного);</w:t>
      </w:r>
    </w:p>
    <w:p w:rsidR="00057911" w:rsidRPr="00E56DE3" w:rsidRDefault="00057911" w:rsidP="00E56DE3">
      <w:pPr>
        <w:pStyle w:val="a3"/>
        <w:ind w:firstLine="567"/>
        <w:jc w:val="both"/>
        <w:rPr>
          <w:rFonts w:ascii="Arial" w:hAnsi="Arial" w:cs="Arial"/>
          <w:sz w:val="32"/>
          <w:shd w:val="clear" w:color="auto" w:fill="FFFFFF"/>
        </w:rPr>
      </w:pPr>
      <w:r w:rsidRPr="00E56DE3">
        <w:rPr>
          <w:rFonts w:ascii="Arial" w:hAnsi="Arial" w:cs="Arial"/>
          <w:sz w:val="32"/>
          <w:shd w:val="clear" w:color="auto" w:fill="FFFFFF"/>
        </w:rPr>
        <w:t>– обеспечению права на доступ к информации и прав журналистов</w:t>
      </w:r>
      <w:r w:rsidR="00DE0E43" w:rsidRPr="00E56DE3">
        <w:rPr>
          <w:rFonts w:ascii="Arial" w:hAnsi="Arial" w:cs="Arial"/>
          <w:sz w:val="32"/>
          <w:shd w:val="clear" w:color="auto" w:fill="FFFFFF"/>
        </w:rPr>
        <w:t>.</w:t>
      </w:r>
    </w:p>
    <w:p w:rsidR="00C42CF3" w:rsidRPr="00E56DE3" w:rsidRDefault="00C42CF3" w:rsidP="00E56DE3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56DE3">
        <w:rPr>
          <w:rFonts w:ascii="Arial" w:hAnsi="Arial" w:cs="Arial"/>
          <w:color w:val="222222"/>
          <w:sz w:val="32"/>
          <w:szCs w:val="32"/>
          <w:shd w:val="clear" w:color="auto" w:fill="FFFFFF"/>
        </w:rPr>
        <w:t>Все перечисленное необходимо сделать в целях укрепления доверия населения к институтам государственной власти.</w:t>
      </w:r>
    </w:p>
    <w:p w:rsidR="00057911" w:rsidRPr="00E56DE3" w:rsidRDefault="00E776C3" w:rsidP="00E56DE3">
      <w:pPr>
        <w:pStyle w:val="a3"/>
        <w:ind w:firstLine="567"/>
        <w:jc w:val="both"/>
        <w:rPr>
          <w:rFonts w:ascii="Arial" w:hAnsi="Arial" w:cs="Arial"/>
          <w:sz w:val="32"/>
          <w:shd w:val="clear" w:color="auto" w:fill="FFFFFF"/>
        </w:rPr>
      </w:pPr>
      <w:r w:rsidRPr="00E56DE3">
        <w:rPr>
          <w:rFonts w:ascii="Arial" w:hAnsi="Arial" w:cs="Arial"/>
          <w:sz w:val="32"/>
          <w:shd w:val="clear" w:color="auto" w:fill="FFFFFF"/>
        </w:rPr>
        <w:t>О</w:t>
      </w:r>
      <w:r w:rsidR="00057911" w:rsidRPr="00E56DE3">
        <w:rPr>
          <w:rFonts w:ascii="Arial" w:hAnsi="Arial" w:cs="Arial"/>
          <w:sz w:val="32"/>
          <w:shd w:val="clear" w:color="auto" w:fill="FFFFFF"/>
        </w:rPr>
        <w:t xml:space="preserve">бъективное и беспристрастное выяснение причин произошедшего, установление всех обстоятельств, анализ действий органов власти, правоохранительных органов, участников акций протеста, соблюдение фундаментальных прав в ходе расследования и судебных процессов </w:t>
      </w:r>
      <w:r w:rsidR="00307258" w:rsidRPr="00E56DE3">
        <w:rPr>
          <w:rFonts w:ascii="Arial" w:hAnsi="Arial" w:cs="Arial"/>
          <w:sz w:val="32"/>
          <w:shd w:val="clear" w:color="auto" w:fill="FFFFFF"/>
        </w:rPr>
        <w:t>обеспечит</w:t>
      </w:r>
      <w:r w:rsidR="00057911" w:rsidRPr="00E56DE3">
        <w:rPr>
          <w:rFonts w:ascii="Arial" w:hAnsi="Arial" w:cs="Arial"/>
          <w:sz w:val="32"/>
          <w:shd w:val="clear" w:color="auto" w:fill="FFFFFF"/>
        </w:rPr>
        <w:t xml:space="preserve"> недопущение подобных трагедий в будущем.    </w:t>
      </w:r>
    </w:p>
    <w:p w:rsidR="00057911" w:rsidRPr="00E56DE3" w:rsidRDefault="00057911" w:rsidP="00E56DE3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</w:p>
    <w:sectPr w:rsidR="00057911" w:rsidRPr="00E56DE3" w:rsidSect="005B1A8C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D1" w:rsidRDefault="00683BD1" w:rsidP="005B1A8C">
      <w:pPr>
        <w:spacing w:after="0" w:line="240" w:lineRule="auto"/>
      </w:pPr>
      <w:r>
        <w:separator/>
      </w:r>
    </w:p>
  </w:endnote>
  <w:endnote w:type="continuationSeparator" w:id="0">
    <w:p w:rsidR="00683BD1" w:rsidRDefault="00683BD1" w:rsidP="005B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D1" w:rsidRDefault="00683BD1" w:rsidP="005B1A8C">
      <w:pPr>
        <w:spacing w:after="0" w:line="240" w:lineRule="auto"/>
      </w:pPr>
      <w:r>
        <w:separator/>
      </w:r>
    </w:p>
  </w:footnote>
  <w:footnote w:type="continuationSeparator" w:id="0">
    <w:p w:rsidR="00683BD1" w:rsidRDefault="00683BD1" w:rsidP="005B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405741"/>
      <w:docPartObj>
        <w:docPartGallery w:val="Page Numbers (Top of Page)"/>
        <w:docPartUnique/>
      </w:docPartObj>
    </w:sdtPr>
    <w:sdtContent>
      <w:p w:rsidR="005B1A8C" w:rsidRDefault="005B1A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1A8C" w:rsidRDefault="005B1A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11"/>
    <w:rsid w:val="00057911"/>
    <w:rsid w:val="000C4DD5"/>
    <w:rsid w:val="002D2FF3"/>
    <w:rsid w:val="00307258"/>
    <w:rsid w:val="00403F5B"/>
    <w:rsid w:val="005B1A8C"/>
    <w:rsid w:val="00683BD1"/>
    <w:rsid w:val="00731E1D"/>
    <w:rsid w:val="00854FAA"/>
    <w:rsid w:val="00A67E95"/>
    <w:rsid w:val="00C42CF3"/>
    <w:rsid w:val="00CD1315"/>
    <w:rsid w:val="00DE0E43"/>
    <w:rsid w:val="00E56DE3"/>
    <w:rsid w:val="00E776C3"/>
    <w:rsid w:val="00EE6DC7"/>
    <w:rsid w:val="00F3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E3972-AADA-4CE9-9E26-4D2B5AF4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57911"/>
    <w:pPr>
      <w:spacing w:after="0" w:line="240" w:lineRule="auto"/>
    </w:pPr>
    <w:rPr>
      <w:rFonts w:ascii="Helvetica Neue" w:eastAsia="Times New Roman" w:hAnsi="Helvetica Neue" w:cs="Times New Roman"/>
      <w:sz w:val="24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5B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A8C"/>
  </w:style>
  <w:style w:type="paragraph" w:styleId="a6">
    <w:name w:val="footer"/>
    <w:basedOn w:val="a"/>
    <w:link w:val="a7"/>
    <w:uiPriority w:val="99"/>
    <w:unhideWhenUsed/>
    <w:rsid w:val="005B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Нуримова Малика Муратовна</cp:lastModifiedBy>
  <cp:revision>6</cp:revision>
  <dcterms:created xsi:type="dcterms:W3CDTF">2022-01-17T04:48:00Z</dcterms:created>
  <dcterms:modified xsi:type="dcterms:W3CDTF">2022-01-17T07:59:00Z</dcterms:modified>
</cp:coreProperties>
</file>