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 кредитованию/микрокредитованию в малых городах и сельских населенных пунктах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 2021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3"/>
        <w:tblW w:w="12687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7"/>
        <w:gridCol w:w="2993"/>
        <w:gridCol w:w="3132"/>
        <w:gridCol w:w="2350"/>
        <w:gridCol w:w="3525"/>
      </w:tblGrid>
      <w:tr>
        <w:trPr>
          <w:trHeight w:val="518" w:hRule="atLeast"/>
        </w:trPr>
        <w:tc>
          <w:tcPr>
            <w:tcW w:w="68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93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Наименование района</w:t>
            </w:r>
          </w:p>
        </w:tc>
        <w:tc>
          <w:tcPr>
            <w:tcW w:w="54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  <w:lang w:val="kk-KZ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kk-KZ"/>
              </w:rPr>
              <w:t>Профинансировано</w:t>
            </w:r>
          </w:p>
        </w:tc>
        <w:tc>
          <w:tcPr>
            <w:tcW w:w="352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Создано рабочих мест</w:t>
            </w:r>
          </w:p>
        </w:tc>
      </w:tr>
      <w:tr>
        <w:trPr>
          <w:trHeight w:val="709" w:hRule="atLeast"/>
        </w:trPr>
        <w:tc>
          <w:tcPr>
            <w:tcW w:w="68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99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3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количество микрокредитов</w:t>
            </w:r>
          </w:p>
        </w:tc>
        <w:tc>
          <w:tcPr>
            <w:tcW w:w="23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тыс. тенге</w:t>
            </w:r>
          </w:p>
        </w:tc>
        <w:tc>
          <w:tcPr>
            <w:tcW w:w="352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303" w:hRule="atLeast"/>
        </w:trPr>
        <w:tc>
          <w:tcPr>
            <w:tcW w:w="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Айыртауский район</w:t>
            </w:r>
          </w:p>
        </w:tc>
        <w:tc>
          <w:tcPr>
            <w:tcW w:w="3132" w:type="dxa"/>
            <w:tcBorders>
              <w:left w:val="nil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5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120 870,0</w:t>
            </w:r>
          </w:p>
        </w:tc>
        <w:tc>
          <w:tcPr>
            <w:tcW w:w="352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38</w:t>
            </w:r>
          </w:p>
        </w:tc>
      </w:tr>
      <w:tr>
        <w:trPr>
          <w:trHeight w:val="317" w:hRule="atLeast"/>
        </w:trPr>
        <w:tc>
          <w:tcPr>
            <w:tcW w:w="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Акжарский район</w:t>
            </w:r>
          </w:p>
        </w:tc>
        <w:tc>
          <w:tcPr>
            <w:tcW w:w="3132" w:type="dxa"/>
            <w:tcBorders>
              <w:left w:val="nil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35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87 800,0</w:t>
            </w:r>
          </w:p>
        </w:tc>
        <w:tc>
          <w:tcPr>
            <w:tcW w:w="352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26</w:t>
            </w:r>
          </w:p>
        </w:tc>
      </w:tr>
      <w:tr>
        <w:trPr>
          <w:trHeight w:val="303" w:hRule="atLeast"/>
        </w:trPr>
        <w:tc>
          <w:tcPr>
            <w:tcW w:w="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Аккайынский район</w:t>
            </w:r>
          </w:p>
        </w:tc>
        <w:tc>
          <w:tcPr>
            <w:tcW w:w="3132" w:type="dxa"/>
            <w:tcBorders>
              <w:left w:val="nil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35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75 750,0</w:t>
            </w:r>
          </w:p>
        </w:tc>
        <w:tc>
          <w:tcPr>
            <w:tcW w:w="352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27</w:t>
            </w:r>
          </w:p>
        </w:tc>
      </w:tr>
      <w:tr>
        <w:trPr>
          <w:trHeight w:val="303" w:hRule="atLeast"/>
        </w:trPr>
        <w:tc>
          <w:tcPr>
            <w:tcW w:w="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Есильский район</w:t>
            </w:r>
          </w:p>
        </w:tc>
        <w:tc>
          <w:tcPr>
            <w:tcW w:w="3132" w:type="dxa"/>
            <w:tcBorders>
              <w:left w:val="nil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35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78 940,0</w:t>
            </w:r>
          </w:p>
        </w:tc>
        <w:tc>
          <w:tcPr>
            <w:tcW w:w="352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26</w:t>
            </w:r>
          </w:p>
        </w:tc>
      </w:tr>
      <w:tr>
        <w:trPr>
          <w:trHeight w:val="303" w:hRule="atLeast"/>
        </w:trPr>
        <w:tc>
          <w:tcPr>
            <w:tcW w:w="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Жамбылский район</w:t>
            </w:r>
          </w:p>
        </w:tc>
        <w:tc>
          <w:tcPr>
            <w:tcW w:w="3132" w:type="dxa"/>
            <w:tcBorders>
              <w:left w:val="nil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35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33 711,0</w:t>
            </w:r>
          </w:p>
        </w:tc>
        <w:tc>
          <w:tcPr>
            <w:tcW w:w="352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>
        <w:trPr>
          <w:trHeight w:val="303" w:hRule="atLeast"/>
        </w:trPr>
        <w:tc>
          <w:tcPr>
            <w:tcW w:w="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район М. Жумабаева</w:t>
            </w:r>
          </w:p>
        </w:tc>
        <w:tc>
          <w:tcPr>
            <w:tcW w:w="3132" w:type="dxa"/>
            <w:tcBorders>
              <w:left w:val="nil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5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63 420,0</w:t>
            </w:r>
          </w:p>
        </w:tc>
        <w:tc>
          <w:tcPr>
            <w:tcW w:w="352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</w:t>
            </w:r>
          </w:p>
        </w:tc>
      </w:tr>
      <w:tr>
        <w:trPr>
          <w:trHeight w:val="303" w:hRule="atLeast"/>
        </w:trPr>
        <w:tc>
          <w:tcPr>
            <w:tcW w:w="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Кызылжарский район</w:t>
            </w:r>
          </w:p>
        </w:tc>
        <w:tc>
          <w:tcPr>
            <w:tcW w:w="3132" w:type="dxa"/>
            <w:tcBorders>
              <w:left w:val="nil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35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117 590,0</w:t>
            </w:r>
          </w:p>
        </w:tc>
        <w:tc>
          <w:tcPr>
            <w:tcW w:w="352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36</w:t>
            </w:r>
          </w:p>
        </w:tc>
      </w:tr>
      <w:tr>
        <w:trPr>
          <w:trHeight w:val="303" w:hRule="atLeast"/>
        </w:trPr>
        <w:tc>
          <w:tcPr>
            <w:tcW w:w="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Мамлютский район</w:t>
            </w:r>
          </w:p>
        </w:tc>
        <w:tc>
          <w:tcPr>
            <w:tcW w:w="3132" w:type="dxa"/>
            <w:tcBorders>
              <w:left w:val="nil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5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46 470,0</w:t>
            </w:r>
          </w:p>
        </w:tc>
        <w:tc>
          <w:tcPr>
            <w:tcW w:w="352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>
        <w:trPr>
          <w:trHeight w:val="303" w:hRule="atLeast"/>
        </w:trPr>
        <w:tc>
          <w:tcPr>
            <w:tcW w:w="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район  Г. Мусрепова</w:t>
            </w:r>
          </w:p>
        </w:tc>
        <w:tc>
          <w:tcPr>
            <w:tcW w:w="3132" w:type="dxa"/>
            <w:tcBorders>
              <w:left w:val="nil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35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190 149,0</w:t>
            </w:r>
          </w:p>
        </w:tc>
        <w:tc>
          <w:tcPr>
            <w:tcW w:w="352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  <w:tr>
        <w:trPr>
          <w:trHeight w:val="317" w:hRule="atLeast"/>
        </w:trPr>
        <w:tc>
          <w:tcPr>
            <w:tcW w:w="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Тайыншинский район</w:t>
            </w:r>
          </w:p>
        </w:tc>
        <w:tc>
          <w:tcPr>
            <w:tcW w:w="3132" w:type="dxa"/>
            <w:tcBorders>
              <w:left w:val="nil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35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168 170,0</w:t>
            </w:r>
          </w:p>
        </w:tc>
        <w:tc>
          <w:tcPr>
            <w:tcW w:w="352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48</w:t>
            </w:r>
          </w:p>
        </w:tc>
      </w:tr>
      <w:tr>
        <w:trPr>
          <w:trHeight w:val="303" w:hRule="atLeast"/>
        </w:trPr>
        <w:tc>
          <w:tcPr>
            <w:tcW w:w="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Тимирязевский район</w:t>
            </w:r>
          </w:p>
        </w:tc>
        <w:tc>
          <w:tcPr>
            <w:tcW w:w="3132" w:type="dxa"/>
            <w:tcBorders>
              <w:left w:val="nil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5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26 740,0</w:t>
            </w:r>
          </w:p>
        </w:tc>
        <w:tc>
          <w:tcPr>
            <w:tcW w:w="352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10</w:t>
            </w:r>
          </w:p>
        </w:tc>
      </w:tr>
      <w:tr>
        <w:trPr>
          <w:trHeight w:val="303" w:hRule="atLeast"/>
        </w:trPr>
        <w:tc>
          <w:tcPr>
            <w:tcW w:w="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Уалихановский район</w:t>
            </w:r>
          </w:p>
        </w:tc>
        <w:tc>
          <w:tcPr>
            <w:tcW w:w="3132" w:type="dxa"/>
            <w:tcBorders>
              <w:left w:val="nil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35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58 800,0</w:t>
            </w:r>
          </w:p>
        </w:tc>
        <w:tc>
          <w:tcPr>
            <w:tcW w:w="352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21</w:t>
            </w:r>
          </w:p>
        </w:tc>
      </w:tr>
      <w:tr>
        <w:trPr>
          <w:trHeight w:val="303" w:hRule="atLeast"/>
        </w:trPr>
        <w:tc>
          <w:tcPr>
            <w:tcW w:w="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район  Шал акына</w:t>
            </w:r>
          </w:p>
        </w:tc>
        <w:tc>
          <w:tcPr>
            <w:tcW w:w="3132" w:type="dxa"/>
            <w:tcBorders>
              <w:left w:val="nil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5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131 590,0</w:t>
            </w:r>
          </w:p>
        </w:tc>
        <w:tc>
          <w:tcPr>
            <w:tcW w:w="352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38</w:t>
            </w:r>
          </w:p>
        </w:tc>
      </w:tr>
      <w:tr>
        <w:trPr>
          <w:trHeight w:val="303" w:hRule="atLeast"/>
        </w:trPr>
        <w:tc>
          <w:tcPr>
            <w:tcW w:w="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2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3132" w:type="dxa"/>
            <w:tcBorders>
              <w:left w:val="nil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308</w:t>
            </w:r>
          </w:p>
        </w:tc>
        <w:tc>
          <w:tcPr>
            <w:tcW w:w="235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1 200 000,0</w:t>
            </w:r>
          </w:p>
        </w:tc>
        <w:tc>
          <w:tcPr>
            <w:tcW w:w="352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377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</w:rPr>
        <w:t>В рамках Государственной программы развития продуктивной занятости и массового предпринимательства на 2017-2021 годы «</w:t>
      </w:r>
      <w:r>
        <w:rPr>
          <w:rFonts w:cs="Times New Roman" w:ascii="Times New Roman" w:hAnsi="Times New Roman"/>
          <w:sz w:val="28"/>
          <w:szCs w:val="28"/>
          <w:lang w:val="kk-KZ"/>
        </w:rPr>
        <w:t>Еңбек</w:t>
      </w:r>
      <w:r>
        <w:rPr>
          <w:rFonts w:cs="Times New Roman" w:ascii="Times New Roman" w:hAnsi="Times New Roman"/>
          <w:sz w:val="28"/>
          <w:szCs w:val="28"/>
        </w:rPr>
        <w:t>»</w:t>
      </w:r>
      <w:r>
        <w:rPr>
          <w:rFonts w:cs="Times New Roman" w:ascii="Times New Roman" w:hAnsi="Times New Roman"/>
          <w:sz w:val="28"/>
          <w:szCs w:val="28"/>
          <w:lang w:val="kk-KZ"/>
        </w:rPr>
        <w:t xml:space="preserve"> на 2021 год выделено 1 200 000,0 тыс. тенге. Профинансировано 308 микрокредитов на сумму 1 200 000,0 тыс. тенге, освоение 100 %. Создано 377 рабочих мест.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cs="Times New Roman" w:ascii="Times New Roman" w:hAnsi="Times New Roman"/>
          <w:sz w:val="28"/>
          <w:szCs w:val="28"/>
          <w:lang w:val="kk-KZ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orient="landscape" w:w="16838" w:h="11906"/>
      <w:pgMar w:left="1134" w:right="1134" w:header="0" w:top="1560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Application>LibreOffice/6.3.4.2$Windows_x86 LibreOffice_project/60da17e045e08f1793c57c00ba83cdfce946d0aa</Application>
  <Pages>1</Pages>
  <Words>164</Words>
  <Characters>804</Characters>
  <CharactersWithSpaces>893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2020-08-20T10:58:00Z</dcterms:created>
  <dc:creator>СХ кооперации Отдел</dc:creator>
  <dc:description/>
  <dc:language>ru-RU</dc:language>
  <cp:lastModifiedBy/>
  <dcterms:modified xsi:type="dcterms:W3CDTF">2022-01-17T12:45:23Z</dcterms:modified>
  <cp:revision>143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