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4746" w14:textId="2F79DCFE" w:rsidR="008E0EBA" w:rsidRPr="008E0EBA" w:rsidRDefault="008E0EBA" w:rsidP="008E0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  <w:r w:rsidRPr="008E0EBA">
        <w:rPr>
          <w:rStyle w:val="normaltextrun"/>
          <w:b/>
          <w:color w:val="000000"/>
          <w:sz w:val="28"/>
          <w:szCs w:val="28"/>
        </w:rPr>
        <w:t>СОВМЕСТНОЕ ЗАЯВЛЕНИЕ</w:t>
      </w:r>
    </w:p>
    <w:p w14:paraId="31E43D89" w14:textId="46672FC1" w:rsidR="00C74E3F" w:rsidRPr="008E0EBA" w:rsidRDefault="00C74E3F" w:rsidP="008E0EB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E0EBA">
        <w:rPr>
          <w:rStyle w:val="normaltextrun"/>
          <w:b/>
          <w:color w:val="000000"/>
          <w:sz w:val="28"/>
          <w:szCs w:val="28"/>
        </w:rPr>
        <w:t>на Встрече министров C5+1</w:t>
      </w:r>
      <w:r w:rsidR="008E0EBA" w:rsidRPr="008E0EBA">
        <w:rPr>
          <w:rStyle w:val="eop"/>
          <w:b/>
          <w:color w:val="000000"/>
          <w:sz w:val="28"/>
          <w:szCs w:val="28"/>
        </w:rPr>
        <w:t xml:space="preserve"> </w:t>
      </w:r>
      <w:r w:rsidRPr="008E0EBA">
        <w:rPr>
          <w:rStyle w:val="eop"/>
          <w:b/>
          <w:color w:val="000000"/>
          <w:sz w:val="28"/>
          <w:szCs w:val="28"/>
        </w:rPr>
        <w:t>в рамках 76-ой сессии ГА ООН</w:t>
      </w:r>
    </w:p>
    <w:p w14:paraId="1C1979C1" w14:textId="77777777" w:rsidR="00C74E3F" w:rsidRPr="008E0EBA" w:rsidRDefault="00C74E3F" w:rsidP="008E0E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EBA">
        <w:rPr>
          <w:rStyle w:val="eop"/>
          <w:color w:val="000000"/>
          <w:sz w:val="28"/>
          <w:szCs w:val="28"/>
        </w:rPr>
        <w:t> </w:t>
      </w:r>
    </w:p>
    <w:p w14:paraId="18609172" w14:textId="71E57A58" w:rsidR="00C74E3F" w:rsidRPr="008E0EBA" w:rsidRDefault="4934C89F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>Текст следующего заявления был опубликован правительствами Республики Казахстан, Кыргызской Республики, Республики Таджикистан, Туркменистана, Республики Узбекистан и Соединенных Штатов Америки по случаю проведения Встречи министров С5+1 на полях 76-ой сессии ГА ООН. </w:t>
      </w:r>
      <w:r w:rsidRPr="008E0EBA">
        <w:rPr>
          <w:rStyle w:val="eop"/>
          <w:color w:val="000000" w:themeColor="text1"/>
          <w:sz w:val="28"/>
          <w:szCs w:val="28"/>
        </w:rPr>
        <w:t> </w:t>
      </w:r>
    </w:p>
    <w:p w14:paraId="4BB87BF5" w14:textId="77777777" w:rsidR="00C74E3F" w:rsidRPr="008E0EBA" w:rsidRDefault="00C74E3F" w:rsidP="008E0E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EBA">
        <w:rPr>
          <w:rStyle w:val="eop"/>
          <w:color w:val="000000"/>
          <w:sz w:val="28"/>
          <w:szCs w:val="28"/>
        </w:rPr>
        <w:t> </w:t>
      </w:r>
    </w:p>
    <w:p w14:paraId="7F785305" w14:textId="77777777" w:rsidR="00C74E3F" w:rsidRPr="008E0EBA" w:rsidRDefault="3CF2F1F0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>Begin Text: </w:t>
      </w:r>
      <w:r w:rsidRPr="008E0EBA">
        <w:rPr>
          <w:rStyle w:val="eop"/>
          <w:color w:val="000000" w:themeColor="text1"/>
          <w:sz w:val="28"/>
          <w:szCs w:val="28"/>
        </w:rPr>
        <w:t> </w:t>
      </w:r>
    </w:p>
    <w:p w14:paraId="0393D9BC" w14:textId="002B82E2" w:rsidR="6EB3AC12" w:rsidRPr="008E0EBA" w:rsidRDefault="6EB3AC12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eop"/>
          <w:color w:val="000000" w:themeColor="text1"/>
          <w:sz w:val="28"/>
          <w:szCs w:val="28"/>
        </w:rPr>
      </w:pPr>
    </w:p>
    <w:p w14:paraId="4615F208" w14:textId="0DCFD559" w:rsidR="00C74E3F" w:rsidRPr="008E0EBA" w:rsidRDefault="4934C89F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 xml:space="preserve">22 сентября 2021 года </w:t>
      </w:r>
      <w:r w:rsidR="00F427B4" w:rsidRPr="008E0EBA">
        <w:rPr>
          <w:rStyle w:val="normaltextrun"/>
          <w:color w:val="000000" w:themeColor="text1"/>
          <w:sz w:val="28"/>
          <w:szCs w:val="28"/>
        </w:rPr>
        <w:t>Государс</w:t>
      </w:r>
      <w:bookmarkStart w:id="0" w:name="_GoBack"/>
      <w:bookmarkEnd w:id="0"/>
      <w:r w:rsidR="00F427B4" w:rsidRPr="008E0EBA">
        <w:rPr>
          <w:rStyle w:val="normaltextrun"/>
          <w:color w:val="000000" w:themeColor="text1"/>
          <w:sz w:val="28"/>
          <w:szCs w:val="28"/>
        </w:rPr>
        <w:t xml:space="preserve">твенный </w:t>
      </w:r>
      <w:r w:rsidRPr="008E0EBA">
        <w:rPr>
          <w:rStyle w:val="normaltextrun"/>
          <w:color w:val="000000" w:themeColor="text1"/>
          <w:sz w:val="28"/>
          <w:szCs w:val="28"/>
        </w:rPr>
        <w:t>секретарь США и министры иностранных дел Республики Казахстан, Кыргызской Республики, Республики Таджикистан, Туркменистана и Республики Узбекистан провели гибридную виртуальную и очную встречу в формате С5+1.</w:t>
      </w:r>
      <w:r w:rsidRPr="008E0EBA">
        <w:rPr>
          <w:rStyle w:val="eop"/>
          <w:color w:val="000000" w:themeColor="text1"/>
          <w:sz w:val="28"/>
          <w:szCs w:val="28"/>
        </w:rPr>
        <w:t> </w:t>
      </w:r>
    </w:p>
    <w:p w14:paraId="3CFC1124" w14:textId="24D87599" w:rsidR="00C74E3F" w:rsidRPr="008E0EBA" w:rsidRDefault="00C74E3F" w:rsidP="008E0E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8E0EBA">
        <w:rPr>
          <w:rStyle w:val="eop"/>
          <w:color w:val="000000"/>
          <w:sz w:val="28"/>
          <w:szCs w:val="28"/>
        </w:rPr>
        <w:t> </w:t>
      </w:r>
    </w:p>
    <w:p w14:paraId="4ED42F8B" w14:textId="3EEA9C9F" w:rsidR="00C74E3F" w:rsidRPr="008E0EBA" w:rsidRDefault="1B9BD24D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 xml:space="preserve">Участники отметили тридцатилетние годовщины независимости стран Центральной Азии и установления их двусторонних отношений с США.  Они также подтвердили важность региональной дипломатической платформы С5+1, отметив, что она способствовала проведению критически важных разговоров по вопросам координации действий по Афганистану, COVID-19, экономической взаимосвязи и климатическому кризису в течение 2021 года. </w:t>
      </w:r>
    </w:p>
    <w:p w14:paraId="2B868235" w14:textId="623DFF06" w:rsidR="00C74E3F" w:rsidRPr="008E0EBA" w:rsidRDefault="00C74E3F" w:rsidP="008E0EBA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7F6D65DD" w14:textId="34435800" w:rsidR="00C74E3F" w:rsidRPr="008E0EBA" w:rsidRDefault="344531D0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 xml:space="preserve">В ходе диалога на уровне министров, состоявшегося 22 сентября в рамках ГА ООН, участники обсудили ответ С5+1 на развивающиеся вызовы в сфере безопасности, экономики и гуманитарной ситуации в Центральной Азии и прилегающих регионах.  Участники встречи подтвердили важность смягчения потенциального гуманитарного кризиса в Афганистане, призвав Талибан бороться с терроризмом, обеспечить безопасный проезд иностранным гражданам и афганцам, желающим покинуть страну, и сформировать инклюзивное правительство, уважающее основные права.  Участники также подтвердили важность оказания непрерывной поддержки народу Афганистана со стороны С5+1 и использования потенциала Центральной Азии и ее товаров отечественного производства для совместных скоординированных усилий по оказанию гуманитарной помощи и обеспечению продовольственной безопасности. Участники подтвердили свою приверженность коллективному решению этих вопросов таким образом, чтобы и дальше поддержать независимость, суверенитет и территориальную целостность стран С5.  </w:t>
      </w:r>
    </w:p>
    <w:p w14:paraId="02B957AB" w14:textId="3056B609" w:rsidR="6EB3AC12" w:rsidRPr="008E0EBA" w:rsidRDefault="6EB3AC12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normaltextrun"/>
          <w:color w:val="000000" w:themeColor="text1"/>
          <w:sz w:val="28"/>
          <w:szCs w:val="28"/>
        </w:rPr>
      </w:pPr>
    </w:p>
    <w:p w14:paraId="4AA8D853" w14:textId="4934ED18" w:rsidR="004B19CA" w:rsidRPr="008E0EBA" w:rsidRDefault="06FE4105" w:rsidP="008E0EBA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EBA">
        <w:rPr>
          <w:rStyle w:val="normaltextrun"/>
          <w:color w:val="000000" w:themeColor="text1"/>
          <w:sz w:val="28"/>
          <w:szCs w:val="28"/>
        </w:rPr>
        <w:t>End text.</w:t>
      </w:r>
    </w:p>
    <w:sectPr w:rsidR="004B19CA" w:rsidRPr="008E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C75B" w14:textId="77777777" w:rsidR="00007FC5" w:rsidRDefault="00007FC5" w:rsidP="00A12B39">
      <w:pPr>
        <w:spacing w:after="0" w:line="240" w:lineRule="auto"/>
      </w:pPr>
      <w:r>
        <w:separator/>
      </w:r>
    </w:p>
  </w:endnote>
  <w:endnote w:type="continuationSeparator" w:id="0">
    <w:p w14:paraId="403366C7" w14:textId="77777777" w:rsidR="00007FC5" w:rsidRDefault="00007FC5" w:rsidP="00A12B39">
      <w:pPr>
        <w:spacing w:after="0" w:line="240" w:lineRule="auto"/>
      </w:pPr>
      <w:r>
        <w:continuationSeparator/>
      </w:r>
    </w:p>
  </w:endnote>
  <w:endnote w:type="continuationNotice" w:id="1">
    <w:p w14:paraId="41A71456" w14:textId="77777777" w:rsidR="00007FC5" w:rsidRDefault="00007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80E7" w14:textId="77777777" w:rsidR="00007FC5" w:rsidRDefault="00007FC5" w:rsidP="00A12B39">
      <w:pPr>
        <w:spacing w:after="0" w:line="240" w:lineRule="auto"/>
      </w:pPr>
      <w:r>
        <w:separator/>
      </w:r>
    </w:p>
  </w:footnote>
  <w:footnote w:type="continuationSeparator" w:id="0">
    <w:p w14:paraId="79D3EE14" w14:textId="77777777" w:rsidR="00007FC5" w:rsidRDefault="00007FC5" w:rsidP="00A12B39">
      <w:pPr>
        <w:spacing w:after="0" w:line="240" w:lineRule="auto"/>
      </w:pPr>
      <w:r>
        <w:continuationSeparator/>
      </w:r>
    </w:p>
  </w:footnote>
  <w:footnote w:type="continuationNotice" w:id="1">
    <w:p w14:paraId="7C27197A" w14:textId="77777777" w:rsidR="00007FC5" w:rsidRDefault="00007F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B16"/>
    <w:multiLevelType w:val="multilevel"/>
    <w:tmpl w:val="44C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B22782"/>
    <w:multiLevelType w:val="multilevel"/>
    <w:tmpl w:val="D01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B128D"/>
    <w:multiLevelType w:val="multilevel"/>
    <w:tmpl w:val="B79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614D6"/>
    <w:multiLevelType w:val="multilevel"/>
    <w:tmpl w:val="1E4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45CC5"/>
    <w:multiLevelType w:val="multilevel"/>
    <w:tmpl w:val="8A3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F"/>
    <w:rsid w:val="00007FC5"/>
    <w:rsid w:val="00026C53"/>
    <w:rsid w:val="00032B7C"/>
    <w:rsid w:val="00044C69"/>
    <w:rsid w:val="00067862"/>
    <w:rsid w:val="000929C2"/>
    <w:rsid w:val="000B47BA"/>
    <w:rsid w:val="000F0717"/>
    <w:rsid w:val="00100349"/>
    <w:rsid w:val="00122D55"/>
    <w:rsid w:val="001355C8"/>
    <w:rsid w:val="001A7544"/>
    <w:rsid w:val="001C5FD5"/>
    <w:rsid w:val="001F3778"/>
    <w:rsid w:val="002646C1"/>
    <w:rsid w:val="002C2388"/>
    <w:rsid w:val="002C43BF"/>
    <w:rsid w:val="002C447A"/>
    <w:rsid w:val="002D5772"/>
    <w:rsid w:val="00345C19"/>
    <w:rsid w:val="00376F81"/>
    <w:rsid w:val="00383EEF"/>
    <w:rsid w:val="003976B4"/>
    <w:rsid w:val="003B4F0E"/>
    <w:rsid w:val="003F5FF0"/>
    <w:rsid w:val="0042546E"/>
    <w:rsid w:val="00452695"/>
    <w:rsid w:val="00463102"/>
    <w:rsid w:val="004B19CA"/>
    <w:rsid w:val="004F571D"/>
    <w:rsid w:val="00557B14"/>
    <w:rsid w:val="005C5634"/>
    <w:rsid w:val="006647F0"/>
    <w:rsid w:val="00684BAF"/>
    <w:rsid w:val="00685505"/>
    <w:rsid w:val="006F720B"/>
    <w:rsid w:val="00745B04"/>
    <w:rsid w:val="007C0B6A"/>
    <w:rsid w:val="008177DA"/>
    <w:rsid w:val="008963CB"/>
    <w:rsid w:val="008A5554"/>
    <w:rsid w:val="008E0EBA"/>
    <w:rsid w:val="008E6B9F"/>
    <w:rsid w:val="0090078F"/>
    <w:rsid w:val="00901F75"/>
    <w:rsid w:val="009126E7"/>
    <w:rsid w:val="0094563B"/>
    <w:rsid w:val="00977A2C"/>
    <w:rsid w:val="009925CF"/>
    <w:rsid w:val="00A12B39"/>
    <w:rsid w:val="00A21A9D"/>
    <w:rsid w:val="00A47352"/>
    <w:rsid w:val="00A54B66"/>
    <w:rsid w:val="00A66967"/>
    <w:rsid w:val="00A83D48"/>
    <w:rsid w:val="00AA14F0"/>
    <w:rsid w:val="00B114C1"/>
    <w:rsid w:val="00B11777"/>
    <w:rsid w:val="00B125EB"/>
    <w:rsid w:val="00B2241A"/>
    <w:rsid w:val="00B41F6E"/>
    <w:rsid w:val="00B72F71"/>
    <w:rsid w:val="00B7777E"/>
    <w:rsid w:val="00B96CCF"/>
    <w:rsid w:val="00BA69D7"/>
    <w:rsid w:val="00BB1297"/>
    <w:rsid w:val="00BB4D01"/>
    <w:rsid w:val="00BF0F66"/>
    <w:rsid w:val="00C22965"/>
    <w:rsid w:val="00C74E3F"/>
    <w:rsid w:val="00C931FB"/>
    <w:rsid w:val="00CD1FB3"/>
    <w:rsid w:val="00CE17C7"/>
    <w:rsid w:val="00D2646D"/>
    <w:rsid w:val="00D43DEC"/>
    <w:rsid w:val="00D64430"/>
    <w:rsid w:val="00DA61EA"/>
    <w:rsid w:val="00DD1348"/>
    <w:rsid w:val="00DF7906"/>
    <w:rsid w:val="00E13BC5"/>
    <w:rsid w:val="00E3059D"/>
    <w:rsid w:val="00E87C5F"/>
    <w:rsid w:val="00EB2984"/>
    <w:rsid w:val="00ED460F"/>
    <w:rsid w:val="00ED61E6"/>
    <w:rsid w:val="00EE0610"/>
    <w:rsid w:val="00F10DD4"/>
    <w:rsid w:val="00F129FF"/>
    <w:rsid w:val="00F427B4"/>
    <w:rsid w:val="00F50E3D"/>
    <w:rsid w:val="00F67138"/>
    <w:rsid w:val="00FA3B66"/>
    <w:rsid w:val="00FB603B"/>
    <w:rsid w:val="00FC5E8D"/>
    <w:rsid w:val="012313F4"/>
    <w:rsid w:val="0158ACF8"/>
    <w:rsid w:val="0272F9EE"/>
    <w:rsid w:val="027F19C0"/>
    <w:rsid w:val="0297ADEC"/>
    <w:rsid w:val="0302E294"/>
    <w:rsid w:val="03408375"/>
    <w:rsid w:val="048E4FF4"/>
    <w:rsid w:val="049C2BBC"/>
    <w:rsid w:val="04D3A11F"/>
    <w:rsid w:val="04F371F3"/>
    <w:rsid w:val="04FB1EEE"/>
    <w:rsid w:val="0570C212"/>
    <w:rsid w:val="057A587F"/>
    <w:rsid w:val="05853208"/>
    <w:rsid w:val="0598AEF2"/>
    <w:rsid w:val="0603FE3C"/>
    <w:rsid w:val="067D138C"/>
    <w:rsid w:val="06FE4105"/>
    <w:rsid w:val="0719ECC1"/>
    <w:rsid w:val="073EC425"/>
    <w:rsid w:val="07464CD1"/>
    <w:rsid w:val="07805A19"/>
    <w:rsid w:val="08B119A8"/>
    <w:rsid w:val="08C31CFF"/>
    <w:rsid w:val="08F61097"/>
    <w:rsid w:val="0936A6D0"/>
    <w:rsid w:val="0A566574"/>
    <w:rsid w:val="0A90532E"/>
    <w:rsid w:val="0C08BAED"/>
    <w:rsid w:val="0C2CA2AC"/>
    <w:rsid w:val="0C40E569"/>
    <w:rsid w:val="0CAED384"/>
    <w:rsid w:val="0D4D6C82"/>
    <w:rsid w:val="0DB36B5B"/>
    <w:rsid w:val="0DB3D80F"/>
    <w:rsid w:val="0E538BC4"/>
    <w:rsid w:val="0E71E6AC"/>
    <w:rsid w:val="0E7D856F"/>
    <w:rsid w:val="0F13AFBF"/>
    <w:rsid w:val="1079AFC6"/>
    <w:rsid w:val="11B8ABCF"/>
    <w:rsid w:val="12069ED4"/>
    <w:rsid w:val="1260F02B"/>
    <w:rsid w:val="128FAFF8"/>
    <w:rsid w:val="1321C40C"/>
    <w:rsid w:val="13F04119"/>
    <w:rsid w:val="14527248"/>
    <w:rsid w:val="14C9B825"/>
    <w:rsid w:val="14D81AD3"/>
    <w:rsid w:val="1597F975"/>
    <w:rsid w:val="17059D64"/>
    <w:rsid w:val="1719034A"/>
    <w:rsid w:val="17DC3153"/>
    <w:rsid w:val="180ECA4C"/>
    <w:rsid w:val="1861B5E5"/>
    <w:rsid w:val="18FE9176"/>
    <w:rsid w:val="19020C56"/>
    <w:rsid w:val="197B8CAD"/>
    <w:rsid w:val="1ADD5F09"/>
    <w:rsid w:val="1AF25886"/>
    <w:rsid w:val="1B0A51F3"/>
    <w:rsid w:val="1B6538C5"/>
    <w:rsid w:val="1B9BD24D"/>
    <w:rsid w:val="1BCB2568"/>
    <w:rsid w:val="1BF75CCB"/>
    <w:rsid w:val="1C4E525F"/>
    <w:rsid w:val="1DA37B67"/>
    <w:rsid w:val="1DBD4C8C"/>
    <w:rsid w:val="1E00CD30"/>
    <w:rsid w:val="1E082B05"/>
    <w:rsid w:val="1E57C113"/>
    <w:rsid w:val="1EA5DE15"/>
    <w:rsid w:val="1EAFC67B"/>
    <w:rsid w:val="1EEDEAD9"/>
    <w:rsid w:val="1EF25250"/>
    <w:rsid w:val="1F316BF1"/>
    <w:rsid w:val="1F42FF08"/>
    <w:rsid w:val="200338B4"/>
    <w:rsid w:val="2063BB60"/>
    <w:rsid w:val="20C4ABE8"/>
    <w:rsid w:val="2114B432"/>
    <w:rsid w:val="2180619C"/>
    <w:rsid w:val="21C6B03D"/>
    <w:rsid w:val="21ECDEC5"/>
    <w:rsid w:val="233BA3BF"/>
    <w:rsid w:val="23C26974"/>
    <w:rsid w:val="23EF0AF4"/>
    <w:rsid w:val="245EFA65"/>
    <w:rsid w:val="2461F08B"/>
    <w:rsid w:val="25693643"/>
    <w:rsid w:val="25C50FF5"/>
    <w:rsid w:val="261911BF"/>
    <w:rsid w:val="267C9F26"/>
    <w:rsid w:val="27609B5C"/>
    <w:rsid w:val="27BCD398"/>
    <w:rsid w:val="27EF9391"/>
    <w:rsid w:val="283AB0A3"/>
    <w:rsid w:val="283BE60E"/>
    <w:rsid w:val="2853E398"/>
    <w:rsid w:val="28AC91B6"/>
    <w:rsid w:val="28B2D0C1"/>
    <w:rsid w:val="28B72250"/>
    <w:rsid w:val="29292159"/>
    <w:rsid w:val="29560790"/>
    <w:rsid w:val="2982E597"/>
    <w:rsid w:val="2996AA7C"/>
    <w:rsid w:val="2A6C02C8"/>
    <w:rsid w:val="2B6A3A56"/>
    <w:rsid w:val="2C032FAF"/>
    <w:rsid w:val="2C1CF5FF"/>
    <w:rsid w:val="2C332D21"/>
    <w:rsid w:val="2D99DC87"/>
    <w:rsid w:val="2F03D850"/>
    <w:rsid w:val="2F0F085A"/>
    <w:rsid w:val="2F253F7C"/>
    <w:rsid w:val="2F953BAF"/>
    <w:rsid w:val="2FF8EACC"/>
    <w:rsid w:val="304969E3"/>
    <w:rsid w:val="3067E343"/>
    <w:rsid w:val="30C00FA1"/>
    <w:rsid w:val="318470B7"/>
    <w:rsid w:val="31E12E42"/>
    <w:rsid w:val="32011AB5"/>
    <w:rsid w:val="324043FD"/>
    <w:rsid w:val="3241B83E"/>
    <w:rsid w:val="3242B12A"/>
    <w:rsid w:val="325F2FD2"/>
    <w:rsid w:val="32F6854F"/>
    <w:rsid w:val="3351D221"/>
    <w:rsid w:val="33D9C348"/>
    <w:rsid w:val="34133F52"/>
    <w:rsid w:val="3425A389"/>
    <w:rsid w:val="344531D0"/>
    <w:rsid w:val="34AF9BFF"/>
    <w:rsid w:val="34CBE534"/>
    <w:rsid w:val="358608B0"/>
    <w:rsid w:val="3660CB7F"/>
    <w:rsid w:val="371360C1"/>
    <w:rsid w:val="3731AF05"/>
    <w:rsid w:val="379D245B"/>
    <w:rsid w:val="37A5A93B"/>
    <w:rsid w:val="38048EE6"/>
    <w:rsid w:val="3856C8BA"/>
    <w:rsid w:val="38617F42"/>
    <w:rsid w:val="393565EA"/>
    <w:rsid w:val="397B853E"/>
    <w:rsid w:val="39DB9985"/>
    <w:rsid w:val="3AC6D237"/>
    <w:rsid w:val="3AEDA1C0"/>
    <w:rsid w:val="3CF2F1F0"/>
    <w:rsid w:val="3D27E001"/>
    <w:rsid w:val="3E093624"/>
    <w:rsid w:val="3E2F7510"/>
    <w:rsid w:val="3F34A18E"/>
    <w:rsid w:val="3F9E14D3"/>
    <w:rsid w:val="3FD00036"/>
    <w:rsid w:val="3FE55F55"/>
    <w:rsid w:val="40633C60"/>
    <w:rsid w:val="40C9CF8D"/>
    <w:rsid w:val="415DD371"/>
    <w:rsid w:val="41D886C3"/>
    <w:rsid w:val="4228BF93"/>
    <w:rsid w:val="429FCB97"/>
    <w:rsid w:val="435EA382"/>
    <w:rsid w:val="438714B4"/>
    <w:rsid w:val="43F57A36"/>
    <w:rsid w:val="44519C2C"/>
    <w:rsid w:val="446FB8BE"/>
    <w:rsid w:val="4543F6E3"/>
    <w:rsid w:val="45795350"/>
    <w:rsid w:val="45F6EDAA"/>
    <w:rsid w:val="46168728"/>
    <w:rsid w:val="462928D0"/>
    <w:rsid w:val="46ABE3EE"/>
    <w:rsid w:val="46C3DD5B"/>
    <w:rsid w:val="474937B2"/>
    <w:rsid w:val="48226D65"/>
    <w:rsid w:val="4934C89F"/>
    <w:rsid w:val="49557F97"/>
    <w:rsid w:val="495F9C41"/>
    <w:rsid w:val="49A8716A"/>
    <w:rsid w:val="49CE9C9B"/>
    <w:rsid w:val="4B41A998"/>
    <w:rsid w:val="4B539672"/>
    <w:rsid w:val="4B5B433A"/>
    <w:rsid w:val="4B61960B"/>
    <w:rsid w:val="4BD1BD99"/>
    <w:rsid w:val="4C69C9B8"/>
    <w:rsid w:val="4C9EDBFE"/>
    <w:rsid w:val="4CA82A4A"/>
    <w:rsid w:val="4CAEC0A7"/>
    <w:rsid w:val="4D2FF998"/>
    <w:rsid w:val="4D953522"/>
    <w:rsid w:val="4D969B00"/>
    <w:rsid w:val="4DAE946D"/>
    <w:rsid w:val="4E33EEC4"/>
    <w:rsid w:val="4E82012E"/>
    <w:rsid w:val="4F218928"/>
    <w:rsid w:val="4F31CFCC"/>
    <w:rsid w:val="4F90EE59"/>
    <w:rsid w:val="502F3C21"/>
    <w:rsid w:val="5034944F"/>
    <w:rsid w:val="50575CD8"/>
    <w:rsid w:val="50B7E5DF"/>
    <w:rsid w:val="51BD179A"/>
    <w:rsid w:val="528A718E"/>
    <w:rsid w:val="52C2A149"/>
    <w:rsid w:val="531F91A5"/>
    <w:rsid w:val="53DF6AC7"/>
    <w:rsid w:val="53EE9525"/>
    <w:rsid w:val="5418137A"/>
    <w:rsid w:val="542803F3"/>
    <w:rsid w:val="54871EC2"/>
    <w:rsid w:val="54D686BE"/>
    <w:rsid w:val="5503A632"/>
    <w:rsid w:val="55778C38"/>
    <w:rsid w:val="5594C731"/>
    <w:rsid w:val="55CDA2A9"/>
    <w:rsid w:val="55FC0EEE"/>
    <w:rsid w:val="561309DE"/>
    <w:rsid w:val="565800CD"/>
    <w:rsid w:val="5777B990"/>
    <w:rsid w:val="57AE3EB1"/>
    <w:rsid w:val="5953F610"/>
    <w:rsid w:val="59682782"/>
    <w:rsid w:val="5AE15C37"/>
    <w:rsid w:val="5B1A7C5E"/>
    <w:rsid w:val="5B40389C"/>
    <w:rsid w:val="5BBD4DDF"/>
    <w:rsid w:val="5C949523"/>
    <w:rsid w:val="5C9832E0"/>
    <w:rsid w:val="5D18FC19"/>
    <w:rsid w:val="5D278BB1"/>
    <w:rsid w:val="5D3D9778"/>
    <w:rsid w:val="5D4D07CA"/>
    <w:rsid w:val="5D6ABC38"/>
    <w:rsid w:val="5D9E9B0E"/>
    <w:rsid w:val="5E8F78BC"/>
    <w:rsid w:val="5EB7BF2E"/>
    <w:rsid w:val="5F20E3E6"/>
    <w:rsid w:val="5F316007"/>
    <w:rsid w:val="5F4E76C0"/>
    <w:rsid w:val="5F80A6E1"/>
    <w:rsid w:val="5FA9767E"/>
    <w:rsid w:val="5FAE3280"/>
    <w:rsid w:val="5FC7F426"/>
    <w:rsid w:val="602564C3"/>
    <w:rsid w:val="60520A51"/>
    <w:rsid w:val="6052EC28"/>
    <w:rsid w:val="60841114"/>
    <w:rsid w:val="6099A6DF"/>
    <w:rsid w:val="61111B88"/>
    <w:rsid w:val="61461128"/>
    <w:rsid w:val="615D545C"/>
    <w:rsid w:val="62562D43"/>
    <w:rsid w:val="62D7D06A"/>
    <w:rsid w:val="62E1E5A6"/>
    <w:rsid w:val="62FCA71A"/>
    <w:rsid w:val="6322163D"/>
    <w:rsid w:val="636BD01D"/>
    <w:rsid w:val="63705B78"/>
    <w:rsid w:val="63AF163B"/>
    <w:rsid w:val="63B55267"/>
    <w:rsid w:val="64469FF0"/>
    <w:rsid w:val="653F468C"/>
    <w:rsid w:val="66868438"/>
    <w:rsid w:val="66D5FC56"/>
    <w:rsid w:val="66EFBC2B"/>
    <w:rsid w:val="67221682"/>
    <w:rsid w:val="6723E107"/>
    <w:rsid w:val="67D1229B"/>
    <w:rsid w:val="6881136D"/>
    <w:rsid w:val="68827111"/>
    <w:rsid w:val="692AB56D"/>
    <w:rsid w:val="694F2359"/>
    <w:rsid w:val="69F0A1FE"/>
    <w:rsid w:val="6A338B6D"/>
    <w:rsid w:val="6A3FB26B"/>
    <w:rsid w:val="6A9FE140"/>
    <w:rsid w:val="6AD182DE"/>
    <w:rsid w:val="6B2A4DE0"/>
    <w:rsid w:val="6C2BD623"/>
    <w:rsid w:val="6CF33479"/>
    <w:rsid w:val="6E1D3262"/>
    <w:rsid w:val="6E331B2A"/>
    <w:rsid w:val="6EB3AC12"/>
    <w:rsid w:val="6EC22093"/>
    <w:rsid w:val="6F9E97E7"/>
    <w:rsid w:val="6FE546D4"/>
    <w:rsid w:val="70E8B107"/>
    <w:rsid w:val="718604CB"/>
    <w:rsid w:val="720DDB2F"/>
    <w:rsid w:val="72171B66"/>
    <w:rsid w:val="73829828"/>
    <w:rsid w:val="73EA600A"/>
    <w:rsid w:val="74D957D7"/>
    <w:rsid w:val="752F1403"/>
    <w:rsid w:val="755248DF"/>
    <w:rsid w:val="75931B9F"/>
    <w:rsid w:val="759347F5"/>
    <w:rsid w:val="75BABE8E"/>
    <w:rsid w:val="75F4CADD"/>
    <w:rsid w:val="76880707"/>
    <w:rsid w:val="76ED95F1"/>
    <w:rsid w:val="777344FC"/>
    <w:rsid w:val="77C331E0"/>
    <w:rsid w:val="77FD6CD6"/>
    <w:rsid w:val="7997653D"/>
    <w:rsid w:val="7AC0B41C"/>
    <w:rsid w:val="7B68C18A"/>
    <w:rsid w:val="7B8D9FB0"/>
    <w:rsid w:val="7BA03C48"/>
    <w:rsid w:val="7BCE23E3"/>
    <w:rsid w:val="7C13DA7B"/>
    <w:rsid w:val="7C22FC72"/>
    <w:rsid w:val="7C736108"/>
    <w:rsid w:val="7CC94B78"/>
    <w:rsid w:val="7CF48604"/>
    <w:rsid w:val="7D8C5235"/>
    <w:rsid w:val="7DBAD825"/>
    <w:rsid w:val="7E9B6A1E"/>
    <w:rsid w:val="7EB75840"/>
    <w:rsid w:val="7EEF7C68"/>
    <w:rsid w:val="7F0775D5"/>
    <w:rsid w:val="7F10EE54"/>
    <w:rsid w:val="7F3FEE15"/>
    <w:rsid w:val="7F89ED8A"/>
    <w:rsid w:val="7FA33507"/>
    <w:rsid w:val="7FC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63F8D"/>
  <w15:chartTrackingRefBased/>
  <w15:docId w15:val="{5586BF36-1081-4F90-8A75-F6F5E45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74E3F"/>
  </w:style>
  <w:style w:type="character" w:customStyle="1" w:styleId="eop">
    <w:name w:val="eop"/>
    <w:basedOn w:val="a0"/>
    <w:rsid w:val="00C74E3F"/>
  </w:style>
  <w:style w:type="character" w:customStyle="1" w:styleId="tabchar">
    <w:name w:val="tabchar"/>
    <w:basedOn w:val="a0"/>
    <w:rsid w:val="00C74E3F"/>
  </w:style>
  <w:style w:type="paragraph" w:styleId="a3">
    <w:name w:val="header"/>
    <w:basedOn w:val="a"/>
    <w:link w:val="a4"/>
    <w:uiPriority w:val="99"/>
    <w:semiHidden/>
    <w:unhideWhenUsed/>
    <w:rsid w:val="0055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7B14"/>
  </w:style>
  <w:style w:type="paragraph" w:styleId="a5">
    <w:name w:val="footer"/>
    <w:basedOn w:val="a"/>
    <w:link w:val="a6"/>
    <w:uiPriority w:val="99"/>
    <w:semiHidden/>
    <w:unhideWhenUsed/>
    <w:rsid w:val="0055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7B14"/>
  </w:style>
  <w:style w:type="character" w:customStyle="1" w:styleId="spellingerror">
    <w:name w:val="spellingerror"/>
    <w:basedOn w:val="a0"/>
    <w:rsid w:val="00376F81"/>
  </w:style>
  <w:style w:type="character" w:styleId="a7">
    <w:name w:val="annotation reference"/>
    <w:basedOn w:val="a0"/>
    <w:uiPriority w:val="99"/>
    <w:semiHidden/>
    <w:unhideWhenUsed/>
    <w:rsid w:val="001355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55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5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55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55C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126E7"/>
    <w:pPr>
      <w:spacing w:after="0" w:line="240" w:lineRule="auto"/>
    </w:pPr>
  </w:style>
  <w:style w:type="paragraph" w:customStyle="1" w:styleId="null">
    <w:name w:val="null"/>
    <w:basedOn w:val="a"/>
    <w:rsid w:val="009126E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ull1">
    <w:name w:val="null1"/>
    <w:basedOn w:val="a0"/>
    <w:rsid w:val="0091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0D7FE3A18C469F66AC2D9744C6B4" ma:contentTypeVersion="10" ma:contentTypeDescription="Create a new document." ma:contentTypeScope="" ma:versionID="b5ccaea3f7db3631f781da12c6193d91">
  <xsd:schema xmlns:xsd="http://www.w3.org/2001/XMLSchema" xmlns:xs="http://www.w3.org/2001/XMLSchema" xmlns:p="http://schemas.microsoft.com/office/2006/metadata/properties" xmlns:ns2="c2330e2a-a710-4aeb-9573-4e23bc6b8e58" xmlns:ns3="2dbdea5f-11bc-4d14-9034-5207254292ae" targetNamespace="http://schemas.microsoft.com/office/2006/metadata/properties" ma:root="true" ma:fieldsID="a2684021f13948657961b3874b8b4407" ns2:_="" ns3:_="">
    <xsd:import namespace="c2330e2a-a710-4aeb-9573-4e23bc6b8e58"/>
    <xsd:import namespace="2dbdea5f-11bc-4d14-9034-520725429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0e2a-a710-4aeb-9573-4e23bc6b8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ea5f-11bc-4d14-9034-520725429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2C81D-A542-42FE-8924-B06BFA55B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30e2a-a710-4aeb-9573-4e23bc6b8e58"/>
    <ds:schemaRef ds:uri="2dbdea5f-11bc-4d14-9034-520725429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F919A-B462-46A2-B011-9A8125EAFFDD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c2330e2a-a710-4aeb-9573-4e23bc6b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bdea5f-11bc-4d14-9034-5207254292a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04AB548-44E7-4F17-97A8-B81965983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Cetola, Caitlin B</dc:creator>
  <cp:keywords/>
  <dc:description/>
  <cp:lastModifiedBy>Далель Исмагулов</cp:lastModifiedBy>
  <cp:revision>4</cp:revision>
  <cp:lastPrinted>2021-09-29T08:15:00Z</cp:lastPrinted>
  <dcterms:created xsi:type="dcterms:W3CDTF">2021-09-29T05:56:00Z</dcterms:created>
  <dcterms:modified xsi:type="dcterms:W3CDTF">2021-09-29T10:20:00Z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0x010100AF2E0D7FE3A18C469F66AC2D9744C6B4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2021-09-14T13:46:18Z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6ac3fb0f-f8ee-46b2-8b4d-ce1d61a0ff92</vt:lpwstr>
  </property>
  <property fmtid="{D5CDD505-2E9C-101B-9397-08002B2CF9AE}" pid="9" name="MSIP_Label_1665d9ee-429a-4d5f-97cc-cfb56e044a6e_ContentBits">
    <vt:lpwstr>0</vt:lpwstr>
  </property>
</Properties>
</file>