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BFAC8" w14:textId="37C147B3" w:rsidR="00872D6D" w:rsidRDefault="00B700CF" w:rsidP="001A2E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1B360B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 статьей 113-1</w:t>
      </w:r>
      <w:r w:rsidR="00872D6D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Казахстан «О выборах в Республике Казахстан» </w:t>
      </w:r>
      <w:r w:rsidR="0062127C">
        <w:rPr>
          <w:rFonts w:ascii="Times New Roman" w:hAnsi="Times New Roman" w:cs="Times New Roman"/>
          <w:sz w:val="28"/>
          <w:szCs w:val="28"/>
        </w:rPr>
        <w:t xml:space="preserve">в связи со сложением полномочий по собственному желанию </w:t>
      </w:r>
      <w:r w:rsidR="00D33AC6">
        <w:rPr>
          <w:rFonts w:ascii="Times New Roman" w:hAnsi="Times New Roman" w:cs="Times New Roman"/>
          <w:sz w:val="28"/>
          <w:szCs w:val="28"/>
        </w:rPr>
        <w:t>аким</w:t>
      </w:r>
      <w:r w:rsidR="003F009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33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826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Зубаирского</w:t>
      </w:r>
      <w:proofErr w:type="spellEnd"/>
      <w:r w:rsidR="00D33AC6">
        <w:rPr>
          <w:rFonts w:ascii="Times New Roman" w:hAnsi="Times New Roman" w:cs="Times New Roman"/>
          <w:sz w:val="28"/>
          <w:szCs w:val="28"/>
        </w:rPr>
        <w:t xml:space="preserve"> </w:t>
      </w:r>
      <w:r w:rsidR="005B61EF">
        <w:rPr>
          <w:rFonts w:ascii="Times New Roman" w:hAnsi="Times New Roman" w:cs="Times New Roman"/>
          <w:sz w:val="28"/>
          <w:szCs w:val="28"/>
        </w:rPr>
        <w:t>сел</w:t>
      </w:r>
      <w:r w:rsidR="00396698">
        <w:rPr>
          <w:rFonts w:ascii="Times New Roman" w:hAnsi="Times New Roman" w:cs="Times New Roman"/>
          <w:sz w:val="28"/>
          <w:szCs w:val="28"/>
        </w:rPr>
        <w:t xml:space="preserve">ьского округа </w:t>
      </w:r>
      <w:r w:rsidR="004B1826">
        <w:rPr>
          <w:rFonts w:ascii="Times New Roman" w:hAnsi="Times New Roman" w:cs="Times New Roman"/>
          <w:sz w:val="28"/>
          <w:szCs w:val="28"/>
          <w:lang w:val="kk-KZ"/>
        </w:rPr>
        <w:t>Бородулихинского</w:t>
      </w:r>
      <w:r w:rsidR="003F00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61EF">
        <w:rPr>
          <w:rFonts w:ascii="Times New Roman" w:hAnsi="Times New Roman" w:cs="Times New Roman"/>
          <w:sz w:val="28"/>
          <w:szCs w:val="28"/>
        </w:rPr>
        <w:t xml:space="preserve">района  Восточно-Казахстанской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избирательной комиссии </w:t>
      </w:r>
      <w:r w:rsidR="004B1826">
        <w:rPr>
          <w:rFonts w:ascii="Times New Roman" w:hAnsi="Times New Roman" w:cs="Times New Roman"/>
          <w:sz w:val="28"/>
          <w:szCs w:val="28"/>
          <w:lang w:val="kk-KZ"/>
        </w:rPr>
        <w:t>Бородулихинского</w:t>
      </w:r>
      <w:r w:rsidR="004B1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3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назначены </w:t>
      </w:r>
      <w:r w:rsidR="00872D6D">
        <w:rPr>
          <w:rFonts w:ascii="Times New Roman" w:hAnsi="Times New Roman" w:cs="Times New Roman"/>
          <w:sz w:val="28"/>
          <w:szCs w:val="28"/>
        </w:rPr>
        <w:t>прямые выборы</w:t>
      </w:r>
      <w:r w:rsidR="00D33AC6">
        <w:rPr>
          <w:rFonts w:ascii="Times New Roman" w:hAnsi="Times New Roman" w:cs="Times New Roman"/>
          <w:sz w:val="28"/>
          <w:szCs w:val="28"/>
        </w:rPr>
        <w:t xml:space="preserve"> на </w:t>
      </w:r>
      <w:r w:rsidR="003F009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B1826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396698">
        <w:rPr>
          <w:rFonts w:ascii="Times New Roman" w:hAnsi="Times New Roman" w:cs="Times New Roman"/>
          <w:sz w:val="28"/>
          <w:szCs w:val="28"/>
        </w:rPr>
        <w:t xml:space="preserve"> </w:t>
      </w:r>
      <w:r w:rsidR="003F0093">
        <w:rPr>
          <w:rFonts w:ascii="Times New Roman" w:hAnsi="Times New Roman" w:cs="Times New Roman"/>
          <w:sz w:val="28"/>
          <w:szCs w:val="28"/>
          <w:lang w:val="kk-KZ"/>
        </w:rPr>
        <w:t>октября</w:t>
      </w:r>
      <w:r w:rsidR="00396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 года</w:t>
      </w:r>
      <w:r w:rsidR="00872D6D">
        <w:rPr>
          <w:rFonts w:ascii="Times New Roman" w:hAnsi="Times New Roman" w:cs="Times New Roman"/>
          <w:sz w:val="28"/>
          <w:szCs w:val="28"/>
        </w:rPr>
        <w:t>:</w:t>
      </w:r>
    </w:p>
    <w:p w14:paraId="2E2F18C4" w14:textId="17C46187" w:rsidR="006609B1" w:rsidRDefault="006609B1">
      <w:pPr>
        <w:rPr>
          <w:rFonts w:ascii="Times New Roman" w:hAnsi="Times New Roman" w:cs="Times New Roman"/>
          <w:sz w:val="28"/>
          <w:szCs w:val="28"/>
        </w:rPr>
      </w:pPr>
    </w:p>
    <w:p w14:paraId="6385E5A8" w14:textId="77777777" w:rsidR="004B1826" w:rsidRDefault="001A2E28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4" w:history="1">
        <w:r w:rsidR="004B1826" w:rsidRPr="00A93EDD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https://www.gov.kz/memleket/entities/vko-boroduliha/documents/details/213448?directionId=14262&amp;lang=ru</w:t>
        </w:r>
      </w:hyperlink>
      <w:r w:rsidR="004B18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3ECE9B3" w14:textId="3AE5222E" w:rsidR="00195188" w:rsidRPr="00195188" w:rsidRDefault="001A2E28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5" w:history="1">
        <w:r w:rsidR="004B1826" w:rsidRPr="00A93EDD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https://www.gov.kz/memleket/entities/vko-boroduliha/documents/details/213448?lang=kk</w:t>
        </w:r>
      </w:hyperlink>
      <w:r w:rsidR="004B18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51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195188" w:rsidRPr="00195188" w:rsidSect="000C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361"/>
    <w:rsid w:val="00015361"/>
    <w:rsid w:val="000A459B"/>
    <w:rsid w:val="000C527A"/>
    <w:rsid w:val="00120496"/>
    <w:rsid w:val="00195188"/>
    <w:rsid w:val="001A2E28"/>
    <w:rsid w:val="001B360B"/>
    <w:rsid w:val="002678CF"/>
    <w:rsid w:val="00396698"/>
    <w:rsid w:val="003F0093"/>
    <w:rsid w:val="004B1826"/>
    <w:rsid w:val="005B61EF"/>
    <w:rsid w:val="0062127C"/>
    <w:rsid w:val="006609B1"/>
    <w:rsid w:val="007E01EE"/>
    <w:rsid w:val="00862697"/>
    <w:rsid w:val="00872D6D"/>
    <w:rsid w:val="009640A6"/>
    <w:rsid w:val="00994548"/>
    <w:rsid w:val="00B700CF"/>
    <w:rsid w:val="00CD67AB"/>
    <w:rsid w:val="00D33AC6"/>
    <w:rsid w:val="00DC7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AD89"/>
  <w15:docId w15:val="{2795D34E-D0FC-414A-91E8-1C1DBB21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1EE"/>
    <w:rPr>
      <w:color w:val="0563C1" w:themeColor="hyperlink"/>
      <w:u w:val="single"/>
    </w:rPr>
  </w:style>
  <w:style w:type="paragraph" w:styleId="a4">
    <w:name w:val="No Spacing"/>
    <w:uiPriority w:val="1"/>
    <w:qFormat/>
    <w:rsid w:val="00872D6D"/>
    <w:pPr>
      <w:spacing w:after="0" w:line="240" w:lineRule="auto"/>
    </w:pPr>
  </w:style>
  <w:style w:type="character" w:styleId="a5">
    <w:name w:val="Unresolved Mention"/>
    <w:basedOn w:val="a0"/>
    <w:uiPriority w:val="99"/>
    <w:semiHidden/>
    <w:unhideWhenUsed/>
    <w:rsid w:val="00862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memleket/entities/vko-boroduliha/documents/details/213448?lang=kk" TargetMode="External"/><Relationship Id="rId4" Type="http://schemas.openxmlformats.org/officeDocument/2006/relationships/hyperlink" Target="https://www.gov.kz/memleket/entities/vko-boroduliha/documents/details/213448?directionId=14262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dcterms:created xsi:type="dcterms:W3CDTF">2021-08-03T04:32:00Z</dcterms:created>
  <dcterms:modified xsi:type="dcterms:W3CDTF">2021-09-17T08:05:00Z</dcterms:modified>
</cp:coreProperties>
</file>