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35" w:rsidRDefault="00700E3A" w:rsidP="00700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0E3A">
        <w:rPr>
          <w:rFonts w:ascii="Times New Roman" w:hAnsi="Times New Roman" w:cs="Times New Roman"/>
          <w:sz w:val="28"/>
          <w:szCs w:val="28"/>
        </w:rPr>
        <w:t xml:space="preserve">"Қазақстан Республикасындағы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E3A">
        <w:rPr>
          <w:rFonts w:ascii="Times New Roman" w:hAnsi="Times New Roman" w:cs="Times New Roman"/>
          <w:sz w:val="28"/>
          <w:szCs w:val="28"/>
        </w:rPr>
        <w:t xml:space="preserve">Қазақстан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Конституциялық заңының 113-1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сәйкес, Шығыс Қазақстан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proofErr w:type="gramStart"/>
      <w:r w:rsidRPr="00700E3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00E3A">
        <w:rPr>
          <w:rFonts w:ascii="Times New Roman" w:hAnsi="Times New Roman" w:cs="Times New Roman"/>
          <w:sz w:val="28"/>
          <w:szCs w:val="28"/>
        </w:rPr>
        <w:t xml:space="preserve">өкпекті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Б</w:t>
      </w:r>
      <w:r w:rsidR="00E7558D">
        <w:rPr>
          <w:rFonts w:ascii="Times New Roman" w:hAnsi="Times New Roman" w:cs="Times New Roman"/>
          <w:sz w:val="28"/>
          <w:szCs w:val="28"/>
        </w:rPr>
        <w:t xml:space="preserve">иғаш ауылдық </w:t>
      </w:r>
      <w:proofErr w:type="spellStart"/>
      <w:r w:rsidR="00E7558D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="00E7558D">
        <w:rPr>
          <w:rFonts w:ascii="Times New Roman" w:hAnsi="Times New Roman" w:cs="Times New Roman"/>
          <w:sz w:val="28"/>
          <w:szCs w:val="28"/>
        </w:rPr>
        <w:t xml:space="preserve"> және Үлгілімалшы </w:t>
      </w:r>
      <w:r w:rsidRPr="00700E3A">
        <w:rPr>
          <w:rFonts w:ascii="Times New Roman" w:hAnsi="Times New Roman" w:cs="Times New Roman"/>
          <w:sz w:val="28"/>
          <w:szCs w:val="28"/>
        </w:rPr>
        <w:t xml:space="preserve">ауылдық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әкімдерінің өз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еркімен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өкілеттігін тоқтатуына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, Көкпекті аудандық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комиссиясының қаулысымен 2021 жылдың 26 қыркүйегіне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тағайындалды: </w:t>
      </w:r>
    </w:p>
    <w:p w:rsidR="000E4435" w:rsidRDefault="000E4435" w:rsidP="00700E3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B0031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https://www.gov.kz/memleket/entities/vko-kokpekti/documents/details/206350?directionId=14231&amp;lang=ru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3A" w:rsidRDefault="000E4435" w:rsidP="00700E3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B0031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https://www.gov.kz/memleket/entities/vko-kokpekti/documents/details/206350?directionId=14231&amp;lang=kk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35" w:rsidRDefault="000E4435" w:rsidP="00700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E3A" w:rsidRDefault="00700E3A" w:rsidP="00700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E3A" w:rsidRDefault="00700E3A">
      <w:pPr>
        <w:rPr>
          <w:rFonts w:ascii="Times New Roman" w:hAnsi="Times New Roman" w:cs="Times New Roman"/>
          <w:sz w:val="28"/>
          <w:szCs w:val="28"/>
        </w:rPr>
      </w:pPr>
    </w:p>
    <w:p w:rsidR="00700E3A" w:rsidRPr="00700E3A" w:rsidRDefault="00700E3A">
      <w:pPr>
        <w:rPr>
          <w:rFonts w:ascii="Times New Roman" w:hAnsi="Times New Roman" w:cs="Times New Roman"/>
          <w:sz w:val="28"/>
          <w:szCs w:val="28"/>
        </w:rPr>
      </w:pPr>
    </w:p>
    <w:sectPr w:rsidR="00700E3A" w:rsidRPr="0070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E3A"/>
    <w:rsid w:val="000E4435"/>
    <w:rsid w:val="00700E3A"/>
    <w:rsid w:val="00E7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kokpekti/documents/details/206350?directionId=14231&amp;lang=kk" TargetMode="External"/><Relationship Id="rId4" Type="http://schemas.openxmlformats.org/officeDocument/2006/relationships/hyperlink" Target="https://www.gov.kz/memleket/entities/vko-kokpekti/documents/details/206350?directionId=14231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2021-08-27T10:02:00Z</dcterms:created>
  <dcterms:modified xsi:type="dcterms:W3CDTF">2021-08-27T10:04:00Z</dcterms:modified>
</cp:coreProperties>
</file>