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A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0A5">
        <w:rPr>
          <w:rFonts w:ascii="Times New Roman" w:hAnsi="Times New Roman" w:cs="Times New Roman"/>
          <w:b/>
          <w:sz w:val="28"/>
          <w:szCs w:val="28"/>
        </w:rPr>
        <w:t>Катон</w:t>
      </w:r>
      <w:proofErr w:type="spellEnd"/>
      <w:r w:rsidR="00E110A5">
        <w:rPr>
          <w:rFonts w:ascii="Times New Roman" w:hAnsi="Times New Roman" w:cs="Times New Roman"/>
          <w:b/>
          <w:sz w:val="28"/>
          <w:szCs w:val="28"/>
        </w:rPr>
        <w:t xml:space="preserve">-Карагайского района по </w:t>
      </w:r>
      <w:proofErr w:type="spellStart"/>
      <w:r w:rsidR="00E110A5">
        <w:rPr>
          <w:rFonts w:ascii="Times New Roman" w:hAnsi="Times New Roman" w:cs="Times New Roman"/>
          <w:b/>
          <w:sz w:val="28"/>
          <w:szCs w:val="28"/>
        </w:rPr>
        <w:t>Солоновскому</w:t>
      </w:r>
      <w:proofErr w:type="spellEnd"/>
      <w:r w:rsidR="00E110A5">
        <w:rPr>
          <w:rFonts w:ascii="Times New Roman" w:hAnsi="Times New Roman" w:cs="Times New Roman"/>
          <w:b/>
          <w:sz w:val="28"/>
          <w:szCs w:val="28"/>
        </w:rPr>
        <w:t xml:space="preserve"> сельскому округу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Pr="00034DBF" w:rsidRDefault="00E110A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-Карагайском районе по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 w:rsidR="00062465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034DBF">
        <w:rPr>
          <w:rFonts w:ascii="Times New Roman" w:hAnsi="Times New Roman" w:cs="Times New Roman"/>
          <w:sz w:val="28"/>
          <w:szCs w:val="28"/>
        </w:rPr>
        <w:t xml:space="preserve"> округу 19.08.2021 года завершилась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 – самовыдвижением.</w:t>
      </w:r>
    </w:p>
    <w:p w:rsidR="00034DBF" w:rsidRPr="00034DBF" w:rsidRDefault="00034DBF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Pr="00034DBF" w:rsidRDefault="00034DBF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Pr="00034DBF" w:rsidRDefault="00B85DCB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34DBF" w:rsidRPr="00034DBF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https://www.gov.kz/memleket/entities/vko-katon-karagay/documents/details/204210?lang=ru</w:t>
        </w:r>
      </w:hyperlink>
      <w:r w:rsidR="00034DBF" w:rsidRPr="0003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BF" w:rsidRPr="00034DBF" w:rsidRDefault="00034DBF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DBF" w:rsidRPr="00034DBF" w:rsidRDefault="00B85DCB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34DBF" w:rsidRPr="00034DBF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https://www.gov.kz/memleket/entities/vko-katon-karagay/documents/details/204210?lang=kk</w:t>
        </w:r>
      </w:hyperlink>
      <w:r w:rsidR="00034DBF" w:rsidRPr="0003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5" w:rsidRPr="00034DBF" w:rsidRDefault="00E110A5" w:rsidP="00E110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37F66" w:rsidRPr="00034DBF" w:rsidRDefault="00937F66">
      <w:bookmarkStart w:id="0" w:name="_GoBack"/>
      <w:bookmarkEnd w:id="0"/>
    </w:p>
    <w:sectPr w:rsidR="00937F66" w:rsidRPr="000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F"/>
    <w:rsid w:val="00034DBF"/>
    <w:rsid w:val="00062465"/>
    <w:rsid w:val="00672018"/>
    <w:rsid w:val="008E2EDF"/>
    <w:rsid w:val="00937F66"/>
    <w:rsid w:val="00B22BC4"/>
    <w:rsid w:val="00B85DCB"/>
    <w:rsid w:val="00BF4E8F"/>
    <w:rsid w:val="00D82C2B"/>
    <w:rsid w:val="00E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2D8"/>
  <w15:chartTrackingRefBased/>
  <w15:docId w15:val="{7486B99E-865B-4AA8-9F59-6566DCC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aton-karagay/documents/details/204210?lang=kk" TargetMode="External"/><Relationship Id="rId4" Type="http://schemas.openxmlformats.org/officeDocument/2006/relationships/hyperlink" Target="https://www.gov.kz/memleket/entities/vko-katon-karagay/documents/details/204210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2021-08-20T06:45:00Z</dcterms:created>
  <dcterms:modified xsi:type="dcterms:W3CDTF">2021-08-20T07:10:00Z</dcterms:modified>
</cp:coreProperties>
</file>