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5A" w:rsidRDefault="00AA595A" w:rsidP="00AA595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жылдарға арналған </w:t>
      </w:r>
    </w:p>
    <w:p w:rsidR="00AA595A" w:rsidRPr="00D518AB" w:rsidRDefault="00AA595A" w:rsidP="00AA595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ғылыми және (немесе) ғылыми-техникалық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бағдарламалар</w:t>
      </w:r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бойынша </w:t>
      </w:r>
    </w:p>
    <w:p w:rsidR="00AA595A" w:rsidRPr="00D518AB" w:rsidRDefault="00AA595A" w:rsidP="00AA595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бағдарламалық-нысаналы</w:t>
      </w:r>
      <w:r w:rsidRPr="00D518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қаржыландыруға арналған конкурсты</w:t>
      </w:r>
      <w:r w:rsidR="00BA2CF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өткізу туралы хабарландыру</w:t>
      </w:r>
    </w:p>
    <w:bookmarkEnd w:id="0"/>
    <w:p w:rsidR="00AA595A" w:rsidRPr="00D518AB" w:rsidRDefault="00AA595A" w:rsidP="00AA595A">
      <w:pPr>
        <w:rPr>
          <w:color w:val="000000" w:themeColor="text1"/>
          <w:sz w:val="28"/>
          <w:szCs w:val="28"/>
          <w:lang w:val="kk-KZ"/>
        </w:rPr>
      </w:pPr>
    </w:p>
    <w:p w:rsidR="00AA595A" w:rsidRPr="00D518AB" w:rsidRDefault="00AA595A" w:rsidP="00AA595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518AB">
        <w:rPr>
          <w:color w:val="000000" w:themeColor="text1"/>
          <w:sz w:val="28"/>
          <w:szCs w:val="28"/>
          <w:lang w:val="kk-KZ"/>
        </w:rPr>
        <w:t xml:space="preserve">Қазақстан Республикасы Білім және ғылым министрлігі (бұдан әрі  - ҚР БҒМ) Конкурстық құжаттамаға сәйкес ғылымды дамытудың басым бағыттары: </w:t>
      </w:r>
      <w:r w:rsidRPr="00513CB1">
        <w:rPr>
          <w:sz w:val="28"/>
          <w:szCs w:val="28"/>
          <w:lang w:val="kk-KZ"/>
        </w:rPr>
        <w:t xml:space="preserve">Су ресурстарын, жануарлар мен өсімдіктер дүниесін ұтымды пайдалану, экология; </w:t>
      </w:r>
      <w:r w:rsidR="00797890" w:rsidRPr="00797890">
        <w:rPr>
          <w:sz w:val="28"/>
          <w:szCs w:val="28"/>
          <w:lang w:val="kk-KZ"/>
        </w:rPr>
        <w:t xml:space="preserve"> </w:t>
      </w:r>
      <w:r w:rsidRPr="00513CB1">
        <w:rPr>
          <w:sz w:val="28"/>
          <w:szCs w:val="28"/>
          <w:lang w:val="kk-KZ"/>
        </w:rPr>
        <w:t xml:space="preserve">Жаратылыстану ғылымдары саласындағы ғылыми зерттеулер; Өмір және денсаулық туралы ғылым; </w:t>
      </w:r>
      <w:r w:rsidR="00797890" w:rsidRPr="00797890">
        <w:rPr>
          <w:sz w:val="28"/>
          <w:szCs w:val="28"/>
          <w:lang w:val="kk-KZ"/>
        </w:rPr>
        <w:t xml:space="preserve"> </w:t>
      </w:r>
      <w:r w:rsidRPr="00513CB1">
        <w:rPr>
          <w:sz w:val="28"/>
          <w:szCs w:val="28"/>
          <w:lang w:val="kk-KZ"/>
        </w:rPr>
        <w:t>Ақпараттық, коммуникациялық және ғарыштық технологиялар; Әлеуметтік және гуманитарлық ғылымдар саласындағы зерттеулер; Ұлттық қауіпсіздік және қорғаныс</w:t>
      </w:r>
      <w:r>
        <w:rPr>
          <w:sz w:val="28"/>
          <w:szCs w:val="28"/>
          <w:lang w:val="kk-KZ"/>
        </w:rPr>
        <w:t xml:space="preserve"> </w:t>
      </w:r>
      <w:r w:rsidRPr="00D518AB">
        <w:rPr>
          <w:color w:val="000000" w:themeColor="text1"/>
          <w:sz w:val="28"/>
          <w:szCs w:val="28"/>
          <w:lang w:val="kk-KZ"/>
        </w:rPr>
        <w:t>және мамандырылған ғылыми бағыттар  бойынша</w:t>
      </w:r>
      <w:r>
        <w:rPr>
          <w:color w:val="000000" w:themeColor="text1"/>
          <w:sz w:val="28"/>
          <w:szCs w:val="28"/>
          <w:lang w:val="kk-KZ"/>
        </w:rPr>
        <w:t xml:space="preserve"> 202</w:t>
      </w:r>
      <w:r w:rsidR="00797890" w:rsidRPr="00797890">
        <w:rPr>
          <w:color w:val="000000" w:themeColor="text1"/>
          <w:sz w:val="28"/>
          <w:szCs w:val="28"/>
          <w:lang w:val="kk-KZ"/>
        </w:rPr>
        <w:t>2</w:t>
      </w:r>
      <w:r>
        <w:rPr>
          <w:color w:val="000000" w:themeColor="text1"/>
          <w:sz w:val="28"/>
          <w:szCs w:val="28"/>
          <w:lang w:val="kk-KZ"/>
        </w:rPr>
        <w:t xml:space="preserve">-2023 жылдарға </w:t>
      </w:r>
      <w:r w:rsidRPr="00D518AB">
        <w:rPr>
          <w:color w:val="000000" w:themeColor="text1"/>
          <w:sz w:val="28"/>
          <w:szCs w:val="28"/>
          <w:lang w:val="kk-KZ"/>
        </w:rPr>
        <w:t xml:space="preserve">арналған </w:t>
      </w:r>
      <w:r>
        <w:rPr>
          <w:color w:val="000000" w:themeColor="text1"/>
          <w:sz w:val="28"/>
          <w:szCs w:val="28"/>
          <w:lang w:val="kk-KZ"/>
        </w:rPr>
        <w:t>бағдарламалық-нысаналы</w:t>
      </w:r>
      <w:r w:rsidRPr="00D518AB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қаржыландыру</w:t>
      </w:r>
      <w:r w:rsidR="009227C4">
        <w:rPr>
          <w:color w:val="000000" w:themeColor="text1"/>
          <w:sz w:val="28"/>
          <w:szCs w:val="28"/>
          <w:lang w:val="kk-KZ"/>
        </w:rPr>
        <w:t xml:space="preserve">ға конкурс өткізетіні жөнінде </w:t>
      </w:r>
      <w:r w:rsidRPr="00D518AB">
        <w:rPr>
          <w:color w:val="000000" w:themeColor="text1"/>
          <w:sz w:val="28"/>
          <w:szCs w:val="28"/>
          <w:lang w:val="kk-KZ"/>
        </w:rPr>
        <w:t>хабарлайды.</w:t>
      </w:r>
    </w:p>
    <w:p w:rsidR="00AA595A" w:rsidRPr="00D518AB" w:rsidRDefault="00AA595A" w:rsidP="00AA595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518AB">
        <w:rPr>
          <w:color w:val="000000" w:themeColor="text1"/>
          <w:sz w:val="28"/>
          <w:szCs w:val="28"/>
          <w:lang w:val="kk-KZ"/>
        </w:rPr>
        <w:t xml:space="preserve">Конкурстық құжаттама ҚР БҒМ сайтында: (https://www.gov.kz/memleket/entities/edu) және Ғылым комитеті сайтында: </w:t>
      </w:r>
      <w:hyperlink r:id="rId5" w:history="1">
        <w:r w:rsidR="00B36957" w:rsidRPr="00654D11">
          <w:rPr>
            <w:rStyle w:val="a5"/>
            <w:sz w:val="28"/>
            <w:szCs w:val="28"/>
            <w:lang w:val="kk-KZ"/>
          </w:rPr>
          <w:t>https://www.gov.kz/memleket/entities/sc/documents/details/204246?lang=kk</w:t>
        </w:r>
      </w:hyperlink>
      <w:r w:rsidR="00B36957">
        <w:rPr>
          <w:color w:val="000000" w:themeColor="text1"/>
          <w:sz w:val="28"/>
          <w:szCs w:val="28"/>
          <w:lang w:val="kk-KZ"/>
        </w:rPr>
        <w:t xml:space="preserve"> </w:t>
      </w:r>
      <w:r w:rsidRPr="00D518AB">
        <w:rPr>
          <w:color w:val="000000" w:themeColor="text1"/>
          <w:sz w:val="28"/>
          <w:szCs w:val="28"/>
          <w:lang w:val="kk-KZ"/>
        </w:rPr>
        <w:t xml:space="preserve">орналастырылған. Конкурстық құжаттама және өтінімді рәсімдеу жөнінде түсіндіру жұмысын жүзеге асыруға жауапты тұлға – </w:t>
      </w:r>
      <w:r w:rsidR="005D2774">
        <w:rPr>
          <w:color w:val="000000" w:themeColor="text1"/>
          <w:sz w:val="28"/>
          <w:szCs w:val="28"/>
          <w:lang w:val="kk-KZ"/>
        </w:rPr>
        <w:t>Азамбаев Серік</w:t>
      </w:r>
      <w:r w:rsidRPr="00D518AB">
        <w:rPr>
          <w:color w:val="000000" w:themeColor="text1"/>
          <w:sz w:val="28"/>
          <w:szCs w:val="28"/>
          <w:lang w:val="kk-KZ"/>
        </w:rPr>
        <w:t>, тел. 8 (717</w:t>
      </w:r>
      <w:r>
        <w:rPr>
          <w:color w:val="000000" w:themeColor="text1"/>
          <w:sz w:val="28"/>
          <w:szCs w:val="28"/>
          <w:lang w:val="kk-KZ"/>
        </w:rPr>
        <w:t>2)</w:t>
      </w:r>
      <w:r w:rsidRPr="00D518AB">
        <w:rPr>
          <w:color w:val="000000" w:themeColor="text1"/>
          <w:sz w:val="28"/>
          <w:szCs w:val="28"/>
          <w:lang w:val="kk-KZ"/>
        </w:rPr>
        <w:t xml:space="preserve"> </w:t>
      </w:r>
      <w:r w:rsidR="00494771">
        <w:rPr>
          <w:color w:val="000000" w:themeColor="text1"/>
          <w:sz w:val="28"/>
          <w:szCs w:val="28"/>
          <w:lang w:val="kk-KZ"/>
        </w:rPr>
        <w:t xml:space="preserve">74-20-29 </w:t>
      </w:r>
      <w:r w:rsidRPr="00D518AB">
        <w:rPr>
          <w:color w:val="000000" w:themeColor="text1"/>
          <w:sz w:val="28"/>
          <w:szCs w:val="28"/>
          <w:lang w:val="kk-KZ"/>
        </w:rPr>
        <w:t xml:space="preserve">қаржылық сұрақтар бойынша – </w:t>
      </w:r>
      <w:r>
        <w:rPr>
          <w:color w:val="000000" w:themeColor="text1"/>
          <w:sz w:val="28"/>
          <w:szCs w:val="28"/>
          <w:lang w:val="kk-KZ"/>
        </w:rPr>
        <w:t>Калдекенова Замзагуль Далабаевна</w:t>
      </w:r>
      <w:r w:rsidRPr="00D518AB">
        <w:rPr>
          <w:color w:val="000000" w:themeColor="text1"/>
          <w:sz w:val="28"/>
          <w:szCs w:val="28"/>
          <w:lang w:val="kk-KZ"/>
        </w:rPr>
        <w:t xml:space="preserve">,  тел. </w:t>
      </w:r>
      <w:r w:rsidR="005D2774">
        <w:rPr>
          <w:color w:val="000000" w:themeColor="text1"/>
          <w:sz w:val="28"/>
          <w:szCs w:val="28"/>
          <w:lang w:val="kk-KZ"/>
        </w:rPr>
        <w:t xml:space="preserve"> </w:t>
      </w:r>
      <w:r w:rsidRPr="00D518AB">
        <w:rPr>
          <w:color w:val="000000" w:themeColor="text1"/>
          <w:sz w:val="28"/>
          <w:szCs w:val="28"/>
          <w:lang w:val="kk-KZ"/>
        </w:rPr>
        <w:t>8 (7172) 74-</w:t>
      </w:r>
      <w:r>
        <w:rPr>
          <w:color w:val="000000" w:themeColor="text1"/>
          <w:sz w:val="28"/>
          <w:szCs w:val="28"/>
          <w:lang w:val="kk-KZ"/>
        </w:rPr>
        <w:t>27</w:t>
      </w:r>
      <w:r w:rsidRPr="00D518AB">
        <w:rPr>
          <w:color w:val="000000" w:themeColor="text1"/>
          <w:sz w:val="28"/>
          <w:szCs w:val="28"/>
          <w:lang w:val="kk-KZ"/>
        </w:rPr>
        <w:t>-</w:t>
      </w:r>
      <w:r>
        <w:rPr>
          <w:color w:val="000000" w:themeColor="text1"/>
          <w:sz w:val="28"/>
          <w:szCs w:val="28"/>
          <w:lang w:val="kk-KZ"/>
        </w:rPr>
        <w:t>64</w:t>
      </w:r>
      <w:r w:rsidRPr="00D518AB">
        <w:rPr>
          <w:color w:val="000000" w:themeColor="text1"/>
          <w:sz w:val="28"/>
          <w:szCs w:val="28"/>
          <w:lang w:val="kk-KZ"/>
        </w:rPr>
        <w:t>, заңға қатысты сұрақтар бойынша – Можанова Альбина, тел. 8 (7172) 74-24-67. Call center – 1450. Жұмыс уақыты: дүйсенбі - жұма, сағат 9:00-ден 18:30-ға дейін, түскі үзіліс: сағат 13:00-ден 14:30-ға дейін.</w:t>
      </w:r>
    </w:p>
    <w:p w:rsidR="00AA595A" w:rsidRPr="00D518AB" w:rsidRDefault="00AA595A" w:rsidP="00AA595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518AB">
        <w:rPr>
          <w:color w:val="000000" w:themeColor="text1"/>
          <w:sz w:val="28"/>
          <w:szCs w:val="28"/>
          <w:lang w:val="kk-KZ"/>
        </w:rPr>
        <w:t>Өтінімдерді тіркеу және ЖТН (жеке тіркеу нөмірі) алу үшін «ҰМҒТСО» АҚ ақпараттық жүйесімен (</w:t>
      </w:r>
      <w:r w:rsidRPr="00D518AB">
        <w:rPr>
          <w:color w:val="000000" w:themeColor="text1"/>
          <w:sz w:val="28"/>
          <w:szCs w:val="28"/>
          <w:u w:val="single"/>
          <w:lang w:val="kk-KZ"/>
        </w:rPr>
        <w:t>is.ncste.kz</w:t>
      </w:r>
      <w:r w:rsidRPr="00D518AB">
        <w:rPr>
          <w:color w:val="000000" w:themeColor="text1"/>
          <w:sz w:val="28"/>
          <w:szCs w:val="28"/>
          <w:lang w:val="kk-KZ"/>
        </w:rPr>
        <w:t>) жұмыс істеу бойынша Call center: 8-727-355-50-01 (ішкі номер 210, 216, 217, 218, 219, 221, 224, 226, 227, 228, 229, 231, 232, 233, 234, 235, 236). Жұмыс уақыты:  дүйсенбі - жұма, сағат 9:00-ден 18:30-ға дейін, түскі үзіліс: сағат 13:00-ден 14:30-ға дейін.</w:t>
      </w:r>
    </w:p>
    <w:p w:rsidR="00AA595A" w:rsidRPr="00D518AB" w:rsidRDefault="00AA595A" w:rsidP="00AA59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Бағдарлама</w:t>
      </w:r>
      <w:r w:rsidRPr="00D518AB">
        <w:rPr>
          <w:color w:val="000000" w:themeColor="text1"/>
          <w:sz w:val="28"/>
          <w:szCs w:val="28"/>
          <w:lang w:val="kk-KZ"/>
        </w:rPr>
        <w:t xml:space="preserve"> жетекшісі және өтінім берушінің электрондық цифрлық қолымен расталған конкурстық өтінімдер БҒМ Ғылым комитетіне электронды түрде «ҰМҒТСО» АҚ ақпараттық жүйесі https://is.ncste.kz сілтеме арқылы беріледі. Өтінімдерді қабылдаудың басталуы – </w:t>
      </w:r>
      <w:r>
        <w:rPr>
          <w:color w:val="000000" w:themeColor="text1"/>
          <w:sz w:val="28"/>
          <w:szCs w:val="28"/>
          <w:lang w:val="kk-KZ"/>
        </w:rPr>
        <w:t>2021</w:t>
      </w:r>
      <w:r w:rsidRPr="00D518AB">
        <w:rPr>
          <w:color w:val="000000" w:themeColor="text1"/>
          <w:sz w:val="28"/>
          <w:szCs w:val="28"/>
          <w:lang w:val="kk-KZ"/>
        </w:rPr>
        <w:t xml:space="preserve"> жылғы </w:t>
      </w:r>
      <w:r w:rsidR="00AA6168">
        <w:rPr>
          <w:color w:val="000000" w:themeColor="text1"/>
          <w:sz w:val="28"/>
          <w:szCs w:val="28"/>
          <w:lang w:val="kk-KZ"/>
        </w:rPr>
        <w:t>23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494771">
        <w:rPr>
          <w:color w:val="000000" w:themeColor="text1"/>
          <w:sz w:val="28"/>
          <w:szCs w:val="28"/>
          <w:lang w:val="kk-KZ"/>
        </w:rPr>
        <w:t>тамыз</w:t>
      </w:r>
      <w:r w:rsidRPr="00D518AB">
        <w:rPr>
          <w:color w:val="000000" w:themeColor="text1"/>
          <w:sz w:val="28"/>
          <w:szCs w:val="28"/>
          <w:lang w:val="kk-KZ"/>
        </w:rPr>
        <w:t>.</w:t>
      </w:r>
    </w:p>
    <w:p w:rsidR="00AA595A" w:rsidRDefault="00AA595A" w:rsidP="00AA595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518AB">
        <w:rPr>
          <w:color w:val="000000" w:themeColor="text1"/>
          <w:sz w:val="28"/>
          <w:szCs w:val="28"/>
          <w:lang w:val="kk-KZ"/>
        </w:rPr>
        <w:t>Өтінімдерді қабылдаудың соңғы мерзімі - 202</w:t>
      </w:r>
      <w:r>
        <w:rPr>
          <w:color w:val="000000" w:themeColor="text1"/>
          <w:sz w:val="28"/>
          <w:szCs w:val="28"/>
          <w:lang w:val="kk-KZ"/>
        </w:rPr>
        <w:t>1</w:t>
      </w:r>
      <w:r w:rsidRPr="00D518AB">
        <w:rPr>
          <w:color w:val="000000" w:themeColor="text1"/>
          <w:sz w:val="28"/>
          <w:szCs w:val="28"/>
          <w:lang w:val="kk-KZ"/>
        </w:rPr>
        <w:t xml:space="preserve"> жылғы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494771">
        <w:rPr>
          <w:color w:val="000000" w:themeColor="text1"/>
          <w:sz w:val="28"/>
          <w:szCs w:val="28"/>
          <w:lang w:val="kk-KZ"/>
        </w:rPr>
        <w:t xml:space="preserve"> </w:t>
      </w:r>
      <w:r w:rsidR="00AA6168">
        <w:rPr>
          <w:color w:val="000000" w:themeColor="text1"/>
          <w:sz w:val="28"/>
          <w:szCs w:val="28"/>
          <w:lang w:val="kk-KZ"/>
        </w:rPr>
        <w:t xml:space="preserve">6 қазан </w:t>
      </w:r>
      <w:r w:rsidRPr="00D518AB">
        <w:rPr>
          <w:color w:val="000000" w:themeColor="text1"/>
          <w:sz w:val="28"/>
          <w:szCs w:val="28"/>
          <w:lang w:val="kk-KZ"/>
        </w:rPr>
        <w:t>(қоса алғанда).</w:t>
      </w:r>
    </w:p>
    <w:p w:rsidR="00AA595A" w:rsidRDefault="00AA595A" w:rsidP="00AA595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:rsidR="00702BA5" w:rsidRPr="00AA595A" w:rsidRDefault="00702BA5" w:rsidP="00AA595A">
      <w:pPr>
        <w:rPr>
          <w:sz w:val="28"/>
          <w:szCs w:val="28"/>
          <w:lang w:val="kk-KZ"/>
        </w:rPr>
      </w:pPr>
    </w:p>
    <w:sectPr w:rsidR="00702BA5" w:rsidRPr="00AA595A" w:rsidSect="00AA59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FE"/>
    <w:rsid w:val="001113FE"/>
    <w:rsid w:val="00277B91"/>
    <w:rsid w:val="003F2525"/>
    <w:rsid w:val="00461DD7"/>
    <w:rsid w:val="00494771"/>
    <w:rsid w:val="005D2774"/>
    <w:rsid w:val="006A3557"/>
    <w:rsid w:val="00702BA5"/>
    <w:rsid w:val="00797890"/>
    <w:rsid w:val="0081247B"/>
    <w:rsid w:val="009227C4"/>
    <w:rsid w:val="00AA595A"/>
    <w:rsid w:val="00AA6168"/>
    <w:rsid w:val="00B36957"/>
    <w:rsid w:val="00BA2CFE"/>
    <w:rsid w:val="00D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95A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AA595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6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95A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AA595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6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sc/documents/details/204246?lang=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Койшыгулова Лаура Рахымжановна</dc:creator>
  <cp:keywords/>
  <dc:description/>
  <cp:lastModifiedBy>Айгарина Алия</cp:lastModifiedBy>
  <cp:revision>12</cp:revision>
  <cp:lastPrinted>2021-08-18T11:21:00Z</cp:lastPrinted>
  <dcterms:created xsi:type="dcterms:W3CDTF">2021-08-04T04:21:00Z</dcterms:created>
  <dcterms:modified xsi:type="dcterms:W3CDTF">2021-08-20T04:43:00Z</dcterms:modified>
</cp:coreProperties>
</file>