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5B" w:rsidRDefault="00013A5B" w:rsidP="00013A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013A5B" w:rsidRDefault="00013A5B" w:rsidP="00013A5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013A5B" w:rsidRDefault="00013A5B" w:rsidP="0001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AA0450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   апреля 2021 г. 15.00                                                                                                                                                        </w:t>
      </w:r>
    </w:p>
    <w:p w:rsidR="00013A5B" w:rsidRDefault="00013A5B" w:rsidP="0001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3A5B" w:rsidRDefault="00013A5B" w:rsidP="00013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A5B" w:rsidRPr="009D28BE" w:rsidRDefault="00013A5B" w:rsidP="00013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13A5B" w:rsidRDefault="00013A5B" w:rsidP="0001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вынесении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нормативно-правовых актов на общественные слушания Общественного совета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13A5B" w:rsidRDefault="00013A5B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общественный совет Костанайской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поступили следующие нормативно-правовые акты: </w:t>
      </w:r>
    </w:p>
    <w:p w:rsidR="00BA40F7" w:rsidRDefault="00013A5B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 ГУ «Управление </w:t>
      </w:r>
      <w:r>
        <w:rPr>
          <w:rFonts w:ascii="Times New Roman" w:hAnsi="Times New Roman" w:cs="Times New Roman"/>
          <w:sz w:val="28"/>
          <w:szCs w:val="28"/>
        </w:rPr>
        <w:t>природных ресурсов и регулирования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поступил</w:t>
      </w:r>
      <w:r w:rsidR="000853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853BA">
        <w:rPr>
          <w:rFonts w:ascii="Times New Roman" w:hAnsi="Times New Roman" w:cs="Times New Roman"/>
          <w:sz w:val="28"/>
          <w:szCs w:val="28"/>
        </w:rPr>
        <w:t>ы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</w:t>
      </w:r>
      <w:r w:rsidR="00BA40F7">
        <w:rPr>
          <w:rFonts w:ascii="Times New Roman" w:hAnsi="Times New Roman" w:cs="Times New Roman"/>
          <w:sz w:val="28"/>
          <w:szCs w:val="28"/>
        </w:rPr>
        <w:t xml:space="preserve">внесении дополнений в постановление </w:t>
      </w:r>
      <w:proofErr w:type="spellStart"/>
      <w:r w:rsidR="00BA40F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A40F7">
        <w:rPr>
          <w:rFonts w:ascii="Times New Roman" w:hAnsi="Times New Roman" w:cs="Times New Roman"/>
          <w:sz w:val="28"/>
          <w:szCs w:val="28"/>
        </w:rPr>
        <w:t xml:space="preserve"> от 16 января 2009 года № 14 «Об утверждении перечня </w:t>
      </w:r>
      <w:proofErr w:type="spellStart"/>
      <w:r w:rsidR="00BA40F7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BA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0F7">
        <w:rPr>
          <w:rFonts w:ascii="Times New Roman" w:hAnsi="Times New Roman" w:cs="Times New Roman"/>
          <w:sz w:val="28"/>
          <w:szCs w:val="28"/>
        </w:rPr>
        <w:t>водоемов</w:t>
      </w:r>
      <w:proofErr w:type="spellEnd"/>
      <w:r w:rsidR="00BA40F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40F7">
        <w:rPr>
          <w:rFonts w:ascii="Times New Roman" w:hAnsi="Times New Roman" w:cs="Times New Roman"/>
          <w:sz w:val="28"/>
          <w:szCs w:val="28"/>
        </w:rPr>
        <w:t>;</w:t>
      </w:r>
      <w:r w:rsidR="000853BA">
        <w:rPr>
          <w:rFonts w:ascii="Times New Roman" w:hAnsi="Times New Roman" w:cs="Times New Roman"/>
          <w:sz w:val="28"/>
          <w:szCs w:val="28"/>
        </w:rPr>
        <w:t xml:space="preserve"> </w:t>
      </w:r>
      <w:r w:rsidR="000853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="000853B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853BA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0853BA">
        <w:rPr>
          <w:rFonts w:ascii="Times New Roman" w:hAnsi="Times New Roman" w:cs="Times New Roman"/>
          <w:sz w:val="28"/>
          <w:szCs w:val="28"/>
        </w:rPr>
        <w:t xml:space="preserve">  «О внесении дополнения в постановление </w:t>
      </w:r>
      <w:proofErr w:type="spellStart"/>
      <w:r w:rsidR="000853B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853BA">
        <w:rPr>
          <w:rFonts w:ascii="Times New Roman" w:hAnsi="Times New Roman" w:cs="Times New Roman"/>
          <w:sz w:val="28"/>
          <w:szCs w:val="28"/>
        </w:rPr>
        <w:t xml:space="preserve"> от 29 июня 2018 года № 302 «Об определении территорий для старательства по Костанайской области»;</w:t>
      </w:r>
    </w:p>
    <w:p w:rsidR="008245DE" w:rsidRDefault="00BA40F7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</w:t>
      </w:r>
      <w:r w:rsidR="00765782">
        <w:rPr>
          <w:rFonts w:ascii="Times New Roman" w:hAnsi="Times New Roman" w:cs="Times New Roman"/>
          <w:sz w:val="28"/>
          <w:szCs w:val="28"/>
        </w:rPr>
        <w:t>ГУ «</w:t>
      </w:r>
      <w:r w:rsidR="0076578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65782">
        <w:rPr>
          <w:rFonts w:ascii="Times New Roman" w:hAnsi="Times New Roman" w:cs="Times New Roman"/>
          <w:sz w:val="28"/>
          <w:szCs w:val="28"/>
        </w:rPr>
        <w:t>экономики и бюджетного планирования</w:t>
      </w:r>
      <w:r w:rsidR="00765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8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65782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765782">
        <w:rPr>
          <w:rFonts w:ascii="Times New Roman" w:hAnsi="Times New Roman" w:cs="Times New Roman"/>
          <w:sz w:val="28"/>
          <w:szCs w:val="28"/>
        </w:rPr>
        <w:t xml:space="preserve">» проект постановления </w:t>
      </w:r>
      <w:proofErr w:type="spellStart"/>
      <w:r w:rsidR="0076578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65782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и дополнения в постановление </w:t>
      </w:r>
      <w:proofErr w:type="spellStart"/>
      <w:r w:rsidR="0076578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65782">
        <w:rPr>
          <w:rFonts w:ascii="Times New Roman" w:hAnsi="Times New Roman" w:cs="Times New Roman"/>
          <w:sz w:val="28"/>
          <w:szCs w:val="28"/>
        </w:rPr>
        <w:t xml:space="preserve"> от 19 февраля 2016 года № 71 «Об определении перечня должностей специалистов в области здравоохранения, социального обеспечения, образования, культуры и лесного </w:t>
      </w:r>
      <w:proofErr w:type="gramStart"/>
      <w:r w:rsidR="00765782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765782">
        <w:rPr>
          <w:rFonts w:ascii="Times New Roman" w:hAnsi="Times New Roman" w:cs="Times New Roman"/>
          <w:sz w:val="28"/>
          <w:szCs w:val="28"/>
        </w:rPr>
        <w:t xml:space="preserve"> являющихся гражданскими служащими и работающих в сельской местности, </w:t>
      </w:r>
      <w:r w:rsidR="008245DE">
        <w:rPr>
          <w:rFonts w:ascii="Times New Roman" w:hAnsi="Times New Roman" w:cs="Times New Roman"/>
          <w:sz w:val="28"/>
          <w:szCs w:val="28"/>
        </w:rPr>
        <w:t xml:space="preserve">для которых за </w:t>
      </w:r>
      <w:proofErr w:type="spellStart"/>
      <w:r w:rsidR="008245DE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8245DE">
        <w:rPr>
          <w:rFonts w:ascii="Times New Roman" w:hAnsi="Times New Roman" w:cs="Times New Roman"/>
          <w:sz w:val="28"/>
          <w:szCs w:val="28"/>
        </w:rPr>
        <w:t xml:space="preserve"> средств областного бюджета устанавливаются повышенные не менее чем на двадцать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  <w:r w:rsidR="00765782">
        <w:rPr>
          <w:rFonts w:ascii="Times New Roman" w:hAnsi="Times New Roman" w:cs="Times New Roman"/>
          <w:sz w:val="28"/>
          <w:szCs w:val="28"/>
        </w:rPr>
        <w:t>»</w:t>
      </w:r>
      <w:r w:rsidR="008245DE">
        <w:rPr>
          <w:rFonts w:ascii="Times New Roman" w:hAnsi="Times New Roman" w:cs="Times New Roman"/>
          <w:sz w:val="28"/>
          <w:szCs w:val="28"/>
        </w:rPr>
        <w:t>;</w:t>
      </w:r>
    </w:p>
    <w:p w:rsidR="000853BA" w:rsidRDefault="008245DE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ГУ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="00013A5B">
        <w:rPr>
          <w:rFonts w:ascii="Times New Roman" w:hAnsi="Times New Roman" w:cs="Times New Roman"/>
          <w:sz w:val="28"/>
          <w:szCs w:val="28"/>
        </w:rPr>
        <w:t xml:space="preserve"> </w:t>
      </w:r>
      <w:r w:rsidR="000853B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 w:rsidR="000853B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853BA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</w:t>
      </w:r>
      <w:r w:rsidR="000853B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образовательного заказа на подготовку кадров с высшим и послевузовским образованием за </w:t>
      </w:r>
      <w:proofErr w:type="spellStart"/>
      <w:r w:rsidR="000853BA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0853BA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2021-2022 учебный год» </w:t>
      </w:r>
    </w:p>
    <w:p w:rsidR="000853BA" w:rsidRDefault="000853BA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ГУ «Управление пассажирского транспорта и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</w:t>
      </w:r>
      <w:r w:rsidR="000424A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 w:rsidR="000424A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424A3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изменения в постановление </w:t>
      </w:r>
      <w:proofErr w:type="spellStart"/>
      <w:r w:rsidR="000424A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424A3">
        <w:rPr>
          <w:rFonts w:ascii="Times New Roman" w:hAnsi="Times New Roman" w:cs="Times New Roman"/>
          <w:sz w:val="28"/>
          <w:szCs w:val="28"/>
        </w:rPr>
        <w:t xml:space="preserve"> от 14 августа 2015 года № 352 «Об утверждении наименований и </w:t>
      </w:r>
      <w:proofErr w:type="gramStart"/>
      <w:r w:rsidR="000424A3">
        <w:rPr>
          <w:rFonts w:ascii="Times New Roman" w:hAnsi="Times New Roman" w:cs="Times New Roman"/>
          <w:sz w:val="28"/>
          <w:szCs w:val="28"/>
        </w:rPr>
        <w:t>индексов</w:t>
      </w:r>
      <w:proofErr w:type="gramEnd"/>
      <w:r w:rsidR="000424A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областного значения».</w:t>
      </w:r>
    </w:p>
    <w:p w:rsidR="00013A5B" w:rsidRDefault="00013A5B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Предложила членам Общественного совета </w:t>
      </w:r>
      <w:r w:rsidR="000424A3">
        <w:rPr>
          <w:rFonts w:ascii="Times New Roman" w:hAnsi="Times New Roman" w:cs="Times New Roman"/>
          <w:sz w:val="28"/>
          <w:szCs w:val="28"/>
        </w:rPr>
        <w:t>обсудить необходимость рассмотрения либо оставления</w:t>
      </w:r>
      <w:r>
        <w:rPr>
          <w:rFonts w:ascii="Times New Roman" w:hAnsi="Times New Roman" w:cs="Times New Roman"/>
          <w:sz w:val="28"/>
          <w:szCs w:val="28"/>
        </w:rPr>
        <w:t xml:space="preserve"> без рассм</w:t>
      </w:r>
      <w:r w:rsidR="000424A3">
        <w:rPr>
          <w:rFonts w:ascii="Times New Roman" w:hAnsi="Times New Roman" w:cs="Times New Roman"/>
          <w:sz w:val="28"/>
          <w:szCs w:val="28"/>
        </w:rPr>
        <w:t xml:space="preserve">отрения </w:t>
      </w:r>
      <w:proofErr w:type="gramStart"/>
      <w:r w:rsidR="000424A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на общественном слушании Общественного совета.</w:t>
      </w:r>
    </w:p>
    <w:p w:rsidR="00013A5B" w:rsidRDefault="00013A5B" w:rsidP="00013A5B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13A5B" w:rsidRDefault="00013A5B" w:rsidP="00013A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3A5B" w:rsidRDefault="00013A5B" w:rsidP="00013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013A5B" w:rsidRPr="002A2D45" w:rsidRDefault="00013A5B" w:rsidP="00013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0424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A3">
        <w:rPr>
          <w:rFonts w:ascii="Times New Roman" w:hAnsi="Times New Roman" w:cs="Times New Roman"/>
          <w:sz w:val="28"/>
          <w:szCs w:val="28"/>
        </w:rPr>
        <w:t>поступивших нормативно-правовых актов оставить без рассмотрения.</w:t>
      </w:r>
    </w:p>
    <w:p w:rsidR="00013A5B" w:rsidRPr="00941935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A5B" w:rsidRDefault="00013A5B" w:rsidP="00013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both"/>
      </w:pP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013A5B" w:rsidRDefault="00013A5B" w:rsidP="0001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013A5B" w:rsidRDefault="00013A5B" w:rsidP="00013A5B"/>
    <w:p w:rsidR="00013A5B" w:rsidRDefault="00013A5B" w:rsidP="00013A5B"/>
    <w:p w:rsidR="00013A5B" w:rsidRDefault="00013A5B" w:rsidP="00013A5B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013A5B" w:rsidRDefault="00013A5B" w:rsidP="00013A5B">
      <w:pPr>
        <w:rPr>
          <w:rFonts w:eastAsiaTheme="minorHAnsi"/>
          <w:lang w:eastAsia="en-US"/>
        </w:rPr>
      </w:pPr>
    </w:p>
    <w:p w:rsidR="00013A5B" w:rsidRDefault="00013A5B" w:rsidP="00013A5B"/>
    <w:p w:rsidR="00013A5B" w:rsidRDefault="00013A5B" w:rsidP="00013A5B"/>
    <w:p w:rsidR="006501BE" w:rsidRDefault="000424A3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A"/>
    <w:rsid w:val="00013A5B"/>
    <w:rsid w:val="000424A3"/>
    <w:rsid w:val="000853BA"/>
    <w:rsid w:val="00266E0A"/>
    <w:rsid w:val="00765782"/>
    <w:rsid w:val="008245DE"/>
    <w:rsid w:val="008272F0"/>
    <w:rsid w:val="00AA0450"/>
    <w:rsid w:val="00BA40F7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013A5B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0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013A5B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0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2021-06-04T12:14:00Z</dcterms:created>
  <dcterms:modified xsi:type="dcterms:W3CDTF">2021-06-04T13:51:00Z</dcterms:modified>
</cp:coreProperties>
</file>