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24" w:rsidRDefault="00C95E24" w:rsidP="00C95E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C95E24" w:rsidRDefault="00C95E24" w:rsidP="00C95E24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C95E24" w:rsidRDefault="00C95E24" w:rsidP="00C95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E24" w:rsidRDefault="00C95E24" w:rsidP="00C95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A1013">
        <w:rPr>
          <w:rFonts w:ascii="Times New Roman" w:hAnsi="Times New Roman" w:cs="Times New Roman"/>
          <w:b/>
          <w:sz w:val="28"/>
          <w:szCs w:val="28"/>
        </w:rPr>
        <w:t>8</w:t>
      </w:r>
    </w:p>
    <w:p w:rsidR="00C95E24" w:rsidRDefault="00C95E24" w:rsidP="00C95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C95E24" w:rsidRDefault="00C95E24" w:rsidP="006A10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E24" w:rsidRDefault="00C95E24" w:rsidP="00C95E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режиме</w:t>
      </w:r>
      <w:r w:rsidRPr="00941935">
        <w:rPr>
          <w:rFonts w:ascii="Times New Roman" w:hAnsi="Times New Roman" w:cs="Times New Roman"/>
          <w:i/>
          <w:sz w:val="24"/>
          <w:szCs w:val="24"/>
        </w:rPr>
        <w:t xml:space="preserve"> ZOOM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6A1013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 апреля 2021 г. 15.00                                                                                                                                                        </w:t>
      </w:r>
    </w:p>
    <w:p w:rsidR="00C95E24" w:rsidRDefault="00C95E24" w:rsidP="00C95E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95E24" w:rsidRDefault="00C95E24" w:rsidP="00C95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46D33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</w:p>
    <w:p w:rsidR="00C95E24" w:rsidRDefault="00C95E24" w:rsidP="00C95E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5E24" w:rsidRPr="009D28BE" w:rsidRDefault="00C95E24" w:rsidP="00C95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C95E24" w:rsidRDefault="00C95E24" w:rsidP="00C95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24" w:rsidRDefault="00C95E24" w:rsidP="00C95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95E24" w:rsidRDefault="00C95E24" w:rsidP="00C95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либо оставлении без рассмотрения проектов нормативно-правовых актов поступивших на рассмотрение в Общественный совет Костанайской области. </w:t>
      </w:r>
    </w:p>
    <w:p w:rsidR="00C95E24" w:rsidRDefault="00C95E24" w:rsidP="00C95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E24" w:rsidRDefault="00C95E24" w:rsidP="00C95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C95E24" w:rsidRDefault="00C95E24" w:rsidP="00C95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24" w:rsidRDefault="00C95E24" w:rsidP="00C95E24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95E24" w:rsidRDefault="00C95E24" w:rsidP="00C95E24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41935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941935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сообщила, что для рассмотрение в общественный совет Костанайской области от ГУ «Управление </w:t>
      </w:r>
      <w:r>
        <w:rPr>
          <w:rFonts w:ascii="Times New Roman" w:hAnsi="Times New Roman" w:cs="Times New Roman"/>
          <w:sz w:val="28"/>
          <w:szCs w:val="28"/>
        </w:rPr>
        <w:t>природных ресурсов и регулирования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области» поступил проект </w:t>
      </w:r>
      <w:r w:rsidR="006A1013">
        <w:rPr>
          <w:rFonts w:ascii="Times New Roman" w:hAnsi="Times New Roman" w:cs="Times New Roman"/>
          <w:sz w:val="28"/>
          <w:szCs w:val="28"/>
        </w:rPr>
        <w:t>решения Костанайского областного маслихата «О внесении изменений в решение маслихата от 15 апреля 2019 года № 389 «об утверждении целевых показателей качества окружающей среды в пределах Костанайской области на 2019-2021 годы»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Предложила членам Общественного совета проголосовать о необходимости рассмотрения</w:t>
      </w:r>
      <w:r w:rsidR="006A1013" w:rsidRPr="006A1013">
        <w:rPr>
          <w:rFonts w:ascii="Times New Roman" w:hAnsi="Times New Roman" w:cs="Times New Roman"/>
          <w:sz w:val="28"/>
          <w:szCs w:val="28"/>
        </w:rPr>
        <w:t xml:space="preserve"> </w:t>
      </w:r>
      <w:r w:rsidR="006A1013">
        <w:rPr>
          <w:rFonts w:ascii="Times New Roman" w:hAnsi="Times New Roman" w:cs="Times New Roman"/>
          <w:sz w:val="28"/>
          <w:szCs w:val="28"/>
        </w:rPr>
        <w:t>данного НПА на общественном слушании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либо оставлении без рассмотрения.</w:t>
      </w:r>
    </w:p>
    <w:p w:rsidR="00C95E24" w:rsidRDefault="00C95E24" w:rsidP="00C95E24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5E24" w:rsidRDefault="00C95E24" w:rsidP="00C95E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D45">
        <w:rPr>
          <w:rFonts w:ascii="Times New Roman" w:hAnsi="Times New Roman" w:cs="Times New Roman"/>
          <w:i/>
          <w:sz w:val="28"/>
          <w:szCs w:val="28"/>
        </w:rPr>
        <w:t>(обсуждение)</w:t>
      </w:r>
      <w:bookmarkStart w:id="0" w:name="_GoBack"/>
      <w:bookmarkEnd w:id="0"/>
    </w:p>
    <w:p w:rsidR="00C95E24" w:rsidRDefault="00C95E24" w:rsidP="00C95E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5E24" w:rsidRDefault="00C95E24" w:rsidP="00C95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D45"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C95E24" w:rsidRPr="002A2D45" w:rsidRDefault="00C95E24" w:rsidP="00C95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E24" w:rsidRDefault="00C95E24" w:rsidP="00C95E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A1013">
        <w:rPr>
          <w:rFonts w:ascii="Times New Roman" w:hAnsi="Times New Roman" w:cs="Times New Roman"/>
          <w:sz w:val="28"/>
          <w:szCs w:val="28"/>
        </w:rPr>
        <w:t>решения Костанайского областного маслихата «О внесении изменений в решение маслихата от 15 апреля 2019 года № 389 «об утверждении целевых показателей качества окружающей среды в пределах Костанайской области на 2019-2021 годы»</w:t>
      </w:r>
      <w:r w:rsidR="006A1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C95E24" w:rsidRDefault="00C95E24" w:rsidP="00C95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E24" w:rsidRDefault="00C95E24" w:rsidP="00C95E24">
      <w:pPr>
        <w:spacing w:after="0" w:line="240" w:lineRule="auto"/>
        <w:jc w:val="both"/>
      </w:pPr>
    </w:p>
    <w:p w:rsidR="00C95E24" w:rsidRDefault="00C95E24" w:rsidP="00C95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C95E24" w:rsidRDefault="00C95E24" w:rsidP="00C95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C95E24" w:rsidRDefault="00C95E24" w:rsidP="00C95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C95E24" w:rsidRDefault="00C95E24" w:rsidP="00C95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24" w:rsidRDefault="00C95E24" w:rsidP="00C95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24" w:rsidRDefault="00C95E24" w:rsidP="00C95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24" w:rsidRDefault="00C95E24" w:rsidP="00C95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C95E24" w:rsidRDefault="00C95E24" w:rsidP="00C9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А.Аймагамбетова</w:t>
      </w:r>
      <w:proofErr w:type="spellEnd"/>
    </w:p>
    <w:p w:rsidR="00C95E24" w:rsidRDefault="00C95E24" w:rsidP="00C95E24"/>
    <w:p w:rsidR="00C95E24" w:rsidRDefault="00C95E24" w:rsidP="00C95E24"/>
    <w:p w:rsidR="00C95E24" w:rsidRDefault="00C95E24" w:rsidP="00C95E24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C95E24" w:rsidRDefault="00C95E24" w:rsidP="00C95E24">
      <w:pPr>
        <w:rPr>
          <w:rFonts w:eastAsiaTheme="minorHAnsi"/>
          <w:lang w:eastAsia="en-US"/>
        </w:rPr>
      </w:pPr>
    </w:p>
    <w:p w:rsidR="00C95E24" w:rsidRDefault="00C95E24" w:rsidP="00C95E24"/>
    <w:p w:rsidR="00C95E24" w:rsidRDefault="00C95E24" w:rsidP="00C95E24"/>
    <w:p w:rsidR="006501BE" w:rsidRDefault="004C1FDA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24057"/>
    <w:multiLevelType w:val="hybridMultilevel"/>
    <w:tmpl w:val="5FE8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71"/>
    <w:rsid w:val="004C1FDA"/>
    <w:rsid w:val="00620D71"/>
    <w:rsid w:val="006A1013"/>
    <w:rsid w:val="008272F0"/>
    <w:rsid w:val="00C95E24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95E24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C95E2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95E24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C95E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2021-06-04T09:23:00Z</dcterms:created>
  <dcterms:modified xsi:type="dcterms:W3CDTF">2021-06-04T09:36:00Z</dcterms:modified>
</cp:coreProperties>
</file>