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42" w:rsidRPr="002D7937" w:rsidRDefault="00A17042" w:rsidP="00A17042">
      <w:pPr>
        <w:pStyle w:val="a3"/>
        <w:jc w:val="center"/>
        <w:rPr>
          <w:rFonts w:ascii="Times New Roman" w:hAnsi="Times New Roman" w:cs="Times New Roman"/>
          <w:bCs/>
          <w:lang w:val="kk-KZ"/>
        </w:rPr>
      </w:pPr>
      <w:r w:rsidRPr="002D7937">
        <w:rPr>
          <w:rFonts w:ascii="Times New Roman" w:hAnsi="Times New Roman" w:cs="Times New Roman"/>
          <w:bCs/>
          <w:lang w:val="kk-KZ"/>
        </w:rPr>
        <w:t>2021 жылғы</w:t>
      </w:r>
      <w:r>
        <w:rPr>
          <w:rFonts w:ascii="Times New Roman" w:hAnsi="Times New Roman" w:cs="Times New Roman"/>
          <w:bCs/>
          <w:lang w:val="kk-KZ"/>
        </w:rPr>
        <w:t xml:space="preserve"> 25</w:t>
      </w:r>
      <w:r w:rsidRPr="002D7937">
        <w:rPr>
          <w:rFonts w:ascii="Times New Roman" w:hAnsi="Times New Roman" w:cs="Times New Roman"/>
          <w:bCs/>
          <w:lang w:val="kk-KZ"/>
        </w:rPr>
        <w:t xml:space="preserve"> шілде</w:t>
      </w:r>
      <w:r>
        <w:rPr>
          <w:rFonts w:ascii="Times New Roman" w:hAnsi="Times New Roman" w:cs="Times New Roman"/>
          <w:bCs/>
          <w:lang w:val="kk-KZ"/>
        </w:rPr>
        <w:t xml:space="preserve">ге тағайындалған </w:t>
      </w:r>
      <w:r w:rsidRPr="002D7937">
        <w:rPr>
          <w:rFonts w:ascii="Times New Roman" w:hAnsi="Times New Roman" w:cs="Times New Roman"/>
          <w:bCs/>
          <w:lang w:val="kk-KZ"/>
        </w:rPr>
        <w:t>Арыс қаласындағы Байырқұм, Жиделі, Қожатоғай, Монтайтас әкімдерінің</w:t>
      </w:r>
      <w:r>
        <w:rPr>
          <w:rFonts w:ascii="Times New Roman" w:hAnsi="Times New Roman" w:cs="Times New Roman"/>
          <w:bCs/>
          <w:lang w:val="kk-KZ"/>
        </w:rPr>
        <w:t xml:space="preserve"> сайлауы </w:t>
      </w:r>
      <w:r w:rsidRPr="002D7937">
        <w:rPr>
          <w:rFonts w:ascii="Times New Roman" w:hAnsi="Times New Roman" w:cs="Times New Roman"/>
          <w:bCs/>
          <w:lang w:val="kk-KZ"/>
        </w:rPr>
        <w:t xml:space="preserve">бойынша тіркелген кандидаттар туралы </w:t>
      </w:r>
    </w:p>
    <w:p w:rsidR="00A17042" w:rsidRDefault="00A17042" w:rsidP="00A17042">
      <w:pPr>
        <w:pStyle w:val="a3"/>
        <w:jc w:val="center"/>
        <w:rPr>
          <w:rFonts w:ascii="Times New Roman" w:hAnsi="Times New Roman" w:cs="Times New Roman"/>
          <w:bCs/>
          <w:lang w:val="kk-KZ"/>
        </w:rPr>
      </w:pPr>
      <w:r w:rsidRPr="002D7937">
        <w:rPr>
          <w:rFonts w:ascii="Times New Roman" w:hAnsi="Times New Roman" w:cs="Times New Roman"/>
          <w:bCs/>
          <w:lang w:val="kk-KZ"/>
        </w:rPr>
        <w:t>АҚПАРАТ</w:t>
      </w:r>
    </w:p>
    <w:p w:rsidR="00A17042" w:rsidRDefault="00A17042" w:rsidP="00A17042">
      <w:pPr>
        <w:pStyle w:val="a3"/>
        <w:jc w:val="center"/>
        <w:rPr>
          <w:rFonts w:ascii="Times New Roman" w:hAnsi="Times New Roman" w:cs="Times New Roman"/>
          <w:bCs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"/>
        <w:gridCol w:w="1218"/>
        <w:gridCol w:w="1595"/>
        <w:gridCol w:w="1026"/>
        <w:gridCol w:w="3332"/>
        <w:gridCol w:w="1595"/>
      </w:tblGrid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</w:pPr>
            <w:r w:rsidRPr="0011169B"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  <w:t>қ/с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</w:pPr>
            <w:r w:rsidRPr="0011169B"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  <w:t>Ауылдық округтер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</w:pPr>
            <w:r w:rsidRPr="0011169B">
              <w:rPr>
                <w:rFonts w:ascii="Times New Roman" w:hAnsi="Times New Roman" w:cs="Times New Roman"/>
                <w:b/>
                <w:sz w:val="18"/>
                <w:szCs w:val="18"/>
                <w:lang w:val="kk-KZ" w:eastAsia="ko-KR"/>
              </w:rPr>
              <w:t xml:space="preserve">Тегі, аты, әкесінің аты 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Атқаратын лауазымы</w:t>
            </w:r>
            <w:r w:rsidRPr="0011169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, жұмыс орны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Ұсыну тәртібі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Қожатоғай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Елшібаев Закірқожа Үсенұлы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27.11.1965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Қожатоғай ауылдық округінің әкімі.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Nur</w:t>
            </w:r>
            <w:proofErr w:type="spellEnd"/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otan</w:t>
            </w:r>
            <w:proofErr w:type="spellEnd"/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партиясы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Қожатоғай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Тоғызбай Бердалы Жаңбырбай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15.01.1959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Амангелді ат. жоббм. Шаруашылық  меңгерушісі. 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 өзі ұсыну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Қожатоғай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Омаров Баймухан Арипович 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14.01.1987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«Алихан» Шаруа қожалығының төрағасы.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 өзі ұсыну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Жиделі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Умирзаков Мади Арипович 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02.11.1979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«Жиделі –Мақта» ЖШС. Директор.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 өзі ұсыну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Жиделі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Исабеков Болатбек Турлыбекович  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18.08.1988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Жастар ресурстық орталығы. Жиделі ауылдық инспекторы.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DAL </w:t>
            </w: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саяси партиясы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Жиделі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Кожаков Ербол Алайдарович 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28.06.1975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Жиделі ауылдық округі әкімінің аппараты. Бас маман.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 өзі ұсыну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Монтайтас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Ахметов Ербол Батырбекович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27.04.1987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Монтайтас  ауылдық округі әкімінің аппараты. Әкім орынбасары. 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Nur</w:t>
            </w:r>
            <w:proofErr w:type="spellEnd"/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1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otan</w:t>
            </w:r>
            <w:proofErr w:type="spellEnd"/>
            <w:r w:rsidRPr="0011169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партиясы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Монтайтас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Кошкаров Сералы Кудайбергенович 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18.07.1985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Монтайтас ауылдық клубының мегерушісі.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Өзін өзі ұсыну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Монтайтас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Алжанов Акилбек Мырзабаевич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27.04.1987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«Айтбек» Шаруа қожалығының төрағасы.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Өзін өзі ұсыну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116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Байырқұм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Мейрбеков Жолбарыс Рысбекович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12.04.1977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Байырқұм  ауылдық округі әкімінің аппараты. Бас маман.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Өзін өзі ұсыну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116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Байырқұм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ind w:left="-534" w:firstLine="53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Жумабеков </w:t>
            </w:r>
          </w:p>
          <w:p w:rsidR="00A17042" w:rsidRPr="0011169B" w:rsidRDefault="00A17042" w:rsidP="00DD7EA0">
            <w:pPr>
              <w:ind w:left="-534" w:firstLine="53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Мурат</w:t>
            </w:r>
          </w:p>
          <w:p w:rsidR="00A17042" w:rsidRPr="0011169B" w:rsidRDefault="00A17042" w:rsidP="00DD7EA0">
            <w:pPr>
              <w:ind w:left="-534" w:firstLine="53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Жайыкович 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03.05.1977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М.Шаханов атындағы жоббм. Мұғалім. 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Өзін өзі ұсыну </w:t>
            </w:r>
          </w:p>
        </w:tc>
      </w:tr>
      <w:tr w:rsidR="00A17042" w:rsidRPr="0011169B" w:rsidTr="00DD7EA0">
        <w:tc>
          <w:tcPr>
            <w:tcW w:w="450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116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18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Байырқұм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Есенов </w:t>
            </w:r>
          </w:p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Бакытжан Жаненович </w:t>
            </w:r>
          </w:p>
        </w:tc>
        <w:tc>
          <w:tcPr>
            <w:tcW w:w="1026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14.09.1976</w:t>
            </w:r>
          </w:p>
        </w:tc>
        <w:tc>
          <w:tcPr>
            <w:tcW w:w="3332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ҚР АШМ ВБжҚК. Арыс қалалық аумақтық инспекциясыының бас маманы.  </w:t>
            </w:r>
          </w:p>
        </w:tc>
        <w:tc>
          <w:tcPr>
            <w:tcW w:w="1595" w:type="dxa"/>
          </w:tcPr>
          <w:p w:rsidR="00A17042" w:rsidRPr="0011169B" w:rsidRDefault="00A17042" w:rsidP="00DD7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6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Өзін өзі ұсыну </w:t>
            </w:r>
          </w:p>
        </w:tc>
      </w:tr>
    </w:tbl>
    <w:p w:rsidR="00A17042" w:rsidRDefault="00A17042" w:rsidP="00A17042">
      <w:pPr>
        <w:pStyle w:val="a3"/>
        <w:jc w:val="center"/>
        <w:rPr>
          <w:rFonts w:ascii="Times New Roman" w:hAnsi="Times New Roman" w:cs="Times New Roman"/>
          <w:bCs/>
          <w:lang w:val="kk-KZ"/>
        </w:rPr>
      </w:pPr>
    </w:p>
    <w:p w:rsidR="00195AB4" w:rsidRDefault="00195AB4"/>
    <w:sectPr w:rsidR="0019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76"/>
    <w:rsid w:val="00087D15"/>
    <w:rsid w:val="00195AB4"/>
    <w:rsid w:val="00A17042"/>
    <w:rsid w:val="00B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0795"/>
  <w15:chartTrackingRefBased/>
  <w15:docId w15:val="{4C54D6A9-E211-4277-AD22-C58A2029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0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A17042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  <w:style w:type="table" w:styleId="a4">
    <w:name w:val="Table Grid"/>
    <w:basedOn w:val="a1"/>
    <w:uiPriority w:val="59"/>
    <w:rsid w:val="00A170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2021-07-09T11:52:00Z</dcterms:created>
  <dcterms:modified xsi:type="dcterms:W3CDTF">2021-07-09T11:52:00Z</dcterms:modified>
</cp:coreProperties>
</file>