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B6" w:rsidRPr="00633D08" w:rsidRDefault="00ED44B6" w:rsidP="00ED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3D08">
        <w:rPr>
          <w:rFonts w:ascii="Times New Roman" w:hAnsi="Times New Roman" w:cs="Times New Roman"/>
          <w:b/>
          <w:sz w:val="28"/>
          <w:szCs w:val="28"/>
          <w:lang w:val="kk-KZ"/>
        </w:rPr>
        <w:t>Хабар</w:t>
      </w:r>
    </w:p>
    <w:p w:rsidR="00ED44B6" w:rsidRPr="00580D23" w:rsidRDefault="00ED44B6" w:rsidP="00ED4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ED44B6" w:rsidRPr="00633D08" w:rsidRDefault="00ED44B6" w:rsidP="00ED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3D08">
        <w:rPr>
          <w:rFonts w:ascii="Times New Roman" w:hAnsi="Times New Roman" w:cs="Times New Roman"/>
          <w:b/>
          <w:sz w:val="28"/>
          <w:szCs w:val="28"/>
          <w:lang w:val="kk-KZ"/>
        </w:rPr>
        <w:t>2021 жылғы 25 шілдеде Байғанин ауданының ауылдық округтерінің әкімдерін сайлау үш сайлау округі бойынша өтті.</w:t>
      </w:r>
    </w:p>
    <w:p w:rsidR="00ED44B6" w:rsidRPr="00580D23" w:rsidRDefault="00ED44B6" w:rsidP="00ED44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  <w:lang w:val="kk-KZ"/>
        </w:rPr>
      </w:pPr>
    </w:p>
    <w:p w:rsidR="00ED44B6" w:rsidRPr="00FA0B6A" w:rsidRDefault="00ED44B6" w:rsidP="00ED4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  <w:t>«Қазақстан Республикасындағы сайлау туралы» Қазақстан Республикасының Конституциялық заңының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14-бабының 9) тармақшасына, 44-бабының 2-тармағына, 45-бабына, 113-10-бабына сәйкес, учаскелік сайлау комиссияларының Байғанин ауданының ауылдық округтерінің әкімдерін сайлау нәтижелері туралы хаттамалары негізінде Байғанин аудандық сайлау комиссиясы сайлау қорытындысын шығарды:</w:t>
      </w:r>
    </w:p>
    <w:p w:rsidR="00ED44B6" w:rsidRPr="00FA0B6A" w:rsidRDefault="00ED44B6" w:rsidP="00ED4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ED44B6" w:rsidRPr="00FA0B6A" w:rsidRDefault="00ED44B6" w:rsidP="00ED4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ab/>
        <w:t>Көлтабан сайлау округі</w:t>
      </w:r>
    </w:p>
    <w:p w:rsidR="00ED44B6" w:rsidRPr="00FA0B6A" w:rsidRDefault="00ED44B6" w:rsidP="008B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Көлтабан ауылдық округі әкімінің сайлауы бойынша:</w:t>
      </w:r>
    </w:p>
    <w:p w:rsidR="00D75AF3" w:rsidRPr="00FA0B6A" w:rsidRDefault="00D75AF3" w:rsidP="008B5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Сайлау округі бойынша сайлаушылар тізіміне </w:t>
      </w:r>
      <w:r w:rsidR="008B5D42" w:rsidRPr="00FA0B6A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DC41A3" w:rsidRPr="00FA0B6A">
        <w:rPr>
          <w:rFonts w:ascii="Times New Roman" w:hAnsi="Times New Roman" w:cs="Times New Roman"/>
          <w:sz w:val="24"/>
          <w:szCs w:val="28"/>
          <w:lang w:val="kk-KZ"/>
        </w:rPr>
        <w:t>383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азамат енгізілді, олардың </w:t>
      </w:r>
      <w:r w:rsidR="00DC41A3" w:rsidRPr="00FA0B6A">
        <w:rPr>
          <w:rFonts w:ascii="Times New Roman" w:hAnsi="Times New Roman" w:cs="Times New Roman"/>
          <w:sz w:val="24"/>
          <w:szCs w:val="28"/>
          <w:lang w:val="kk-KZ"/>
        </w:rPr>
        <w:t>1167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-і дауыс берді. Жарамсыз бюллетеньдер саны - 1</w:t>
      </w:r>
      <w:r w:rsidR="00DC41A3" w:rsidRPr="00FA0B6A">
        <w:rPr>
          <w:rFonts w:ascii="Times New Roman" w:hAnsi="Times New Roman" w:cs="Times New Roman"/>
          <w:sz w:val="24"/>
          <w:szCs w:val="28"/>
          <w:lang w:val="kk-KZ"/>
        </w:rPr>
        <w:t>2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, «</w:t>
      </w:r>
      <w:r w:rsidRPr="00FA0B6A">
        <w:rPr>
          <w:rFonts w:ascii="Times New Roman" w:hAnsi="Times New Roman" w:cs="Times New Roman"/>
          <w:color w:val="000000"/>
          <w:sz w:val="24"/>
          <w:lang w:val="kk-KZ"/>
        </w:rPr>
        <w:t xml:space="preserve">Бәріне қарсымын»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деген жолда белгі қойылғаны - </w:t>
      </w:r>
      <w:r w:rsidR="00DC41A3" w:rsidRPr="00FA0B6A">
        <w:rPr>
          <w:rFonts w:ascii="Times New Roman" w:hAnsi="Times New Roman" w:cs="Times New Roman"/>
          <w:sz w:val="24"/>
          <w:szCs w:val="28"/>
          <w:lang w:val="kk-KZ"/>
        </w:rPr>
        <w:t>21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</w:p>
    <w:p w:rsidR="00D75AF3" w:rsidRPr="00FA0B6A" w:rsidRDefault="00D75AF3" w:rsidP="008B5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Әрбір кандидат үшін берілген дауыстар саны:</w:t>
      </w:r>
    </w:p>
    <w:p w:rsidR="00D75AF3" w:rsidRPr="00FA0B6A" w:rsidRDefault="00DC41A3" w:rsidP="008B5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Бітімбай С.М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="00580D23" w:rsidRPr="00FA0B6A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702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;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Сатқанғали Т.Д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="00580D23" w:rsidRPr="00FA0B6A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bookmarkStart w:id="0" w:name="_GoBack"/>
      <w:bookmarkEnd w:id="0"/>
      <w:r w:rsidRPr="00FA0B6A">
        <w:rPr>
          <w:rFonts w:ascii="Times New Roman" w:hAnsi="Times New Roman" w:cs="Times New Roman"/>
          <w:sz w:val="24"/>
          <w:szCs w:val="28"/>
          <w:lang w:val="kk-KZ"/>
        </w:rPr>
        <w:t>384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;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Спанов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Қ.Қ.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80D23" w:rsidRPr="00FA0B6A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48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D75AF3" w:rsidRPr="00FA0B6A" w:rsidRDefault="00DC41A3" w:rsidP="008B5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kk-KZ"/>
        </w:rPr>
        <w:t xml:space="preserve">Бітімбай Сүлеймен Масабайұлы, 1963 жылы </w:t>
      </w:r>
      <w:r w:rsidRPr="00FA0B6A">
        <w:rPr>
          <w:rFonts w:ascii="Times New Roman" w:eastAsia="Times New Roman" w:hAnsi="Times New Roman" w:cs="Times New Roman"/>
          <w:sz w:val="24"/>
          <w:szCs w:val="28"/>
          <w:lang w:val="kk-KZ" w:eastAsia="ko-KR"/>
        </w:rPr>
        <w:t>дүниеге келген</w:t>
      </w:r>
      <w:r w:rsidRPr="00FA0B6A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kk-KZ"/>
        </w:rPr>
        <w:t>, Көлтабан ауылдық округінің әкімі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,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Көлтабан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ауылдық округінің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Жарлы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ауылының тұрғыны, </w:t>
      </w:r>
      <w:r w:rsidR="00D75AF3" w:rsidRPr="00FA0B6A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kk-KZ"/>
        </w:rPr>
        <w:t xml:space="preserve">«Nur Otan» 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партиясы ұсынған. </w:t>
      </w:r>
      <w:r w:rsidRPr="00FA0B6A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kk-KZ"/>
        </w:rPr>
        <w:t>Көлтабан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ауылдық округінің әкімі болып сайланды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ED44B6" w:rsidRPr="00FA0B6A" w:rsidRDefault="00ED44B6" w:rsidP="00ED4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ED44B6" w:rsidRPr="00FA0B6A" w:rsidRDefault="00ED44B6" w:rsidP="00ED4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Қызылбұлақ сайлау округі</w:t>
      </w:r>
    </w:p>
    <w:p w:rsidR="00ED44B6" w:rsidRPr="00FA0B6A" w:rsidRDefault="00ED44B6" w:rsidP="00DC4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Қызылбұлақ ауылдық округі әкімінің сайлауы бойынша:</w:t>
      </w:r>
    </w:p>
    <w:p w:rsidR="00D75AF3" w:rsidRPr="00FA0B6A" w:rsidRDefault="00D75AF3" w:rsidP="00DC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Сайлау округі бойынша сайлаушылар тізіміне </w:t>
      </w:r>
      <w:r w:rsidR="00DC41A3" w:rsidRPr="00FA0B6A">
        <w:rPr>
          <w:rFonts w:ascii="Times New Roman" w:hAnsi="Times New Roman" w:cs="Times New Roman"/>
          <w:sz w:val="24"/>
          <w:szCs w:val="28"/>
          <w:lang w:val="kk-KZ"/>
        </w:rPr>
        <w:t>1051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азамат енгізілді, олардың </w:t>
      </w:r>
      <w:r w:rsidR="00DC41A3" w:rsidRPr="00FA0B6A">
        <w:rPr>
          <w:rFonts w:ascii="Times New Roman" w:hAnsi="Times New Roman" w:cs="Times New Roman"/>
          <w:sz w:val="24"/>
          <w:szCs w:val="28"/>
          <w:lang w:val="kk-KZ"/>
        </w:rPr>
        <w:t>922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-і дауыс берді. Жарамсыз бюллетеньдер саны - </w:t>
      </w:r>
      <w:r w:rsidR="00DC41A3" w:rsidRPr="00FA0B6A">
        <w:rPr>
          <w:rFonts w:ascii="Times New Roman" w:hAnsi="Times New Roman" w:cs="Times New Roman"/>
          <w:sz w:val="24"/>
          <w:szCs w:val="28"/>
          <w:lang w:val="kk-KZ"/>
        </w:rPr>
        <w:t>24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, «</w:t>
      </w:r>
      <w:r w:rsidRPr="00FA0B6A">
        <w:rPr>
          <w:rFonts w:ascii="Times New Roman" w:hAnsi="Times New Roman" w:cs="Times New Roman"/>
          <w:color w:val="000000"/>
          <w:sz w:val="24"/>
          <w:lang w:val="kk-KZ"/>
        </w:rPr>
        <w:t xml:space="preserve">Бәріне қарсымын»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деген жолда белгі қойылғаны - </w:t>
      </w:r>
      <w:r w:rsidR="00DC41A3" w:rsidRPr="00FA0B6A">
        <w:rPr>
          <w:rFonts w:ascii="Times New Roman" w:hAnsi="Times New Roman" w:cs="Times New Roman"/>
          <w:sz w:val="24"/>
          <w:szCs w:val="28"/>
          <w:lang w:val="kk-KZ"/>
        </w:rPr>
        <w:t>30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</w:p>
    <w:p w:rsidR="00D75AF3" w:rsidRPr="00FA0B6A" w:rsidRDefault="00D75AF3" w:rsidP="00DC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Әрбір кандидат үшін берілген дауыстар саны:</w:t>
      </w:r>
    </w:p>
    <w:p w:rsidR="00D75AF3" w:rsidRPr="00FA0B6A" w:rsidRDefault="00580D23" w:rsidP="00DC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Аденов Н.А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168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;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Жакасов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К.Т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76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;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Жұмабаев А.Н.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>624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D75AF3" w:rsidRPr="00FA0B6A" w:rsidRDefault="00580D23" w:rsidP="00DC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iCs/>
          <w:color w:val="000000"/>
          <w:sz w:val="24"/>
          <w:szCs w:val="28"/>
          <w:lang w:val="kk-KZ"/>
        </w:rPr>
        <w:t>Жұмабаев Асыламбек Нұрлыбекұлы, 1986 жылы дүниеге келген, Кемерши ауылдық клубының меңгерушісі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, </w:t>
      </w:r>
      <w:r w:rsidRPr="00FA0B6A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kk-KZ"/>
        </w:rPr>
        <w:t>Қызылбұлақ ауылдық округі Кемерши ауылының тұрғыны, Қазақстан Халық партиясы ұсынған. Қызылбұлақ</w:t>
      </w:r>
      <w:r w:rsidR="00D75AF3"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ауылдық округінің әкімі болып сайланды</w:t>
      </w:r>
      <w:r w:rsidR="00DC41A3" w:rsidRPr="00FA0B6A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ED44B6" w:rsidRPr="00FA0B6A" w:rsidRDefault="00ED44B6" w:rsidP="00ED4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ED44B6" w:rsidRPr="00FA0B6A" w:rsidRDefault="00ED44B6" w:rsidP="00ED4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Сартоғай сайлау округі</w:t>
      </w:r>
    </w:p>
    <w:p w:rsidR="00ED44B6" w:rsidRPr="00FA0B6A" w:rsidRDefault="00ED44B6" w:rsidP="00ED4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Сартоғай ауылдық округі әкімінің сайлауы бойынша:</w:t>
      </w:r>
    </w:p>
    <w:p w:rsidR="00ED44B6" w:rsidRPr="00FA0B6A" w:rsidRDefault="00ED44B6" w:rsidP="00ED4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Сайлау округі бойынша сайлаушылар тізіміне 744 азамат енгізілді, олардың 693-і дауыс берді. Жарамсыз бюллетеньдер саны - 15, «</w:t>
      </w:r>
      <w:r w:rsidRPr="00FA0B6A">
        <w:rPr>
          <w:rFonts w:ascii="Times New Roman" w:hAnsi="Times New Roman" w:cs="Times New Roman"/>
          <w:color w:val="000000"/>
          <w:sz w:val="24"/>
          <w:lang w:val="kk-KZ"/>
        </w:rPr>
        <w:t xml:space="preserve">Бәріне қарсымын»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деген жолда белгі қойылғаны - 5. </w:t>
      </w:r>
    </w:p>
    <w:p w:rsidR="00ED44B6" w:rsidRPr="00FA0B6A" w:rsidRDefault="00ED44B6" w:rsidP="00ED4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>Әрбір кандидат үшін берілген дауыстар саны:</w:t>
      </w:r>
    </w:p>
    <w:p w:rsidR="00ED44B6" w:rsidRPr="00FA0B6A" w:rsidRDefault="00ED44B6" w:rsidP="00ED4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Әбдіров Н.Г. </w:t>
      </w:r>
      <w:r w:rsidR="00580D23" w:rsidRPr="00FA0B6A">
        <w:rPr>
          <w:rFonts w:ascii="Times New Roman" w:hAnsi="Times New Roman" w:cs="Times New Roman"/>
          <w:sz w:val="24"/>
          <w:szCs w:val="28"/>
          <w:lang w:val="kk-KZ"/>
        </w:rPr>
        <w:t>-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69; Махан А.Б. </w:t>
      </w:r>
      <w:r w:rsidR="00580D23" w:rsidRPr="00FA0B6A">
        <w:rPr>
          <w:rFonts w:ascii="Times New Roman" w:hAnsi="Times New Roman" w:cs="Times New Roman"/>
          <w:sz w:val="24"/>
          <w:szCs w:val="28"/>
          <w:lang w:val="kk-KZ"/>
        </w:rPr>
        <w:t>-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574; Мекалаев С.К. </w:t>
      </w:r>
      <w:r w:rsidR="00580D23" w:rsidRPr="00FA0B6A">
        <w:rPr>
          <w:rFonts w:ascii="Times New Roman" w:hAnsi="Times New Roman" w:cs="Times New Roman"/>
          <w:sz w:val="24"/>
          <w:szCs w:val="28"/>
          <w:lang w:val="kk-KZ"/>
        </w:rPr>
        <w:t>-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30.</w:t>
      </w:r>
    </w:p>
    <w:p w:rsidR="00ED44B6" w:rsidRPr="00580D23" w:rsidRDefault="00ED44B6" w:rsidP="00ED4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Махан Асқар Бітімбайұлы, 1975 жылы дүниеге келген, </w:t>
      </w:r>
      <w:r w:rsidRPr="00FA0B6A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kk-KZ"/>
        </w:rPr>
        <w:t>Сартоғай ауылдық округінің әкімі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, Сартоғай  ауылдық округінің Алтай батыр ауылының тұрғыны, </w:t>
      </w:r>
      <w:r w:rsidRPr="00FA0B6A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kk-KZ"/>
        </w:rPr>
        <w:t xml:space="preserve">«Nur Otan» 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партиясы ұсынған. </w:t>
      </w:r>
      <w:r w:rsidRPr="00FA0B6A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val="kk-KZ"/>
        </w:rPr>
        <w:t>Сартоғай</w:t>
      </w:r>
      <w:r w:rsidRPr="00FA0B6A">
        <w:rPr>
          <w:rFonts w:ascii="Times New Roman" w:hAnsi="Times New Roman" w:cs="Times New Roman"/>
          <w:sz w:val="24"/>
          <w:szCs w:val="28"/>
          <w:lang w:val="kk-KZ"/>
        </w:rPr>
        <w:t xml:space="preserve"> ауылдық округінің әкімі болып сайланды</w:t>
      </w:r>
    </w:p>
    <w:p w:rsidR="00ED44B6" w:rsidRPr="00580D23" w:rsidRDefault="00ED44B6" w:rsidP="00ED4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ED44B6" w:rsidRDefault="00ED44B6" w:rsidP="00ED4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A0B6A" w:rsidRPr="007A0DCF" w:rsidRDefault="00FA0B6A" w:rsidP="00ED4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D44B6" w:rsidRPr="007A0DCF" w:rsidRDefault="00ED44B6" w:rsidP="00ED4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D44B6" w:rsidRDefault="00D75AF3" w:rsidP="007A0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Байғанин</w:t>
      </w:r>
      <w:r w:rsidR="00ED44B6" w:rsidRPr="007A0DCF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сайлау комиссиясы</w:t>
      </w:r>
    </w:p>
    <w:sectPr w:rsidR="00ED44B6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EF"/>
    <w:rsid w:val="00030E11"/>
    <w:rsid w:val="00060B99"/>
    <w:rsid w:val="000C00A1"/>
    <w:rsid w:val="000F04FB"/>
    <w:rsid w:val="001A13BB"/>
    <w:rsid w:val="00256DC2"/>
    <w:rsid w:val="002960B1"/>
    <w:rsid w:val="002A2387"/>
    <w:rsid w:val="002C42AB"/>
    <w:rsid w:val="00312EA5"/>
    <w:rsid w:val="00356F2D"/>
    <w:rsid w:val="003726BD"/>
    <w:rsid w:val="00447E43"/>
    <w:rsid w:val="00453170"/>
    <w:rsid w:val="00495578"/>
    <w:rsid w:val="004F6FC0"/>
    <w:rsid w:val="005000DB"/>
    <w:rsid w:val="00553C57"/>
    <w:rsid w:val="00575EDB"/>
    <w:rsid w:val="00580D23"/>
    <w:rsid w:val="00584C14"/>
    <w:rsid w:val="005B1B41"/>
    <w:rsid w:val="005D4AC5"/>
    <w:rsid w:val="00633D08"/>
    <w:rsid w:val="00706ADA"/>
    <w:rsid w:val="007233B4"/>
    <w:rsid w:val="007331A4"/>
    <w:rsid w:val="00783886"/>
    <w:rsid w:val="007A0DCF"/>
    <w:rsid w:val="00851BC5"/>
    <w:rsid w:val="00884B85"/>
    <w:rsid w:val="008854B7"/>
    <w:rsid w:val="008A2033"/>
    <w:rsid w:val="008B5D42"/>
    <w:rsid w:val="008C30BC"/>
    <w:rsid w:val="008E78A0"/>
    <w:rsid w:val="009048F0"/>
    <w:rsid w:val="00914269"/>
    <w:rsid w:val="009D3AE3"/>
    <w:rsid w:val="009E1187"/>
    <w:rsid w:val="00A161EA"/>
    <w:rsid w:val="00AE2D89"/>
    <w:rsid w:val="00B046FE"/>
    <w:rsid w:val="00B04B74"/>
    <w:rsid w:val="00B11E8E"/>
    <w:rsid w:val="00B44EEF"/>
    <w:rsid w:val="00B61BEE"/>
    <w:rsid w:val="00B6435B"/>
    <w:rsid w:val="00BA5B68"/>
    <w:rsid w:val="00BB2F46"/>
    <w:rsid w:val="00BD7F6E"/>
    <w:rsid w:val="00C93660"/>
    <w:rsid w:val="00C973DC"/>
    <w:rsid w:val="00CC33CB"/>
    <w:rsid w:val="00D66E13"/>
    <w:rsid w:val="00D7300D"/>
    <w:rsid w:val="00D75AF3"/>
    <w:rsid w:val="00DC2AF4"/>
    <w:rsid w:val="00DC41A3"/>
    <w:rsid w:val="00E020EF"/>
    <w:rsid w:val="00E40C08"/>
    <w:rsid w:val="00E93296"/>
    <w:rsid w:val="00E960DC"/>
    <w:rsid w:val="00EB31E6"/>
    <w:rsid w:val="00EC432A"/>
    <w:rsid w:val="00EC6D9B"/>
    <w:rsid w:val="00ED44B6"/>
    <w:rsid w:val="00EE494B"/>
    <w:rsid w:val="00F109E3"/>
    <w:rsid w:val="00F337CB"/>
    <w:rsid w:val="00F33DB3"/>
    <w:rsid w:val="00F57946"/>
    <w:rsid w:val="00F609DE"/>
    <w:rsid w:val="00F97C62"/>
    <w:rsid w:val="00FA0B6A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71E2"/>
  <w15:docId w15:val="{8604AF5F-6230-4E83-B585-7AE3B25A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0E40-D487-4392-8973-65458805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2021-07-26T09:46:00Z</cp:lastPrinted>
  <dcterms:created xsi:type="dcterms:W3CDTF">2021-07-25T12:22:00Z</dcterms:created>
  <dcterms:modified xsi:type="dcterms:W3CDTF">2021-07-26T09:51:00Z</dcterms:modified>
</cp:coreProperties>
</file>