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26" w:rsidRPr="0059481C" w:rsidRDefault="00C11D84" w:rsidP="00DB442B">
      <w:pPr>
        <w:shd w:val="clear" w:color="auto" w:fill="FFFFFF"/>
        <w:ind w:firstLine="5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О</w:t>
      </w:r>
      <w:r w:rsidR="00A23726" w:rsidRPr="00594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 откры</w:t>
      </w:r>
      <w:r w:rsidR="00E2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тии избирательных участков на 7.00 </w:t>
      </w:r>
      <w:r w:rsidR="00A23726" w:rsidRPr="00594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часов</w:t>
      </w:r>
      <w:r w:rsidR="009A5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по Восточно-Казахстанской области</w:t>
      </w:r>
    </w:p>
    <w:p w:rsidR="00A23726" w:rsidRPr="0059481C" w:rsidRDefault="00A23726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</w:p>
    <w:p w:rsidR="00A23726" w:rsidRDefault="00A23726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  <w:r w:rsidRPr="00922C07">
        <w:rPr>
          <w:color w:val="000000"/>
          <w:sz w:val="28"/>
          <w:szCs w:val="28"/>
          <w:lang w:val="kk-KZ"/>
        </w:rPr>
        <w:t>Согласно данным, представленным территориальными избирательны</w:t>
      </w:r>
      <w:r w:rsidR="00EC7DCA">
        <w:rPr>
          <w:color w:val="000000"/>
          <w:sz w:val="28"/>
          <w:szCs w:val="28"/>
          <w:lang w:val="kk-KZ"/>
        </w:rPr>
        <w:t>ми комиссиями по состоянию на 7</w:t>
      </w:r>
      <w:r w:rsidR="007D3EA3" w:rsidRPr="00922C07">
        <w:rPr>
          <w:color w:val="000000"/>
          <w:sz w:val="28"/>
          <w:szCs w:val="28"/>
          <w:lang w:val="kk-KZ"/>
        </w:rPr>
        <w:t>.00</w:t>
      </w:r>
      <w:r w:rsidRPr="00922C07">
        <w:rPr>
          <w:color w:val="000000"/>
          <w:sz w:val="28"/>
          <w:szCs w:val="28"/>
          <w:lang w:val="kk-KZ"/>
        </w:rPr>
        <w:t xml:space="preserve"> час</w:t>
      </w:r>
      <w:r w:rsidR="00C83E6E" w:rsidRPr="00922C07">
        <w:rPr>
          <w:color w:val="000000"/>
          <w:sz w:val="28"/>
          <w:szCs w:val="28"/>
          <w:lang w:val="kk-KZ"/>
        </w:rPr>
        <w:t>ов времени столицы 25 июля 2021 </w:t>
      </w:r>
      <w:r w:rsidRPr="00922C07">
        <w:rPr>
          <w:color w:val="000000"/>
          <w:sz w:val="28"/>
          <w:szCs w:val="28"/>
          <w:lang w:val="kk-KZ"/>
        </w:rPr>
        <w:t xml:space="preserve">года  в  </w:t>
      </w:r>
      <w:r w:rsidR="00195512">
        <w:rPr>
          <w:color w:val="000000"/>
          <w:sz w:val="28"/>
          <w:szCs w:val="28"/>
          <w:lang w:val="kk-KZ"/>
        </w:rPr>
        <w:t>1</w:t>
      </w:r>
      <w:r w:rsidR="004C494F">
        <w:rPr>
          <w:color w:val="000000"/>
          <w:sz w:val="28"/>
          <w:szCs w:val="28"/>
          <w:lang w:val="kk-KZ"/>
        </w:rPr>
        <w:t>-ом</w:t>
      </w:r>
      <w:r w:rsidR="00C83E6E" w:rsidRPr="00922C07">
        <w:rPr>
          <w:color w:val="000000"/>
          <w:sz w:val="28"/>
          <w:szCs w:val="28"/>
          <w:lang w:val="kk-KZ"/>
        </w:rPr>
        <w:t xml:space="preserve"> </w:t>
      </w:r>
      <w:r w:rsidR="00195512">
        <w:rPr>
          <w:color w:val="000000"/>
          <w:sz w:val="28"/>
          <w:szCs w:val="28"/>
          <w:lang w:val="kk-KZ"/>
        </w:rPr>
        <w:t>городе</w:t>
      </w:r>
      <w:r w:rsidRPr="00922C07">
        <w:rPr>
          <w:color w:val="000000"/>
          <w:sz w:val="28"/>
          <w:szCs w:val="28"/>
          <w:lang w:val="kk-KZ"/>
        </w:rPr>
        <w:t xml:space="preserve"> районного значения</w:t>
      </w:r>
      <w:r w:rsidR="007D3EA3" w:rsidRPr="00922C07">
        <w:rPr>
          <w:color w:val="000000"/>
          <w:sz w:val="28"/>
          <w:szCs w:val="28"/>
          <w:lang w:val="kk-KZ"/>
        </w:rPr>
        <w:t>,</w:t>
      </w:r>
      <w:r w:rsidR="00C83E6E" w:rsidRPr="00922C07">
        <w:rPr>
          <w:color w:val="000000"/>
          <w:sz w:val="28"/>
          <w:szCs w:val="28"/>
          <w:lang w:val="kk-KZ"/>
        </w:rPr>
        <w:t xml:space="preserve"> </w:t>
      </w:r>
      <w:r w:rsidR="00195512">
        <w:rPr>
          <w:color w:val="000000"/>
          <w:sz w:val="28"/>
          <w:szCs w:val="28"/>
          <w:lang w:val="kk-KZ"/>
        </w:rPr>
        <w:t>6</w:t>
      </w:r>
      <w:r w:rsidR="00DE6805">
        <w:rPr>
          <w:color w:val="000000"/>
          <w:sz w:val="28"/>
          <w:szCs w:val="28"/>
          <w:lang w:val="kk-KZ"/>
        </w:rPr>
        <w:t>-ти</w:t>
      </w:r>
      <w:r w:rsidR="00195512">
        <w:rPr>
          <w:color w:val="000000"/>
          <w:sz w:val="28"/>
          <w:szCs w:val="28"/>
          <w:lang w:val="kk-KZ"/>
        </w:rPr>
        <w:t xml:space="preserve"> </w:t>
      </w:r>
      <w:r w:rsidRPr="00922C07">
        <w:rPr>
          <w:color w:val="000000"/>
          <w:sz w:val="28"/>
          <w:szCs w:val="28"/>
          <w:lang w:val="kk-KZ"/>
        </w:rPr>
        <w:t>поселках</w:t>
      </w:r>
      <w:r w:rsidR="007D3EA3" w:rsidRPr="00922C07">
        <w:rPr>
          <w:color w:val="000000"/>
          <w:sz w:val="28"/>
          <w:szCs w:val="28"/>
          <w:lang w:val="kk-KZ"/>
        </w:rPr>
        <w:t>,</w:t>
      </w:r>
      <w:r w:rsidRPr="00922C07">
        <w:rPr>
          <w:color w:val="000000"/>
          <w:sz w:val="28"/>
          <w:szCs w:val="28"/>
          <w:lang w:val="kk-KZ"/>
        </w:rPr>
        <w:t xml:space="preserve"> </w:t>
      </w:r>
      <w:r w:rsidR="00F5707F">
        <w:rPr>
          <w:color w:val="000000"/>
          <w:sz w:val="28"/>
          <w:szCs w:val="28"/>
          <w:lang w:val="kk-KZ"/>
        </w:rPr>
        <w:t xml:space="preserve">70-ти </w:t>
      </w:r>
      <w:r w:rsidR="00C83E6E" w:rsidRPr="00922C07">
        <w:rPr>
          <w:color w:val="000000"/>
          <w:sz w:val="28"/>
          <w:szCs w:val="28"/>
          <w:lang w:val="kk-KZ"/>
        </w:rPr>
        <w:t> </w:t>
      </w:r>
      <w:r w:rsidRPr="00922C07">
        <w:rPr>
          <w:color w:val="000000"/>
          <w:sz w:val="28"/>
          <w:szCs w:val="28"/>
          <w:lang w:val="kk-KZ"/>
        </w:rPr>
        <w:t>сельских округах</w:t>
      </w:r>
      <w:r w:rsidR="007D3EA3" w:rsidRPr="00922C07">
        <w:rPr>
          <w:color w:val="000000"/>
          <w:sz w:val="28"/>
          <w:szCs w:val="28"/>
          <w:lang w:val="kk-KZ"/>
        </w:rPr>
        <w:t xml:space="preserve"> </w:t>
      </w:r>
      <w:r w:rsidR="00195512">
        <w:rPr>
          <w:color w:val="000000"/>
          <w:sz w:val="28"/>
          <w:szCs w:val="28"/>
          <w:lang w:val="kk-KZ"/>
        </w:rPr>
        <w:t xml:space="preserve">221 </w:t>
      </w:r>
      <w:r w:rsidR="002A7CD2" w:rsidRPr="00922C07">
        <w:rPr>
          <w:color w:val="000000"/>
          <w:sz w:val="28"/>
          <w:szCs w:val="28"/>
          <w:lang w:val="kk-KZ"/>
        </w:rPr>
        <w:t> </w:t>
      </w:r>
      <w:r w:rsidRPr="00922C07">
        <w:rPr>
          <w:color w:val="000000"/>
          <w:sz w:val="28"/>
          <w:szCs w:val="28"/>
          <w:lang w:val="kk-KZ"/>
        </w:rPr>
        <w:t>избирательных участков приступили к голосованию.</w:t>
      </w:r>
    </w:p>
    <w:p w:rsidR="00F53AC3" w:rsidRDefault="00F53AC3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Информация об открытии уч</w:t>
      </w:r>
      <w:r w:rsidR="00CF0BC8">
        <w:rPr>
          <w:color w:val="000000"/>
          <w:sz w:val="28"/>
          <w:szCs w:val="28"/>
          <w:lang w:val="kk-KZ"/>
        </w:rPr>
        <w:t>астков представлена на интернет-</w:t>
      </w:r>
      <w:r>
        <w:rPr>
          <w:color w:val="000000"/>
          <w:sz w:val="28"/>
          <w:szCs w:val="28"/>
          <w:lang w:val="kk-KZ"/>
        </w:rPr>
        <w:t>страницах территориальных избирательных комисий</w:t>
      </w:r>
      <w:r w:rsidR="00FD69C8">
        <w:rPr>
          <w:color w:val="000000"/>
          <w:sz w:val="28"/>
          <w:szCs w:val="28"/>
          <w:lang w:val="kk-KZ"/>
        </w:rPr>
        <w:t>.</w:t>
      </w:r>
    </w:p>
    <w:p w:rsidR="00FD69C8" w:rsidRDefault="00FD69C8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</w:p>
    <w:tbl>
      <w:tblPr>
        <w:tblStyle w:val="a5"/>
        <w:tblpPr w:leftFromText="180" w:rightFromText="180" w:vertAnchor="text" w:horzAnchor="margin" w:tblpY="248"/>
        <w:tblW w:w="14737" w:type="dxa"/>
        <w:tblInd w:w="0" w:type="dxa"/>
        <w:tblLook w:val="04A0" w:firstRow="1" w:lastRow="0" w:firstColumn="1" w:lastColumn="0" w:noHBand="0" w:noVBand="1"/>
      </w:tblPr>
      <w:tblGrid>
        <w:gridCol w:w="988"/>
        <w:gridCol w:w="4252"/>
        <w:gridCol w:w="9497"/>
      </w:tblGrid>
      <w:tr w:rsidR="00E7178F" w:rsidTr="002902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F" w:rsidRPr="00910502" w:rsidRDefault="00E7178F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F" w:rsidRPr="00E2035C" w:rsidRDefault="00E7178F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города, района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F" w:rsidRDefault="00E7178F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Ссылки</w:t>
            </w:r>
          </w:p>
        </w:tc>
      </w:tr>
      <w:tr w:rsidR="00E7178F" w:rsidTr="002902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F" w:rsidRDefault="00E7178F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8F" w:rsidRPr="005259E7" w:rsidRDefault="00E7178F" w:rsidP="002902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Семей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F" w:rsidRPr="004641C8" w:rsidRDefault="009D0E6C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Pr="005576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https://www.gov.kz/memleket/entities/vko-semey/documents/details/194556?directionId=13344&amp;lang=ru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7178F" w:rsidTr="002902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F" w:rsidRDefault="00E7178F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8F" w:rsidRPr="005259E7" w:rsidRDefault="00E7178F" w:rsidP="002902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Абайский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F" w:rsidRPr="006F46B7" w:rsidRDefault="003566C9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Pr="005576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https://www.gov.kz/memleket/entities/vko-abay/documents/details/194555?lang=ru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7178F" w:rsidTr="002902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F" w:rsidRDefault="00E7178F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8F" w:rsidRPr="005259E7" w:rsidRDefault="00E7178F" w:rsidP="002902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 Алтай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F" w:rsidRPr="006F46B7" w:rsidRDefault="00E13172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576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https://www.gov.kz/memleket/entities/vko-altai/documents/details/194584?directionId=14183&amp;lang=ru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178F" w:rsidTr="002902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F" w:rsidRDefault="00E7178F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8F" w:rsidRPr="005259E7" w:rsidRDefault="00E7178F" w:rsidP="002902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Аягозский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F" w:rsidRPr="006F46B7" w:rsidRDefault="009E39F9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Pr="005576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https://www.gov.kz/memleket/entities/vko-ayagos/press/news/details/233490?lang=ru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7178F" w:rsidTr="002902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F" w:rsidRDefault="00E7178F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8F" w:rsidRPr="005259E7" w:rsidRDefault="00E7178F" w:rsidP="002902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Бескарагайский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F" w:rsidRPr="006F46B7" w:rsidRDefault="00B2585B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576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https://www.gov.kz/memleket/entities/vko-beskaragay/documents/details/194553?directionId=13479&amp;lang=ru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178F" w:rsidTr="002902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F" w:rsidRDefault="00E7178F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8F" w:rsidRPr="005259E7" w:rsidRDefault="00E7178F" w:rsidP="002902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Бородулихинский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F" w:rsidRPr="006F46B7" w:rsidRDefault="006A2F2D" w:rsidP="00290224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5576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https://www.gov.kz/memleket/entities/vko-boroduliha/press/article/details/57825?lang=ru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178F" w:rsidTr="002902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F" w:rsidRDefault="00E7178F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8F" w:rsidRPr="005259E7" w:rsidRDefault="00E7178F" w:rsidP="002902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F" w:rsidRPr="006F46B7" w:rsidRDefault="00E2036A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5576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https://www.gov.kz/memleket/entities/vko-glubokoe/press/news/details/233502?lang=ru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178F" w:rsidTr="002902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F" w:rsidRDefault="00E7178F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8F" w:rsidRPr="005259E7" w:rsidRDefault="00E7178F" w:rsidP="002902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Жарминский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F" w:rsidRPr="006F46B7" w:rsidRDefault="00AF6EC9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2" w:history="1">
              <w:r w:rsidRPr="005576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https://www.gov.kz/memleket/entities/vko-garma/press/news/details/233501?directionId=14276&amp;lang=ru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7178F" w:rsidTr="00E717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F" w:rsidRDefault="00E7178F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8F" w:rsidRPr="005259E7" w:rsidRDefault="00E7178F" w:rsidP="002902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F" w:rsidRPr="006F46B7" w:rsidRDefault="00EB4D91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5576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https://www.gov.kz/memleket/entities/vko-zaysan/documents/details/194549?lang=ru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178F" w:rsidTr="00E717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F" w:rsidRDefault="00E7178F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8F" w:rsidRPr="005259E7" w:rsidRDefault="00E7178F" w:rsidP="002902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-Карагайский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F" w:rsidRPr="006F46B7" w:rsidRDefault="006A2F2D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5576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https://www.gov.kz/memleket/entities/vko-katon-karagay/documents/details/194570?directionId=14240&amp;lang=ru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178F" w:rsidTr="00E717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F" w:rsidRDefault="00E7178F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8F" w:rsidRPr="005259E7" w:rsidRDefault="00E7178F" w:rsidP="002902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Кокпектинский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F" w:rsidRPr="006F46B7" w:rsidRDefault="0095101E" w:rsidP="00290224">
            <w:pPr>
              <w:tabs>
                <w:tab w:val="left" w:pos="23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5576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https://www.gov.kz/memleket/entities/vko-kokpekti/documents/details/194552?directionId=14227&amp;lang=ru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178F" w:rsidTr="002902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F" w:rsidRDefault="00E7178F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8F" w:rsidRPr="005259E7" w:rsidRDefault="00E7178F" w:rsidP="002902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F" w:rsidRPr="006F46B7" w:rsidRDefault="001B0988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5576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https://www.gov.kz/memleket/entities/vko-kurchum/documents/details/194587?directionId=14246&amp;lang=ru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E7178F" w:rsidTr="002902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F" w:rsidRDefault="00E7178F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8F" w:rsidRPr="005259E7" w:rsidRDefault="00E7178F" w:rsidP="002902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F" w:rsidRPr="006F46B7" w:rsidRDefault="00AF50EC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7" w:history="1">
              <w:r w:rsidRPr="005576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https://www.gov.kz/memleket/entities/vko-tarbagatay/documents/details/194557?directionId=14285&amp;lang=ru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7178F" w:rsidTr="002902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F" w:rsidRDefault="00E7178F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8F" w:rsidRPr="005259E7" w:rsidRDefault="00E7178F" w:rsidP="002902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F" w:rsidRPr="006F46B7" w:rsidRDefault="00B1152E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5576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https://www.gov.kz/memleket/entities/vko-ulan/documents/details/194573?directionId=13314&amp;lang=ru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178F" w:rsidTr="002902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F" w:rsidRDefault="00E7178F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8F" w:rsidRPr="005259E7" w:rsidRDefault="00E7178F" w:rsidP="002902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Урджарский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F" w:rsidRPr="006F46B7" w:rsidRDefault="008A7272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5576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https://www.gov.kz/memleket/entities/vko-urzhar/documents/details/194579?directionId=14200&amp;lang=ru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178F" w:rsidTr="002902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8F" w:rsidRDefault="00E7178F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8F" w:rsidRPr="005259E7" w:rsidRDefault="00E7178F" w:rsidP="002902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  <w:proofErr w:type="spellEnd"/>
            <w:r w:rsidRPr="00525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F" w:rsidRPr="006F46B7" w:rsidRDefault="00AA680D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5576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https://www.gov.kz/memleket/entities/vko-shemonaiha/documents/details/194572?lang=ru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D69C8" w:rsidRPr="00E7178F" w:rsidRDefault="00FD69C8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</w:rPr>
      </w:pPr>
    </w:p>
    <w:p w:rsidR="00FD69C8" w:rsidRPr="00922C07" w:rsidRDefault="00FD69C8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</w:p>
    <w:p w:rsidR="00595A0E" w:rsidRPr="00922C07" w:rsidRDefault="00A23726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  <w:r w:rsidRPr="00922C07">
        <w:rPr>
          <w:color w:val="000000"/>
          <w:sz w:val="28"/>
          <w:szCs w:val="28"/>
          <w:lang w:val="kk-KZ"/>
        </w:rPr>
        <w:t>Дальнейшая информация о явке избирателей</w:t>
      </w:r>
      <w:r w:rsidR="00511D51">
        <w:rPr>
          <w:color w:val="000000"/>
          <w:sz w:val="28"/>
          <w:szCs w:val="28"/>
          <w:lang w:val="kk-KZ"/>
        </w:rPr>
        <w:t xml:space="preserve"> </w:t>
      </w:r>
      <w:r w:rsidRPr="00922C07">
        <w:rPr>
          <w:color w:val="000000"/>
          <w:sz w:val="28"/>
          <w:szCs w:val="28"/>
          <w:lang w:val="kk-KZ"/>
        </w:rPr>
        <w:t xml:space="preserve">на избирательные участки будет представлена </w:t>
      </w:r>
      <w:r w:rsidR="00922C07" w:rsidRPr="00922C07">
        <w:rPr>
          <w:color w:val="000000"/>
          <w:sz w:val="28"/>
          <w:szCs w:val="28"/>
        </w:rPr>
        <w:t xml:space="preserve">на интернет-страницах территориальных избирательных комиссий </w:t>
      </w:r>
      <w:r w:rsidRPr="00922C07">
        <w:rPr>
          <w:color w:val="000000"/>
          <w:sz w:val="28"/>
          <w:szCs w:val="28"/>
          <w:lang w:val="kk-KZ"/>
        </w:rPr>
        <w:t xml:space="preserve">в </w:t>
      </w:r>
      <w:r w:rsidR="00595A0E" w:rsidRPr="00922C07">
        <w:rPr>
          <w:color w:val="000000"/>
          <w:sz w:val="28"/>
          <w:szCs w:val="28"/>
          <w:lang w:val="kk-KZ"/>
        </w:rPr>
        <w:t xml:space="preserve">10.00 ч., </w:t>
      </w:r>
      <w:r w:rsidRPr="00922C07">
        <w:rPr>
          <w:color w:val="000000"/>
          <w:sz w:val="28"/>
          <w:szCs w:val="28"/>
          <w:lang w:val="kk-KZ"/>
        </w:rPr>
        <w:t>12.00 ч., 14.00 ч., 16.00 ч., 18.00 ч.</w:t>
      </w:r>
      <w:r w:rsidR="00595A0E" w:rsidRPr="00922C07">
        <w:rPr>
          <w:color w:val="000000"/>
          <w:sz w:val="28"/>
          <w:szCs w:val="28"/>
          <w:lang w:val="kk-KZ"/>
        </w:rPr>
        <w:t>,</w:t>
      </w:r>
      <w:r w:rsidR="00636C5A" w:rsidRPr="00922C07">
        <w:rPr>
          <w:color w:val="000000"/>
          <w:sz w:val="28"/>
          <w:szCs w:val="28"/>
          <w:lang w:val="kk-KZ"/>
        </w:rPr>
        <w:t xml:space="preserve"> </w:t>
      </w:r>
      <w:r w:rsidRPr="00922C07">
        <w:rPr>
          <w:color w:val="000000"/>
          <w:sz w:val="28"/>
          <w:szCs w:val="28"/>
          <w:lang w:val="kk-KZ"/>
        </w:rPr>
        <w:t>20.00 ч.</w:t>
      </w:r>
      <w:r w:rsidR="00340701">
        <w:rPr>
          <w:color w:val="000000"/>
          <w:sz w:val="28"/>
          <w:szCs w:val="28"/>
          <w:lang w:val="kk-KZ"/>
        </w:rPr>
        <w:t xml:space="preserve"> </w:t>
      </w:r>
      <w:r w:rsidR="00340701" w:rsidRPr="00922C07">
        <w:rPr>
          <w:color w:val="000000"/>
          <w:sz w:val="28"/>
          <w:szCs w:val="28"/>
          <w:lang w:val="kk-KZ"/>
        </w:rPr>
        <w:t>по времени г.Нур-Султан</w:t>
      </w:r>
      <w:r w:rsidR="00922C07" w:rsidRPr="00922C07">
        <w:rPr>
          <w:color w:val="000000"/>
          <w:sz w:val="28"/>
          <w:szCs w:val="28"/>
          <w:lang w:val="kk-KZ"/>
        </w:rPr>
        <w:t>, и</w:t>
      </w:r>
      <w:proofErr w:type="spellStart"/>
      <w:r w:rsidR="00922C07" w:rsidRPr="00922C07">
        <w:rPr>
          <w:color w:val="000000"/>
          <w:sz w:val="28"/>
          <w:szCs w:val="28"/>
        </w:rPr>
        <w:t>нформация</w:t>
      </w:r>
      <w:proofErr w:type="spellEnd"/>
      <w:r w:rsidR="00922C07" w:rsidRPr="00922C07">
        <w:rPr>
          <w:color w:val="000000"/>
          <w:sz w:val="28"/>
          <w:szCs w:val="28"/>
        </w:rPr>
        <w:t xml:space="preserve"> о предварительных итогах явки избирателей</w:t>
      </w:r>
      <w:r w:rsidRPr="00922C07">
        <w:rPr>
          <w:color w:val="000000"/>
          <w:sz w:val="28"/>
          <w:szCs w:val="28"/>
          <w:lang w:val="kk-KZ"/>
        </w:rPr>
        <w:t xml:space="preserve"> </w:t>
      </w:r>
      <w:r w:rsidR="00922C07" w:rsidRPr="00922C07">
        <w:rPr>
          <w:color w:val="000000"/>
          <w:sz w:val="28"/>
          <w:szCs w:val="28"/>
          <w:lang w:val="kk-KZ"/>
        </w:rPr>
        <w:t xml:space="preserve">в </w:t>
      </w:r>
      <w:r w:rsidR="00595A0E" w:rsidRPr="00922C07">
        <w:rPr>
          <w:color w:val="000000"/>
          <w:sz w:val="28"/>
          <w:szCs w:val="28"/>
          <w:lang w:val="kk-KZ"/>
        </w:rPr>
        <w:t>2</w:t>
      </w:r>
      <w:r w:rsidR="00451F01" w:rsidRPr="00922C07">
        <w:rPr>
          <w:color w:val="000000"/>
          <w:sz w:val="28"/>
          <w:szCs w:val="28"/>
          <w:lang w:val="kk-KZ"/>
        </w:rPr>
        <w:t>1</w:t>
      </w:r>
      <w:r w:rsidR="00340701">
        <w:rPr>
          <w:color w:val="000000"/>
          <w:sz w:val="28"/>
          <w:szCs w:val="28"/>
          <w:lang w:val="kk-KZ"/>
        </w:rPr>
        <w:t>.00 </w:t>
      </w:r>
      <w:r w:rsidR="00595A0E" w:rsidRPr="00922C07">
        <w:rPr>
          <w:color w:val="000000"/>
          <w:sz w:val="28"/>
          <w:szCs w:val="28"/>
          <w:lang w:val="kk-KZ"/>
        </w:rPr>
        <w:t>ч.</w:t>
      </w:r>
    </w:p>
    <w:p w:rsidR="001C4C2B" w:rsidRDefault="001C4C2B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</w:p>
    <w:p w:rsidR="001C4C2B" w:rsidRDefault="001C4C2B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</w:p>
    <w:p w:rsidR="001C4C2B" w:rsidRDefault="001C4C2B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</w:rPr>
      </w:pPr>
    </w:p>
    <w:p w:rsidR="001C4C2B" w:rsidRPr="001C4C2B" w:rsidRDefault="001C4C2B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</w:rPr>
      </w:pPr>
    </w:p>
    <w:p w:rsidR="00595A0E" w:rsidRDefault="00595A0E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</w:p>
    <w:p w:rsidR="00595A0E" w:rsidRDefault="00595A0E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</w:p>
    <w:p w:rsidR="009C4F57" w:rsidRPr="0059481C" w:rsidRDefault="009C4F57" w:rsidP="00DB442B">
      <w:pPr>
        <w:pStyle w:val="a3"/>
        <w:shd w:val="clear" w:color="auto" w:fill="FFFFFF"/>
        <w:spacing w:before="0" w:beforeAutospacing="0" w:after="0" w:afterAutospacing="0"/>
        <w:ind w:firstLine="545"/>
        <w:jc w:val="center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9C4F57" w:rsidRPr="0059481C" w:rsidRDefault="009C4F57" w:rsidP="00DB442B">
      <w:pPr>
        <w:pStyle w:val="a3"/>
        <w:shd w:val="clear" w:color="auto" w:fill="FFFFFF"/>
        <w:spacing w:before="0" w:beforeAutospacing="0" w:after="0" w:afterAutospacing="0"/>
        <w:ind w:firstLine="545"/>
        <w:jc w:val="center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31099E" w:rsidRPr="0059481C" w:rsidRDefault="0031099E" w:rsidP="00DB442B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</w:p>
    <w:sectPr w:rsidR="0031099E" w:rsidRPr="0059481C" w:rsidSect="00E7178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10"/>
    <w:rsid w:val="00033DAB"/>
    <w:rsid w:val="000535A5"/>
    <w:rsid w:val="00054C50"/>
    <w:rsid w:val="000750C5"/>
    <w:rsid w:val="00083B5F"/>
    <w:rsid w:val="000A36B8"/>
    <w:rsid w:val="000D0FA4"/>
    <w:rsid w:val="00106E3F"/>
    <w:rsid w:val="00143450"/>
    <w:rsid w:val="00167DF3"/>
    <w:rsid w:val="0017535D"/>
    <w:rsid w:val="00195512"/>
    <w:rsid w:val="001B0988"/>
    <w:rsid w:val="001B5E80"/>
    <w:rsid w:val="001C4C2B"/>
    <w:rsid w:val="001E3F41"/>
    <w:rsid w:val="00277B0A"/>
    <w:rsid w:val="002A7CD2"/>
    <w:rsid w:val="00300366"/>
    <w:rsid w:val="0031099E"/>
    <w:rsid w:val="00317885"/>
    <w:rsid w:val="00326D5F"/>
    <w:rsid w:val="00330915"/>
    <w:rsid w:val="00340701"/>
    <w:rsid w:val="003566C9"/>
    <w:rsid w:val="00376B69"/>
    <w:rsid w:val="00385744"/>
    <w:rsid w:val="003C6465"/>
    <w:rsid w:val="003C782B"/>
    <w:rsid w:val="003E73FD"/>
    <w:rsid w:val="00444293"/>
    <w:rsid w:val="00451F01"/>
    <w:rsid w:val="00472869"/>
    <w:rsid w:val="00482C54"/>
    <w:rsid w:val="0049066A"/>
    <w:rsid w:val="004B1710"/>
    <w:rsid w:val="004C494F"/>
    <w:rsid w:val="00511D51"/>
    <w:rsid w:val="00515954"/>
    <w:rsid w:val="005206AF"/>
    <w:rsid w:val="00545C64"/>
    <w:rsid w:val="00546B83"/>
    <w:rsid w:val="005856B7"/>
    <w:rsid w:val="0058724A"/>
    <w:rsid w:val="0059481C"/>
    <w:rsid w:val="00595A0E"/>
    <w:rsid w:val="005B18B9"/>
    <w:rsid w:val="005D6050"/>
    <w:rsid w:val="005E0735"/>
    <w:rsid w:val="0060056E"/>
    <w:rsid w:val="00636C5A"/>
    <w:rsid w:val="00670270"/>
    <w:rsid w:val="006A2F2D"/>
    <w:rsid w:val="007328E8"/>
    <w:rsid w:val="00782B73"/>
    <w:rsid w:val="007B60AE"/>
    <w:rsid w:val="007D3EA3"/>
    <w:rsid w:val="00824DC7"/>
    <w:rsid w:val="008904CE"/>
    <w:rsid w:val="008A1E98"/>
    <w:rsid w:val="008A7272"/>
    <w:rsid w:val="00912D03"/>
    <w:rsid w:val="00914262"/>
    <w:rsid w:val="00922C07"/>
    <w:rsid w:val="00923275"/>
    <w:rsid w:val="0095101E"/>
    <w:rsid w:val="00981A22"/>
    <w:rsid w:val="009A566B"/>
    <w:rsid w:val="009B4BA4"/>
    <w:rsid w:val="009C4F57"/>
    <w:rsid w:val="009D0E6C"/>
    <w:rsid w:val="009E39F9"/>
    <w:rsid w:val="00A11B2C"/>
    <w:rsid w:val="00A23726"/>
    <w:rsid w:val="00A25004"/>
    <w:rsid w:val="00A4272B"/>
    <w:rsid w:val="00A92D5F"/>
    <w:rsid w:val="00A97326"/>
    <w:rsid w:val="00AA0984"/>
    <w:rsid w:val="00AA680D"/>
    <w:rsid w:val="00AF50EC"/>
    <w:rsid w:val="00AF6EC9"/>
    <w:rsid w:val="00B1152E"/>
    <w:rsid w:val="00B2585B"/>
    <w:rsid w:val="00B33A48"/>
    <w:rsid w:val="00B33A9F"/>
    <w:rsid w:val="00B5038B"/>
    <w:rsid w:val="00B665AE"/>
    <w:rsid w:val="00BB518B"/>
    <w:rsid w:val="00BB5BC9"/>
    <w:rsid w:val="00C11D84"/>
    <w:rsid w:val="00C27B67"/>
    <w:rsid w:val="00C65EF8"/>
    <w:rsid w:val="00C83E6E"/>
    <w:rsid w:val="00C93EB2"/>
    <w:rsid w:val="00CF0BC8"/>
    <w:rsid w:val="00CF39CA"/>
    <w:rsid w:val="00DB1076"/>
    <w:rsid w:val="00DB442B"/>
    <w:rsid w:val="00DE6805"/>
    <w:rsid w:val="00E00462"/>
    <w:rsid w:val="00E13172"/>
    <w:rsid w:val="00E2036A"/>
    <w:rsid w:val="00E205B8"/>
    <w:rsid w:val="00E21A21"/>
    <w:rsid w:val="00E229B0"/>
    <w:rsid w:val="00E26D44"/>
    <w:rsid w:val="00E7178F"/>
    <w:rsid w:val="00EA32AE"/>
    <w:rsid w:val="00EB4D91"/>
    <w:rsid w:val="00EC7DCA"/>
    <w:rsid w:val="00EF2B72"/>
    <w:rsid w:val="00F53AC3"/>
    <w:rsid w:val="00F548DD"/>
    <w:rsid w:val="00F5707F"/>
    <w:rsid w:val="00F8332D"/>
    <w:rsid w:val="00FD69C8"/>
    <w:rsid w:val="00FD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7140"/>
  <w15:docId w15:val="{DBA613A8-4695-4560-879D-3FAE653B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7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icode">
    <w:name w:val="unicode"/>
    <w:basedOn w:val="a0"/>
    <w:rsid w:val="001B5E80"/>
  </w:style>
  <w:style w:type="character" w:customStyle="1" w:styleId="ipa">
    <w:name w:val="ipa"/>
    <w:basedOn w:val="a0"/>
    <w:rsid w:val="001B5E80"/>
  </w:style>
  <w:style w:type="character" w:styleId="a4">
    <w:name w:val="Hyperlink"/>
    <w:basedOn w:val="a0"/>
    <w:uiPriority w:val="99"/>
    <w:unhideWhenUsed/>
    <w:rsid w:val="001B5E80"/>
    <w:rPr>
      <w:color w:val="0000FF"/>
      <w:u w:val="single"/>
    </w:rPr>
  </w:style>
  <w:style w:type="table" w:styleId="a5">
    <w:name w:val="Table Grid"/>
    <w:basedOn w:val="a1"/>
    <w:uiPriority w:val="39"/>
    <w:rsid w:val="00E7178F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0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vko-ayagos/press/news/details/233490?lang=ru" TargetMode="External"/><Relationship Id="rId13" Type="http://schemas.openxmlformats.org/officeDocument/2006/relationships/hyperlink" Target="https://www.gov.kz/memleket/entities/vko-zaysan/documents/details/194549?lang=ru" TargetMode="External"/><Relationship Id="rId18" Type="http://schemas.openxmlformats.org/officeDocument/2006/relationships/hyperlink" Target="https://www.gov.kz/memleket/entities/vko-ulan/documents/details/194573?directionId=13314&amp;lang=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v.kz/memleket/entities/vko-altai/documents/details/194584?directionId=14183&amp;lang=ru" TargetMode="External"/><Relationship Id="rId12" Type="http://schemas.openxmlformats.org/officeDocument/2006/relationships/hyperlink" Target="https://www.gov.kz/memleket/entities/vko-garma/press/news/details/233501?directionId=14276&amp;lang=ru" TargetMode="External"/><Relationship Id="rId17" Type="http://schemas.openxmlformats.org/officeDocument/2006/relationships/hyperlink" Target="https://www.gov.kz/memleket/entities/vko-tarbagatay/documents/details/194557?directionId=14285&amp;lang=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kz/memleket/entities/vko-kurchum/documents/details/194587?directionId=14246&amp;lang=ru" TargetMode="External"/><Relationship Id="rId20" Type="http://schemas.openxmlformats.org/officeDocument/2006/relationships/hyperlink" Target="https://www.gov.kz/memleket/entities/vko-shemonaiha/documents/details/194572?lang=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v.kz/memleket/entities/vko-abay/documents/details/194555?lang=ru" TargetMode="External"/><Relationship Id="rId11" Type="http://schemas.openxmlformats.org/officeDocument/2006/relationships/hyperlink" Target="https://www.gov.kz/memleket/entities/vko-glubokoe/press/news/details/233502?lang=ru" TargetMode="External"/><Relationship Id="rId5" Type="http://schemas.openxmlformats.org/officeDocument/2006/relationships/hyperlink" Target="https://www.gov.kz/memleket/entities/vko-semey/documents/details/194556?directionId=13344&amp;lang=ru" TargetMode="External"/><Relationship Id="rId15" Type="http://schemas.openxmlformats.org/officeDocument/2006/relationships/hyperlink" Target="https://www.gov.kz/memleket/entities/vko-kokpekti/documents/details/194552?directionId=14227&amp;lang=ru" TargetMode="External"/><Relationship Id="rId10" Type="http://schemas.openxmlformats.org/officeDocument/2006/relationships/hyperlink" Target="https://www.gov.kz/memleket/entities/vko-boroduliha/press/article/details/57825?lang=ru" TargetMode="External"/><Relationship Id="rId19" Type="http://schemas.openxmlformats.org/officeDocument/2006/relationships/hyperlink" Target="https://www.gov.kz/memleket/entities/vko-urzhar/documents/details/194579?directionId=14200&amp;lang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kz/memleket/entities/vko-beskaragay/documents/details/194553?directionId=13479&amp;lang=ru" TargetMode="External"/><Relationship Id="rId14" Type="http://schemas.openxmlformats.org/officeDocument/2006/relationships/hyperlink" Target="https://www.gov.kz/memleket/entities/vko-katon-karagay/documents/details/194570?directionId=14240&amp;lang=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B3B4A-EF71-444A-A501-515289CB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a.khusainova</dc:creator>
  <cp:lastModifiedBy>User</cp:lastModifiedBy>
  <cp:revision>157</cp:revision>
  <cp:lastPrinted>2021-07-23T11:52:00Z</cp:lastPrinted>
  <dcterms:created xsi:type="dcterms:W3CDTF">2021-07-23T08:17:00Z</dcterms:created>
  <dcterms:modified xsi:type="dcterms:W3CDTF">2021-07-25T01:57:00Z</dcterms:modified>
</cp:coreProperties>
</file>