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tblInd w:w="137" w:type="dxa"/>
        <w:tblLook w:val="04A0" w:firstRow="1" w:lastRow="0" w:firstColumn="1" w:lastColumn="0" w:noHBand="0" w:noVBand="1"/>
      </w:tblPr>
      <w:tblGrid>
        <w:gridCol w:w="5216"/>
        <w:gridCol w:w="1418"/>
        <w:gridCol w:w="3281"/>
      </w:tblGrid>
      <w:tr w:rsidR="009E2344" w:rsidTr="00233B7D">
        <w:trPr>
          <w:trHeight w:val="2654"/>
        </w:trPr>
        <w:tc>
          <w:tcPr>
            <w:tcW w:w="5216" w:type="dxa"/>
          </w:tcPr>
          <w:p w:rsidR="009E2344" w:rsidRDefault="00233B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543175" cy="1650014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756" cy="165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9E2344" w:rsidRDefault="009E2344">
            <w:pPr>
              <w:tabs>
                <w:tab w:val="center" w:pos="4677"/>
                <w:tab w:val="right" w:pos="9355"/>
              </w:tabs>
              <w:jc w:val="center"/>
              <w:rPr>
                <w:rFonts w:ascii="Arial EK KZ" w:hAnsi="Arial EK KZ" w:cs="Arial"/>
                <w:b/>
                <w:sz w:val="32"/>
                <w:szCs w:val="32"/>
                <w:lang w:val="ru-RU"/>
              </w:rPr>
            </w:pPr>
          </w:p>
        </w:tc>
        <w:tc>
          <w:tcPr>
            <w:tcW w:w="3281" w:type="dxa"/>
          </w:tcPr>
          <w:p w:rsidR="009E2344" w:rsidRDefault="00314C2D">
            <w:pPr>
              <w:rPr>
                <w:rFonts w:ascii="Arial EK KZ" w:hAnsi="Arial EK KZ" w:cs="Arial"/>
                <w:b/>
                <w:sz w:val="16"/>
                <w:szCs w:val="1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1485900"/>
                  <wp:effectExtent l="0" t="0" r="0" b="0"/>
                  <wp:docPr id="4" name="Рисунок 4" descr="ЛОГО ЕАОК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ЛОГО ЕАОК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344" w:rsidRDefault="00314C2D">
      <w:pPr>
        <w:spacing w:after="0"/>
        <w:rPr>
          <w:rFonts w:ascii="Arial" w:hAnsi="Arial" w:cs="Arial"/>
          <w:b/>
          <w:bCs/>
          <w:i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:rsidR="009E2344" w:rsidRDefault="00314C2D">
      <w:pPr>
        <w:spacing w:after="0"/>
        <w:ind w:left="708" w:firstLine="708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                      </w:t>
      </w:r>
    </w:p>
    <w:p w:rsidR="009E2344" w:rsidRPr="00B1434D" w:rsidRDefault="00314C2D" w:rsidP="00233B7D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B1434D">
        <w:rPr>
          <w:rFonts w:ascii="Arial" w:hAnsi="Arial"/>
          <w:b/>
          <w:sz w:val="28"/>
          <w:szCs w:val="28"/>
          <w:lang w:val="kk-KZ"/>
        </w:rPr>
        <w:t>Конституциялық бақылау органдарының Еуразиялық қауымдастығы отырысының күн тәртібі</w:t>
      </w:r>
      <w:r w:rsidRPr="00B1434D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 </w:t>
      </w:r>
    </w:p>
    <w:p w:rsidR="009E2344" w:rsidRPr="00B1434D" w:rsidRDefault="00314C2D" w:rsidP="00233B7D">
      <w:pPr>
        <w:spacing w:after="0" w:line="240" w:lineRule="auto"/>
        <w:jc w:val="center"/>
        <w:rPr>
          <w:rFonts w:ascii="Arial" w:hAnsi="Arial"/>
          <w:sz w:val="28"/>
          <w:szCs w:val="28"/>
          <w:lang w:val="kk-KZ"/>
        </w:rPr>
      </w:pPr>
      <w:r w:rsidRPr="00B1434D">
        <w:rPr>
          <w:rFonts w:ascii="Arial" w:hAnsi="Arial"/>
          <w:sz w:val="28"/>
          <w:szCs w:val="28"/>
          <w:lang w:val="kk-KZ"/>
        </w:rPr>
        <w:t>Қазақстан</w:t>
      </w:r>
      <w:r w:rsidRPr="00B1434D">
        <w:rPr>
          <w:rFonts w:ascii="Arial" w:hAnsi="Arial"/>
          <w:sz w:val="28"/>
          <w:szCs w:val="28"/>
          <w:lang w:val="kk-KZ"/>
        </w:rPr>
        <w:t xml:space="preserve"> Республикасының Конституциялық Кеңесі </w:t>
      </w:r>
    </w:p>
    <w:p w:rsidR="009E2344" w:rsidRPr="00B1434D" w:rsidRDefault="00314C2D" w:rsidP="00233B7D">
      <w:pPr>
        <w:spacing w:after="0" w:line="240" w:lineRule="auto"/>
        <w:jc w:val="center"/>
        <w:rPr>
          <w:rFonts w:ascii="Arial" w:hAnsi="Arial"/>
          <w:sz w:val="28"/>
          <w:szCs w:val="28"/>
          <w:lang w:val="kk-KZ"/>
        </w:rPr>
      </w:pPr>
      <w:r w:rsidRPr="00B1434D">
        <w:rPr>
          <w:rFonts w:ascii="Arial" w:hAnsi="Arial"/>
          <w:sz w:val="28"/>
          <w:szCs w:val="28"/>
          <w:lang w:val="kk-KZ"/>
        </w:rPr>
        <w:t xml:space="preserve">2020 жылғы 26 тамыз </w:t>
      </w:r>
    </w:p>
    <w:p w:rsidR="009E2344" w:rsidRPr="00B1434D" w:rsidRDefault="00314C2D" w:rsidP="00233B7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B1434D">
        <w:rPr>
          <w:rFonts w:ascii="Arial" w:hAnsi="Arial"/>
          <w:sz w:val="28"/>
          <w:szCs w:val="28"/>
          <w:lang w:val="kk-KZ"/>
        </w:rPr>
        <w:t>Нұр-Сұлтан қаласы</w:t>
      </w:r>
      <w:r w:rsidRPr="00B1434D">
        <w:rPr>
          <w:rFonts w:ascii="Arial" w:hAnsi="Arial" w:cs="Arial"/>
          <w:sz w:val="28"/>
          <w:szCs w:val="28"/>
          <w:lang w:val="kk-KZ"/>
        </w:rPr>
        <w:t xml:space="preserve">, </w:t>
      </w:r>
      <w:r w:rsidRPr="00B1434D">
        <w:rPr>
          <w:rFonts w:ascii="Arial" w:hAnsi="Arial" w:cs="Arial"/>
          <w:sz w:val="28"/>
          <w:szCs w:val="28"/>
          <w:lang w:val="kk-KZ"/>
        </w:rPr>
        <w:t>Қазақстан</w:t>
      </w:r>
      <w:r w:rsidRPr="00B1434D">
        <w:rPr>
          <w:rFonts w:ascii="Arial" w:hAnsi="Arial" w:cs="Arial"/>
          <w:sz w:val="28"/>
          <w:szCs w:val="28"/>
          <w:lang w:val="kk-KZ"/>
        </w:rPr>
        <w:t xml:space="preserve"> </w:t>
      </w:r>
      <w:r w:rsidRPr="00B1434D">
        <w:rPr>
          <w:rFonts w:ascii="Arial" w:hAnsi="Arial" w:cs="Arial"/>
          <w:sz w:val="28"/>
          <w:szCs w:val="28"/>
          <w:lang w:val="kk-KZ"/>
        </w:rPr>
        <w:t>Республика</w:t>
      </w:r>
      <w:r w:rsidRPr="00B1434D">
        <w:rPr>
          <w:rFonts w:ascii="Arial" w:hAnsi="Arial" w:cs="Arial"/>
          <w:sz w:val="28"/>
          <w:szCs w:val="28"/>
          <w:lang w:val="kk-KZ"/>
        </w:rPr>
        <w:t>сы</w:t>
      </w:r>
    </w:p>
    <w:p w:rsidR="009E2344" w:rsidRPr="00B1434D" w:rsidRDefault="009E2344">
      <w:pPr>
        <w:spacing w:line="240" w:lineRule="auto"/>
        <w:rPr>
          <w:rFonts w:ascii="Arial" w:hAnsi="Arial" w:cs="Arial"/>
          <w:b/>
          <w:sz w:val="28"/>
          <w:szCs w:val="28"/>
          <w:u w:val="single"/>
          <w:lang w:val="kk-KZ"/>
        </w:rPr>
      </w:pPr>
    </w:p>
    <w:tbl>
      <w:tblPr>
        <w:tblW w:w="9951" w:type="dxa"/>
        <w:tblInd w:w="250" w:type="dxa"/>
        <w:tblLook w:val="04A0" w:firstRow="1" w:lastRow="0" w:firstColumn="1" w:lastColumn="0" w:noHBand="0" w:noVBand="1"/>
      </w:tblPr>
      <w:tblGrid>
        <w:gridCol w:w="9951"/>
      </w:tblGrid>
      <w:tr w:rsidR="009E2344" w:rsidRPr="00B1434D">
        <w:tc>
          <w:tcPr>
            <w:tcW w:w="9951" w:type="dxa"/>
          </w:tcPr>
          <w:p w:rsidR="009E2344" w:rsidRPr="00B1434D" w:rsidRDefault="00314C2D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b/>
                <w:sz w:val="28"/>
                <w:szCs w:val="28"/>
                <w:lang w:val="kk-KZ"/>
              </w:rPr>
              <w:t>Отырыстың ашылуы</w:t>
            </w:r>
            <w:r w:rsidRPr="00B143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9E2344" w:rsidRPr="00B1434D" w:rsidRDefault="009E2344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9E2344" w:rsidRPr="00B1434D" w:rsidRDefault="00314C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sz w:val="28"/>
                <w:szCs w:val="28"/>
                <w:lang w:val="kk-KZ"/>
              </w:rPr>
              <w:t>Төрағаның отырысты ашуы</w:t>
            </w:r>
            <w:r w:rsidRPr="00B1434D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9E2344" w:rsidRPr="00B1434D" w:rsidRDefault="00314C2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sz w:val="28"/>
                <w:szCs w:val="28"/>
                <w:lang w:val="kk-KZ"/>
              </w:rPr>
              <w:t>Делегацияларды таныстыру</w:t>
            </w:r>
          </w:p>
          <w:p w:rsidR="009E2344" w:rsidRPr="00B1434D" w:rsidRDefault="009E2344">
            <w:pPr>
              <w:pStyle w:val="a6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9E2344" w:rsidRPr="00B1434D" w:rsidRDefault="009E2344">
            <w:pPr>
              <w:pStyle w:val="a6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9E2344" w:rsidRPr="00B1434D">
        <w:tc>
          <w:tcPr>
            <w:tcW w:w="9951" w:type="dxa"/>
          </w:tcPr>
          <w:p w:rsidR="009E2344" w:rsidRPr="00B1434D" w:rsidRDefault="00314C2D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b/>
                <w:sz w:val="28"/>
                <w:szCs w:val="28"/>
                <w:lang w:val="kk-KZ"/>
              </w:rPr>
              <w:t>Күн тәртібін бекіту</w:t>
            </w:r>
          </w:p>
          <w:p w:rsidR="009E2344" w:rsidRPr="00B1434D" w:rsidRDefault="009E2344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9E2344" w:rsidRPr="00B1434D" w:rsidRDefault="00314C2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kk-KZ"/>
              </w:rPr>
              <w:t xml:space="preserve">09.40 </w:t>
            </w:r>
            <w:r w:rsidRPr="00B1434D">
              <w:rPr>
                <w:rFonts w:ascii="Arial" w:hAnsi="Arial" w:cs="Arial"/>
                <w:b/>
                <w:sz w:val="28"/>
                <w:szCs w:val="28"/>
                <w:lang w:val="kk-KZ"/>
              </w:rPr>
              <w:tab/>
            </w:r>
          </w:p>
          <w:p w:rsidR="009E2344" w:rsidRPr="00B1434D" w:rsidRDefault="00314C2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sz w:val="28"/>
                <w:szCs w:val="28"/>
                <w:lang w:val="kk-KZ"/>
              </w:rPr>
              <w:t>Қауымдастықтың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 xml:space="preserve"> ағымдағы қызметі туралы 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ақпарат</w:t>
            </w:r>
            <w:r w:rsidRPr="00B1434D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9E2344" w:rsidRPr="00B1434D" w:rsidRDefault="00B1434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/>
                <w:sz w:val="28"/>
                <w:szCs w:val="28"/>
                <w:lang w:val="kk-KZ"/>
              </w:rPr>
              <w:t>Қ</w:t>
            </w:r>
            <w:r w:rsidR="00314C2D" w:rsidRPr="00B1434D">
              <w:rPr>
                <w:rFonts w:ascii="Arial" w:hAnsi="Arial"/>
                <w:sz w:val="28"/>
                <w:szCs w:val="28"/>
                <w:lang w:val="kk-KZ"/>
              </w:rPr>
              <w:t>ауымдастық Жарғысының жобасын әзірлеу</w:t>
            </w:r>
            <w:r w:rsidR="00314C2D" w:rsidRPr="00B1434D">
              <w:rPr>
                <w:rFonts w:ascii="Arial" w:hAnsi="Arial" w:cs="Arial"/>
                <w:sz w:val="28"/>
                <w:szCs w:val="28"/>
                <w:lang w:val="kk-KZ"/>
              </w:rPr>
              <w:t xml:space="preserve">   </w:t>
            </w:r>
          </w:p>
          <w:p w:rsidR="009E2344" w:rsidRPr="00B1434D" w:rsidRDefault="00314C2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sz w:val="28"/>
                <w:szCs w:val="28"/>
                <w:lang w:val="kk-KZ"/>
              </w:rPr>
              <w:t>Қауымдастықтың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 xml:space="preserve"> Конституциялық Сот төрелігі жөніндегі 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Д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үниежүзілік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 xml:space="preserve"> конференцияның 5-ші 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К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онгресіне қатысу мәселелерін талқылау</w:t>
            </w:r>
            <w:r w:rsidRPr="00B1434D">
              <w:rPr>
                <w:rFonts w:ascii="Arial" w:hAnsi="Arial" w:cs="Arial"/>
                <w:sz w:val="28"/>
                <w:szCs w:val="28"/>
                <w:lang w:val="kk-KZ"/>
              </w:rPr>
              <w:t xml:space="preserve">   </w:t>
            </w:r>
          </w:p>
          <w:p w:rsidR="009E2344" w:rsidRPr="00B1434D" w:rsidRDefault="00314C2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sz w:val="28"/>
                <w:szCs w:val="28"/>
                <w:lang w:val="kk-KZ"/>
              </w:rPr>
              <w:t>Азиялық Конституциялық соттар қауымдастығымен және баламалы институттармен жән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е басқа да қауымдастықтармен ынтымақтастық мәселелерін талқылау</w:t>
            </w:r>
            <w:r w:rsidRPr="00B1434D">
              <w:rPr>
                <w:rFonts w:ascii="Arial" w:hAnsi="Arial" w:cs="Arial"/>
                <w:color w:val="FF0000"/>
                <w:sz w:val="28"/>
                <w:szCs w:val="28"/>
                <w:lang w:val="kk-KZ"/>
              </w:rPr>
              <w:t xml:space="preserve">  </w:t>
            </w:r>
          </w:p>
          <w:p w:rsidR="009E2344" w:rsidRPr="00B1434D" w:rsidRDefault="00314C2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/>
                <w:sz w:val="28"/>
                <w:szCs w:val="28"/>
                <w:lang w:val="kk-KZ"/>
              </w:rPr>
              <w:t>Қауымдастық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 xml:space="preserve"> мүшелерінің өткізілетін және жоспарланған іс-шаралар туралы ақпарат</w:t>
            </w:r>
            <w:r w:rsidRPr="00B1434D">
              <w:rPr>
                <w:rFonts w:ascii="Arial" w:hAnsi="Arial"/>
                <w:sz w:val="28"/>
                <w:szCs w:val="28"/>
                <w:lang w:val="kk-KZ"/>
              </w:rPr>
              <w:t>ы</w:t>
            </w:r>
          </w:p>
          <w:p w:rsidR="009E2344" w:rsidRPr="00B1434D" w:rsidRDefault="00314C2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 w:cs="Arial"/>
                <w:sz w:val="28"/>
                <w:szCs w:val="28"/>
                <w:lang w:val="kk-KZ"/>
              </w:rPr>
              <w:t>Өзг</w:t>
            </w:r>
            <w:r w:rsidRPr="00B1434D">
              <w:rPr>
                <w:rFonts w:ascii="Arial" w:hAnsi="Arial" w:cs="Arial"/>
                <w:sz w:val="28"/>
                <w:szCs w:val="28"/>
                <w:lang w:val="kk-KZ"/>
              </w:rPr>
              <w:t>е де мәселелер</w:t>
            </w:r>
            <w:r w:rsidRPr="00B1434D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</w:tr>
      <w:tr w:rsidR="009E2344" w:rsidRPr="00B1434D">
        <w:tc>
          <w:tcPr>
            <w:tcW w:w="9951" w:type="dxa"/>
            <w:vAlign w:val="center"/>
          </w:tcPr>
          <w:p w:rsidR="009E2344" w:rsidRDefault="00314C2D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B143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</w:t>
            </w:r>
          </w:p>
          <w:p w:rsidR="00233B7D" w:rsidRPr="00B1434D" w:rsidRDefault="00233B7D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9E2344" w:rsidRPr="00B1434D" w:rsidRDefault="00314C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 w:rsidRPr="00B1434D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</w:t>
            </w:r>
            <w:r w:rsidRPr="00B1434D">
              <w:rPr>
                <w:rFonts w:ascii="Arial" w:hAnsi="Arial" w:cs="Arial"/>
                <w:b/>
                <w:sz w:val="28"/>
                <w:szCs w:val="28"/>
                <w:lang w:val="kk-KZ"/>
              </w:rPr>
              <w:t>Жабылуы</w:t>
            </w:r>
          </w:p>
        </w:tc>
      </w:tr>
    </w:tbl>
    <w:p w:rsidR="009E2344" w:rsidRPr="00B1434D" w:rsidRDefault="009E2344">
      <w:pPr>
        <w:spacing w:line="240" w:lineRule="auto"/>
        <w:rPr>
          <w:rFonts w:ascii="Arial" w:hAnsi="Arial" w:cs="Arial"/>
          <w:b/>
          <w:sz w:val="27"/>
          <w:szCs w:val="27"/>
          <w:lang w:val="kk-KZ"/>
        </w:rPr>
      </w:pPr>
    </w:p>
    <w:sectPr w:rsidR="009E2344" w:rsidRPr="00B1434D">
      <w:headerReference w:type="default" r:id="rId10"/>
      <w:footerReference w:type="default" r:id="rId11"/>
      <w:endnotePr>
        <w:numFmt w:val="decimal"/>
      </w:endnotePr>
      <w:pgSz w:w="12240" w:h="15840"/>
      <w:pgMar w:top="993" w:right="758" w:bottom="113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4C2D">
      <w:pPr>
        <w:spacing w:after="0" w:line="240" w:lineRule="auto"/>
      </w:pPr>
      <w:r>
        <w:separator/>
      </w:r>
    </w:p>
  </w:endnote>
  <w:endnote w:type="continuationSeparator" w:id="0">
    <w:p w:rsidR="00000000" w:rsidRDefault="0031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EK KZ">
    <w:altName w:val="Arial"/>
    <w:charset w:val="CC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017622"/>
    </w:sdtPr>
    <w:sdtEndPr/>
    <w:sdtContent>
      <w:p w:rsidR="009E2344" w:rsidRDefault="00314C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:rsidR="009E2344" w:rsidRDefault="009E2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4C2D">
      <w:pPr>
        <w:spacing w:after="0" w:line="240" w:lineRule="auto"/>
      </w:pPr>
      <w:r>
        <w:separator/>
      </w:r>
    </w:p>
  </w:footnote>
  <w:footnote w:type="continuationSeparator" w:id="0">
    <w:p w:rsidR="00000000" w:rsidRDefault="0031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344" w:rsidRDefault="009E2344">
    <w:pPr>
      <w:pStyle w:val="a4"/>
    </w:pPr>
  </w:p>
  <w:p w:rsidR="009E2344" w:rsidRDefault="009E23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60E7"/>
    <w:multiLevelType w:val="multilevel"/>
    <w:tmpl w:val="26F960E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AA7"/>
    <w:multiLevelType w:val="multilevel"/>
    <w:tmpl w:val="497B4AA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7AC"/>
    <w:rsid w:val="00005482"/>
    <w:rsid w:val="00016E22"/>
    <w:rsid w:val="000357B3"/>
    <w:rsid w:val="00057B79"/>
    <w:rsid w:val="00065B39"/>
    <w:rsid w:val="000941A0"/>
    <w:rsid w:val="000C05CE"/>
    <w:rsid w:val="000C1473"/>
    <w:rsid w:val="000D3F4E"/>
    <w:rsid w:val="000E6273"/>
    <w:rsid w:val="000F184B"/>
    <w:rsid w:val="00131EE8"/>
    <w:rsid w:val="001821DB"/>
    <w:rsid w:val="001E0651"/>
    <w:rsid w:val="00233B7D"/>
    <w:rsid w:val="00251F60"/>
    <w:rsid w:val="002709C9"/>
    <w:rsid w:val="00297F8A"/>
    <w:rsid w:val="002B2008"/>
    <w:rsid w:val="002B3327"/>
    <w:rsid w:val="002F5D7C"/>
    <w:rsid w:val="00311ECC"/>
    <w:rsid w:val="00314C2D"/>
    <w:rsid w:val="00337354"/>
    <w:rsid w:val="00353D66"/>
    <w:rsid w:val="00356C2B"/>
    <w:rsid w:val="0037445C"/>
    <w:rsid w:val="00385098"/>
    <w:rsid w:val="00397A1A"/>
    <w:rsid w:val="003A645B"/>
    <w:rsid w:val="003B0C95"/>
    <w:rsid w:val="003D26D5"/>
    <w:rsid w:val="003E105B"/>
    <w:rsid w:val="003F442F"/>
    <w:rsid w:val="00410C17"/>
    <w:rsid w:val="00411750"/>
    <w:rsid w:val="00423EDA"/>
    <w:rsid w:val="004267AC"/>
    <w:rsid w:val="00432D86"/>
    <w:rsid w:val="00487D0A"/>
    <w:rsid w:val="0049014B"/>
    <w:rsid w:val="004A6CD3"/>
    <w:rsid w:val="004D0890"/>
    <w:rsid w:val="004D1FC9"/>
    <w:rsid w:val="005164E0"/>
    <w:rsid w:val="00525D51"/>
    <w:rsid w:val="00560783"/>
    <w:rsid w:val="00561202"/>
    <w:rsid w:val="005702D2"/>
    <w:rsid w:val="005C4D8C"/>
    <w:rsid w:val="005E0645"/>
    <w:rsid w:val="0061130E"/>
    <w:rsid w:val="00654228"/>
    <w:rsid w:val="00657147"/>
    <w:rsid w:val="006B03A7"/>
    <w:rsid w:val="006B654D"/>
    <w:rsid w:val="00732F33"/>
    <w:rsid w:val="00735CAC"/>
    <w:rsid w:val="00765EE2"/>
    <w:rsid w:val="00766377"/>
    <w:rsid w:val="00813013"/>
    <w:rsid w:val="0082143C"/>
    <w:rsid w:val="00821C5D"/>
    <w:rsid w:val="00865715"/>
    <w:rsid w:val="00873E95"/>
    <w:rsid w:val="00880F2A"/>
    <w:rsid w:val="008969E6"/>
    <w:rsid w:val="008A0C28"/>
    <w:rsid w:val="008C28E6"/>
    <w:rsid w:val="008C540D"/>
    <w:rsid w:val="008C5FEF"/>
    <w:rsid w:val="008D5B0A"/>
    <w:rsid w:val="009030A5"/>
    <w:rsid w:val="00915023"/>
    <w:rsid w:val="009333B4"/>
    <w:rsid w:val="009B7226"/>
    <w:rsid w:val="009E2344"/>
    <w:rsid w:val="009F49DE"/>
    <w:rsid w:val="009F54F6"/>
    <w:rsid w:val="00A012B8"/>
    <w:rsid w:val="00A0354A"/>
    <w:rsid w:val="00A06E9A"/>
    <w:rsid w:val="00A664A7"/>
    <w:rsid w:val="00A67F21"/>
    <w:rsid w:val="00AB687B"/>
    <w:rsid w:val="00AD1817"/>
    <w:rsid w:val="00AF0216"/>
    <w:rsid w:val="00B1434D"/>
    <w:rsid w:val="00B231B9"/>
    <w:rsid w:val="00B322ED"/>
    <w:rsid w:val="00B533E1"/>
    <w:rsid w:val="00B547C8"/>
    <w:rsid w:val="00B743E1"/>
    <w:rsid w:val="00B8017D"/>
    <w:rsid w:val="00B82D38"/>
    <w:rsid w:val="00B83623"/>
    <w:rsid w:val="00BB3F53"/>
    <w:rsid w:val="00BB6A97"/>
    <w:rsid w:val="00BC55BC"/>
    <w:rsid w:val="00BE3235"/>
    <w:rsid w:val="00BE7738"/>
    <w:rsid w:val="00BF220B"/>
    <w:rsid w:val="00C275F6"/>
    <w:rsid w:val="00C4183F"/>
    <w:rsid w:val="00C5424D"/>
    <w:rsid w:val="00C918D7"/>
    <w:rsid w:val="00D23A0D"/>
    <w:rsid w:val="00D41A84"/>
    <w:rsid w:val="00D61D9B"/>
    <w:rsid w:val="00D72203"/>
    <w:rsid w:val="00DF44E7"/>
    <w:rsid w:val="00E43728"/>
    <w:rsid w:val="00E63E68"/>
    <w:rsid w:val="00E905E3"/>
    <w:rsid w:val="00EA6D31"/>
    <w:rsid w:val="00ED67DB"/>
    <w:rsid w:val="00EE22CF"/>
    <w:rsid w:val="00F11711"/>
    <w:rsid w:val="00F203F6"/>
    <w:rsid w:val="00F20762"/>
    <w:rsid w:val="00F229F9"/>
    <w:rsid w:val="00F45557"/>
    <w:rsid w:val="00F57D2E"/>
    <w:rsid w:val="00FB6115"/>
    <w:rsid w:val="00FD7150"/>
    <w:rsid w:val="00FF6F94"/>
    <w:rsid w:val="2226148C"/>
    <w:rsid w:val="6ED4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B2F7"/>
  <w15:docId w15:val="{E2220314-DDA6-4D71-B266-187EEF36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header"/>
    <w:basedOn w:val="a"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uiPriority w:val="99"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6">
    <w:name w:val="List Paragraph"/>
    <w:basedOn w:val="a"/>
    <w:qFormat/>
    <w:pPr>
      <w:ind w:left="720"/>
      <w:contextualSpacing/>
    </w:p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  <w:uiPriority w:val="99"/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5</cp:revision>
  <cp:lastPrinted>2020-07-15T10:09:00Z</cp:lastPrinted>
  <dcterms:created xsi:type="dcterms:W3CDTF">2020-09-01T03:41:00Z</dcterms:created>
  <dcterms:modified xsi:type="dcterms:W3CDTF">2020-09-02T06:40:00Z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