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81A026" w14:textId="77777777" w:rsidR="0072231F" w:rsidRPr="00C91286" w:rsidRDefault="00215950" w:rsidP="000342B5">
      <w:pPr>
        <w:tabs>
          <w:tab w:val="left" w:pos="5529"/>
        </w:tabs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Hlk70520735"/>
      <w:r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Утверждены</w:t>
      </w:r>
    </w:p>
    <w:p w14:paraId="71E9CB69" w14:textId="77777777" w:rsidR="0072231F" w:rsidRPr="00C91286" w:rsidRDefault="0072231F" w:rsidP="0072231F">
      <w:pPr>
        <w:tabs>
          <w:tab w:val="left" w:pos="5529"/>
        </w:tabs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постановлени</w:t>
      </w:r>
      <w:r w:rsidR="00215950"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ем</w:t>
      </w:r>
      <w:r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Правительства</w:t>
      </w:r>
    </w:p>
    <w:p w14:paraId="312D73DB" w14:textId="77777777" w:rsidR="0072231F" w:rsidRPr="00C91286" w:rsidRDefault="0072231F" w:rsidP="0072231F">
      <w:pPr>
        <w:tabs>
          <w:tab w:val="left" w:pos="5529"/>
        </w:tabs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Республики Казахстан</w:t>
      </w:r>
    </w:p>
    <w:p w14:paraId="37C26403" w14:textId="7124D392" w:rsidR="0072231F" w:rsidRPr="00C91286" w:rsidRDefault="0072231F" w:rsidP="0072231F">
      <w:pPr>
        <w:tabs>
          <w:tab w:val="left" w:pos="5529"/>
        </w:tabs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</w:t>
      </w:r>
      <w:proofErr w:type="gramStart"/>
      <w:r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  </w:t>
      </w:r>
      <w:proofErr w:type="gramEnd"/>
      <w:r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»   </w:t>
      </w:r>
      <w:r w:rsidR="007F53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             </w:t>
      </w:r>
      <w:r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2021 года </w:t>
      </w:r>
    </w:p>
    <w:p w14:paraId="37839D8F" w14:textId="77777777" w:rsidR="0072231F" w:rsidRPr="00C91286" w:rsidRDefault="0072231F" w:rsidP="0072231F">
      <w:pPr>
        <w:tabs>
          <w:tab w:val="left" w:pos="5529"/>
        </w:tabs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№ </w:t>
      </w:r>
    </w:p>
    <w:p w14:paraId="4F4041F4" w14:textId="77777777" w:rsidR="000E0EEB" w:rsidRPr="00C91286" w:rsidRDefault="000E0EEB" w:rsidP="00EF7F12">
      <w:pPr>
        <w:tabs>
          <w:tab w:val="left" w:pos="426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14:paraId="6F2F00A9" w14:textId="77777777" w:rsidR="00EF7F12" w:rsidRPr="00C91286" w:rsidRDefault="00EF7F12" w:rsidP="00EF7F12">
      <w:pPr>
        <w:tabs>
          <w:tab w:val="left" w:pos="426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14:paraId="7939371F" w14:textId="77777777" w:rsidR="00EF7F12" w:rsidRPr="00C91286" w:rsidRDefault="00EF7F12" w:rsidP="00EF7F12">
      <w:pPr>
        <w:tabs>
          <w:tab w:val="left" w:pos="426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C9128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Правила присуждения</w:t>
      </w:r>
      <w:r w:rsidRPr="00C912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9128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гранта «</w:t>
      </w:r>
      <w:proofErr w:type="spellStart"/>
      <w:r w:rsidRPr="00C9128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Тәуелсізді</w:t>
      </w:r>
      <w:r w:rsidR="00947F02" w:rsidRPr="00C9128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</w:t>
      </w:r>
      <w:proofErr w:type="spellEnd"/>
      <w:r w:rsidRPr="00C9128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5B69A9" w:rsidRPr="00C9128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ұ</w:t>
      </w:r>
      <w:r w:rsidRPr="00C9128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рпақтар</w:t>
      </w:r>
      <w:bookmarkStart w:id="1" w:name="_GoBack"/>
      <w:bookmarkEnd w:id="1"/>
      <w:r w:rsidRPr="00C9128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ы</w:t>
      </w:r>
      <w:proofErr w:type="spellEnd"/>
      <w:r w:rsidRPr="00C9128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»</w:t>
      </w:r>
    </w:p>
    <w:p w14:paraId="2304977A" w14:textId="77777777" w:rsidR="000E0EEB" w:rsidRPr="00C91286" w:rsidRDefault="000E0EEB" w:rsidP="00EF7F1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14:paraId="0233D680" w14:textId="77777777" w:rsidR="000E0EEB" w:rsidRPr="00C91286" w:rsidRDefault="000E0EEB" w:rsidP="00EF7F1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14:paraId="19B8A24D" w14:textId="77777777" w:rsidR="00EF7F12" w:rsidRPr="00C91286" w:rsidRDefault="00EF7F12" w:rsidP="00EF7F1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9128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Глава 1. Общие положения</w:t>
      </w:r>
    </w:p>
    <w:p w14:paraId="5B37277C" w14:textId="77777777" w:rsidR="00EF7F12" w:rsidRPr="00C91286" w:rsidRDefault="00EF7F12" w:rsidP="0033641A">
      <w:pPr>
        <w:tabs>
          <w:tab w:val="left" w:pos="709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DF2A3C6" w14:textId="1409E49B" w:rsidR="00EF7F12" w:rsidRPr="00C91286" w:rsidRDefault="00EF7F12" w:rsidP="00EF7F1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Настоящие Правила </w:t>
      </w:r>
      <w:r w:rsidRPr="00C9128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присуждения</w:t>
      </w:r>
      <w:r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гранта «</w:t>
      </w:r>
      <w:proofErr w:type="spellStart"/>
      <w:r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Тәуелсіздік</w:t>
      </w:r>
      <w:proofErr w:type="spellEnd"/>
      <w:r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proofErr w:type="gramStart"/>
      <w:r w:rsidR="005B69A9"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ұ</w:t>
      </w:r>
      <w:r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рпақтары</w:t>
      </w:r>
      <w:proofErr w:type="spellEnd"/>
      <w:r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</w:t>
      </w:r>
      <w:r w:rsidR="007F53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 </w:t>
      </w:r>
      <w:proofErr w:type="gramEnd"/>
      <w:r w:rsidR="007F53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           </w:t>
      </w:r>
      <w:r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(далее – Правила) определяют порядок </w:t>
      </w:r>
      <w:r w:rsidR="00A91F27" w:rsidRPr="00C9128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присуждения</w:t>
      </w:r>
      <w:r w:rsidR="00A91F27"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гранта «</w:t>
      </w:r>
      <w:proofErr w:type="spellStart"/>
      <w:r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Тәуелсіздік</w:t>
      </w:r>
      <w:proofErr w:type="spellEnd"/>
      <w:r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5B69A9"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ұ</w:t>
      </w:r>
      <w:r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рпақтары</w:t>
      </w:r>
      <w:proofErr w:type="spellEnd"/>
      <w:r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530827"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(далее – грант)</w:t>
      </w:r>
      <w:r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1081DA12" w14:textId="77777777" w:rsidR="00AF467D" w:rsidRPr="00C91286" w:rsidRDefault="006012A6" w:rsidP="00AF467D">
      <w:pPr>
        <w:widowControl w:val="0"/>
        <w:pBdr>
          <w:bottom w:val="single" w:sz="4" w:space="31" w:color="FFFFFF"/>
        </w:pBd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1286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AF467D" w:rsidRPr="00C91286">
        <w:rPr>
          <w:rFonts w:ascii="Times New Roman" w:hAnsi="Times New Roman" w:cs="Times New Roman"/>
          <w:color w:val="000000" w:themeColor="text1"/>
          <w:sz w:val="28"/>
          <w:szCs w:val="28"/>
        </w:rPr>
        <w:t>. В настоящих Правилах используются следующие основные понятия:</w:t>
      </w:r>
    </w:p>
    <w:p w14:paraId="609790D2" w14:textId="16DBF847" w:rsidR="00AF467D" w:rsidRPr="00C91286" w:rsidRDefault="00AF467D" w:rsidP="00AF467D">
      <w:pPr>
        <w:widowControl w:val="0"/>
        <w:pBdr>
          <w:bottom w:val="single" w:sz="4" w:space="31" w:color="FFFFFF"/>
        </w:pBd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12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</w:t>
      </w:r>
      <w:proofErr w:type="spellStart"/>
      <w:r w:rsidRPr="00C91286">
        <w:rPr>
          <w:rFonts w:ascii="Times New Roman" w:hAnsi="Times New Roman" w:cs="Times New Roman"/>
          <w:color w:val="000000" w:themeColor="text1"/>
          <w:sz w:val="28"/>
          <w:szCs w:val="28"/>
        </w:rPr>
        <w:t>грантополучатель</w:t>
      </w:r>
      <w:proofErr w:type="spellEnd"/>
      <w:r w:rsidRPr="00C912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победитель конкурса, которому согласно договору о </w:t>
      </w:r>
      <w:r w:rsidR="006D395C" w:rsidRPr="00C912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присуждении </w:t>
      </w:r>
      <w:r w:rsidRPr="00C91286">
        <w:rPr>
          <w:rFonts w:ascii="Times New Roman" w:hAnsi="Times New Roman" w:cs="Times New Roman"/>
          <w:color w:val="000000" w:themeColor="text1"/>
          <w:sz w:val="28"/>
          <w:szCs w:val="28"/>
        </w:rPr>
        <w:t>гранта (далее – договор) осуществлена выплата гранта;</w:t>
      </w:r>
    </w:p>
    <w:p w14:paraId="319BAF8B" w14:textId="22A6E9B6" w:rsidR="0025014D" w:rsidRPr="00C91286" w:rsidRDefault="0025014D" w:rsidP="0025014D">
      <w:pPr>
        <w:widowControl w:val="0"/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12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конкурс на </w:t>
      </w:r>
      <w:r w:rsidR="00A91F27" w:rsidRPr="00C9128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присуждение</w:t>
      </w:r>
      <w:r w:rsidR="00A91F27" w:rsidRPr="00C912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912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гранта (далее – конкурс) – процесс определения победителя для </w:t>
      </w:r>
      <w:r w:rsidR="006D395C" w:rsidRPr="00C912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присуждения </w:t>
      </w:r>
      <w:r w:rsidRPr="00C91286">
        <w:rPr>
          <w:rFonts w:ascii="Times New Roman" w:hAnsi="Times New Roman" w:cs="Times New Roman"/>
          <w:color w:val="000000" w:themeColor="text1"/>
          <w:sz w:val="28"/>
          <w:szCs w:val="28"/>
        </w:rPr>
        <w:t>гранта</w:t>
      </w:r>
      <w:bookmarkStart w:id="2" w:name="_Hlk69879743"/>
      <w:r w:rsidRPr="00C912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настоящими Правилами</w:t>
      </w:r>
      <w:bookmarkEnd w:id="2"/>
      <w:r w:rsidRPr="00C9128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3CAA2683" w14:textId="77777777" w:rsidR="00AF467D" w:rsidRPr="00C91286" w:rsidRDefault="0025014D" w:rsidP="00AF467D">
      <w:pPr>
        <w:widowControl w:val="0"/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1286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AF467D" w:rsidRPr="00C91286">
        <w:rPr>
          <w:rFonts w:ascii="Times New Roman" w:hAnsi="Times New Roman" w:cs="Times New Roman"/>
          <w:color w:val="000000" w:themeColor="text1"/>
          <w:sz w:val="28"/>
          <w:szCs w:val="28"/>
        </w:rPr>
        <w:t>) проект – план осуществления и реализации представленной идеи, определяющий социально-экономическое обоснование целесообразности, сроков реализации проекта, перечень планируемых затрат за счет средств гранта;</w:t>
      </w:r>
    </w:p>
    <w:p w14:paraId="66944036" w14:textId="7A75EE49" w:rsidR="00762444" w:rsidRPr="00C91286" w:rsidRDefault="0025014D" w:rsidP="00762444">
      <w:pPr>
        <w:widowControl w:val="0"/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hAnsi="Times New Roman"/>
          <w:strike/>
          <w:color w:val="000000" w:themeColor="text1"/>
          <w:sz w:val="28"/>
        </w:rPr>
      </w:pPr>
      <w:r w:rsidRPr="00C91286">
        <w:rPr>
          <w:rFonts w:ascii="Times New Roman" w:hAnsi="Times New Roman"/>
          <w:color w:val="000000" w:themeColor="text1"/>
          <w:sz w:val="28"/>
        </w:rPr>
        <w:t>4</w:t>
      </w:r>
      <w:r w:rsidR="00AF467D" w:rsidRPr="00C91286">
        <w:rPr>
          <w:rFonts w:ascii="Times New Roman" w:hAnsi="Times New Roman"/>
          <w:color w:val="000000" w:themeColor="text1"/>
          <w:sz w:val="28"/>
        </w:rPr>
        <w:t xml:space="preserve">) конкурсная комиссия – коллегиальный орган, </w:t>
      </w:r>
      <w:r w:rsidR="00762444" w:rsidRPr="00C91286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осуществляющий</w:t>
      </w:r>
      <w:r w:rsidR="001B6B89" w:rsidRPr="00C912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62444" w:rsidRPr="00C912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оценку конкурсных заявок и </w:t>
      </w:r>
      <w:r w:rsidR="00AF467D" w:rsidRPr="00C91286">
        <w:rPr>
          <w:rFonts w:ascii="Times New Roman" w:hAnsi="Times New Roman"/>
          <w:color w:val="000000" w:themeColor="text1"/>
          <w:sz w:val="28"/>
        </w:rPr>
        <w:t>определяющий победителей конкурса</w:t>
      </w:r>
      <w:r w:rsidR="007C6C3B">
        <w:rPr>
          <w:rFonts w:ascii="Times New Roman" w:hAnsi="Times New Roman"/>
          <w:color w:val="000000" w:themeColor="text1"/>
          <w:sz w:val="28"/>
        </w:rPr>
        <w:t>;</w:t>
      </w:r>
    </w:p>
    <w:p w14:paraId="6070428A" w14:textId="77777777" w:rsidR="00AF467D" w:rsidRPr="00C91286" w:rsidRDefault="00AF467D" w:rsidP="00AF467D">
      <w:pPr>
        <w:widowControl w:val="0"/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12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5) конкурсная заявка – </w:t>
      </w:r>
      <w:r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заявление гражданина для участия в конкурсе с приложением необходимых документов согласно требованиям настоящих Правил;</w:t>
      </w:r>
    </w:p>
    <w:p w14:paraId="4DB589B0" w14:textId="77777777" w:rsidR="00AF467D" w:rsidRPr="00C91286" w:rsidRDefault="00AF467D" w:rsidP="00AF467D">
      <w:pPr>
        <w:widowControl w:val="0"/>
        <w:pBdr>
          <w:bottom w:val="single" w:sz="4" w:space="31" w:color="FFFFFF"/>
        </w:pBd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1286">
        <w:rPr>
          <w:rFonts w:ascii="Times New Roman" w:hAnsi="Times New Roman" w:cs="Times New Roman"/>
          <w:color w:val="000000" w:themeColor="text1"/>
          <w:sz w:val="28"/>
          <w:szCs w:val="28"/>
        </w:rPr>
        <w:t>6) уполномоченный орган по вопросам государственной молодежной политики (далее – уполномоченный орган) – центральный исполнительный орган, осуществляющий руководство и межотраслевую координацию в сфере государственной молодежной политики;</w:t>
      </w:r>
    </w:p>
    <w:p w14:paraId="487011CF" w14:textId="77777777" w:rsidR="00AF467D" w:rsidRPr="00C91286" w:rsidRDefault="00762444" w:rsidP="00AF467D">
      <w:pPr>
        <w:widowControl w:val="0"/>
        <w:pBdr>
          <w:bottom w:val="single" w:sz="4" w:space="31" w:color="FFFFFF"/>
        </w:pBd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1286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AF467D" w:rsidRPr="00C91286">
        <w:rPr>
          <w:rFonts w:ascii="Times New Roman" w:hAnsi="Times New Roman" w:cs="Times New Roman"/>
          <w:color w:val="000000" w:themeColor="text1"/>
          <w:sz w:val="28"/>
          <w:szCs w:val="28"/>
        </w:rPr>
        <w:t>) претендент – гражданин Республики Казахстан, не моложе четырнадцати лет и не старше двадцати девяти лет на момент окончания приема конкурсных заявок, подавший конкурсную заявку на участие в конкурсе</w:t>
      </w:r>
      <w:r w:rsidR="0025014D" w:rsidRPr="00C9128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8329259" w14:textId="2BF1886E" w:rsidR="000C38C1" w:rsidRPr="00C91286" w:rsidRDefault="00533367" w:rsidP="000C38C1">
      <w:pPr>
        <w:widowControl w:val="0"/>
        <w:pBdr>
          <w:bottom w:val="single" w:sz="4" w:space="31" w:color="FFFFFF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0C38C1"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AE7CD1"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Размер </w:t>
      </w:r>
      <w:r w:rsidR="00A71AF6"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количество гранта </w:t>
      </w:r>
      <w:r w:rsidR="00AE7CD1"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устанавливается Правительством Республики Казахстан ежегодно.</w:t>
      </w:r>
    </w:p>
    <w:p w14:paraId="572540FD" w14:textId="2F79A2D7" w:rsidR="000C38C1" w:rsidRPr="00C91286" w:rsidRDefault="00533367" w:rsidP="007039AE">
      <w:pPr>
        <w:widowControl w:val="0"/>
        <w:pBdr>
          <w:bottom w:val="single" w:sz="4" w:space="31" w:color="FFFFFF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0C38C1"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Выделенные средства гранта </w:t>
      </w:r>
      <w:r w:rsidR="003A1831"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используются</w:t>
      </w:r>
      <w:r w:rsidR="000C38C1"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F61D3"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</w:t>
      </w:r>
      <w:r w:rsidR="000C38C1"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реализаци</w:t>
      </w:r>
      <w:r w:rsidR="006F61D3"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0C38C1"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проекта.</w:t>
      </w:r>
    </w:p>
    <w:p w14:paraId="4B3B0FE3" w14:textId="17E665FE" w:rsidR="000C38C1" w:rsidRPr="00C91286" w:rsidRDefault="00533367" w:rsidP="000C38C1">
      <w:pPr>
        <w:widowControl w:val="0"/>
        <w:pBdr>
          <w:bottom w:val="single" w:sz="4" w:space="31" w:color="FFFFFF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0C38C1"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Срок использования гранта составляет не более одного года.</w:t>
      </w:r>
    </w:p>
    <w:p w14:paraId="33DD5979" w14:textId="5AAB4D8F" w:rsidR="00AF467D" w:rsidRPr="00C91286" w:rsidRDefault="00533367" w:rsidP="00AF467D">
      <w:pPr>
        <w:widowControl w:val="0"/>
        <w:pBdr>
          <w:bottom w:val="single" w:sz="4" w:space="31" w:color="FFFFFF"/>
        </w:pBd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="00AF467D"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Гранты </w:t>
      </w:r>
      <w:r w:rsidR="0000074A"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присуждаются </w:t>
      </w:r>
      <w:r w:rsidR="00AF467D"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конкурсной основе для реализации новых идей и инициатив гражданину Республики Казахстан по следующим направлениям:</w:t>
      </w:r>
    </w:p>
    <w:p w14:paraId="4DBE40E9" w14:textId="77777777" w:rsidR="00AF467D" w:rsidRPr="00C91286" w:rsidRDefault="00AF467D" w:rsidP="00AF467D">
      <w:pPr>
        <w:widowControl w:val="0"/>
        <w:pBdr>
          <w:bottom w:val="single" w:sz="4" w:space="31" w:color="FFFFFF"/>
        </w:pBd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 «Наука» – для реализации новых научных проектов и исследовани</w:t>
      </w:r>
      <w:r w:rsidR="00FC5A50"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приоритетных секторах науки;</w:t>
      </w:r>
    </w:p>
    <w:p w14:paraId="16CD0F33" w14:textId="194366B9" w:rsidR="00AF467D" w:rsidRPr="00C91286" w:rsidRDefault="00AF467D" w:rsidP="00AF467D">
      <w:pPr>
        <w:widowControl w:val="0"/>
        <w:pBdr>
          <w:bottom w:val="single" w:sz="4" w:space="31" w:color="FFFFFF"/>
        </w:pBd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 «Культура» – для реализации проектов, направленных на популяризаци</w:t>
      </w:r>
      <w:r w:rsidR="007C6C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</w:t>
      </w:r>
      <w:r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культурного наследия Казахстана, продвижени</w:t>
      </w:r>
      <w:r w:rsidR="00843754"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народных культурных традиций и </w:t>
      </w:r>
      <w:r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искусства;</w:t>
      </w:r>
    </w:p>
    <w:p w14:paraId="53CCE839" w14:textId="21029273" w:rsidR="00AF467D" w:rsidRPr="00C91286" w:rsidRDefault="00AF467D" w:rsidP="00AF467D">
      <w:pPr>
        <w:widowControl w:val="0"/>
        <w:pBdr>
          <w:bottom w:val="single" w:sz="4" w:space="31" w:color="FFFFFF"/>
        </w:pBd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3) «Информационные технологии» – для реализации и разработки новых </w:t>
      </w:r>
      <w:r w:rsidR="00A551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</w:t>
      </w:r>
      <w:r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IT</w:t>
      </w:r>
      <w:r w:rsidR="007C6C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решений и проектов, в том числе начинающи</w:t>
      </w:r>
      <w:r w:rsidR="007C6C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</w:t>
      </w:r>
      <w:r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стартап</w:t>
      </w:r>
      <w:proofErr w:type="spellEnd"/>
      <w:r w:rsidR="007C6C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проект</w:t>
      </w:r>
      <w:r w:rsidR="007C6C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</w:t>
      </w:r>
      <w:r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76F5C498" w14:textId="77777777" w:rsidR="00AF467D" w:rsidRPr="00C91286" w:rsidRDefault="00AF467D" w:rsidP="00AF467D">
      <w:pPr>
        <w:widowControl w:val="0"/>
        <w:pBdr>
          <w:bottom w:val="single" w:sz="4" w:space="31" w:color="FFFFFF"/>
        </w:pBd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4) «Бизнес» – для реализации новых бизнес-идей в приоритетных секторах экономики;</w:t>
      </w:r>
    </w:p>
    <w:p w14:paraId="4D83FF04" w14:textId="1190C1A5" w:rsidR="00AF467D" w:rsidRPr="00C91286" w:rsidRDefault="00AF467D" w:rsidP="00AF467D">
      <w:pPr>
        <w:widowControl w:val="0"/>
        <w:pBdr>
          <w:bottom w:val="single" w:sz="4" w:space="31" w:color="FFFFFF"/>
        </w:pBd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5) «Медиа» – для реализации новых медиа</w:t>
      </w:r>
      <w:r w:rsidR="007C6C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проектов, в том ч</w:t>
      </w:r>
      <w:r w:rsidR="009F6B97"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исле проектов по созданию познавательного, </w:t>
      </w:r>
      <w:r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полезного, интересного контента для молодёжи.</w:t>
      </w:r>
    </w:p>
    <w:p w14:paraId="5BDB29C6" w14:textId="77777777" w:rsidR="000E0EEB" w:rsidRPr="00C91286" w:rsidRDefault="000E0EEB" w:rsidP="00EF7F12">
      <w:pPr>
        <w:widowControl w:val="0"/>
        <w:pBdr>
          <w:bottom w:val="single" w:sz="4" w:space="31" w:color="FFFFFF"/>
        </w:pBd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14:paraId="01DE6B4C" w14:textId="77777777" w:rsidR="000E0EEB" w:rsidRPr="00C91286" w:rsidRDefault="000E0EEB" w:rsidP="00EF7F12">
      <w:pPr>
        <w:widowControl w:val="0"/>
        <w:pBdr>
          <w:bottom w:val="single" w:sz="4" w:space="31" w:color="FFFFFF"/>
        </w:pBd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14:paraId="4CC6F855" w14:textId="77777777" w:rsidR="00EF7F12" w:rsidRPr="00C91286" w:rsidRDefault="00EF7F12" w:rsidP="00EF7F12">
      <w:pPr>
        <w:widowControl w:val="0"/>
        <w:pBdr>
          <w:bottom w:val="single" w:sz="4" w:space="31" w:color="FFFFFF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9128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Глава 2. Цели и задачи </w:t>
      </w:r>
      <w:r w:rsidR="00CE6C7D" w:rsidRPr="00C9128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г</w:t>
      </w:r>
      <w:r w:rsidRPr="00C9128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ранта</w:t>
      </w:r>
    </w:p>
    <w:p w14:paraId="0831B7CA" w14:textId="77777777" w:rsidR="00EF7F12" w:rsidRPr="00C91286" w:rsidRDefault="00EF7F12" w:rsidP="008020DD">
      <w:pPr>
        <w:widowControl w:val="0"/>
        <w:pBdr>
          <w:bottom w:val="single" w:sz="4" w:space="31" w:color="FFFFFF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766481DE" w14:textId="5E389C65" w:rsidR="005C00FD" w:rsidRPr="00C91286" w:rsidRDefault="00533367" w:rsidP="00370E64">
      <w:pPr>
        <w:widowControl w:val="0"/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</w:t>
      </w:r>
      <w:r w:rsidR="005C00FD"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Цель</w:t>
      </w:r>
      <w:r w:rsidR="00370E64"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ю</w:t>
      </w:r>
      <w:r w:rsidR="005C00FD"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D395C"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присуждения </w:t>
      </w:r>
      <w:r w:rsidR="005C00FD"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гранта</w:t>
      </w:r>
      <w:r w:rsidR="00E871DE"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является</w:t>
      </w:r>
      <w:r w:rsidR="005C00FD"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871DE" w:rsidRPr="00C9128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государственная поддержка </w:t>
      </w:r>
      <w:r w:rsidR="005C00FD" w:rsidRPr="00C9128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новых и действующих инициатив</w:t>
      </w:r>
      <w:r w:rsidR="005C00FD" w:rsidRPr="00C91286">
        <w:rPr>
          <w:rFonts w:ascii="Times New Roman" w:eastAsia="Calibri" w:hAnsi="Times New Roman" w:cs="Times New Roman"/>
          <w:color w:val="000000" w:themeColor="text1"/>
          <w:sz w:val="29"/>
          <w:szCs w:val="29"/>
          <w:shd w:val="clear" w:color="auto" w:fill="FFFFFF"/>
        </w:rPr>
        <w:t xml:space="preserve"> молодых людей, направленных на </w:t>
      </w:r>
      <w:r w:rsidR="005C00FD" w:rsidRPr="00C9128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формирование сообществ</w:t>
      </w:r>
      <w:r w:rsidR="00370E64" w:rsidRPr="00C9128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 активной творческой молодежи.</w:t>
      </w:r>
    </w:p>
    <w:p w14:paraId="08D7186A" w14:textId="5112B56E" w:rsidR="005C00FD" w:rsidRPr="00C91286" w:rsidRDefault="00533367" w:rsidP="00370E64">
      <w:pPr>
        <w:widowControl w:val="0"/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9128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8</w:t>
      </w:r>
      <w:r w:rsidR="00AA699B" w:rsidRPr="00C9128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Задачи </w:t>
      </w:r>
      <w:r w:rsidR="0000074A" w:rsidRPr="00C9128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присуждения </w:t>
      </w:r>
      <w:r w:rsidR="00AA699B" w:rsidRPr="00C9128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гранта:</w:t>
      </w:r>
    </w:p>
    <w:p w14:paraId="3ED04A3D" w14:textId="77777777" w:rsidR="005C00FD" w:rsidRPr="00C91286" w:rsidRDefault="005C00FD" w:rsidP="00370E64">
      <w:pPr>
        <w:widowControl w:val="0"/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91286">
        <w:rPr>
          <w:rFonts w:ascii="Times New Roman" w:eastAsia="Calibri" w:hAnsi="Times New Roman" w:cs="Times New Roman"/>
          <w:color w:val="000000" w:themeColor="text1"/>
          <w:sz w:val="29"/>
          <w:szCs w:val="29"/>
          <w:shd w:val="clear" w:color="auto" w:fill="FFFFFF"/>
        </w:rPr>
        <w:t xml:space="preserve">1) </w:t>
      </w:r>
      <w:r w:rsidR="00370E64" w:rsidRPr="00C91286">
        <w:rPr>
          <w:rFonts w:ascii="Times New Roman" w:eastAsia="Calibri" w:hAnsi="Times New Roman" w:cs="Times New Roman"/>
          <w:color w:val="000000" w:themeColor="text1"/>
          <w:sz w:val="29"/>
          <w:szCs w:val="29"/>
          <w:shd w:val="clear" w:color="auto" w:fill="FFFFFF"/>
        </w:rPr>
        <w:t>поддержка</w:t>
      </w:r>
      <w:r w:rsidRPr="00C91286">
        <w:rPr>
          <w:rFonts w:ascii="Times New Roman" w:eastAsia="Calibri" w:hAnsi="Times New Roman" w:cs="Times New Roman"/>
          <w:color w:val="000000" w:themeColor="text1"/>
          <w:sz w:val="29"/>
          <w:szCs w:val="29"/>
          <w:shd w:val="clear" w:color="auto" w:fill="FFFFFF"/>
        </w:rPr>
        <w:t xml:space="preserve"> талантливой и целеустремлённой молодежи;</w:t>
      </w:r>
    </w:p>
    <w:p w14:paraId="57BCD4AF" w14:textId="77777777" w:rsidR="005C00FD" w:rsidRPr="00C91286" w:rsidRDefault="005C00FD" w:rsidP="00370E64">
      <w:pPr>
        <w:widowControl w:val="0"/>
        <w:pBdr>
          <w:bottom w:val="single" w:sz="4" w:space="31" w:color="FFFFFF"/>
        </w:pBd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9128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2) выявление и поддержка инновационных проектов и научно-технических разработок молодежи, представляющих практический интерес для социально-экономического развития страны;</w:t>
      </w:r>
    </w:p>
    <w:p w14:paraId="02382534" w14:textId="77777777" w:rsidR="005C00FD" w:rsidRPr="00C91286" w:rsidRDefault="005C00FD" w:rsidP="00370E64">
      <w:pPr>
        <w:widowControl w:val="0"/>
        <w:pBdr>
          <w:bottom w:val="single" w:sz="4" w:space="31" w:color="FFFFFF"/>
        </w:pBd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9128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3) оказание содействия в реализации новых и действующих </w:t>
      </w:r>
      <w:proofErr w:type="spellStart"/>
      <w:r w:rsidRPr="00C9128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стартап</w:t>
      </w:r>
      <w:proofErr w:type="spellEnd"/>
      <w:r w:rsidRPr="00C9128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-проектов молодежи;</w:t>
      </w:r>
    </w:p>
    <w:p w14:paraId="3EF7F762" w14:textId="77777777" w:rsidR="005C00FD" w:rsidRPr="00C91286" w:rsidRDefault="005C00FD" w:rsidP="00370E64">
      <w:pPr>
        <w:widowControl w:val="0"/>
        <w:pBdr>
          <w:bottom w:val="single" w:sz="4" w:space="31" w:color="FFFFFF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4) популяризация творческой деятельности среди молодежи.</w:t>
      </w:r>
    </w:p>
    <w:p w14:paraId="49DA4CFC" w14:textId="77777777" w:rsidR="000E0EEB" w:rsidRPr="00C91286" w:rsidRDefault="000E0EEB" w:rsidP="00EF7F12">
      <w:pPr>
        <w:widowControl w:val="0"/>
        <w:pBdr>
          <w:bottom w:val="single" w:sz="4" w:space="31" w:color="FFFFFF"/>
        </w:pBd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14:paraId="56C83CFB" w14:textId="77777777" w:rsidR="000E0EEB" w:rsidRPr="00C91286" w:rsidRDefault="000E0EEB" w:rsidP="00EF7F12">
      <w:pPr>
        <w:widowControl w:val="0"/>
        <w:pBdr>
          <w:bottom w:val="single" w:sz="4" w:space="31" w:color="FFFFFF"/>
        </w:pBd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14:paraId="5AD8566D" w14:textId="77777777" w:rsidR="00EF7F12" w:rsidRPr="00C91286" w:rsidRDefault="00EF7F12" w:rsidP="00EF7F12">
      <w:pPr>
        <w:widowControl w:val="0"/>
        <w:pBdr>
          <w:bottom w:val="single" w:sz="4" w:space="31" w:color="FFFFFF"/>
        </w:pBd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9128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Глава 3. Порядок </w:t>
      </w:r>
      <w:r w:rsidR="00046197" w:rsidRPr="00C9128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проведения конкурса</w:t>
      </w:r>
    </w:p>
    <w:p w14:paraId="38788D5B" w14:textId="77777777" w:rsidR="00EF7F12" w:rsidRPr="00C91286" w:rsidRDefault="00EF7F12" w:rsidP="00EF7F12">
      <w:pPr>
        <w:widowControl w:val="0"/>
        <w:pBdr>
          <w:bottom w:val="single" w:sz="4" w:space="31" w:color="FFFFFF"/>
        </w:pBd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3D3BC45" w14:textId="54DD770E" w:rsidR="001A5FFB" w:rsidRPr="00C91286" w:rsidRDefault="00533367" w:rsidP="001A5FFB">
      <w:pPr>
        <w:widowControl w:val="0"/>
        <w:pBdr>
          <w:bottom w:val="single" w:sz="4" w:space="31" w:color="FFFFFF"/>
        </w:pBd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="00E31897"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Организацию и проведение конкурса осуществляет уполномоченный орган.</w:t>
      </w:r>
    </w:p>
    <w:p w14:paraId="6CEA5F3B" w14:textId="2399BCAC" w:rsidR="001A5FFB" w:rsidRPr="00C91286" w:rsidRDefault="001A5FFB" w:rsidP="001A5FFB">
      <w:pPr>
        <w:widowControl w:val="0"/>
        <w:pBdr>
          <w:bottom w:val="single" w:sz="4" w:space="31" w:color="FFFFFF"/>
        </w:pBd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533367"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Информационное сообщение о проведении конкурса публикуется</w:t>
      </w:r>
      <w:r w:rsidR="006C1202"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F61D3"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уполномоченным органом </w:t>
      </w:r>
      <w:r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средствах массовой информации, а также на </w:t>
      </w:r>
      <w:proofErr w:type="spellStart"/>
      <w:r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интернет-ресурсе</w:t>
      </w:r>
      <w:proofErr w:type="spellEnd"/>
      <w:r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официальных аккаунтах в социальных сетях уполномоченного органа не менее чем за три месяца до завершения срока приема </w:t>
      </w:r>
      <w:r w:rsidR="00925C23"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конкурсных </w:t>
      </w:r>
      <w:r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заявок.</w:t>
      </w:r>
    </w:p>
    <w:p w14:paraId="7654552A" w14:textId="4A442A85" w:rsidR="00280CD5" w:rsidRPr="00C91286" w:rsidRDefault="001A5FFB" w:rsidP="00E31897">
      <w:pPr>
        <w:widowControl w:val="0"/>
        <w:pBdr>
          <w:bottom w:val="single" w:sz="4" w:space="31" w:color="FFFFFF"/>
        </w:pBd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533367"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280CD5"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Конкурс проводится в два этапа:</w:t>
      </w:r>
    </w:p>
    <w:p w14:paraId="1C541A7B" w14:textId="0BF05364" w:rsidR="00280CD5" w:rsidRPr="00C91286" w:rsidRDefault="00183005" w:rsidP="00E31897">
      <w:pPr>
        <w:widowControl w:val="0"/>
        <w:pBdr>
          <w:bottom w:val="single" w:sz="4" w:space="31" w:color="FFFFFF"/>
        </w:pBd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1) </w:t>
      </w:r>
      <w:r w:rsidR="006012A6"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первый</w:t>
      </w:r>
      <w:r w:rsidR="001A5FFB"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этап </w:t>
      </w:r>
      <w:r w:rsidR="00F94026"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прием</w:t>
      </w:r>
      <w:r w:rsidR="001B6B89"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94026"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рассмотрение на соответствие пункту 1</w:t>
      </w:r>
      <w:r w:rsidR="005D1052"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="00F94026"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настоящих Правил </w:t>
      </w:r>
      <w:r w:rsidR="00544EC3"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конкурсных заявок </w:t>
      </w:r>
      <w:r w:rsidR="001B6B89"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уполномоченным органом</w:t>
      </w:r>
      <w:r w:rsidR="00AB29E5"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61889BA7" w14:textId="77777777" w:rsidR="001A5FFB" w:rsidRPr="00C91286" w:rsidRDefault="00183005" w:rsidP="007039AE">
      <w:pPr>
        <w:widowControl w:val="0"/>
        <w:pBdr>
          <w:bottom w:val="single" w:sz="4" w:space="31" w:color="FFFFFF"/>
        </w:pBd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 в</w:t>
      </w:r>
      <w:r w:rsidR="001A5FFB"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торой этап –</w:t>
      </w:r>
      <w:r w:rsidR="001B6B89"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оценка </w:t>
      </w:r>
      <w:r w:rsidR="00544EC3"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конкурсных заявок и </w:t>
      </w:r>
      <w:r w:rsidR="001A5FFB"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определение победителей конкурсной комиссией.</w:t>
      </w:r>
    </w:p>
    <w:p w14:paraId="50C82DA2" w14:textId="4CA56D08" w:rsidR="008020DD" w:rsidRPr="00C91286" w:rsidRDefault="00703F95" w:rsidP="008020DD">
      <w:pPr>
        <w:widowControl w:val="0"/>
        <w:pBdr>
          <w:bottom w:val="single" w:sz="4" w:space="31" w:color="FFFFFF"/>
        </w:pBd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1286">
        <w:rPr>
          <w:rFonts w:ascii="Times New Roman" w:hAnsi="Times New Roman"/>
          <w:color w:val="000000" w:themeColor="text1"/>
          <w:sz w:val="28"/>
        </w:rPr>
        <w:t>1</w:t>
      </w:r>
      <w:r w:rsidR="00533367" w:rsidRPr="00C91286">
        <w:rPr>
          <w:rFonts w:ascii="Times New Roman" w:hAnsi="Times New Roman"/>
          <w:color w:val="000000" w:themeColor="text1"/>
          <w:sz w:val="28"/>
        </w:rPr>
        <w:t>2</w:t>
      </w:r>
      <w:r w:rsidR="00666EAA" w:rsidRPr="00C91286">
        <w:rPr>
          <w:rFonts w:ascii="Times New Roman" w:hAnsi="Times New Roman"/>
          <w:color w:val="000000" w:themeColor="text1"/>
          <w:sz w:val="28"/>
        </w:rPr>
        <w:t xml:space="preserve">. Для </w:t>
      </w:r>
      <w:r w:rsidR="001B6B89" w:rsidRPr="00C91286">
        <w:rPr>
          <w:rFonts w:ascii="Times New Roman" w:hAnsi="Times New Roman"/>
          <w:color w:val="000000" w:themeColor="text1"/>
          <w:sz w:val="28"/>
        </w:rPr>
        <w:t>оценки</w:t>
      </w:r>
      <w:r w:rsidR="00666EAA" w:rsidRPr="00C91286">
        <w:rPr>
          <w:rFonts w:ascii="Times New Roman" w:hAnsi="Times New Roman"/>
          <w:color w:val="000000" w:themeColor="text1"/>
          <w:sz w:val="28"/>
        </w:rPr>
        <w:t xml:space="preserve"> конкурсных заявок </w:t>
      </w:r>
      <w:r w:rsidR="00E541A1" w:rsidRPr="00C91286">
        <w:rPr>
          <w:rFonts w:ascii="Times New Roman" w:hAnsi="Times New Roman"/>
          <w:color w:val="000000" w:themeColor="text1"/>
          <w:sz w:val="28"/>
        </w:rPr>
        <w:t>уполномоченным</w:t>
      </w:r>
      <w:r w:rsidR="00370E64" w:rsidRPr="00C91286">
        <w:rPr>
          <w:rFonts w:ascii="Times New Roman" w:hAnsi="Times New Roman"/>
          <w:color w:val="000000" w:themeColor="text1"/>
          <w:sz w:val="28"/>
        </w:rPr>
        <w:t xml:space="preserve"> орган</w:t>
      </w:r>
      <w:r w:rsidR="00E541A1" w:rsidRPr="00C91286">
        <w:rPr>
          <w:rFonts w:ascii="Times New Roman" w:hAnsi="Times New Roman"/>
          <w:color w:val="000000" w:themeColor="text1"/>
          <w:sz w:val="28"/>
        </w:rPr>
        <w:t>ом</w:t>
      </w:r>
      <w:r w:rsidR="00370E64" w:rsidRPr="00C91286">
        <w:rPr>
          <w:rFonts w:ascii="Times New Roman" w:hAnsi="Times New Roman"/>
          <w:color w:val="000000" w:themeColor="text1"/>
          <w:sz w:val="28"/>
        </w:rPr>
        <w:t xml:space="preserve"> </w:t>
      </w:r>
      <w:r w:rsidR="00E541A1" w:rsidRPr="00C91286">
        <w:rPr>
          <w:rFonts w:ascii="Times New Roman" w:hAnsi="Times New Roman"/>
          <w:color w:val="000000" w:themeColor="text1"/>
          <w:sz w:val="28"/>
        </w:rPr>
        <w:t>создается</w:t>
      </w:r>
      <w:r w:rsidR="00666EAA" w:rsidRPr="00C91286">
        <w:rPr>
          <w:rFonts w:ascii="Times New Roman" w:hAnsi="Times New Roman"/>
          <w:color w:val="000000" w:themeColor="text1"/>
          <w:sz w:val="28"/>
        </w:rPr>
        <w:t xml:space="preserve"> </w:t>
      </w:r>
      <w:r w:rsidR="00080721" w:rsidRPr="00C91286">
        <w:rPr>
          <w:rFonts w:ascii="Times New Roman" w:hAnsi="Times New Roman"/>
          <w:color w:val="000000" w:themeColor="text1"/>
          <w:sz w:val="28"/>
        </w:rPr>
        <w:t>конкурсная комиссия</w:t>
      </w:r>
      <w:r w:rsidR="00666EAA" w:rsidRPr="00C91286">
        <w:rPr>
          <w:rFonts w:ascii="Times New Roman" w:hAnsi="Times New Roman"/>
          <w:color w:val="000000" w:themeColor="text1"/>
          <w:sz w:val="28"/>
        </w:rPr>
        <w:t>.</w:t>
      </w:r>
    </w:p>
    <w:p w14:paraId="2A8B8322" w14:textId="156A16BC" w:rsidR="008020DD" w:rsidRPr="00C91286" w:rsidRDefault="008020DD" w:rsidP="00741AB2">
      <w:pPr>
        <w:widowControl w:val="0"/>
        <w:pBdr>
          <w:bottom w:val="single" w:sz="4" w:space="31" w:color="FFFFFF"/>
        </w:pBdr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C91286">
        <w:rPr>
          <w:rFonts w:ascii="Times New Roman" w:hAnsi="Times New Roman"/>
          <w:color w:val="000000" w:themeColor="text1"/>
          <w:sz w:val="28"/>
        </w:rPr>
        <w:t xml:space="preserve">Конкурсную комиссию возглавляет председатель – руководитель уполномоченного органа. </w:t>
      </w:r>
      <w:r w:rsidR="00666EAA" w:rsidRPr="00C91286">
        <w:rPr>
          <w:rFonts w:ascii="Times New Roman" w:hAnsi="Times New Roman"/>
          <w:color w:val="000000" w:themeColor="text1"/>
          <w:sz w:val="28"/>
        </w:rPr>
        <w:t>В состав конкурсной комиссии включаются представители центральных исполнительных органов и гражданского общества</w:t>
      </w:r>
      <w:r w:rsidR="00762444"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ученые, специалисты и эксперты по направлениям гранта, каждое из которых возглавляет руководитель из числа членов </w:t>
      </w:r>
      <w:r w:rsidR="00741AB2"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конкурсной</w:t>
      </w:r>
      <w:r w:rsidR="00762444"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комиссии по согласованию</w:t>
      </w:r>
      <w:r w:rsidR="00741AB2" w:rsidRPr="00C912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22A95" w:rsidRPr="00C9128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 </w:t>
      </w:r>
      <w:r w:rsidR="00741AB2"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уполномоченным органом</w:t>
      </w:r>
      <w:r w:rsidR="00666EAA" w:rsidRPr="00C91286">
        <w:rPr>
          <w:rFonts w:ascii="Times New Roman" w:hAnsi="Times New Roman"/>
          <w:color w:val="000000" w:themeColor="text1"/>
          <w:sz w:val="28"/>
        </w:rPr>
        <w:t>.</w:t>
      </w:r>
    </w:p>
    <w:p w14:paraId="45327CAD" w14:textId="77777777" w:rsidR="008020DD" w:rsidRPr="00C91286" w:rsidRDefault="008020DD" w:rsidP="008020DD">
      <w:pPr>
        <w:widowControl w:val="0"/>
        <w:pBdr>
          <w:bottom w:val="single" w:sz="4" w:space="31" w:color="FFFFFF"/>
        </w:pBdr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C91286">
        <w:rPr>
          <w:rFonts w:ascii="Times New Roman" w:hAnsi="Times New Roman"/>
          <w:color w:val="000000" w:themeColor="text1"/>
          <w:sz w:val="28"/>
        </w:rPr>
        <w:t xml:space="preserve">В случае наличия конфликта интересов член </w:t>
      </w:r>
      <w:r w:rsidR="00986A17" w:rsidRPr="00C91286">
        <w:rPr>
          <w:rFonts w:ascii="Times New Roman" w:hAnsi="Times New Roman"/>
          <w:color w:val="000000" w:themeColor="text1"/>
          <w:sz w:val="28"/>
        </w:rPr>
        <w:t xml:space="preserve">конкурсной </w:t>
      </w:r>
      <w:r w:rsidRPr="00C91286">
        <w:rPr>
          <w:rFonts w:ascii="Times New Roman" w:hAnsi="Times New Roman"/>
          <w:color w:val="000000" w:themeColor="text1"/>
          <w:sz w:val="28"/>
        </w:rPr>
        <w:t xml:space="preserve">комиссии уведомляет об этом председателя </w:t>
      </w:r>
      <w:r w:rsidR="00986A17" w:rsidRPr="00C91286">
        <w:rPr>
          <w:rFonts w:ascii="Times New Roman" w:hAnsi="Times New Roman"/>
          <w:color w:val="000000" w:themeColor="text1"/>
          <w:sz w:val="28"/>
        </w:rPr>
        <w:t xml:space="preserve">конкурсной </w:t>
      </w:r>
      <w:r w:rsidRPr="00C91286">
        <w:rPr>
          <w:rFonts w:ascii="Times New Roman" w:hAnsi="Times New Roman"/>
          <w:color w:val="000000" w:themeColor="text1"/>
          <w:sz w:val="28"/>
        </w:rPr>
        <w:t>комиссии и не допускается к участию в работе</w:t>
      </w:r>
      <w:r w:rsidR="00986A17" w:rsidRPr="00C91286">
        <w:rPr>
          <w:rFonts w:ascii="Times New Roman" w:hAnsi="Times New Roman"/>
          <w:color w:val="000000" w:themeColor="text1"/>
          <w:sz w:val="28"/>
        </w:rPr>
        <w:t xml:space="preserve"> конкурсной</w:t>
      </w:r>
      <w:r w:rsidRPr="00C91286">
        <w:rPr>
          <w:rFonts w:ascii="Times New Roman" w:hAnsi="Times New Roman"/>
          <w:color w:val="000000" w:themeColor="text1"/>
          <w:sz w:val="28"/>
        </w:rPr>
        <w:t xml:space="preserve"> комиссии решением председателя </w:t>
      </w:r>
      <w:r w:rsidR="00986A17" w:rsidRPr="00C91286">
        <w:rPr>
          <w:rFonts w:ascii="Times New Roman" w:hAnsi="Times New Roman"/>
          <w:color w:val="000000" w:themeColor="text1"/>
          <w:sz w:val="28"/>
        </w:rPr>
        <w:t xml:space="preserve">конкурсной </w:t>
      </w:r>
      <w:r w:rsidRPr="00C91286">
        <w:rPr>
          <w:rFonts w:ascii="Times New Roman" w:hAnsi="Times New Roman"/>
          <w:color w:val="000000" w:themeColor="text1"/>
          <w:sz w:val="28"/>
        </w:rPr>
        <w:t>комиссии.</w:t>
      </w:r>
    </w:p>
    <w:p w14:paraId="3CE5E412" w14:textId="31C2519C" w:rsidR="00987D1E" w:rsidRPr="00C91286" w:rsidRDefault="00703F95" w:rsidP="00987D1E">
      <w:pPr>
        <w:widowControl w:val="0"/>
        <w:pBdr>
          <w:bottom w:val="single" w:sz="4" w:space="31" w:color="FFFFFF"/>
        </w:pBdr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C91286">
        <w:rPr>
          <w:rFonts w:ascii="Times New Roman" w:hAnsi="Times New Roman"/>
          <w:color w:val="000000" w:themeColor="text1"/>
          <w:sz w:val="28"/>
        </w:rPr>
        <w:t>1</w:t>
      </w:r>
      <w:r w:rsidR="00533367" w:rsidRPr="00C91286">
        <w:rPr>
          <w:rFonts w:ascii="Times New Roman" w:hAnsi="Times New Roman"/>
          <w:color w:val="000000" w:themeColor="text1"/>
          <w:sz w:val="28"/>
        </w:rPr>
        <w:t>3</w:t>
      </w:r>
      <w:r w:rsidR="00987D1E" w:rsidRPr="00C91286">
        <w:rPr>
          <w:rFonts w:ascii="Times New Roman" w:hAnsi="Times New Roman"/>
          <w:color w:val="000000" w:themeColor="text1"/>
          <w:sz w:val="28"/>
        </w:rPr>
        <w:t>. Заседания конкурсной комисси</w:t>
      </w:r>
      <w:r w:rsidR="007C6C3B">
        <w:rPr>
          <w:rFonts w:ascii="Times New Roman" w:hAnsi="Times New Roman"/>
          <w:color w:val="000000" w:themeColor="text1"/>
          <w:sz w:val="28"/>
        </w:rPr>
        <w:t>и</w:t>
      </w:r>
      <w:r w:rsidR="00987D1E" w:rsidRPr="00C91286">
        <w:rPr>
          <w:rFonts w:ascii="Times New Roman" w:hAnsi="Times New Roman"/>
          <w:color w:val="000000" w:themeColor="text1"/>
          <w:sz w:val="28"/>
        </w:rPr>
        <w:t xml:space="preserve"> проводятся на принципах открытости, прозрачности и проходят в режиме онлайн-трансляций на </w:t>
      </w:r>
      <w:proofErr w:type="spellStart"/>
      <w:r w:rsidR="00987D1E" w:rsidRPr="00C91286">
        <w:rPr>
          <w:rFonts w:ascii="Times New Roman" w:hAnsi="Times New Roman"/>
          <w:color w:val="000000" w:themeColor="text1"/>
          <w:sz w:val="28"/>
        </w:rPr>
        <w:t>интернет-ресурсе</w:t>
      </w:r>
      <w:proofErr w:type="spellEnd"/>
      <w:r w:rsidR="00987D1E" w:rsidRPr="00C91286">
        <w:rPr>
          <w:rFonts w:ascii="Times New Roman" w:hAnsi="Times New Roman"/>
          <w:color w:val="000000" w:themeColor="text1"/>
          <w:sz w:val="28"/>
        </w:rPr>
        <w:t xml:space="preserve"> и официальных аккаунтах в социальных сетях уполномоченного органа.</w:t>
      </w:r>
    </w:p>
    <w:p w14:paraId="5A6B5D9B" w14:textId="6AFCADD4" w:rsidR="00987D1E" w:rsidRPr="00C91286" w:rsidRDefault="00703F95" w:rsidP="00987D1E">
      <w:pPr>
        <w:widowControl w:val="0"/>
        <w:pBdr>
          <w:bottom w:val="single" w:sz="4" w:space="31" w:color="FFFFFF"/>
        </w:pBd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trike/>
          <w:color w:val="000000" w:themeColor="text1"/>
          <w:sz w:val="28"/>
          <w:szCs w:val="28"/>
          <w:lang w:eastAsia="ru-RU"/>
        </w:rPr>
      </w:pPr>
      <w:r w:rsidRPr="00C91286">
        <w:rPr>
          <w:rFonts w:ascii="Times New Roman" w:hAnsi="Times New Roman"/>
          <w:color w:val="000000" w:themeColor="text1"/>
          <w:sz w:val="28"/>
        </w:rPr>
        <w:t>1</w:t>
      </w:r>
      <w:r w:rsidR="00533367" w:rsidRPr="00C91286">
        <w:rPr>
          <w:rFonts w:ascii="Times New Roman" w:hAnsi="Times New Roman"/>
          <w:color w:val="000000" w:themeColor="text1"/>
          <w:sz w:val="28"/>
        </w:rPr>
        <w:t>4</w:t>
      </w:r>
      <w:r w:rsidR="00987D1E" w:rsidRPr="00C91286">
        <w:rPr>
          <w:rFonts w:ascii="Times New Roman" w:hAnsi="Times New Roman"/>
          <w:color w:val="000000" w:themeColor="text1"/>
          <w:sz w:val="28"/>
        </w:rPr>
        <w:t>. З</w:t>
      </w:r>
      <w:r w:rsidR="00A91F27" w:rsidRPr="00C91286">
        <w:rPr>
          <w:rFonts w:ascii="Times New Roman" w:hAnsi="Times New Roman"/>
          <w:color w:val="000000" w:themeColor="text1"/>
          <w:sz w:val="28"/>
        </w:rPr>
        <w:t>аседания конкурсной комиссии</w:t>
      </w:r>
      <w:r w:rsidR="00987D1E" w:rsidRPr="00C91286">
        <w:rPr>
          <w:rFonts w:ascii="Times New Roman" w:hAnsi="Times New Roman"/>
          <w:color w:val="000000" w:themeColor="text1"/>
          <w:sz w:val="28"/>
        </w:rPr>
        <w:t xml:space="preserve"> считаются правомочными, если на нем присутствуют не менее двух третей от общего количества членов</w:t>
      </w:r>
      <w:r w:rsidR="00A91F27" w:rsidRPr="00C91286">
        <w:rPr>
          <w:rFonts w:ascii="Times New Roman" w:hAnsi="Times New Roman"/>
          <w:color w:val="000000" w:themeColor="text1"/>
          <w:sz w:val="28"/>
        </w:rPr>
        <w:t>.</w:t>
      </w:r>
      <w:r w:rsidR="00987D1E" w:rsidRPr="00C91286">
        <w:rPr>
          <w:rFonts w:ascii="Times New Roman" w:hAnsi="Times New Roman"/>
          <w:color w:val="000000" w:themeColor="text1"/>
          <w:sz w:val="28"/>
        </w:rPr>
        <w:t xml:space="preserve"> </w:t>
      </w:r>
    </w:p>
    <w:p w14:paraId="63F2DFB1" w14:textId="595EDDD4" w:rsidR="00666EAA" w:rsidRPr="00C91286" w:rsidRDefault="00666EAA" w:rsidP="00E31897">
      <w:pPr>
        <w:widowControl w:val="0"/>
        <w:pBdr>
          <w:bottom w:val="single" w:sz="4" w:space="31" w:color="FFFFFF"/>
        </w:pBd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533367"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Претендент для участия в конкурсе подает конкурсную заявку по форме согласно приложению </w:t>
      </w:r>
      <w:r w:rsidR="00821E77"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 </w:t>
      </w:r>
      <w:r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настоящим Правилам на электронный адрес, указанны</w:t>
      </w:r>
      <w:r w:rsidR="00114AB7"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информационном сообщении о проведении конкурса</w:t>
      </w:r>
      <w:r w:rsidR="00114AB7"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и в сроки, указанные в информационном сообщении о проведении конкурса.</w:t>
      </w:r>
    </w:p>
    <w:p w14:paraId="777C8814" w14:textId="314C2067" w:rsidR="00AA699B" w:rsidRPr="00C91286" w:rsidRDefault="00533367" w:rsidP="00AA699B">
      <w:pPr>
        <w:widowControl w:val="0"/>
        <w:pBdr>
          <w:bottom w:val="single" w:sz="4" w:space="31" w:color="FFFFFF"/>
        </w:pBd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16</w:t>
      </w:r>
      <w:r w:rsidR="00AA699B"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Все расходы, связанные с подготовкой и представлением конкурсной заявки на участие в конкурсе, несет претендент.</w:t>
      </w:r>
    </w:p>
    <w:p w14:paraId="7F7D4DFD" w14:textId="3FC51B92" w:rsidR="00666EAA" w:rsidRPr="00C91286" w:rsidRDefault="00666EAA" w:rsidP="00666EAA">
      <w:pPr>
        <w:widowControl w:val="0"/>
        <w:pBdr>
          <w:bottom w:val="single" w:sz="4" w:space="31" w:color="FFFFFF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533367"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Конкурсные заявки принимаются на государственном и</w:t>
      </w:r>
      <w:r w:rsidR="00987D1E"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A6988"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(или)</w:t>
      </w:r>
      <w:r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русском языках и должны содержать:</w:t>
      </w:r>
    </w:p>
    <w:p w14:paraId="0525E451" w14:textId="77777777" w:rsidR="00666EAA" w:rsidRPr="00C91286" w:rsidRDefault="00666EAA" w:rsidP="00666EAA">
      <w:pPr>
        <w:widowControl w:val="0"/>
        <w:pBdr>
          <w:bottom w:val="single" w:sz="4" w:space="31" w:color="FFFFFF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 описание проекта</w:t>
      </w:r>
      <w:r w:rsidR="00987D1E"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форме согласно приложению </w:t>
      </w:r>
      <w:r w:rsidR="00821E77"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 настоящим Правилам;</w:t>
      </w:r>
    </w:p>
    <w:p w14:paraId="19B49F37" w14:textId="77777777" w:rsidR="00666EAA" w:rsidRPr="00C91286" w:rsidRDefault="00666EAA" w:rsidP="00666EAA">
      <w:pPr>
        <w:widowControl w:val="0"/>
        <w:pBdr>
          <w:bottom w:val="single" w:sz="4" w:space="31" w:color="FFFFFF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2) видео-презентацию проекта </w:t>
      </w:r>
      <w:r w:rsidRPr="00C9128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(не более шестидесяти секунд);</w:t>
      </w:r>
    </w:p>
    <w:p w14:paraId="414CC5C4" w14:textId="77777777" w:rsidR="00666EAA" w:rsidRPr="00C91286" w:rsidRDefault="00666EAA" w:rsidP="00666EAA">
      <w:pPr>
        <w:widowControl w:val="0"/>
        <w:pBdr>
          <w:bottom w:val="single" w:sz="4" w:space="31" w:color="FFFFFF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3) проект сметы расходов;</w:t>
      </w:r>
    </w:p>
    <w:p w14:paraId="394BC04D" w14:textId="77777777" w:rsidR="00666EAA" w:rsidRPr="00C91286" w:rsidRDefault="00666EAA" w:rsidP="00666EAA">
      <w:pPr>
        <w:widowControl w:val="0"/>
        <w:pBdr>
          <w:bottom w:val="single" w:sz="4" w:space="31" w:color="FFFFFF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4) сведения об интеллектуальной собственности (при наличии).</w:t>
      </w:r>
    </w:p>
    <w:p w14:paraId="2A1D2A7B" w14:textId="55BA8A8E" w:rsidR="00666EAA" w:rsidRPr="00C91286" w:rsidRDefault="00666EAA" w:rsidP="00666EAA">
      <w:pPr>
        <w:widowControl w:val="0"/>
        <w:pBdr>
          <w:bottom w:val="single" w:sz="4" w:space="31" w:color="FFFFFF"/>
        </w:pBd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533367"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Конкурсные заявки, представленные по истечении срока подачи конкурсных заявок, указанного в информационном сообщении о проведении конкурса, не принимаются.</w:t>
      </w:r>
    </w:p>
    <w:p w14:paraId="3BF388BA" w14:textId="4BC77C04" w:rsidR="00A531A7" w:rsidRPr="00C91286" w:rsidRDefault="00533367" w:rsidP="00666EAA">
      <w:pPr>
        <w:widowControl w:val="0"/>
        <w:pBdr>
          <w:bottom w:val="single" w:sz="4" w:space="31" w:color="FFFFFF"/>
        </w:pBd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19</w:t>
      </w:r>
      <w:r w:rsidR="00980BB0"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370E64"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Конкурсные заявки регистрируются </w:t>
      </w:r>
      <w:r w:rsidR="00A531A7"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рассматриваются уполномоченным о</w:t>
      </w:r>
      <w:r w:rsidR="005D1052"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рганом на соответствие пункту 17</w:t>
      </w:r>
      <w:r w:rsidR="00A531A7"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настоящих Правил.</w:t>
      </w:r>
    </w:p>
    <w:p w14:paraId="08D10B76" w14:textId="5BE7CA74" w:rsidR="00027085" w:rsidRPr="00C91286" w:rsidRDefault="00322A95" w:rsidP="00E16165">
      <w:pPr>
        <w:widowControl w:val="0"/>
        <w:pBdr>
          <w:bottom w:val="single" w:sz="4" w:space="31" w:color="FFFFFF"/>
        </w:pBd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случае представления не</w:t>
      </w:r>
      <w:r w:rsidR="00027085"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полного пакета документов, согласно пункту </w:t>
      </w:r>
      <w:r w:rsidR="008C6E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</w:t>
      </w:r>
      <w:r w:rsidR="00027085"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5D1052"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="00027085"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настоящих Правил у</w:t>
      </w:r>
      <w:r w:rsidR="00CE3982"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полномоченный орган возвращает представляемые документы претенденту в течение </w:t>
      </w:r>
      <w:r w:rsidR="004C1B78"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двух</w:t>
      </w:r>
      <w:r w:rsidR="00CE3982"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рабочих дней</w:t>
      </w:r>
      <w:r w:rsidR="00027085" w:rsidRPr="00C91286">
        <w:rPr>
          <w:color w:val="000000" w:themeColor="text1"/>
        </w:rPr>
        <w:t xml:space="preserve"> </w:t>
      </w:r>
      <w:r w:rsidR="00027085"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 дня предоставления конкурсной заявки.</w:t>
      </w:r>
    </w:p>
    <w:p w14:paraId="56B150B5" w14:textId="06C18DBD" w:rsidR="00E16165" w:rsidRPr="00C91286" w:rsidRDefault="00E16165" w:rsidP="00E16165">
      <w:pPr>
        <w:widowControl w:val="0"/>
        <w:pBdr>
          <w:bottom w:val="single" w:sz="4" w:space="31" w:color="FFFFFF"/>
        </w:pBd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Претендент </w:t>
      </w:r>
      <w:r w:rsidR="00A91F27"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может</w:t>
      </w:r>
      <w:r w:rsidR="00E871DE"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повторно подать</w:t>
      </w:r>
      <w:r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доработанную конкурсную заявку</w:t>
      </w:r>
      <w:r w:rsidR="00E871DE"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 конца срока приема заявок, указанного в информационном сообщении о проведении конкурса.</w:t>
      </w:r>
    </w:p>
    <w:p w14:paraId="6B721B59" w14:textId="15247957" w:rsidR="00980BB0" w:rsidRPr="00C91286" w:rsidRDefault="00A531A7" w:rsidP="00666EAA">
      <w:pPr>
        <w:widowControl w:val="0"/>
        <w:pBdr>
          <w:bottom w:val="single" w:sz="4" w:space="31" w:color="FFFFFF"/>
        </w:pBd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Конкурсные з</w:t>
      </w:r>
      <w:r w:rsidR="005D1052"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аявки, соответствующие пункту 17</w:t>
      </w:r>
      <w:r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настоящих Правил,</w:t>
      </w:r>
      <w:r w:rsidR="00370E64"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направляются </w:t>
      </w:r>
      <w:r w:rsidR="00AE7BC3"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течение трех рабочих дней</w:t>
      </w:r>
      <w:r w:rsidR="00925C23"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после</w:t>
      </w:r>
      <w:r w:rsidR="00925C23" w:rsidRPr="00C91286">
        <w:rPr>
          <w:color w:val="000000" w:themeColor="text1"/>
        </w:rPr>
        <w:t xml:space="preserve"> </w:t>
      </w:r>
      <w:r w:rsidR="00925C23"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завершения срока приема конкурсных заявок уполномоченным органом </w:t>
      </w:r>
      <w:r w:rsidR="00370E64"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рассмотрение </w:t>
      </w:r>
      <w:r w:rsidR="00741AB2"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конкурсной</w:t>
      </w:r>
      <w:r w:rsidR="00370E64"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комиссии</w:t>
      </w:r>
      <w:r w:rsidR="00980BB0"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13901F3E" w14:textId="77777777" w:rsidR="00980BB0" w:rsidRPr="00C91286" w:rsidRDefault="00980BB0" w:rsidP="00666EAA">
      <w:pPr>
        <w:widowControl w:val="0"/>
        <w:pBdr>
          <w:bottom w:val="single" w:sz="4" w:space="31" w:color="FFFFFF"/>
        </w:pBd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Подтверждение передачи конкурсных заявок уполномоченным органом в </w:t>
      </w:r>
      <w:r w:rsidR="00741AB2"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конкурсную</w:t>
      </w:r>
      <w:r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комиссию оформляется протоколом о передачи конкурсных заявок.</w:t>
      </w:r>
    </w:p>
    <w:p w14:paraId="1B0B5562" w14:textId="1B892EA6" w:rsidR="00642559" w:rsidRPr="00C91286" w:rsidRDefault="00703F95" w:rsidP="00642559">
      <w:pPr>
        <w:widowControl w:val="0"/>
        <w:pBdr>
          <w:bottom w:val="single" w:sz="4" w:space="31" w:color="FFFFFF"/>
        </w:pBd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533367"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="00E371CF" w:rsidRPr="00C91286">
        <w:rPr>
          <w:rFonts w:ascii="Times New Roman" w:hAnsi="Times New Roman"/>
          <w:color w:val="000000" w:themeColor="text1"/>
          <w:sz w:val="28"/>
        </w:rPr>
        <w:t>.</w:t>
      </w:r>
      <w:r w:rsidR="00762444" w:rsidRPr="00C91286">
        <w:rPr>
          <w:rFonts w:ascii="Times New Roman" w:hAnsi="Times New Roman"/>
          <w:color w:val="000000" w:themeColor="text1"/>
          <w:sz w:val="28"/>
        </w:rPr>
        <w:t xml:space="preserve"> </w:t>
      </w:r>
      <w:r w:rsidR="00BB0592" w:rsidRPr="00C91286">
        <w:rPr>
          <w:rFonts w:ascii="Times New Roman" w:hAnsi="Times New Roman"/>
          <w:color w:val="000000" w:themeColor="text1"/>
          <w:sz w:val="28"/>
        </w:rPr>
        <w:t>Члены к</w:t>
      </w:r>
      <w:r w:rsidR="00762444"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онкурсн</w:t>
      </w:r>
      <w:r w:rsidR="00BB0592"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ой </w:t>
      </w:r>
      <w:r w:rsidR="002D5B2D"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комисси</w:t>
      </w:r>
      <w:r w:rsidR="00BB0592"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2D5B2D"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срок не более пятнадцати рабочих дней с</w:t>
      </w:r>
      <w:r w:rsidR="00F60F76"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2D5B2D"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60F76"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дня</w:t>
      </w:r>
      <w:r w:rsidR="002D5B2D"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42559"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предоставления уполномоченным органом</w:t>
      </w:r>
      <w:r w:rsidR="00F60F76"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842DF"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соответствующих пункту </w:t>
      </w:r>
      <w:r w:rsidR="001F79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</w:t>
      </w:r>
      <w:r w:rsidR="001842DF"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5D1052"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="001842DF"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настоящих Правил </w:t>
      </w:r>
      <w:r w:rsidR="002D5B2D"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конкурных заявок </w:t>
      </w:r>
      <w:r w:rsidR="001842DF"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оценива</w:t>
      </w:r>
      <w:r w:rsidR="00BB0592"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</w:t>
      </w:r>
      <w:r w:rsidR="001842DF"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 конкурсные заявки</w:t>
      </w:r>
      <w:r w:rsidR="00E622F5"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</w:t>
      </w:r>
      <w:r w:rsidR="00E871DE"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оценочному листу </w:t>
      </w:r>
      <w:r w:rsidR="00E622F5"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согласно приложению </w:t>
      </w:r>
      <w:r w:rsidR="00821E77"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E622F5"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 настоящим Правилам</w:t>
      </w:r>
      <w:r w:rsidR="007C6C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440B2B"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определя</w:t>
      </w:r>
      <w:r w:rsidR="007C6C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</w:t>
      </w:r>
      <w:r w:rsidR="00440B2B"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 </w:t>
      </w:r>
      <w:r w:rsidR="00440B2B"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победителей конкурса.</w:t>
      </w:r>
    </w:p>
    <w:p w14:paraId="1CD74B7F" w14:textId="27B44B81" w:rsidR="0044524A" w:rsidRPr="00C91286" w:rsidRDefault="00642559" w:rsidP="0044524A">
      <w:pPr>
        <w:widowControl w:val="0"/>
        <w:pBdr>
          <w:bottom w:val="single" w:sz="4" w:space="31" w:color="FFFFFF"/>
        </w:pBd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128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В </w:t>
      </w:r>
      <w:r w:rsidR="005B1C29" w:rsidRPr="00C9128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случае</w:t>
      </w:r>
      <w:r w:rsidRPr="00C9128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, когда </w:t>
      </w:r>
      <w:r w:rsidR="0044524A" w:rsidRPr="00C9128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в представленной претендентом конкурсной заявке</w:t>
      </w:r>
      <w:r w:rsidRPr="00C9128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="0044524A" w:rsidRPr="00C9128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не раскрываю</w:t>
      </w:r>
      <w:r w:rsidRPr="00C9128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тся основная идея проекта,</w:t>
      </w:r>
      <w:r w:rsidR="0044524A" w:rsidRPr="00C9128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его социальный эффект, ожидаемые результаты и </w:t>
      </w:r>
      <w:r w:rsidR="001F798B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при возникновении</w:t>
      </w:r>
      <w:r w:rsidR="007C6C3B" w:rsidRPr="00C9128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="0044524A" w:rsidRPr="00C9128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дополнительны</w:t>
      </w:r>
      <w:r w:rsidR="001F798B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х</w:t>
      </w:r>
      <w:r w:rsidR="0044524A" w:rsidRPr="00C9128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вопрос</w:t>
      </w:r>
      <w:r w:rsidR="001F798B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ов</w:t>
      </w:r>
      <w:r w:rsidR="0044524A" w:rsidRPr="00C9128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="00D30635" w:rsidRPr="00C9128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у </w:t>
      </w:r>
      <w:r w:rsidR="0044524A" w:rsidRPr="00C9128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конкурсной </w:t>
      </w:r>
      <w:r w:rsidRPr="00C9128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комиссии </w:t>
      </w:r>
      <w:r w:rsidR="0044524A" w:rsidRPr="00C9128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к проекту</w:t>
      </w:r>
      <w:r w:rsidRPr="00C9128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, то по решению председателя конкурсной комиссии </w:t>
      </w:r>
      <w:r w:rsidR="005B1C29" w:rsidRPr="00C9128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производится</w:t>
      </w:r>
      <w:r w:rsidRPr="00C9128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заслушивание докладов претендентов вместе с презентациями</w:t>
      </w:r>
      <w:r w:rsidR="0044524A" w:rsidRPr="00C9128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="008A70EE" w:rsidRPr="00C91286">
        <w:rPr>
          <w:rFonts w:ascii="Times New Roman" w:hAnsi="Times New Roman" w:cs="Times New Roman"/>
          <w:color w:val="000000" w:themeColor="text1"/>
          <w:sz w:val="28"/>
          <w:szCs w:val="28"/>
        </w:rPr>
        <w:t>очно</w:t>
      </w:r>
      <w:r w:rsidR="0044524A" w:rsidRPr="00C912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</w:t>
      </w:r>
      <w:r w:rsidR="008A70EE" w:rsidRPr="00C91286">
        <w:rPr>
          <w:rFonts w:ascii="Times New Roman" w:hAnsi="Times New Roman" w:cs="Times New Roman"/>
          <w:color w:val="000000" w:themeColor="text1"/>
          <w:sz w:val="28"/>
          <w:szCs w:val="28"/>
        </w:rPr>
        <w:t>дистанционно</w:t>
      </w:r>
      <w:r w:rsidR="0044524A"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0A781823" w14:textId="34039EE8" w:rsidR="00E2051A" w:rsidRPr="00C91286" w:rsidRDefault="00E622F5" w:rsidP="002D5B2D">
      <w:pPr>
        <w:widowControl w:val="0"/>
        <w:pBdr>
          <w:bottom w:val="single" w:sz="4" w:space="31" w:color="FFFFFF"/>
        </w:pBd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Решение конкурсной комиссии оформляется протоколом </w:t>
      </w:r>
      <w:r w:rsidR="00440B2B"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 итогах конкурса</w:t>
      </w:r>
      <w:r w:rsidR="00BB0592"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указанием количества набранных бал</w:t>
      </w:r>
      <w:r w:rsidR="007C6C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</w:t>
      </w:r>
      <w:r w:rsidR="00BB0592"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 в соответствии с оценочным листом согласно приложению 3 к настоящим Правилам и</w:t>
      </w:r>
      <w:r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подписывается присутствующими членами конкурсной комиссии.</w:t>
      </w:r>
    </w:p>
    <w:p w14:paraId="3C42B7C1" w14:textId="664EB847" w:rsidR="004C1517" w:rsidRPr="00C91286" w:rsidRDefault="007E555D" w:rsidP="004C1517">
      <w:pPr>
        <w:widowControl w:val="0"/>
        <w:pBdr>
          <w:bottom w:val="single" w:sz="4" w:space="31" w:color="FFFFFF"/>
        </w:pBd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533367"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4C1517"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703F95"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Протокол конкурсной комиссии об итогах конкурса</w:t>
      </w:r>
      <w:r w:rsidR="004C1517"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46151"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течение трех рабочих дней со дня подписания </w:t>
      </w:r>
      <w:r w:rsidR="00946B45"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опубликовывается </w:t>
      </w:r>
      <w:r w:rsidR="00AD3AC2"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средствах массовой информации </w:t>
      </w:r>
      <w:r w:rsidR="00946B45"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размещается</w:t>
      </w:r>
      <w:r w:rsidR="004C1517"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</w:t>
      </w:r>
      <w:proofErr w:type="spellStart"/>
      <w:r w:rsidR="004C1517"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интернет-ресурс</w:t>
      </w:r>
      <w:r w:rsidR="00036FF5"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proofErr w:type="spellEnd"/>
      <w:r w:rsidR="004C1517"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уполномоченного органа.</w:t>
      </w:r>
    </w:p>
    <w:p w14:paraId="66903410" w14:textId="4CD38B5B" w:rsidR="005D6E54" w:rsidRPr="00C91286" w:rsidRDefault="00703F95" w:rsidP="00703F95">
      <w:pPr>
        <w:widowControl w:val="0"/>
        <w:pBdr>
          <w:bottom w:val="single" w:sz="4" w:space="31" w:color="FFFFFF"/>
        </w:pBd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533367"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Уполномоченный орган в течение десяти рабочих дней после определения победителей конкурса уведомляет претендентов, ставших победителями конкурса</w:t>
      </w:r>
      <w:r w:rsidR="007C6C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претендентов, не признанных победителями конкурса, с предоставлением </w:t>
      </w:r>
      <w:r w:rsidR="004C1B78"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выписки</w:t>
      </w:r>
      <w:r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протокола конкурсной комиссии об итогах конкурса.</w:t>
      </w:r>
    </w:p>
    <w:p w14:paraId="452A388E" w14:textId="77777777" w:rsidR="000E0EEB" w:rsidRPr="00C91286" w:rsidRDefault="000E0EEB" w:rsidP="005D6E54">
      <w:pPr>
        <w:widowControl w:val="0"/>
        <w:pBdr>
          <w:bottom w:val="single" w:sz="4" w:space="31" w:color="FFFFFF"/>
        </w:pBdr>
        <w:spacing w:after="0" w:line="240" w:lineRule="auto"/>
        <w:contextualSpacing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7FC88B41" w14:textId="77777777" w:rsidR="000E0EEB" w:rsidRPr="00C91286" w:rsidRDefault="000E0EEB" w:rsidP="005D6E54">
      <w:pPr>
        <w:widowControl w:val="0"/>
        <w:pBdr>
          <w:bottom w:val="single" w:sz="4" w:space="31" w:color="FFFFFF"/>
        </w:pBdr>
        <w:spacing w:after="0" w:line="240" w:lineRule="auto"/>
        <w:contextualSpacing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4B933D7D" w14:textId="3162B81D" w:rsidR="00EF7F12" w:rsidRPr="00C91286" w:rsidRDefault="00EF7F12" w:rsidP="0072231F">
      <w:pPr>
        <w:widowControl w:val="0"/>
        <w:pBdr>
          <w:bottom w:val="single" w:sz="4" w:space="31" w:color="FFFFFF"/>
        </w:pBd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912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Глава </w:t>
      </w:r>
      <w:r w:rsidR="00B40892" w:rsidRPr="00C912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  <w:r w:rsidR="00370AFE" w:rsidRPr="00C912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Порядок</w:t>
      </w:r>
      <w:r w:rsidR="005D6E54" w:rsidRPr="00C912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00074A" w:rsidRPr="00C912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присуждения</w:t>
      </w:r>
      <w:r w:rsidR="005D6E54" w:rsidRPr="00C912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</w:t>
      </w:r>
      <w:r w:rsidRPr="00C912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bookmarkStart w:id="3" w:name="_Hlk69987834"/>
      <w:r w:rsidR="00B11819" w:rsidRPr="00C912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использования </w:t>
      </w:r>
      <w:r w:rsidR="00293EF9" w:rsidRPr="00C912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 возврата</w:t>
      </w:r>
      <w:r w:rsidRPr="00C912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947F02" w:rsidRPr="00C912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</w:t>
      </w:r>
      <w:r w:rsidRPr="00C912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ранта</w:t>
      </w:r>
      <w:bookmarkEnd w:id="3"/>
    </w:p>
    <w:p w14:paraId="6AAACE6E" w14:textId="77777777" w:rsidR="00EF7F12" w:rsidRPr="00C91286" w:rsidRDefault="00EF7F12" w:rsidP="00EF7F12">
      <w:pPr>
        <w:widowControl w:val="0"/>
        <w:pBdr>
          <w:bottom w:val="single" w:sz="4" w:space="31" w:color="FFFFFF"/>
        </w:pBd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</w:rPr>
      </w:pPr>
    </w:p>
    <w:p w14:paraId="35BE52FD" w14:textId="67FE2A9A" w:rsidR="00E371CF" w:rsidRPr="00C91286" w:rsidRDefault="00E371CF" w:rsidP="00E371CF">
      <w:pPr>
        <w:widowControl w:val="0"/>
        <w:pBdr>
          <w:bottom w:val="single" w:sz="4" w:space="31" w:color="FFFFFF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533367"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Победитель конкурса открывает лицевой счет в банках второго уровня и представляет в течение десяти рабочих дней со дня подписания</w:t>
      </w:r>
      <w:r w:rsidR="00720F7E"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протокола конкурсной комиссии об определении победителей конкурса в уполномоченный орган справку о наличии и номере банковского счета для перечисления гранта.</w:t>
      </w:r>
    </w:p>
    <w:p w14:paraId="61828581" w14:textId="6FE1DB5B" w:rsidR="00E371CF" w:rsidRPr="00C91286" w:rsidRDefault="00E371CF" w:rsidP="00E371CF">
      <w:pPr>
        <w:widowControl w:val="0"/>
        <w:pBdr>
          <w:bottom w:val="single" w:sz="4" w:space="31" w:color="FFFFFF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533367"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Уполномоченный орган на основании протокола конкурсной комиссии об определении победителей конкурса после предоставления победителем конкурса справки о наличии и номере банковского счета заключает с победителем конк</w:t>
      </w:r>
      <w:r w:rsidR="00703F95"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урса договор</w:t>
      </w:r>
      <w:r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67489EA5" w14:textId="77777777" w:rsidR="00E371CF" w:rsidRPr="00C91286" w:rsidRDefault="00E371CF" w:rsidP="00E371CF">
      <w:pPr>
        <w:widowControl w:val="0"/>
        <w:pBdr>
          <w:bottom w:val="single" w:sz="4" w:space="31" w:color="FFFFFF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Несовершеннолетние победители конкурса заключают договор в порядке, установленном Гражданским кодексом Республики Казахстан.</w:t>
      </w:r>
    </w:p>
    <w:p w14:paraId="67FB18A6" w14:textId="2B413917" w:rsidR="001602FB" w:rsidRPr="00C91286" w:rsidRDefault="00637FDF" w:rsidP="00637FDF">
      <w:pPr>
        <w:widowControl w:val="0"/>
        <w:pBdr>
          <w:bottom w:val="single" w:sz="4" w:space="31" w:color="FFFFFF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533367"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Грантополучатель</w:t>
      </w:r>
      <w:proofErr w:type="spellEnd"/>
      <w:r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87D1E"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один раз в три месяца</w:t>
      </w:r>
      <w:r w:rsidR="00C00E76"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708E5"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предоставляет отчет о ходе реализации проекта</w:t>
      </w:r>
      <w:r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уполномоченный орган</w:t>
      </w:r>
      <w:r w:rsidR="006708E5"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26ED8A0C" w14:textId="7EDDA07B" w:rsidR="001602FB" w:rsidRPr="00C91286" w:rsidRDefault="00703F95" w:rsidP="00635DD8">
      <w:pPr>
        <w:widowControl w:val="0"/>
        <w:pBdr>
          <w:bottom w:val="single" w:sz="4" w:space="31" w:color="FFFFFF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533367"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="007E555D"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EF7F12"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Уполномоченный орган осуществляет </w:t>
      </w:r>
      <w:r w:rsidR="001602FB"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мониторинг</w:t>
      </w:r>
      <w:r w:rsidR="00EF7F12"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течение одного календарного года за целевым использованием средств гранта, в том числе по представленному отчету </w:t>
      </w:r>
      <w:proofErr w:type="spellStart"/>
      <w:r w:rsidR="000D1155"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гранто</w:t>
      </w:r>
      <w:r w:rsidR="00EF7F12"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получателя</w:t>
      </w:r>
      <w:proofErr w:type="spellEnd"/>
      <w:r w:rsidR="00EF7F12"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01D5BDDD" w14:textId="3BDB2172" w:rsidR="00EF7F12" w:rsidRPr="00C91286" w:rsidRDefault="000E0EEB" w:rsidP="00EF7F12">
      <w:pPr>
        <w:widowControl w:val="0"/>
        <w:pBdr>
          <w:bottom w:val="single" w:sz="4" w:space="31" w:color="FFFFFF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533367"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="007E555D"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EF7F12"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случае выявления нецелевого использования гранта уполномоченный орган в письменной форме уведомляет </w:t>
      </w:r>
      <w:proofErr w:type="spellStart"/>
      <w:r w:rsidR="00AD3AC2"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гранто</w:t>
      </w:r>
      <w:r w:rsidR="00EF7F12"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получателя</w:t>
      </w:r>
      <w:proofErr w:type="spellEnd"/>
      <w:r w:rsidR="00EF7F12"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 нарушении условий договора и</w:t>
      </w:r>
      <w:r w:rsidR="005D6E54"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необходимости возврата </w:t>
      </w:r>
      <w:r w:rsidR="007E555D"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полно</w:t>
      </w:r>
      <w:r w:rsidR="005D6E54"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й </w:t>
      </w:r>
      <w:r w:rsidR="00E3194F"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суммы </w:t>
      </w:r>
      <w:r w:rsidR="00EF7F12"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гранта</w:t>
      </w:r>
      <w:r w:rsidR="007E10B6"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7FE1700B" w14:textId="484B1448" w:rsidR="00EF7F12" w:rsidRPr="00C91286" w:rsidRDefault="000E0EEB" w:rsidP="00EF7F12">
      <w:pPr>
        <w:widowControl w:val="0"/>
        <w:pBdr>
          <w:bottom w:val="single" w:sz="4" w:space="31" w:color="FFFFFF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533367"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="007E555D"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="009514A6"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Грантополучатель</w:t>
      </w:r>
      <w:proofErr w:type="spellEnd"/>
      <w:r w:rsidR="009514A6"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708E5"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возвращает </w:t>
      </w:r>
      <w:r w:rsidR="007E10B6"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средства</w:t>
      </w:r>
      <w:r w:rsidR="006708E5"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E10B6"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гранта </w:t>
      </w:r>
      <w:r w:rsidR="00DF2176"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течение</w:t>
      </w:r>
      <w:r w:rsidR="00EF7F12"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F2176"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EF7F12"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календарных дней со дня получения </w:t>
      </w:r>
      <w:r w:rsidR="00AD3AC2"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уведомления от уполномоченного органа</w:t>
      </w:r>
      <w:r w:rsidR="00EF7F12"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06944F03" w14:textId="7E96A6CA" w:rsidR="00EF7F12" w:rsidRPr="00C91286" w:rsidRDefault="00533367" w:rsidP="00EF7F12">
      <w:pPr>
        <w:widowControl w:val="0"/>
        <w:pBdr>
          <w:bottom w:val="single" w:sz="4" w:space="31" w:color="FFFFFF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29</w:t>
      </w:r>
      <w:r w:rsidR="007E555D"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EF7F12"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случае невозврата </w:t>
      </w:r>
      <w:proofErr w:type="spellStart"/>
      <w:r w:rsidR="009514A6"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грантополучателем</w:t>
      </w:r>
      <w:proofErr w:type="spellEnd"/>
      <w:r w:rsidR="009514A6"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F7F12"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средств в установленный срок, они подлежат взысканию в порядке, установленном законодательством </w:t>
      </w:r>
      <w:r w:rsidR="00EF7F12"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Республики Казахстан.</w:t>
      </w:r>
    </w:p>
    <w:p w14:paraId="02A7D79F" w14:textId="5C5FF9B4" w:rsidR="00EF7F12" w:rsidRPr="00C91286" w:rsidRDefault="007E555D" w:rsidP="00103060">
      <w:pPr>
        <w:widowControl w:val="0"/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533367"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EF7F12"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Средства гранта, возвращенные </w:t>
      </w:r>
      <w:proofErr w:type="spellStart"/>
      <w:r w:rsidR="006D412F"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грантополучателем</w:t>
      </w:r>
      <w:proofErr w:type="spellEnd"/>
      <w:r w:rsidR="00EF7F12"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635DD8"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перечисляются</w:t>
      </w:r>
      <w:r w:rsidR="00EF7F12"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уполномоченным органом в республиканский бюджет в порядке, установленном законодательством Республики Казахстан.</w:t>
      </w:r>
    </w:p>
    <w:p w14:paraId="7C07A4B5" w14:textId="0E2DED28" w:rsidR="00EF7F12" w:rsidRPr="00C91286" w:rsidRDefault="007E555D" w:rsidP="00103060">
      <w:pPr>
        <w:widowControl w:val="0"/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533367"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EF7F12"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Не подлежат возврату средства в следующих случаях</w:t>
      </w:r>
      <w:r w:rsidR="00635DD8"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(при </w:t>
      </w:r>
      <w:r w:rsidR="00CF6251"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наличии </w:t>
      </w:r>
      <w:r w:rsidR="00635DD8"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подтверждающих документов):</w:t>
      </w:r>
    </w:p>
    <w:p w14:paraId="4C46AB91" w14:textId="77777777" w:rsidR="0016330F" w:rsidRPr="00C91286" w:rsidRDefault="00EF7F12" w:rsidP="00103060">
      <w:pPr>
        <w:widowControl w:val="0"/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1) смерти </w:t>
      </w:r>
      <w:proofErr w:type="spellStart"/>
      <w:r w:rsidR="00AD3AC2"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гранто</w:t>
      </w:r>
      <w:r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получателя</w:t>
      </w:r>
      <w:proofErr w:type="spellEnd"/>
      <w:r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4E30B52A" w14:textId="77777777" w:rsidR="0016330F" w:rsidRPr="00C91286" w:rsidRDefault="0016330F" w:rsidP="00103060">
      <w:pPr>
        <w:widowControl w:val="0"/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2) признании </w:t>
      </w:r>
      <w:proofErr w:type="spellStart"/>
      <w:r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грантополучателя</w:t>
      </w:r>
      <w:proofErr w:type="spellEnd"/>
      <w:r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безвестно отсутствующим или объявлени</w:t>
      </w:r>
      <w:r w:rsidR="00AB7D70"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умершим;</w:t>
      </w:r>
    </w:p>
    <w:p w14:paraId="7129332A" w14:textId="77777777" w:rsidR="007F53F2" w:rsidRDefault="0016330F" w:rsidP="00103060">
      <w:pPr>
        <w:widowControl w:val="0"/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3) признании </w:t>
      </w:r>
      <w:proofErr w:type="spellStart"/>
      <w:r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грантополучателя</w:t>
      </w:r>
      <w:proofErr w:type="spellEnd"/>
      <w:r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недееспособным</w:t>
      </w:r>
      <w:r w:rsidR="00EF7F12"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bookmarkEnd w:id="0"/>
    </w:p>
    <w:p w14:paraId="75006A76" w14:textId="77777777" w:rsidR="008C6E7E" w:rsidRDefault="008C6E7E" w:rsidP="00103060">
      <w:pPr>
        <w:widowControl w:val="0"/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C011593" w14:textId="62B6DBF8" w:rsidR="008C6E7E" w:rsidRDefault="008C6E7E" w:rsidP="008C6E7E">
      <w:pPr>
        <w:widowControl w:val="0"/>
        <w:pBdr>
          <w:bottom w:val="single" w:sz="4" w:space="31" w:color="FFFFFF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</w:t>
      </w:r>
    </w:p>
    <w:p w14:paraId="40A560AC" w14:textId="77777777" w:rsidR="008C6E7E" w:rsidRDefault="008C6E7E" w:rsidP="00103060">
      <w:pPr>
        <w:widowControl w:val="0"/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37A9023" w14:textId="77777777" w:rsidR="008C6E7E" w:rsidRDefault="008C6E7E" w:rsidP="00103060">
      <w:pPr>
        <w:widowControl w:val="0"/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FF8468A" w14:textId="77777777" w:rsidR="008C6E7E" w:rsidRDefault="008C6E7E" w:rsidP="00103060">
      <w:pPr>
        <w:widowControl w:val="0"/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303ED98" w14:textId="77777777" w:rsidR="00D90786" w:rsidRDefault="00D90786" w:rsidP="00103060">
      <w:pPr>
        <w:widowControl w:val="0"/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ectPr w:rsidR="00D90786" w:rsidSect="000342B5">
          <w:headerReference w:type="default" r:id="rId8"/>
          <w:headerReference w:type="first" r:id="rId9"/>
          <w:pgSz w:w="11906" w:h="16838" w:code="9"/>
          <w:pgMar w:top="1134" w:right="851" w:bottom="1134" w:left="1134" w:header="709" w:footer="709" w:gutter="0"/>
          <w:pgNumType w:start="1"/>
          <w:cols w:space="708"/>
          <w:titlePg/>
          <w:docGrid w:linePitch="360"/>
        </w:sectPr>
      </w:pPr>
    </w:p>
    <w:p w14:paraId="2C230D1C" w14:textId="77777777" w:rsidR="00821E77" w:rsidRPr="00C91286" w:rsidRDefault="00821E77" w:rsidP="00821E77">
      <w:pPr>
        <w:tabs>
          <w:tab w:val="left" w:pos="426"/>
        </w:tabs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C9128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lastRenderedPageBreak/>
        <w:t>Приложение 1</w:t>
      </w:r>
    </w:p>
    <w:p w14:paraId="57BAC1A3" w14:textId="77777777" w:rsidR="00821E77" w:rsidRPr="00C91286" w:rsidRDefault="00821E77" w:rsidP="00821E77">
      <w:pPr>
        <w:tabs>
          <w:tab w:val="left" w:pos="426"/>
        </w:tabs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C9128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к Правилам присуждения гранта «</w:t>
      </w:r>
      <w:proofErr w:type="spellStart"/>
      <w:r w:rsidRPr="00C9128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Тәуелсіздік</w:t>
      </w:r>
      <w:proofErr w:type="spellEnd"/>
      <w:r w:rsidRPr="00C9128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9A7CA2" w:rsidRPr="00C9128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ұ</w:t>
      </w:r>
      <w:r w:rsidRPr="00C9128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рпақтары</w:t>
      </w:r>
      <w:proofErr w:type="spellEnd"/>
      <w:r w:rsidRPr="00C9128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»</w:t>
      </w:r>
    </w:p>
    <w:p w14:paraId="32A37B95" w14:textId="77777777" w:rsidR="00821E77" w:rsidRPr="00C91286" w:rsidRDefault="00821E77" w:rsidP="00821E77">
      <w:pPr>
        <w:tabs>
          <w:tab w:val="left" w:pos="426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44C8D626" w14:textId="77777777" w:rsidR="00D877EA" w:rsidRPr="00C91286" w:rsidRDefault="00D877EA" w:rsidP="00821E77">
      <w:pPr>
        <w:tabs>
          <w:tab w:val="left" w:pos="426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2F02C9FE" w14:textId="77777777" w:rsidR="00821E77" w:rsidRPr="00C91286" w:rsidRDefault="00821E77" w:rsidP="00821E77">
      <w:pPr>
        <w:tabs>
          <w:tab w:val="left" w:pos="426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40554BB6" w14:textId="77777777" w:rsidR="000C5FEE" w:rsidRPr="00C91286" w:rsidRDefault="00CF128F" w:rsidP="00C91286">
      <w:pPr>
        <w:tabs>
          <w:tab w:val="left" w:pos="426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Конкурсная заявк</w:t>
      </w:r>
      <w:r w:rsidR="00821E77"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</w:p>
    <w:p w14:paraId="5254B3DC" w14:textId="10C95E62" w:rsidR="000C5FEE" w:rsidRPr="00C91286" w:rsidRDefault="000C5FEE" w:rsidP="00C91286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для участия в конкурсе </w:t>
      </w:r>
      <w:r w:rsidRPr="00C91286">
        <w:rPr>
          <w:rStyle w:val="ab"/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присуждение гранта «</w:t>
      </w:r>
      <w:proofErr w:type="spellStart"/>
      <w:r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Тәуелсіздік</w:t>
      </w:r>
      <w:proofErr w:type="spellEnd"/>
      <w:r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ұрпақтары</w:t>
      </w:r>
      <w:proofErr w:type="spellEnd"/>
      <w:r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14:paraId="190BEE97" w14:textId="5E9063DE" w:rsidR="00821E77" w:rsidRPr="00C91286" w:rsidRDefault="00821E77" w:rsidP="00821E77">
      <w:pPr>
        <w:tabs>
          <w:tab w:val="left" w:pos="426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9CCDE1C" w14:textId="77777777" w:rsidR="00821E77" w:rsidRPr="00C91286" w:rsidRDefault="00821E77" w:rsidP="00821E77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371CE69" w14:textId="77777777" w:rsidR="00821E77" w:rsidRPr="00C91286" w:rsidRDefault="00821E77" w:rsidP="00821E77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Фамилия ____________________________________________________________</w:t>
      </w:r>
    </w:p>
    <w:p w14:paraId="00085DE7" w14:textId="5E61D4D4" w:rsidR="00821E77" w:rsidRPr="00C91286" w:rsidRDefault="00821E77" w:rsidP="007B47D8">
      <w:pPr>
        <w:tabs>
          <w:tab w:val="left" w:pos="42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Имя ________________</w:t>
      </w:r>
      <w:r w:rsidR="007B47D8"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______________________________</w:t>
      </w:r>
      <w:r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</w:t>
      </w:r>
    </w:p>
    <w:p w14:paraId="5C070C88" w14:textId="6A2EB8A8" w:rsidR="00821E77" w:rsidRPr="00C91286" w:rsidRDefault="00821E77" w:rsidP="007B47D8">
      <w:pPr>
        <w:tabs>
          <w:tab w:val="left" w:pos="42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Отчество (при наличии)</w:t>
      </w:r>
      <w:r w:rsidR="007B47D8"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____________________________</w:t>
      </w:r>
      <w:r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</w:t>
      </w:r>
      <w:r w:rsidR="007B47D8"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</w:t>
      </w:r>
      <w:r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</w:t>
      </w:r>
    </w:p>
    <w:p w14:paraId="15789E4B" w14:textId="77777777" w:rsidR="00821E77" w:rsidRPr="00C91286" w:rsidRDefault="00821E77" w:rsidP="00821E77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Дата рождения _______________________________________________________</w:t>
      </w:r>
    </w:p>
    <w:p w14:paraId="30B322FE" w14:textId="7FB7BF43" w:rsidR="00821E77" w:rsidRPr="00C91286" w:rsidRDefault="00E70388" w:rsidP="00821E77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821E77"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Направление проекта гранта ___________________________________________</w:t>
      </w:r>
    </w:p>
    <w:p w14:paraId="63523BB8" w14:textId="4E164150" w:rsidR="00821E77" w:rsidRPr="00C91286" w:rsidRDefault="00E70388" w:rsidP="00821E77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821E77"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Образование _________________________________________________________</w:t>
      </w:r>
    </w:p>
    <w:p w14:paraId="64C9ECB1" w14:textId="5ECB5DF6" w:rsidR="00821E77" w:rsidRPr="00C91286" w:rsidRDefault="00E70388" w:rsidP="00821E77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821E77"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Ученая степень, ученое звание (при наличии) _____________________________</w:t>
      </w:r>
    </w:p>
    <w:p w14:paraId="318A1CE4" w14:textId="5EE597F3" w:rsidR="00821E77" w:rsidRPr="00C91286" w:rsidRDefault="00821E77" w:rsidP="007B47D8">
      <w:pPr>
        <w:tabs>
          <w:tab w:val="left" w:pos="42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____________________________________________________________________</w:t>
      </w:r>
    </w:p>
    <w:p w14:paraId="1A832176" w14:textId="19D78D66" w:rsidR="00821E77" w:rsidRPr="00C91286" w:rsidRDefault="00E70388" w:rsidP="007B47D8">
      <w:p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D907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21E77"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Текущая деятельность (место работы, должность/место учебы </w:t>
      </w:r>
      <w:r w:rsidR="00BF420A"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претендента</w:t>
      </w:r>
      <w:r w:rsidR="00821E77"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</w:t>
      </w:r>
      <w:r w:rsidR="007B47D8"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</w:t>
      </w:r>
      <w:r w:rsidR="00821E77"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___________________________________________________________________</w:t>
      </w:r>
    </w:p>
    <w:p w14:paraId="33A75C0C" w14:textId="7D583347" w:rsidR="00821E77" w:rsidRPr="00C91286" w:rsidRDefault="00E70388" w:rsidP="00821E77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="007B47D8"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Контактные</w:t>
      </w:r>
      <w:r w:rsidR="00821E77"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B47D8"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данные (</w:t>
      </w:r>
      <w:proofErr w:type="gramStart"/>
      <w:r w:rsidR="007B47D8"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моб./</w:t>
      </w:r>
      <w:proofErr w:type="gramEnd"/>
      <w:r w:rsidR="007B47D8"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раб. телеф</w:t>
      </w:r>
      <w:r w:rsidR="00821E77"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</w:t>
      </w:r>
      <w:r w:rsidR="00D907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="007B47D8"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электронная почта)___________</w:t>
      </w:r>
      <w:r w:rsidR="00821E77"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</w:t>
      </w:r>
    </w:p>
    <w:p w14:paraId="69C52704" w14:textId="65BC8BDF" w:rsidR="007B47D8" w:rsidRPr="00C91286" w:rsidRDefault="007B47D8" w:rsidP="007B47D8">
      <w:pPr>
        <w:tabs>
          <w:tab w:val="left" w:pos="426"/>
        </w:tabs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____________________________________________________________________</w:t>
      </w:r>
    </w:p>
    <w:p w14:paraId="36830A55" w14:textId="752477BC" w:rsidR="00821E77" w:rsidRPr="00C91286" w:rsidRDefault="00E70388" w:rsidP="00821E77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="00821E77"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7B47D8"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Адрес проживания ________</w:t>
      </w:r>
      <w:r w:rsidR="00821E77"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___________________________________________</w:t>
      </w:r>
    </w:p>
    <w:p w14:paraId="5C302DC7" w14:textId="43E88D85" w:rsidR="00821E77" w:rsidRPr="00C91286" w:rsidRDefault="00E70388" w:rsidP="00821E77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="00821E77"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FE3229"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Прилагаемые документы </w:t>
      </w:r>
      <w:r w:rsidR="00821E77"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</w:t>
      </w:r>
      <w:r w:rsidR="00FE3229"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</w:t>
      </w:r>
      <w:r w:rsidR="00821E77"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___________________________</w:t>
      </w:r>
    </w:p>
    <w:p w14:paraId="34DBBE05" w14:textId="56F75C35" w:rsidR="00CB3D2D" w:rsidRPr="00C91286" w:rsidRDefault="00FE3229" w:rsidP="00821E77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____________________________________________________________________</w:t>
      </w:r>
    </w:p>
    <w:p w14:paraId="4D33CAC9" w14:textId="1336C1A5" w:rsidR="00FE3229" w:rsidRPr="00C91286" w:rsidRDefault="00FE3229" w:rsidP="00821E77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____________________________________________________________________</w:t>
      </w:r>
    </w:p>
    <w:p w14:paraId="6A993943" w14:textId="36AF858C" w:rsidR="00FE3229" w:rsidRPr="00C91286" w:rsidRDefault="00FE3229" w:rsidP="00821E77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____________________________________________________________________</w:t>
      </w:r>
    </w:p>
    <w:p w14:paraId="6D15A679" w14:textId="77777777" w:rsidR="00CB3D2D" w:rsidRPr="00C91286" w:rsidRDefault="00CB3D2D" w:rsidP="00821E77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F590F66" w14:textId="77777777" w:rsidR="00821E77" w:rsidRPr="00C91286" w:rsidRDefault="00821E77" w:rsidP="00821E77">
      <w:pPr>
        <w:tabs>
          <w:tab w:val="left" w:pos="426"/>
        </w:tabs>
        <w:spacing w:after="0" w:line="240" w:lineRule="auto"/>
        <w:ind w:left="723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D905997" w14:textId="77777777" w:rsidR="00821E77" w:rsidRPr="00C91286" w:rsidRDefault="00821E77" w:rsidP="007F53F2">
      <w:pPr>
        <w:tabs>
          <w:tab w:val="left" w:pos="426"/>
        </w:tabs>
        <w:spacing w:after="0" w:line="240" w:lineRule="auto"/>
        <w:ind w:left="6521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Подпись</w:t>
      </w:r>
    </w:p>
    <w:p w14:paraId="35C9D10B" w14:textId="549CD1A3" w:rsidR="00821E77" w:rsidRDefault="00821E77" w:rsidP="007F53F2">
      <w:pPr>
        <w:tabs>
          <w:tab w:val="left" w:pos="426"/>
        </w:tabs>
        <w:spacing w:after="0" w:line="240" w:lineRule="auto"/>
        <w:ind w:left="6521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D877EA"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proofErr w:type="gramEnd"/>
      <w:r w:rsidR="00D877EA"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</w:t>
      </w:r>
      <w:r w:rsidR="00D877EA"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F53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             </w:t>
      </w:r>
      <w:r w:rsidR="00D877EA"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 w:rsidR="00D877EA"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</w:t>
      </w:r>
    </w:p>
    <w:p w14:paraId="0B2EB317" w14:textId="77777777" w:rsidR="008C6E7E" w:rsidRDefault="008C6E7E" w:rsidP="007F53F2">
      <w:pPr>
        <w:tabs>
          <w:tab w:val="left" w:pos="426"/>
        </w:tabs>
        <w:spacing w:after="0" w:line="240" w:lineRule="auto"/>
        <w:ind w:left="6521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6BC1FB2" w14:textId="6354FEBB" w:rsidR="00D90786" w:rsidRPr="00C91286" w:rsidRDefault="008C6E7E" w:rsidP="008C6E7E">
      <w:pPr>
        <w:tabs>
          <w:tab w:val="left" w:pos="42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</w:t>
      </w:r>
    </w:p>
    <w:sectPr w:rsidR="00D90786" w:rsidRPr="00C91286" w:rsidSect="008C6E7E">
      <w:headerReference w:type="default" r:id="rId10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028978" w14:textId="77777777" w:rsidR="00000DAB" w:rsidRDefault="00000DAB">
      <w:pPr>
        <w:spacing w:after="0" w:line="240" w:lineRule="auto"/>
      </w:pPr>
      <w:r>
        <w:separator/>
      </w:r>
    </w:p>
  </w:endnote>
  <w:endnote w:type="continuationSeparator" w:id="0">
    <w:p w14:paraId="3AEE6505" w14:textId="77777777" w:rsidR="00000DAB" w:rsidRDefault="00000DAB">
      <w:pPr>
        <w:spacing w:after="0" w:line="240" w:lineRule="auto"/>
      </w:pPr>
      <w:r>
        <w:continuationSeparator/>
      </w:r>
    </w:p>
  </w:endnote>
  <w:endnote w:type="continuationNotice" w:id="1">
    <w:p w14:paraId="123ABB59" w14:textId="77777777" w:rsidR="00000DAB" w:rsidRDefault="00000DA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3DB8DF" w14:textId="77777777" w:rsidR="00000DAB" w:rsidRDefault="00000DAB">
      <w:pPr>
        <w:spacing w:after="0" w:line="240" w:lineRule="auto"/>
      </w:pPr>
      <w:r>
        <w:separator/>
      </w:r>
    </w:p>
  </w:footnote>
  <w:footnote w:type="continuationSeparator" w:id="0">
    <w:p w14:paraId="14314D99" w14:textId="77777777" w:rsidR="00000DAB" w:rsidRDefault="00000DAB">
      <w:pPr>
        <w:spacing w:after="0" w:line="240" w:lineRule="auto"/>
      </w:pPr>
      <w:r>
        <w:continuationSeparator/>
      </w:r>
    </w:p>
  </w:footnote>
  <w:footnote w:type="continuationNotice" w:id="1">
    <w:p w14:paraId="774F2245" w14:textId="77777777" w:rsidR="00000DAB" w:rsidRDefault="00000DA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6799514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4EA27576" w14:textId="77777777" w:rsidR="00787962" w:rsidRPr="00787962" w:rsidRDefault="00787962">
        <w:pPr>
          <w:pStyle w:val="a3"/>
          <w:jc w:val="center"/>
          <w:rPr>
            <w:rFonts w:ascii="Times New Roman" w:hAnsi="Times New Roman" w:cs="Times New Roman"/>
            <w:sz w:val="24"/>
          </w:rPr>
        </w:pPr>
        <w:r w:rsidRPr="00787962">
          <w:rPr>
            <w:rFonts w:ascii="Times New Roman" w:hAnsi="Times New Roman" w:cs="Times New Roman"/>
            <w:sz w:val="24"/>
          </w:rPr>
          <w:fldChar w:fldCharType="begin"/>
        </w:r>
        <w:r w:rsidRPr="00787962">
          <w:rPr>
            <w:rFonts w:ascii="Times New Roman" w:hAnsi="Times New Roman" w:cs="Times New Roman"/>
            <w:sz w:val="24"/>
          </w:rPr>
          <w:instrText>PAGE   \* MERGEFORMAT</w:instrText>
        </w:r>
        <w:r w:rsidRPr="00787962">
          <w:rPr>
            <w:rFonts w:ascii="Times New Roman" w:hAnsi="Times New Roman" w:cs="Times New Roman"/>
            <w:sz w:val="24"/>
          </w:rPr>
          <w:fldChar w:fldCharType="separate"/>
        </w:r>
        <w:r w:rsidR="005A6CDA">
          <w:rPr>
            <w:rFonts w:ascii="Times New Roman" w:hAnsi="Times New Roman" w:cs="Times New Roman"/>
            <w:noProof/>
            <w:sz w:val="24"/>
          </w:rPr>
          <w:t>5</w:t>
        </w:r>
        <w:r w:rsidRPr="00787962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14:paraId="498115D8" w14:textId="77777777" w:rsidR="00280CD5" w:rsidRPr="000E0EEB" w:rsidRDefault="00280CD5">
    <w:pPr>
      <w:pStyle w:val="a3"/>
      <w:rPr>
        <w:rFonts w:ascii="Times New Roman" w:hAnsi="Times New Roman" w:cs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E9CF46" w14:textId="77777777" w:rsidR="009E204C" w:rsidRPr="000E0EEB" w:rsidRDefault="009E204C">
    <w:pPr>
      <w:pStyle w:val="a3"/>
      <w:jc w:val="center"/>
      <w:rPr>
        <w:rFonts w:ascii="Times New Roman" w:hAnsi="Times New Roman" w:cs="Times New Roman"/>
        <w:sz w:val="24"/>
        <w:szCs w:val="24"/>
      </w:rPr>
    </w:pPr>
  </w:p>
  <w:p w14:paraId="27C1950F" w14:textId="77777777" w:rsidR="009E204C" w:rsidRPr="000E0EEB" w:rsidRDefault="009E204C">
    <w:pPr>
      <w:pStyle w:val="a3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F59E4D" w14:textId="77777777" w:rsidR="002E1675" w:rsidRPr="009A7CA2" w:rsidRDefault="002E1675">
    <w:pPr>
      <w:pStyle w:val="a3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A1521"/>
    <w:multiLevelType w:val="hybridMultilevel"/>
    <w:tmpl w:val="B2284736"/>
    <w:lvl w:ilvl="0" w:tplc="6666DF02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  <w:strike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EA210A9"/>
    <w:multiLevelType w:val="hybridMultilevel"/>
    <w:tmpl w:val="0CB4A5BE"/>
    <w:lvl w:ilvl="0" w:tplc="322C474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CA4"/>
    <w:rsid w:val="0000074A"/>
    <w:rsid w:val="000009A4"/>
    <w:rsid w:val="00000DAB"/>
    <w:rsid w:val="00002B26"/>
    <w:rsid w:val="00027085"/>
    <w:rsid w:val="000342B5"/>
    <w:rsid w:val="00036FF5"/>
    <w:rsid w:val="00040A17"/>
    <w:rsid w:val="00042A59"/>
    <w:rsid w:val="00046197"/>
    <w:rsid w:val="00047731"/>
    <w:rsid w:val="00080721"/>
    <w:rsid w:val="00081514"/>
    <w:rsid w:val="00091596"/>
    <w:rsid w:val="000A2E5C"/>
    <w:rsid w:val="000B481A"/>
    <w:rsid w:val="000B526C"/>
    <w:rsid w:val="000C38C1"/>
    <w:rsid w:val="000C5C70"/>
    <w:rsid w:val="000C5FEE"/>
    <w:rsid w:val="000C6C83"/>
    <w:rsid w:val="000D1155"/>
    <w:rsid w:val="000D33E3"/>
    <w:rsid w:val="000D5FEF"/>
    <w:rsid w:val="000E0EEB"/>
    <w:rsid w:val="000E43CB"/>
    <w:rsid w:val="000E6622"/>
    <w:rsid w:val="00103060"/>
    <w:rsid w:val="00114AB7"/>
    <w:rsid w:val="0012673D"/>
    <w:rsid w:val="00127290"/>
    <w:rsid w:val="001410BC"/>
    <w:rsid w:val="00141681"/>
    <w:rsid w:val="00142810"/>
    <w:rsid w:val="001602FB"/>
    <w:rsid w:val="0016330F"/>
    <w:rsid w:val="001639E2"/>
    <w:rsid w:val="00174A73"/>
    <w:rsid w:val="00182F6A"/>
    <w:rsid w:val="00183005"/>
    <w:rsid w:val="001842DF"/>
    <w:rsid w:val="00185849"/>
    <w:rsid w:val="00190EF5"/>
    <w:rsid w:val="00197272"/>
    <w:rsid w:val="00197B21"/>
    <w:rsid w:val="001A5FFB"/>
    <w:rsid w:val="001B1E7B"/>
    <w:rsid w:val="001B6401"/>
    <w:rsid w:val="001B6B89"/>
    <w:rsid w:val="001E210E"/>
    <w:rsid w:val="001F798B"/>
    <w:rsid w:val="0020317C"/>
    <w:rsid w:val="00203423"/>
    <w:rsid w:val="00206FCF"/>
    <w:rsid w:val="00215950"/>
    <w:rsid w:val="00230832"/>
    <w:rsid w:val="00234D41"/>
    <w:rsid w:val="0024065B"/>
    <w:rsid w:val="0025014D"/>
    <w:rsid w:val="002516E1"/>
    <w:rsid w:val="00252356"/>
    <w:rsid w:val="00260EE2"/>
    <w:rsid w:val="0026442B"/>
    <w:rsid w:val="00280CD5"/>
    <w:rsid w:val="00293D6E"/>
    <w:rsid w:val="00293EF9"/>
    <w:rsid w:val="00294627"/>
    <w:rsid w:val="002A4297"/>
    <w:rsid w:val="002A4D73"/>
    <w:rsid w:val="002A6988"/>
    <w:rsid w:val="002A7BAA"/>
    <w:rsid w:val="002B5896"/>
    <w:rsid w:val="002C4040"/>
    <w:rsid w:val="002D5B2D"/>
    <w:rsid w:val="002D6051"/>
    <w:rsid w:val="002D63D0"/>
    <w:rsid w:val="002E1675"/>
    <w:rsid w:val="00313691"/>
    <w:rsid w:val="003179B1"/>
    <w:rsid w:val="00322A95"/>
    <w:rsid w:val="003265F6"/>
    <w:rsid w:val="0033557D"/>
    <w:rsid w:val="0033641A"/>
    <w:rsid w:val="00347B44"/>
    <w:rsid w:val="00356BC7"/>
    <w:rsid w:val="00370AFE"/>
    <w:rsid w:val="00370E64"/>
    <w:rsid w:val="00380DC1"/>
    <w:rsid w:val="00391370"/>
    <w:rsid w:val="003A1337"/>
    <w:rsid w:val="003A1831"/>
    <w:rsid w:val="003A200D"/>
    <w:rsid w:val="003A4210"/>
    <w:rsid w:val="003B0D6E"/>
    <w:rsid w:val="003B12C7"/>
    <w:rsid w:val="003C1DCF"/>
    <w:rsid w:val="003C689B"/>
    <w:rsid w:val="003E3C01"/>
    <w:rsid w:val="003F5702"/>
    <w:rsid w:val="003F641E"/>
    <w:rsid w:val="00400D0E"/>
    <w:rsid w:val="004040CE"/>
    <w:rsid w:val="00404982"/>
    <w:rsid w:val="00416846"/>
    <w:rsid w:val="004359FC"/>
    <w:rsid w:val="00437DB0"/>
    <w:rsid w:val="004403FD"/>
    <w:rsid w:val="00440B2B"/>
    <w:rsid w:val="00444EEC"/>
    <w:rsid w:val="0044524A"/>
    <w:rsid w:val="004576F3"/>
    <w:rsid w:val="00463347"/>
    <w:rsid w:val="00474C91"/>
    <w:rsid w:val="004805CC"/>
    <w:rsid w:val="0048352A"/>
    <w:rsid w:val="00483E11"/>
    <w:rsid w:val="004844B3"/>
    <w:rsid w:val="00485BDD"/>
    <w:rsid w:val="004907F8"/>
    <w:rsid w:val="00490F9A"/>
    <w:rsid w:val="004A2EEC"/>
    <w:rsid w:val="004B6331"/>
    <w:rsid w:val="004C1517"/>
    <w:rsid w:val="004C1B78"/>
    <w:rsid w:val="004C5903"/>
    <w:rsid w:val="004D2D19"/>
    <w:rsid w:val="005075FC"/>
    <w:rsid w:val="005136DD"/>
    <w:rsid w:val="00516B93"/>
    <w:rsid w:val="00520084"/>
    <w:rsid w:val="00525431"/>
    <w:rsid w:val="00530827"/>
    <w:rsid w:val="00533367"/>
    <w:rsid w:val="00537482"/>
    <w:rsid w:val="00540356"/>
    <w:rsid w:val="00544EC3"/>
    <w:rsid w:val="005712D7"/>
    <w:rsid w:val="00577D84"/>
    <w:rsid w:val="00584EF1"/>
    <w:rsid w:val="00585812"/>
    <w:rsid w:val="00596B0F"/>
    <w:rsid w:val="005A30E0"/>
    <w:rsid w:val="005A57D5"/>
    <w:rsid w:val="005A6CDA"/>
    <w:rsid w:val="005B1C29"/>
    <w:rsid w:val="005B69A9"/>
    <w:rsid w:val="005C00FD"/>
    <w:rsid w:val="005C2BBC"/>
    <w:rsid w:val="005D101C"/>
    <w:rsid w:val="005D1052"/>
    <w:rsid w:val="005D5FE3"/>
    <w:rsid w:val="005D6E54"/>
    <w:rsid w:val="005E7C65"/>
    <w:rsid w:val="00600DCF"/>
    <w:rsid w:val="006012A6"/>
    <w:rsid w:val="006269A2"/>
    <w:rsid w:val="00635DD8"/>
    <w:rsid w:val="00635FFA"/>
    <w:rsid w:val="00637FDF"/>
    <w:rsid w:val="00642559"/>
    <w:rsid w:val="00642D4E"/>
    <w:rsid w:val="00644025"/>
    <w:rsid w:val="00662F43"/>
    <w:rsid w:val="00666EAA"/>
    <w:rsid w:val="006708E5"/>
    <w:rsid w:val="0068734C"/>
    <w:rsid w:val="006924C0"/>
    <w:rsid w:val="006C1202"/>
    <w:rsid w:val="006D395C"/>
    <w:rsid w:val="006D412F"/>
    <w:rsid w:val="006E368D"/>
    <w:rsid w:val="006E4CFA"/>
    <w:rsid w:val="006F61D3"/>
    <w:rsid w:val="007039AE"/>
    <w:rsid w:val="00703F95"/>
    <w:rsid w:val="0070468E"/>
    <w:rsid w:val="00711E3F"/>
    <w:rsid w:val="007203D0"/>
    <w:rsid w:val="00720F7E"/>
    <w:rsid w:val="0072231F"/>
    <w:rsid w:val="00724A14"/>
    <w:rsid w:val="00726958"/>
    <w:rsid w:val="00726B89"/>
    <w:rsid w:val="0073179E"/>
    <w:rsid w:val="007347D1"/>
    <w:rsid w:val="00741AB2"/>
    <w:rsid w:val="00741B31"/>
    <w:rsid w:val="00762444"/>
    <w:rsid w:val="00763E60"/>
    <w:rsid w:val="00766517"/>
    <w:rsid w:val="007766E2"/>
    <w:rsid w:val="00787962"/>
    <w:rsid w:val="00790610"/>
    <w:rsid w:val="00793E4A"/>
    <w:rsid w:val="007A6085"/>
    <w:rsid w:val="007B47D8"/>
    <w:rsid w:val="007C2CFF"/>
    <w:rsid w:val="007C6C3B"/>
    <w:rsid w:val="007E10B6"/>
    <w:rsid w:val="007E555D"/>
    <w:rsid w:val="007F53F2"/>
    <w:rsid w:val="007F5FBC"/>
    <w:rsid w:val="008020DD"/>
    <w:rsid w:val="0081131B"/>
    <w:rsid w:val="00821E77"/>
    <w:rsid w:val="00836640"/>
    <w:rsid w:val="00843754"/>
    <w:rsid w:val="00844AC4"/>
    <w:rsid w:val="008464AF"/>
    <w:rsid w:val="0085065F"/>
    <w:rsid w:val="00855F25"/>
    <w:rsid w:val="00862207"/>
    <w:rsid w:val="0086681C"/>
    <w:rsid w:val="008A70EE"/>
    <w:rsid w:val="008C6E7E"/>
    <w:rsid w:val="008F0D61"/>
    <w:rsid w:val="00910A18"/>
    <w:rsid w:val="00916ABA"/>
    <w:rsid w:val="00921D6D"/>
    <w:rsid w:val="00925C23"/>
    <w:rsid w:val="00933021"/>
    <w:rsid w:val="00946151"/>
    <w:rsid w:val="00946B45"/>
    <w:rsid w:val="00947F02"/>
    <w:rsid w:val="009514A6"/>
    <w:rsid w:val="009575A9"/>
    <w:rsid w:val="00960035"/>
    <w:rsid w:val="00980BB0"/>
    <w:rsid w:val="00986A17"/>
    <w:rsid w:val="00987D1E"/>
    <w:rsid w:val="00991AFC"/>
    <w:rsid w:val="00995AF2"/>
    <w:rsid w:val="009A7CA2"/>
    <w:rsid w:val="009B32AF"/>
    <w:rsid w:val="009D5EFA"/>
    <w:rsid w:val="009E204C"/>
    <w:rsid w:val="009E3699"/>
    <w:rsid w:val="009F0936"/>
    <w:rsid w:val="009F1F75"/>
    <w:rsid w:val="009F6B97"/>
    <w:rsid w:val="00A01293"/>
    <w:rsid w:val="00A25281"/>
    <w:rsid w:val="00A3222F"/>
    <w:rsid w:val="00A333A8"/>
    <w:rsid w:val="00A531A7"/>
    <w:rsid w:val="00A5512A"/>
    <w:rsid w:val="00A612AB"/>
    <w:rsid w:val="00A63980"/>
    <w:rsid w:val="00A66D31"/>
    <w:rsid w:val="00A71AF6"/>
    <w:rsid w:val="00A91F27"/>
    <w:rsid w:val="00A92843"/>
    <w:rsid w:val="00AA4034"/>
    <w:rsid w:val="00AA699B"/>
    <w:rsid w:val="00AB29E5"/>
    <w:rsid w:val="00AB7D70"/>
    <w:rsid w:val="00AD3AC2"/>
    <w:rsid w:val="00AD635C"/>
    <w:rsid w:val="00AE7BC3"/>
    <w:rsid w:val="00AE7CD1"/>
    <w:rsid w:val="00AF467D"/>
    <w:rsid w:val="00B03DFD"/>
    <w:rsid w:val="00B04264"/>
    <w:rsid w:val="00B11819"/>
    <w:rsid w:val="00B16336"/>
    <w:rsid w:val="00B40892"/>
    <w:rsid w:val="00B45703"/>
    <w:rsid w:val="00B47BA6"/>
    <w:rsid w:val="00B5136E"/>
    <w:rsid w:val="00B75874"/>
    <w:rsid w:val="00B82FC2"/>
    <w:rsid w:val="00BA5C45"/>
    <w:rsid w:val="00BA6FD0"/>
    <w:rsid w:val="00BB0592"/>
    <w:rsid w:val="00BB14EE"/>
    <w:rsid w:val="00BB4A64"/>
    <w:rsid w:val="00BB6FDC"/>
    <w:rsid w:val="00BC35D5"/>
    <w:rsid w:val="00BC4500"/>
    <w:rsid w:val="00BD00A5"/>
    <w:rsid w:val="00BE65F7"/>
    <w:rsid w:val="00BF420A"/>
    <w:rsid w:val="00C00E76"/>
    <w:rsid w:val="00C05041"/>
    <w:rsid w:val="00C2756C"/>
    <w:rsid w:val="00C45E98"/>
    <w:rsid w:val="00C54E04"/>
    <w:rsid w:val="00C55A6C"/>
    <w:rsid w:val="00C60C25"/>
    <w:rsid w:val="00C61B19"/>
    <w:rsid w:val="00C7023D"/>
    <w:rsid w:val="00C7029D"/>
    <w:rsid w:val="00C762EC"/>
    <w:rsid w:val="00C82AAF"/>
    <w:rsid w:val="00C83AED"/>
    <w:rsid w:val="00C86A15"/>
    <w:rsid w:val="00C91286"/>
    <w:rsid w:val="00C95444"/>
    <w:rsid w:val="00C95D11"/>
    <w:rsid w:val="00CA1F88"/>
    <w:rsid w:val="00CB04DB"/>
    <w:rsid w:val="00CB3D2D"/>
    <w:rsid w:val="00CB69B5"/>
    <w:rsid w:val="00CC29D2"/>
    <w:rsid w:val="00CE2311"/>
    <w:rsid w:val="00CE3982"/>
    <w:rsid w:val="00CE4C58"/>
    <w:rsid w:val="00CE6C7D"/>
    <w:rsid w:val="00CF128F"/>
    <w:rsid w:val="00CF6251"/>
    <w:rsid w:val="00CF6E1A"/>
    <w:rsid w:val="00D0183C"/>
    <w:rsid w:val="00D167CB"/>
    <w:rsid w:val="00D23390"/>
    <w:rsid w:val="00D30635"/>
    <w:rsid w:val="00D322C0"/>
    <w:rsid w:val="00D40177"/>
    <w:rsid w:val="00D42751"/>
    <w:rsid w:val="00D54193"/>
    <w:rsid w:val="00D877EA"/>
    <w:rsid w:val="00D90786"/>
    <w:rsid w:val="00DA0257"/>
    <w:rsid w:val="00DB5BBA"/>
    <w:rsid w:val="00DB66D4"/>
    <w:rsid w:val="00DC2269"/>
    <w:rsid w:val="00DE118C"/>
    <w:rsid w:val="00DE6A88"/>
    <w:rsid w:val="00DE7393"/>
    <w:rsid w:val="00DF2176"/>
    <w:rsid w:val="00E07142"/>
    <w:rsid w:val="00E13312"/>
    <w:rsid w:val="00E1391C"/>
    <w:rsid w:val="00E16165"/>
    <w:rsid w:val="00E2051A"/>
    <w:rsid w:val="00E30B30"/>
    <w:rsid w:val="00E31897"/>
    <w:rsid w:val="00E3194F"/>
    <w:rsid w:val="00E371CF"/>
    <w:rsid w:val="00E4030A"/>
    <w:rsid w:val="00E41C3C"/>
    <w:rsid w:val="00E541A1"/>
    <w:rsid w:val="00E5575F"/>
    <w:rsid w:val="00E62247"/>
    <w:rsid w:val="00E622F5"/>
    <w:rsid w:val="00E70388"/>
    <w:rsid w:val="00E71D0C"/>
    <w:rsid w:val="00E762B2"/>
    <w:rsid w:val="00E86A01"/>
    <w:rsid w:val="00E871DE"/>
    <w:rsid w:val="00E9188C"/>
    <w:rsid w:val="00E9206A"/>
    <w:rsid w:val="00E95001"/>
    <w:rsid w:val="00EA2473"/>
    <w:rsid w:val="00EA356B"/>
    <w:rsid w:val="00EA3620"/>
    <w:rsid w:val="00EB2CBF"/>
    <w:rsid w:val="00EC1FE0"/>
    <w:rsid w:val="00EC67A8"/>
    <w:rsid w:val="00ED34CA"/>
    <w:rsid w:val="00ED6718"/>
    <w:rsid w:val="00EF31D7"/>
    <w:rsid w:val="00EF7F12"/>
    <w:rsid w:val="00F34F63"/>
    <w:rsid w:val="00F4489D"/>
    <w:rsid w:val="00F52FD3"/>
    <w:rsid w:val="00F55BFC"/>
    <w:rsid w:val="00F60F76"/>
    <w:rsid w:val="00F63B32"/>
    <w:rsid w:val="00F63CA4"/>
    <w:rsid w:val="00F754E0"/>
    <w:rsid w:val="00F94026"/>
    <w:rsid w:val="00FB4D29"/>
    <w:rsid w:val="00FC5A50"/>
    <w:rsid w:val="00FE3229"/>
    <w:rsid w:val="00FE5B12"/>
    <w:rsid w:val="00FE5DB3"/>
    <w:rsid w:val="00FE7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A8D7249"/>
  <w15:docId w15:val="{AA820FD8-D20F-4406-9D33-BFDD15F66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1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7F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F7F12"/>
  </w:style>
  <w:style w:type="paragraph" w:styleId="a5">
    <w:name w:val="List Paragraph"/>
    <w:basedOn w:val="a"/>
    <w:uiPriority w:val="34"/>
    <w:qFormat/>
    <w:rsid w:val="00EF7F12"/>
    <w:pPr>
      <w:ind w:left="720"/>
      <w:contextualSpacing/>
    </w:pPr>
  </w:style>
  <w:style w:type="table" w:styleId="a6">
    <w:name w:val="Table Grid"/>
    <w:basedOn w:val="a1"/>
    <w:uiPriority w:val="39"/>
    <w:rsid w:val="00EF7F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F448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4489D"/>
  </w:style>
  <w:style w:type="paragraph" w:styleId="a9">
    <w:name w:val="Balloon Text"/>
    <w:basedOn w:val="a"/>
    <w:link w:val="aa"/>
    <w:uiPriority w:val="99"/>
    <w:semiHidden/>
    <w:unhideWhenUsed/>
    <w:rsid w:val="00596B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96B0F"/>
    <w:rPr>
      <w:rFonts w:ascii="Segoe UI" w:hAnsi="Segoe UI" w:cs="Segoe U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E871DE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E871DE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E871DE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871DE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E871D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E88B20-0BC0-4EC2-9B44-41B9852CD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1709</Words>
  <Characters>9747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Гулдана Аргенова</cp:lastModifiedBy>
  <cp:revision>9</cp:revision>
  <dcterms:created xsi:type="dcterms:W3CDTF">2021-06-25T06:06:00Z</dcterms:created>
  <dcterms:modified xsi:type="dcterms:W3CDTF">2021-07-16T05:16:00Z</dcterms:modified>
</cp:coreProperties>
</file>