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82" w:rsidRDefault="00923482" w:rsidP="00B753AC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753AC" w:rsidRPr="00923482" w:rsidRDefault="00B753AC" w:rsidP="00B753AC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3482">
        <w:rPr>
          <w:rFonts w:ascii="Times New Roman" w:hAnsi="Times New Roman" w:cs="Times New Roman"/>
          <w:b/>
          <w:i/>
          <w:sz w:val="28"/>
          <w:szCs w:val="28"/>
          <w:lang w:val="kk-KZ"/>
        </w:rPr>
        <w:t>2021 жылғы 14 шілдедегі жағдай бойынша кандидаттарды тіркеу туралы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92348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753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51  кандидат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23-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партиялармен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28 -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B753A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753A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А.ж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. 14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шілдесі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күнгі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18.00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46  кандидат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22 -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партиялармен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24 -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B753A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753A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proofErr w:type="gramStart"/>
      <w:r w:rsidRPr="00B753AC">
        <w:rPr>
          <w:rFonts w:ascii="Times New Roman" w:hAnsi="Times New Roman" w:cs="Times New Roman"/>
          <w:sz w:val="28"/>
          <w:szCs w:val="28"/>
        </w:rPr>
        <w:t>талап</w:t>
      </w:r>
      <w:proofErr w:type="gramEnd"/>
      <w:r w:rsidRPr="00B753A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келмеуіне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тартылды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 xml:space="preserve">3 -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кандидатурасын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өтініштері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А.ж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. 14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шілдесінде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уақытпен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18.00-ден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53A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753AC">
        <w:rPr>
          <w:rFonts w:ascii="Times New Roman" w:hAnsi="Times New Roman" w:cs="Times New Roman"/>
          <w:sz w:val="28"/>
          <w:szCs w:val="28"/>
        </w:rPr>
        <w:t>ңақорған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сайлау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шешімімен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тіркеуге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ұсынбауы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тіркеуден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тартылды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сайлау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жарнасын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енгізбеуіне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парақтарын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ұсынбауына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жіберілді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; 14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14 -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53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53AC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жолданды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. 15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декларацияларындағы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15  кандидат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сәйкессіздік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анықталмаған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куәліктерін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сайлау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бюллетеніне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Кандидаттарды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АСК интернет-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парақшасында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баспасөз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БАҚ </w:t>
      </w:r>
      <w:proofErr w:type="gramStart"/>
      <w:r w:rsidRPr="00B753A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53A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  <w:t xml:space="preserve">5. 1 сайлау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округінде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5–  3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4- 4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,   2 – 5,  1-6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кандидаттан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</w:p>
    <w:p w:rsidR="00B753AC" w:rsidRPr="00B753AC" w:rsidRDefault="00B753AC" w:rsidP="00B753AC">
      <w:pPr>
        <w:jc w:val="both"/>
        <w:rPr>
          <w:rFonts w:ascii="Times New Roman" w:hAnsi="Times New Roman" w:cs="Times New Roman"/>
          <w:sz w:val="28"/>
          <w:szCs w:val="28"/>
        </w:rPr>
      </w:pPr>
      <w:r w:rsidRPr="00B753AC">
        <w:rPr>
          <w:rFonts w:ascii="Times New Roman" w:hAnsi="Times New Roman" w:cs="Times New Roman"/>
          <w:sz w:val="28"/>
          <w:szCs w:val="28"/>
        </w:rPr>
        <w:tab/>
        <w:t xml:space="preserve">7 сайлау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округінде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5,  1– 3,  5 – 1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партия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B753A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B794E" w:rsidRDefault="00B753AC" w:rsidP="00923482">
      <w:pPr>
        <w:jc w:val="both"/>
      </w:pPr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r w:rsidRPr="00B753AC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сайлау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комиссияларына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A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753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B794E" w:rsidSect="002A40E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5"/>
    <w:rsid w:val="002A40E4"/>
    <w:rsid w:val="005B794E"/>
    <w:rsid w:val="005D182B"/>
    <w:rsid w:val="00923482"/>
    <w:rsid w:val="00B753AC"/>
    <w:rsid w:val="00C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PRO-2021</dc:creator>
  <cp:keywords/>
  <dc:description/>
  <cp:lastModifiedBy>PRO-2021</cp:lastModifiedBy>
  <cp:revision>6</cp:revision>
  <dcterms:created xsi:type="dcterms:W3CDTF">2021-07-14T17:57:00Z</dcterms:created>
  <dcterms:modified xsi:type="dcterms:W3CDTF">2021-07-14T17:59:00Z</dcterms:modified>
</cp:coreProperties>
</file>