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F9" w:rsidRDefault="00AC3ACC" w:rsidP="00B75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ACC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шілдеде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облысында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кенттердің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әкімдеріне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процедурасы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аяқталды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қоры</w:t>
      </w:r>
      <w:r w:rsidR="00B75B36">
        <w:rPr>
          <w:rFonts w:ascii="Times New Roman" w:hAnsi="Times New Roman" w:cs="Times New Roman"/>
          <w:sz w:val="28"/>
          <w:szCs w:val="28"/>
        </w:rPr>
        <w:t>тындысы</w:t>
      </w:r>
      <w:proofErr w:type="spellEnd"/>
      <w:r w:rsidR="00B75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B3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B75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B36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="00B75B36">
        <w:rPr>
          <w:rFonts w:ascii="Times New Roman" w:hAnsi="Times New Roman" w:cs="Times New Roman"/>
          <w:sz w:val="28"/>
          <w:szCs w:val="28"/>
        </w:rPr>
        <w:t xml:space="preserve"> </w:t>
      </w:r>
      <w:r w:rsidR="00B75B36">
        <w:rPr>
          <w:rFonts w:ascii="Times New Roman" w:hAnsi="Times New Roman" w:cs="Times New Roman"/>
          <w:sz w:val="28"/>
          <w:szCs w:val="28"/>
          <w:lang w:val="kk-KZ"/>
        </w:rPr>
        <w:t xml:space="preserve">қалалық </w:t>
      </w:r>
      <w:proofErr w:type="spellStart"/>
      <w:r w:rsidR="00CF4B8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F4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B86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AC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CC">
        <w:rPr>
          <w:rFonts w:ascii="Times New Roman" w:hAnsi="Times New Roman" w:cs="Times New Roman"/>
          <w:sz w:val="28"/>
          <w:szCs w:val="28"/>
        </w:rPr>
        <w:t>комиссиялар</w:t>
      </w:r>
      <w:r>
        <w:rPr>
          <w:rFonts w:ascii="Times New Roman" w:hAnsi="Times New Roman" w:cs="Times New Roman"/>
          <w:sz w:val="28"/>
          <w:szCs w:val="28"/>
        </w:rPr>
        <w:t>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сайттарында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орналастырылды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75B36" w:rsidRDefault="00B75B36" w:rsidP="00B75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13"/>
        <w:gridCol w:w="3544"/>
        <w:gridCol w:w="9639"/>
      </w:tblGrid>
      <w:tr w:rsidR="00AC3ACC" w:rsidTr="00C80870">
        <w:trPr>
          <w:trHeight w:val="557"/>
        </w:trPr>
        <w:tc>
          <w:tcPr>
            <w:tcW w:w="1413" w:type="dxa"/>
          </w:tcPr>
          <w:p w:rsidR="00AC3ACC" w:rsidRDefault="00B75B36" w:rsidP="000B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B36" w:rsidRDefault="00B75B36" w:rsidP="000B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544" w:type="dxa"/>
          </w:tcPr>
          <w:p w:rsidR="00AC3ACC" w:rsidRDefault="004D7782" w:rsidP="000B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3ACC">
              <w:rPr>
                <w:rFonts w:ascii="Times New Roman" w:hAnsi="Times New Roman" w:cs="Times New Roman"/>
                <w:sz w:val="28"/>
                <w:szCs w:val="28"/>
              </w:rPr>
              <w:t>удан</w:t>
            </w:r>
            <w:proofErr w:type="spellEnd"/>
            <w:r w:rsidR="00012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EB5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9639" w:type="dxa"/>
          </w:tcPr>
          <w:p w:rsidR="00AC3ACC" w:rsidRPr="00AC3ACC" w:rsidRDefault="000B74A2" w:rsidP="000B7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</w:t>
            </w:r>
            <w:r w:rsidR="009969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</w:p>
        </w:tc>
        <w:tc>
          <w:tcPr>
            <w:tcW w:w="9639" w:type="dxa"/>
          </w:tcPr>
          <w:p w:rsidR="00012EB5" w:rsidRPr="00C11DCD" w:rsidRDefault="0098676E" w:rsidP="00C11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C11DCD" w:rsidRPr="009E40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https://www.gov.kz/memleket/entities/vko-semey/documents/details/189027?lang=kk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</w:t>
            </w:r>
          </w:p>
        </w:tc>
        <w:tc>
          <w:tcPr>
            <w:tcW w:w="9639" w:type="dxa"/>
          </w:tcPr>
          <w:p w:rsidR="00012EB5" w:rsidRPr="00E94E7D" w:rsidRDefault="0098676E" w:rsidP="00E94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E94E7D" w:rsidRPr="009E40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https://www.gov.kz/memleket/entities/vko-abay/documents/details/189024?lang=kk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9639" w:type="dxa"/>
          </w:tcPr>
          <w:p w:rsidR="00012EB5" w:rsidRPr="0098676E" w:rsidRDefault="0098676E" w:rsidP="009867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9867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https://www.gov.kz/memleket/entities/vko-altai/documents/details/189301?directionId=14183&amp;lang=ru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Аягөз ауданы </w:t>
            </w:r>
          </w:p>
        </w:tc>
        <w:tc>
          <w:tcPr>
            <w:tcW w:w="9639" w:type="dxa"/>
          </w:tcPr>
          <w:p w:rsidR="00012EB5" w:rsidRPr="00B75B36" w:rsidRDefault="0098676E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B75B36" w:rsidRPr="009E40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https://www.gov.kz/memleket/entities/vko-ayagos/documents/details/189013?directionId=13990&amp;lang=kk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Бородулиха ауданы</w:t>
            </w:r>
          </w:p>
        </w:tc>
        <w:tc>
          <w:tcPr>
            <w:tcW w:w="9639" w:type="dxa"/>
          </w:tcPr>
          <w:p w:rsidR="00012EB5" w:rsidRPr="00F21C2D" w:rsidRDefault="0098676E" w:rsidP="00F21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F21C2D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https://www.gov.kz/memleket/entities/vko-boroduliha/documents/details/189317?lang=kk</w:t>
              </w:r>
            </w:hyperlink>
          </w:p>
        </w:tc>
        <w:bookmarkStart w:id="0" w:name="_GoBack"/>
        <w:bookmarkEnd w:id="0"/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9639" w:type="dxa"/>
          </w:tcPr>
          <w:p w:rsidR="00012EB5" w:rsidRPr="00F21C2D" w:rsidRDefault="0098676E" w:rsidP="00F21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F21C2D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https://www.gov.kz/memleket/entities/vko-beskaragay/documents/details/189324?directionId=13479&amp;lang=kk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9639" w:type="dxa"/>
          </w:tcPr>
          <w:p w:rsidR="00012EB5" w:rsidRPr="00F21C2D" w:rsidRDefault="0098676E" w:rsidP="00782C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782CE8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https://www.gov.kz/memleket/entities/vko-glubokoe/documents/details/189277?directionId=14300&amp;lang=kk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9639" w:type="dxa"/>
          </w:tcPr>
          <w:p w:rsidR="00012EB5" w:rsidRPr="00F21C2D" w:rsidRDefault="0098676E" w:rsidP="00782C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782CE8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https://www.gov.kz/memleket/entities/vko-garma/documents/details/189272?lang=kk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9639" w:type="dxa"/>
          </w:tcPr>
          <w:p w:rsidR="00012EB5" w:rsidRPr="00F21C2D" w:rsidRDefault="0098676E" w:rsidP="00780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7803B3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https://www.gov.kz/memleket/entities/vko-zaysan/documents/details/189123?lang=kk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</w:t>
            </w:r>
            <w:r w:rsidRPr="00336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9639" w:type="dxa"/>
          </w:tcPr>
          <w:p w:rsidR="00012EB5" w:rsidRPr="00F21C2D" w:rsidRDefault="0098676E" w:rsidP="00780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7803B3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https://www.gov.kz/memleket/entities/vko-katon-karagay/documents/details/189273?directionId=14240&amp;lang=kk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9639" w:type="dxa"/>
          </w:tcPr>
          <w:p w:rsidR="00012EB5" w:rsidRPr="00F21C2D" w:rsidRDefault="0098676E" w:rsidP="00780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7803B3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https://www.gov.kz/memleket/entities/vko-kokpekti/documents/details/189275?lang=kk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9639" w:type="dxa"/>
          </w:tcPr>
          <w:p w:rsidR="00012EB5" w:rsidRPr="00F21C2D" w:rsidRDefault="0098676E" w:rsidP="00780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7803B3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https://www.gov.kz/memleket/entities/vko-kurchum/documents/details/189306?directionId=14246&amp;lang=kk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Тарбағатай ауданы</w:t>
            </w:r>
          </w:p>
        </w:tc>
        <w:tc>
          <w:tcPr>
            <w:tcW w:w="9639" w:type="dxa"/>
          </w:tcPr>
          <w:p w:rsidR="00012EB5" w:rsidRPr="00CF0A77" w:rsidRDefault="0098676E" w:rsidP="00CF0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CF0A77" w:rsidRPr="009E40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https://www.gov.kz/memleket/entities/vko-tarbagatay/documents/details/189048?directionId=14285&amp;lang=kk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9639" w:type="dxa"/>
          </w:tcPr>
          <w:p w:rsidR="00012EB5" w:rsidRPr="009E1068" w:rsidRDefault="0098676E" w:rsidP="009E10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9E1068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https://www.gov.kz/memleket/entities/vko-ulan/documents/details/189308?directionId=13314&amp;lang=kk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Үрджар ауданы</w:t>
            </w:r>
          </w:p>
        </w:tc>
        <w:tc>
          <w:tcPr>
            <w:tcW w:w="9639" w:type="dxa"/>
          </w:tcPr>
          <w:p w:rsidR="00012EB5" w:rsidRPr="007803B3" w:rsidRDefault="0098676E" w:rsidP="00780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7803B3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https://www.gov.kz/memleket/entities/vko-urzhar/documents/details/189279?lang=kk</w:t>
              </w:r>
            </w:hyperlink>
          </w:p>
        </w:tc>
      </w:tr>
      <w:tr w:rsidR="00012EB5" w:rsidRPr="0098676E" w:rsidTr="00B75B36">
        <w:tc>
          <w:tcPr>
            <w:tcW w:w="1413" w:type="dxa"/>
          </w:tcPr>
          <w:p w:rsidR="00012EB5" w:rsidRPr="00AC3ACC" w:rsidRDefault="00012EB5" w:rsidP="00B75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544" w:type="dxa"/>
          </w:tcPr>
          <w:p w:rsidR="00012EB5" w:rsidRPr="003367BB" w:rsidRDefault="00012EB5" w:rsidP="00012E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Шемонаиха ауданы</w:t>
            </w:r>
          </w:p>
        </w:tc>
        <w:tc>
          <w:tcPr>
            <w:tcW w:w="9639" w:type="dxa"/>
          </w:tcPr>
          <w:p w:rsidR="00012EB5" w:rsidRPr="009E1068" w:rsidRDefault="0098676E" w:rsidP="009E10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="009E1068" w:rsidRPr="00B07C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https://www.gov.kz/memleket/entities/vko-shemonaiha/documents/details/189320?lang=kk</w:t>
              </w:r>
            </w:hyperlink>
          </w:p>
        </w:tc>
      </w:tr>
    </w:tbl>
    <w:p w:rsidR="00AC3ACC" w:rsidRPr="009E1068" w:rsidRDefault="00AC3AC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C3ACC" w:rsidRPr="009E1068" w:rsidSect="00B75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2E"/>
    <w:rsid w:val="00012EB5"/>
    <w:rsid w:val="000B74A2"/>
    <w:rsid w:val="004D7782"/>
    <w:rsid w:val="004E2D1E"/>
    <w:rsid w:val="005367FA"/>
    <w:rsid w:val="007803B3"/>
    <w:rsid w:val="00782CE8"/>
    <w:rsid w:val="0098676E"/>
    <w:rsid w:val="00996967"/>
    <w:rsid w:val="009E1068"/>
    <w:rsid w:val="00A60C13"/>
    <w:rsid w:val="00AC3ACC"/>
    <w:rsid w:val="00B212F9"/>
    <w:rsid w:val="00B75B36"/>
    <w:rsid w:val="00C11DCD"/>
    <w:rsid w:val="00C80870"/>
    <w:rsid w:val="00CF0A77"/>
    <w:rsid w:val="00CF4B86"/>
    <w:rsid w:val="00E94E7D"/>
    <w:rsid w:val="00EE6A2E"/>
    <w:rsid w:val="00F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18CB"/>
  <w15:chartTrackingRefBased/>
  <w15:docId w15:val="{89456262-98F2-49B9-8119-AAB1C048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oroduliha/documents/details/189317?lang=kk" TargetMode="External"/><Relationship Id="rId13" Type="http://schemas.openxmlformats.org/officeDocument/2006/relationships/hyperlink" Target="https://www.gov.kz/memleket/entities/vko-katon-karagay/documents/details/189273?directionId=14240&amp;lang=kk" TargetMode="External"/><Relationship Id="rId18" Type="http://schemas.openxmlformats.org/officeDocument/2006/relationships/hyperlink" Target="https://www.gov.kz/memleket/entities/vko-urzhar/documents/details/189279?lang=k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documents/details/189013?directionId=13990&amp;lang=kk" TargetMode="External"/><Relationship Id="rId12" Type="http://schemas.openxmlformats.org/officeDocument/2006/relationships/hyperlink" Target="https://www.gov.kz/memleket/entities/vko-zaysan/documents/details/189123?lang=kk" TargetMode="External"/><Relationship Id="rId17" Type="http://schemas.openxmlformats.org/officeDocument/2006/relationships/hyperlink" Target="https://www.gov.kz/memleket/entities/vko-ulan/documents/details/189308?directionId=13314&amp;lang=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89048?directionId=14285&amp;lang=k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89301?directionId=14183&amp;lang=ru" TargetMode="External"/><Relationship Id="rId11" Type="http://schemas.openxmlformats.org/officeDocument/2006/relationships/hyperlink" Target="https://www.gov.kz/memleket/entities/vko-garma/documents/details/189272?lang=kk" TargetMode="External"/><Relationship Id="rId5" Type="http://schemas.openxmlformats.org/officeDocument/2006/relationships/hyperlink" Target="https://www.gov.kz/memleket/entities/vko-abay/documents/details/189024?lang=kk" TargetMode="External"/><Relationship Id="rId15" Type="http://schemas.openxmlformats.org/officeDocument/2006/relationships/hyperlink" Target="https://www.gov.kz/memleket/entities/vko-kurchum/documents/details/189306?directionId=14246&amp;lang=kk" TargetMode="External"/><Relationship Id="rId10" Type="http://schemas.openxmlformats.org/officeDocument/2006/relationships/hyperlink" Target="https://www.gov.kz/memleket/entities/vko-glubokoe/documents/details/189277?directionId=14300&amp;lang=kk" TargetMode="External"/><Relationship Id="rId19" Type="http://schemas.openxmlformats.org/officeDocument/2006/relationships/hyperlink" Target="https://www.gov.kz/memleket/entities/vko-shemonaiha/documents/details/189320?lang=kk" TargetMode="External"/><Relationship Id="rId4" Type="http://schemas.openxmlformats.org/officeDocument/2006/relationships/hyperlink" Target="https://www.gov.kz/memleket/entities/vko-semey/documents/details/189027?lang=kk" TargetMode="External"/><Relationship Id="rId9" Type="http://schemas.openxmlformats.org/officeDocument/2006/relationships/hyperlink" Target="https://www.gov.kz/memleket/entities/vko-beskaragay/documents/details/189324?directionId=13479&amp;lang=kk" TargetMode="External"/><Relationship Id="rId14" Type="http://schemas.openxmlformats.org/officeDocument/2006/relationships/hyperlink" Target="https://www.gov.kz/memleket/entities/vko-kokpekti/documents/details/189275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2021-07-10T08:23:00Z</dcterms:created>
  <dcterms:modified xsi:type="dcterms:W3CDTF">2021-07-12T04:36:00Z</dcterms:modified>
</cp:coreProperties>
</file>