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747" w:rsidRDefault="00CB2747" w:rsidP="00CB2747">
      <w:pPr>
        <w:jc w:val="center"/>
        <w:rPr>
          <w:rFonts w:eastAsia="Times New Roman"/>
          <w:b/>
          <w:bCs/>
          <w:color w:val="000000"/>
          <w:sz w:val="32"/>
          <w:szCs w:val="32"/>
          <w:lang w:eastAsia="ru-RU"/>
        </w:rPr>
      </w:pPr>
      <w:r w:rsidRPr="00107528">
        <w:rPr>
          <w:rFonts w:eastAsia="Times New Roman"/>
          <w:b/>
          <w:bCs/>
          <w:color w:val="000000"/>
          <w:sz w:val="32"/>
          <w:szCs w:val="32"/>
          <w:lang w:eastAsia="ru-RU"/>
        </w:rPr>
        <w:t>Список организаций, признанн</w:t>
      </w:r>
      <w:r w:rsidR="008C7D32">
        <w:rPr>
          <w:rFonts w:eastAsia="Times New Roman"/>
          <w:b/>
          <w:bCs/>
          <w:color w:val="000000"/>
          <w:sz w:val="32"/>
          <w:szCs w:val="32"/>
          <w:lang w:eastAsia="ru-RU"/>
        </w:rPr>
        <w:t>ых Лидерами проекта «</w:t>
      </w:r>
      <w:proofErr w:type="spellStart"/>
      <w:r w:rsidR="008C7D32">
        <w:rPr>
          <w:rFonts w:eastAsia="Times New Roman"/>
          <w:b/>
          <w:bCs/>
          <w:color w:val="000000"/>
          <w:sz w:val="32"/>
          <w:szCs w:val="32"/>
          <w:lang w:eastAsia="ru-RU"/>
        </w:rPr>
        <w:t>Ashyq</w:t>
      </w:r>
      <w:proofErr w:type="spellEnd"/>
      <w:r w:rsidR="008C7D32">
        <w:rPr>
          <w:rFonts w:eastAsia="Times New Roman"/>
          <w:b/>
          <w:bCs/>
          <w:color w:val="000000"/>
          <w:sz w:val="32"/>
          <w:szCs w:val="32"/>
          <w:lang w:eastAsia="ru-RU"/>
        </w:rPr>
        <w:t>»</w:t>
      </w:r>
      <w:r w:rsidR="006667BA">
        <w:rPr>
          <w:rFonts w:eastAsia="Times New Roman"/>
          <w:b/>
          <w:bCs/>
          <w:color w:val="000000"/>
          <w:sz w:val="32"/>
          <w:szCs w:val="32"/>
          <w:lang w:eastAsia="ru-RU"/>
        </w:rPr>
        <w:br/>
        <w:t>с 13 по 27</w:t>
      </w:r>
      <w:r>
        <w:rPr>
          <w:rFonts w:eastAsia="Times New Roman"/>
          <w:b/>
          <w:bCs/>
          <w:color w:val="000000"/>
          <w:sz w:val="32"/>
          <w:szCs w:val="32"/>
          <w:lang w:eastAsia="ru-RU"/>
        </w:rPr>
        <w:t xml:space="preserve"> июл</w:t>
      </w:r>
      <w:r w:rsidRPr="00107528">
        <w:rPr>
          <w:rFonts w:eastAsia="Times New Roman"/>
          <w:b/>
          <w:bCs/>
          <w:color w:val="000000"/>
          <w:sz w:val="32"/>
          <w:szCs w:val="32"/>
          <w:lang w:eastAsia="ru-RU"/>
        </w:rPr>
        <w:t>я 2021 года</w:t>
      </w:r>
    </w:p>
    <w:p w:rsidR="002711BF" w:rsidRDefault="002711BF" w:rsidP="002711BF">
      <w:pPr>
        <w:jc w:val="center"/>
        <w:rPr>
          <w:szCs w:val="28"/>
        </w:rPr>
      </w:pPr>
    </w:p>
    <w:tbl>
      <w:tblPr>
        <w:tblW w:w="15819" w:type="dxa"/>
        <w:tblInd w:w="-34" w:type="dxa"/>
        <w:tblLook w:val="04A0"/>
      </w:tblPr>
      <w:tblGrid>
        <w:gridCol w:w="851"/>
        <w:gridCol w:w="6662"/>
        <w:gridCol w:w="1843"/>
        <w:gridCol w:w="3119"/>
        <w:gridCol w:w="3344"/>
      </w:tblGrid>
      <w:tr w:rsidR="006667BA" w:rsidRPr="006667BA" w:rsidTr="00C82A74">
        <w:trPr>
          <w:trHeight w:val="39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667BA" w:rsidRPr="006667BA" w:rsidRDefault="006667BA" w:rsidP="00C82A74">
            <w:pPr>
              <w:ind w:left="34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66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667BA" w:rsidRPr="006667BA" w:rsidRDefault="006667BA" w:rsidP="006667BA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Наименование компании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667BA" w:rsidRPr="006667BA" w:rsidRDefault="006667BA" w:rsidP="006667BA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Район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667BA" w:rsidRPr="006667BA" w:rsidRDefault="006667BA" w:rsidP="006667BA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Адрес</w:t>
            </w:r>
          </w:p>
        </w:tc>
        <w:tc>
          <w:tcPr>
            <w:tcW w:w="33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667BA" w:rsidRPr="006667BA" w:rsidRDefault="006667BA" w:rsidP="006667BA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Тип объекта</w:t>
            </w:r>
          </w:p>
        </w:tc>
      </w:tr>
      <w:tr w:rsidR="006667BA" w:rsidRPr="006667BA" w:rsidTr="00C82A74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C82A74">
            <w:pPr>
              <w:ind w:left="34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АЛЬПИЕВ БЕКЕН ТУЛЕБЕКОВИЧ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ул.Шугаева</w:t>
            </w:r>
            <w:proofErr w:type="spellEnd"/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 xml:space="preserve"> 28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Торгово-развлекательные комплексы (центры)</w:t>
            </w:r>
          </w:p>
        </w:tc>
      </w:tr>
      <w:tr w:rsidR="006667BA" w:rsidRPr="006667BA" w:rsidTr="00C82A74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C82A74">
            <w:pPr>
              <w:ind w:left="34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ТОО "МИРАС ПЛЮС"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ул.Жумабаева, 52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Отдельно стоящие магазины</w:t>
            </w:r>
          </w:p>
        </w:tc>
      </w:tr>
      <w:tr w:rsidR="006667BA" w:rsidRPr="006667BA" w:rsidTr="00C82A74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C82A74">
            <w:pPr>
              <w:ind w:left="34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ТОО "УСТЬ-КАМЕНОГОРСКИЙ АВТОВОКЗАЛ "ADAL"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проспект Абая, 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Организациям, осуществляющим пассажирские перевозки</w:t>
            </w:r>
          </w:p>
        </w:tc>
      </w:tr>
      <w:tr w:rsidR="006667BA" w:rsidRPr="006667BA" w:rsidTr="00C82A74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C82A74">
            <w:pPr>
              <w:ind w:left="34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АХМЕДЖАНОВ ИЛЬДАР АМИРЖАНОВИЧ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ул.Каржаубайулы</w:t>
            </w:r>
            <w:proofErr w:type="spellEnd"/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, 249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Организациям, осуществляющим пассажирские перевозки</w:t>
            </w:r>
          </w:p>
        </w:tc>
      </w:tr>
      <w:tr w:rsidR="006667BA" w:rsidRPr="006667BA" w:rsidTr="00C82A74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C82A74">
            <w:pPr>
              <w:ind w:left="34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КУРМАНГАЛИЕВ АЙТМУХАНБЕТ АЛМАДИЕВИЧ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 xml:space="preserve">ул. </w:t>
            </w:r>
            <w:proofErr w:type="spellStart"/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Байбатчина</w:t>
            </w:r>
            <w:proofErr w:type="spellEnd"/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, 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6667BA" w:rsidRPr="006667BA" w:rsidTr="00C82A74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C82A74">
            <w:pPr>
              <w:ind w:left="34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РЕЗУНОВА ЕЛЕНА ЮРЬЕВНА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 xml:space="preserve">проспект </w:t>
            </w:r>
            <w:proofErr w:type="spellStart"/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Ауэзова</w:t>
            </w:r>
            <w:proofErr w:type="spellEnd"/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, 43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6667BA" w:rsidRPr="006667BA" w:rsidTr="00C82A74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C82A74">
            <w:pPr>
              <w:ind w:left="34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ЕКАТЕРИНЧЕВ ПАВЕЛ СЕМЕНОВИЧ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проспект Абая, 5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6667BA" w:rsidRPr="006667BA" w:rsidTr="00C82A74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C82A74">
            <w:pPr>
              <w:ind w:left="34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val="en-US"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ТОО</w:t>
            </w:r>
            <w:r w:rsidRPr="006667BA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"THE CASPIAN INTERNATIONAL RESTAURANTS COMPANY (</w:t>
            </w: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КАСПИАН</w:t>
            </w:r>
            <w:r w:rsidRPr="006667BA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</w:t>
            </w: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ИНТЕРНЭШНЛ</w:t>
            </w:r>
            <w:r w:rsidRPr="006667BA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</w:t>
            </w: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РЕСТРОНГЗ</w:t>
            </w:r>
            <w:r w:rsidRPr="006667BA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</w:t>
            </w: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КОМПАНИ</w:t>
            </w:r>
            <w:r w:rsidRPr="006667BA">
              <w:rPr>
                <w:rFonts w:eastAsia="Times New Roman"/>
                <w:color w:val="000000"/>
                <w:szCs w:val="28"/>
                <w:lang w:val="en-US" w:eastAsia="ru-RU"/>
              </w:rPr>
              <w:t>)"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пр. Победы, здание 4/1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6667BA" w:rsidRPr="006667BA" w:rsidTr="00C82A74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C82A74">
            <w:pPr>
              <w:ind w:left="34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ТОЛЕУХАНОВА АЙЖАН ЕСЕНТАЕВНА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ул.Гагарина, 158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6667BA" w:rsidRPr="006667BA" w:rsidTr="00C82A74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C82A74">
            <w:pPr>
              <w:ind w:left="34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БАБИНА ЛЮДМИЛА БОРИСОВНА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 xml:space="preserve">ул. </w:t>
            </w:r>
            <w:proofErr w:type="spellStart"/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Касыма</w:t>
            </w:r>
            <w:proofErr w:type="spellEnd"/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Кайсенова</w:t>
            </w:r>
            <w:proofErr w:type="spellEnd"/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 xml:space="preserve"> , 117, а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6667BA" w:rsidRPr="006667BA" w:rsidTr="00C82A74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C82A74">
            <w:pPr>
              <w:ind w:left="34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 xml:space="preserve">БОЗЯКА ТУРХАН </w:t>
            </w:r>
            <w:proofErr w:type="spellStart"/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None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C82A74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ул.</w:t>
            </w:r>
            <w:r w:rsidR="006667BA" w:rsidRPr="006667BA">
              <w:rPr>
                <w:rFonts w:eastAsia="Times New Roman"/>
                <w:color w:val="000000"/>
                <w:szCs w:val="28"/>
                <w:lang w:eastAsia="ru-RU"/>
              </w:rPr>
              <w:t>Утепова</w:t>
            </w:r>
            <w:proofErr w:type="spellEnd"/>
            <w:r w:rsidR="006667BA" w:rsidRPr="006667BA">
              <w:rPr>
                <w:rFonts w:eastAsia="Times New Roman"/>
                <w:color w:val="000000"/>
                <w:szCs w:val="28"/>
                <w:lang w:eastAsia="ru-RU"/>
              </w:rPr>
              <w:t xml:space="preserve"> 33/2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6667BA" w:rsidRPr="006667BA" w:rsidTr="00C82A74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C82A74">
            <w:pPr>
              <w:ind w:left="34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УШАКОВ ВИТАЛИЙ АНАТОЛЬЕВИЧ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C82A74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ул.</w:t>
            </w:r>
            <w:r w:rsidR="006667BA" w:rsidRPr="006667BA">
              <w:rPr>
                <w:rFonts w:eastAsia="Times New Roman"/>
                <w:color w:val="000000"/>
                <w:szCs w:val="28"/>
                <w:lang w:eastAsia="ru-RU"/>
              </w:rPr>
              <w:t>Кабанбай</w:t>
            </w:r>
            <w:proofErr w:type="spellEnd"/>
            <w:r w:rsidR="006667BA" w:rsidRPr="006667BA">
              <w:rPr>
                <w:rFonts w:eastAsia="Times New Roman"/>
                <w:color w:val="000000"/>
                <w:szCs w:val="28"/>
                <w:lang w:eastAsia="ru-RU"/>
              </w:rPr>
              <w:t xml:space="preserve"> Батыра, 21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6667BA" w:rsidRPr="006667BA" w:rsidTr="00C82A74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C82A74">
            <w:pPr>
              <w:ind w:left="34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КОЧЕРГИНА НАДЕЖДА ПЕТРОВНА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ул. Казахстан, 64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Объекты общественного питания</w:t>
            </w:r>
          </w:p>
        </w:tc>
      </w:tr>
      <w:tr w:rsidR="006667BA" w:rsidRPr="006667BA" w:rsidTr="00C82A74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C82A74">
            <w:pPr>
              <w:ind w:left="34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НАО "МЕДИЦИНСКИЙ УНИВЕРСИТЕТ СЕМЕЙ"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ул.Абая, 103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6667BA" w:rsidRPr="006667BA" w:rsidTr="00C82A74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C82A74">
            <w:pPr>
              <w:ind w:left="34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НАО "ВОСТОЧНО-КАЗАХСТАНСКИЙ ТЕХНИЧЕСКИЙ УНИВЕРСИТЕТ ИМЕНИ Д. СЕРИКБАЕВА"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 xml:space="preserve">ул. </w:t>
            </w:r>
            <w:proofErr w:type="spellStart"/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Протозанова</w:t>
            </w:r>
            <w:proofErr w:type="spellEnd"/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, 69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6667BA" w:rsidRPr="006667BA" w:rsidTr="00C82A74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C82A74">
            <w:pPr>
              <w:ind w:left="34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КГКП "ВЫСШИЙ КОЛЛЕДЖ ГЕОДЕЗИИ И КАРТОГРАФИИ" УПРАВЛЕНИЯ ОБРАЗОВАНИЯ ВОСТОЧНО-КАЗАХСТАНСКОЙ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ул. Заря, дом № 42.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Объекты образования</w:t>
            </w:r>
          </w:p>
        </w:tc>
      </w:tr>
      <w:tr w:rsidR="006667BA" w:rsidRPr="006667BA" w:rsidTr="00C82A74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C82A74">
            <w:pPr>
              <w:ind w:left="34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МЕДИЦИНСКОЕ УЧРЕЖДЕНИЕ "ПОЛИКЛИНИКА № 6 СМЕШАННОГО ТИПА"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проспект Шакарима,149а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Объекты здравоохранения</w:t>
            </w:r>
          </w:p>
        </w:tc>
      </w:tr>
      <w:tr w:rsidR="006667BA" w:rsidRPr="006667BA" w:rsidTr="00C82A74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C82A74">
            <w:pPr>
              <w:ind w:left="34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КГП на ПХВ "ЦЕНТР ЯДЕРНОЙ МЕДИЦИНЫ И ОНКОЛОГИИ ГОРОДА СЕМЕЙ" УПРАВЛЕНИЯ ЗДРАВООХРАНЕНИЯ ВОСТОЧНО-КАЗАХСТАНСКОЙ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 xml:space="preserve">ул. </w:t>
            </w:r>
            <w:proofErr w:type="spellStart"/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Кутжанова</w:t>
            </w:r>
            <w:proofErr w:type="spellEnd"/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 xml:space="preserve"> 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Объекты здравоохранения</w:t>
            </w:r>
          </w:p>
        </w:tc>
      </w:tr>
      <w:tr w:rsidR="006667BA" w:rsidRPr="006667BA" w:rsidTr="00C82A74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C82A74">
            <w:pPr>
              <w:ind w:left="34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КГП на ПХВ "ЦЕНТР КРОВИ ГОРОДА СЕМЕЙ" УПРАВЛЕНИЯ ЗДРАВООХРАНЕНИЯ ВОСТОЧНО-КАЗАХСТАНСКОЙ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C82A74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ул.</w:t>
            </w:r>
            <w:r w:rsidR="006667BA" w:rsidRPr="006667BA">
              <w:rPr>
                <w:rFonts w:eastAsia="Times New Roman"/>
                <w:color w:val="000000"/>
                <w:szCs w:val="28"/>
                <w:lang w:eastAsia="ru-RU"/>
              </w:rPr>
              <w:t>Сеченова,4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Объекты здравоохранения</w:t>
            </w:r>
          </w:p>
        </w:tc>
      </w:tr>
      <w:tr w:rsidR="006667BA" w:rsidRPr="006667BA" w:rsidTr="00C82A74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C82A74">
            <w:pPr>
              <w:ind w:left="34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ТОО "КАЗЦИНК"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г.Риддер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Сосновый бор 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Объекты санаторно-курортного назначения, дома отдыха</w:t>
            </w:r>
          </w:p>
        </w:tc>
      </w:tr>
      <w:tr w:rsidR="006667BA" w:rsidRPr="006667BA" w:rsidTr="00C82A74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C82A74">
            <w:pPr>
              <w:ind w:left="34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КГКП "ЕРТІС КОНЦЕРТ" УПРАВЛЕНИЯ КУЛЬТУРЫ ВОСТОЧНО-КАЗАХСТАНСКОЙ ОБЛАСТИ.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 xml:space="preserve">ул. </w:t>
            </w:r>
            <w:proofErr w:type="spellStart"/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Протозанова</w:t>
            </w:r>
            <w:proofErr w:type="spellEnd"/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, 43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Объекты культуры</w:t>
            </w:r>
          </w:p>
        </w:tc>
      </w:tr>
      <w:tr w:rsidR="006667BA" w:rsidRPr="006667BA" w:rsidTr="00C82A74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C82A74">
            <w:pPr>
              <w:ind w:left="34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МАРИНИНА ЮЛИЯ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ул.Кабылбаева</w:t>
            </w:r>
            <w:proofErr w:type="spellEnd"/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 xml:space="preserve"> 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Объекты культуры</w:t>
            </w:r>
          </w:p>
        </w:tc>
      </w:tr>
      <w:tr w:rsidR="006667BA" w:rsidRPr="006667BA" w:rsidTr="00C82A74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C82A74">
            <w:pPr>
              <w:ind w:left="34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23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ТОО "АЛМАСТОР"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C82A7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ул.Бажова,110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Объекты культуры</w:t>
            </w:r>
          </w:p>
        </w:tc>
      </w:tr>
      <w:tr w:rsidR="006667BA" w:rsidRPr="006667BA" w:rsidTr="00C82A74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C82A74">
            <w:pPr>
              <w:ind w:left="34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ИГЛИКОВА ДИНАРА АЛАУМАТОВНА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микрорайон Карагайлы,39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Объекты культуры</w:t>
            </w:r>
          </w:p>
        </w:tc>
      </w:tr>
      <w:tr w:rsidR="006667BA" w:rsidRPr="006667BA" w:rsidTr="00C82A74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C82A74">
            <w:pPr>
              <w:ind w:left="34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НАО "ВОСТОЧНО-КАЗАХСТАНСКИЙ УНИВЕРСИТЕТ ИМЕНИ САРСЕНА АМАНЖОЛОВА"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ул. 30-й Гвардейской дивизии, 34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Образовательные, коррекционные центры</w:t>
            </w:r>
          </w:p>
        </w:tc>
      </w:tr>
      <w:tr w:rsidR="006667BA" w:rsidRPr="006667BA" w:rsidTr="00C82A74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C82A74">
            <w:pPr>
              <w:ind w:left="34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26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КАИРЖАНОВ РАУАН КАИРЖАНУЛЫ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C82A74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 xml:space="preserve">ул. Б. </w:t>
            </w:r>
            <w:proofErr w:type="spellStart"/>
            <w:r w:rsidR="006667BA" w:rsidRPr="006667BA">
              <w:rPr>
                <w:rFonts w:eastAsia="Times New Roman"/>
                <w:color w:val="000000"/>
                <w:szCs w:val="28"/>
                <w:lang w:eastAsia="ru-RU"/>
              </w:rPr>
              <w:t>Момышулы</w:t>
            </w:r>
            <w:proofErr w:type="spellEnd"/>
            <w:r w:rsidR="006667BA" w:rsidRPr="006667BA">
              <w:rPr>
                <w:rFonts w:eastAsia="Times New Roman"/>
                <w:color w:val="000000"/>
                <w:szCs w:val="28"/>
                <w:lang w:eastAsia="ru-RU"/>
              </w:rPr>
              <w:t xml:space="preserve"> 11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Компьютерные клубы, бильярдные залы и боулинги</w:t>
            </w:r>
          </w:p>
        </w:tc>
      </w:tr>
      <w:tr w:rsidR="006667BA" w:rsidRPr="006667BA" w:rsidTr="00C82A74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C82A74">
            <w:pPr>
              <w:ind w:left="34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ГАЗИЗБЕКОВ ЕРНАР РУСЛАНОВИЧ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C82A74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 xml:space="preserve">ул. </w:t>
            </w:r>
            <w:r w:rsidR="006667BA" w:rsidRPr="006667BA">
              <w:rPr>
                <w:rFonts w:eastAsia="Times New Roman"/>
                <w:color w:val="000000"/>
                <w:szCs w:val="28"/>
                <w:lang w:eastAsia="ru-RU"/>
              </w:rPr>
              <w:t xml:space="preserve">Б. </w:t>
            </w:r>
            <w:proofErr w:type="spellStart"/>
            <w:r w:rsidR="006667BA" w:rsidRPr="006667BA">
              <w:rPr>
                <w:rFonts w:eastAsia="Times New Roman"/>
                <w:color w:val="000000"/>
                <w:szCs w:val="28"/>
                <w:lang w:eastAsia="ru-RU"/>
              </w:rPr>
              <w:t>Момышулы</w:t>
            </w:r>
            <w:proofErr w:type="spellEnd"/>
            <w:r w:rsidR="006667BA" w:rsidRPr="006667BA">
              <w:rPr>
                <w:rFonts w:eastAsia="Times New Roman"/>
                <w:color w:val="000000"/>
                <w:szCs w:val="28"/>
                <w:lang w:eastAsia="ru-RU"/>
              </w:rPr>
              <w:t xml:space="preserve"> 31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Компьютерные клубы, бильярдные залы и боулинги</w:t>
            </w:r>
          </w:p>
        </w:tc>
      </w:tr>
      <w:tr w:rsidR="006667BA" w:rsidRPr="006667BA" w:rsidTr="00C82A74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C82A74">
            <w:pPr>
              <w:ind w:left="34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28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НЕКОММЕРЧЕСКОЕ АКЦИОНЕРНОЕ ОБЩЕСТВО "УНИВЕРСИТЕТ ИМЕНИ ШАКАРИМА ГОРОДА СЕМЕЙ"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C82A74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ул</w:t>
            </w:r>
            <w:r w:rsidR="00C82A74">
              <w:rPr>
                <w:rFonts w:eastAsia="Times New Roman"/>
                <w:color w:val="000000"/>
                <w:szCs w:val="28"/>
                <w:lang w:eastAsia="ru-RU"/>
              </w:rPr>
              <w:t xml:space="preserve">. </w:t>
            </w:r>
            <w:proofErr w:type="spellStart"/>
            <w:r w:rsidR="00C82A74">
              <w:rPr>
                <w:rFonts w:eastAsia="Times New Roman"/>
                <w:color w:val="000000"/>
                <w:szCs w:val="28"/>
                <w:lang w:eastAsia="ru-RU"/>
              </w:rPr>
              <w:t>Тенир</w:t>
            </w: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бергенова</w:t>
            </w:r>
            <w:proofErr w:type="spellEnd"/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 xml:space="preserve"> 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Государственные органы</w:t>
            </w:r>
          </w:p>
        </w:tc>
      </w:tr>
      <w:tr w:rsidR="006667BA" w:rsidRPr="006667BA" w:rsidTr="00C82A74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C82A74">
            <w:pPr>
              <w:ind w:left="34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29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УЧРЕЖДЕНИЕ ОБРАЗОВАНИЯ "КАЗАХСКИЙ ГУМАНИТАРНО-ЮРИДИЧЕСКИЙ ИННОВАЦИОННЫЙ УНИВЕРСИТЕТ"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C82A74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ул.</w:t>
            </w:r>
            <w:r w:rsidR="006667BA" w:rsidRPr="006667BA">
              <w:rPr>
                <w:rFonts w:eastAsia="Times New Roman"/>
                <w:color w:val="000000"/>
                <w:szCs w:val="28"/>
                <w:lang w:eastAsia="ru-RU"/>
              </w:rPr>
              <w:t>Мәңгілік ел 11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Государственные органы</w:t>
            </w:r>
          </w:p>
        </w:tc>
      </w:tr>
      <w:tr w:rsidR="006667BA" w:rsidRPr="006667BA" w:rsidTr="00C82A74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C82A74">
            <w:pPr>
              <w:ind w:left="34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ГОСУДАРСТВЕННОЕ УЧРЕЖДЕНИЕ "СЛУЖБА ПОЖАРОТУШЕНИЯ И АВАРИЙНО-СПАСАТЕЛЬНЫХ РАБОТ ДЕПАРТАМЕНТА ПО ЧРЕЗВЫЧАЙНЫМ СИТУАЦИЯМ ВОСТОЧНО-КАЗАХСТАНСКОЙ ОБЛАСТИ МИНИСТЕРСТВА ПО ЧРЕЗВЫЧАЙНЫМ СИТУАЦИЯМ РЕСПУБЛИКИ КАЗАХСТАН (ГОРОД УСТЬ-КАМЕНОГОРСК)"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Курчумский</w:t>
            </w:r>
            <w:proofErr w:type="spellEnd"/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 xml:space="preserve"> район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Государственные органы</w:t>
            </w:r>
          </w:p>
        </w:tc>
      </w:tr>
      <w:tr w:rsidR="006667BA" w:rsidRPr="006667BA" w:rsidTr="00C82A74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C82A74">
            <w:pPr>
              <w:ind w:left="34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31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РЕСПУБЛИКАНСКОЕ ГОСУДАРСТВЕННОЕ УЧРЕЖДЕНИЕ "ВОИНСКАЯ ЧАСТЬ 3514 НАЦИОНАЛЬНОЙ ГВАРДИИ РЕСПУБЛИКИ КАЗАХСТАН"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г.Курчатов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ул. Курчатова 15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Государственные органы</w:t>
            </w:r>
          </w:p>
        </w:tc>
      </w:tr>
      <w:tr w:rsidR="006667BA" w:rsidRPr="006667BA" w:rsidTr="00C82A74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C82A74">
            <w:pPr>
              <w:ind w:left="34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32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РЕСПУБЛИКАНСКОЕ ГОСУДАРСТВЕННОЕ УЧРЕЖДЕНИЕ "ВОИНСКАЯ ЧАСТЬ 5511 НАЦИОНАЛЬНОЙ ГВАРДИИ РЕСПУБЛИКИ КАЗАХСТАН"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C82A74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ул. </w:t>
            </w:r>
            <w:proofErr w:type="spellStart"/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Каржаубайулы</w:t>
            </w:r>
            <w:proofErr w:type="spellEnd"/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 xml:space="preserve">, </w:t>
            </w:r>
            <w:r w:rsidR="006667BA" w:rsidRPr="006667BA">
              <w:rPr>
                <w:rFonts w:eastAsia="Times New Roman"/>
                <w:color w:val="000000"/>
                <w:szCs w:val="28"/>
                <w:lang w:eastAsia="ru-RU"/>
              </w:rPr>
              <w:t>251 "Б"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Государственные органы</w:t>
            </w:r>
          </w:p>
        </w:tc>
      </w:tr>
      <w:tr w:rsidR="006667BA" w:rsidRPr="006667BA" w:rsidTr="00C82A74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C82A74">
            <w:pPr>
              <w:ind w:left="34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ТОО "МЕЖДУНАРОДНЫЙ АЭРОПОРТ СЕМЕЙ"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ул.Комплекс аэровокзала, дом 52798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Аэропорты и ЖД</w:t>
            </w:r>
          </w:p>
        </w:tc>
      </w:tr>
      <w:tr w:rsidR="006667BA" w:rsidRPr="006667BA" w:rsidTr="00C82A74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C82A74">
            <w:pPr>
              <w:ind w:left="34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34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ФИЛИАЛ АКЦИОНЕРНОГО ОБЩЕСТВА "НАЦИОНАЛЬНАЯ КОМПАНИЯ "ҚАЗАҚСТАН ТЕМІР ЖОЛЫ" - "СЕМЕЙСКОЕ ОТДЕЛЕНИЕ МАГИСТРАЛЬНОЙ СЕТИ"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г.Усть-Каменогорск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 xml:space="preserve">ул. </w:t>
            </w:r>
            <w:proofErr w:type="spellStart"/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Темиржолшылар</w:t>
            </w:r>
            <w:proofErr w:type="spellEnd"/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 xml:space="preserve"> 93/2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Аэропорты и ЖД</w:t>
            </w:r>
          </w:p>
        </w:tc>
      </w:tr>
      <w:tr w:rsidR="006667BA" w:rsidRPr="006667BA" w:rsidTr="00C82A74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C82A74">
            <w:pPr>
              <w:ind w:left="34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35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АЛЕПАРОВ НҰРБОЛСЫН ҚҰНАНБАЙҰЛЫ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г.Семей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C82A74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 xml:space="preserve">ул. </w:t>
            </w:r>
            <w:proofErr w:type="spellStart"/>
            <w:r w:rsidR="006667BA" w:rsidRPr="006667BA">
              <w:rPr>
                <w:rFonts w:eastAsia="Times New Roman"/>
                <w:color w:val="000000"/>
                <w:szCs w:val="28"/>
                <w:lang w:eastAsia="ru-RU"/>
              </w:rPr>
              <w:t>Шакарима</w:t>
            </w:r>
            <w:proofErr w:type="spellEnd"/>
            <w:r w:rsidR="006667BA" w:rsidRPr="006667BA">
              <w:rPr>
                <w:rFonts w:eastAsia="Times New Roman"/>
                <w:color w:val="000000"/>
                <w:szCs w:val="28"/>
                <w:lang w:eastAsia="ru-RU"/>
              </w:rPr>
              <w:t xml:space="preserve"> 60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7BA" w:rsidRPr="006667BA" w:rsidRDefault="006667BA" w:rsidP="006667BA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667BA">
              <w:rPr>
                <w:rFonts w:eastAsia="Times New Roman"/>
                <w:color w:val="000000"/>
                <w:szCs w:val="28"/>
                <w:lang w:eastAsia="ru-RU"/>
              </w:rPr>
              <w:t>Торгово-развлекательные комплексы (центры)</w:t>
            </w:r>
          </w:p>
        </w:tc>
      </w:tr>
    </w:tbl>
    <w:p w:rsidR="006667BA" w:rsidRPr="00F914EE" w:rsidRDefault="006667BA" w:rsidP="002711BF">
      <w:pPr>
        <w:jc w:val="center"/>
        <w:rPr>
          <w:szCs w:val="28"/>
        </w:rPr>
      </w:pPr>
    </w:p>
    <w:p w:rsidR="000510DE" w:rsidRDefault="000510DE" w:rsidP="000510DE">
      <w:pPr>
        <w:spacing w:after="160" w:line="259" w:lineRule="auto"/>
        <w:jc w:val="left"/>
        <w:rPr>
          <w:bCs/>
          <w:sz w:val="20"/>
          <w:szCs w:val="24"/>
        </w:rPr>
        <w:sectPr w:rsidR="000510DE" w:rsidSect="00F97CEF">
          <w:pgSz w:w="16838" w:h="11906" w:orient="landscape"/>
          <w:pgMar w:top="709" w:right="567" w:bottom="426" w:left="709" w:header="709" w:footer="709" w:gutter="0"/>
          <w:cols w:space="708"/>
          <w:docGrid w:linePitch="360"/>
        </w:sectPr>
      </w:pPr>
    </w:p>
    <w:p w:rsidR="00FB1053" w:rsidRPr="002711BF" w:rsidRDefault="00FB1053" w:rsidP="00305CD0">
      <w:pPr>
        <w:spacing w:after="160" w:line="259" w:lineRule="auto"/>
        <w:jc w:val="left"/>
        <w:rPr>
          <w:bCs/>
          <w:sz w:val="20"/>
          <w:szCs w:val="24"/>
        </w:rPr>
      </w:pPr>
    </w:p>
    <w:sectPr w:rsidR="00FB1053" w:rsidRPr="002711BF" w:rsidSect="00451720">
      <w:pgSz w:w="11906" w:h="16838"/>
      <w:pgMar w:top="709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501E"/>
    <w:multiLevelType w:val="hybridMultilevel"/>
    <w:tmpl w:val="CA06C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7546C"/>
    <w:multiLevelType w:val="hybridMultilevel"/>
    <w:tmpl w:val="01744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A35AC"/>
    <w:multiLevelType w:val="hybridMultilevel"/>
    <w:tmpl w:val="3536E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466A3"/>
    <w:multiLevelType w:val="hybridMultilevel"/>
    <w:tmpl w:val="AF8615EA"/>
    <w:lvl w:ilvl="0" w:tplc="429E0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0C1ED4"/>
    <w:multiLevelType w:val="hybridMultilevel"/>
    <w:tmpl w:val="D6A4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A47F12"/>
    <w:multiLevelType w:val="hybridMultilevel"/>
    <w:tmpl w:val="BC269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BB1A46"/>
    <w:multiLevelType w:val="hybridMultilevel"/>
    <w:tmpl w:val="3536E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C1BF5"/>
    <w:multiLevelType w:val="hybridMultilevel"/>
    <w:tmpl w:val="97620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CA60A3"/>
    <w:multiLevelType w:val="hybridMultilevel"/>
    <w:tmpl w:val="EDF6B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000A7C"/>
    <w:multiLevelType w:val="hybridMultilevel"/>
    <w:tmpl w:val="AE6AA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B3701"/>
    <w:multiLevelType w:val="hybridMultilevel"/>
    <w:tmpl w:val="CA06C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4656C4"/>
    <w:multiLevelType w:val="hybridMultilevel"/>
    <w:tmpl w:val="EECA3E4E"/>
    <w:lvl w:ilvl="0" w:tplc="4342A8C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3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845E2"/>
    <w:rsid w:val="0002363B"/>
    <w:rsid w:val="00026C0A"/>
    <w:rsid w:val="000510DE"/>
    <w:rsid w:val="0006267D"/>
    <w:rsid w:val="000651B1"/>
    <w:rsid w:val="00075CC5"/>
    <w:rsid w:val="000B7196"/>
    <w:rsid w:val="00105621"/>
    <w:rsid w:val="0015121A"/>
    <w:rsid w:val="0017540B"/>
    <w:rsid w:val="001845E2"/>
    <w:rsid w:val="00184D7D"/>
    <w:rsid w:val="001A5DE4"/>
    <w:rsid w:val="001B10D7"/>
    <w:rsid w:val="001E1A82"/>
    <w:rsid w:val="001F2BBB"/>
    <w:rsid w:val="00224EBC"/>
    <w:rsid w:val="00235298"/>
    <w:rsid w:val="0023724B"/>
    <w:rsid w:val="002377D0"/>
    <w:rsid w:val="002711BF"/>
    <w:rsid w:val="002742BF"/>
    <w:rsid w:val="00290E2C"/>
    <w:rsid w:val="002E720B"/>
    <w:rsid w:val="002F5BB7"/>
    <w:rsid w:val="00305CD0"/>
    <w:rsid w:val="00320F69"/>
    <w:rsid w:val="00343B17"/>
    <w:rsid w:val="003528CA"/>
    <w:rsid w:val="00372090"/>
    <w:rsid w:val="003F7592"/>
    <w:rsid w:val="00416644"/>
    <w:rsid w:val="0042199B"/>
    <w:rsid w:val="00431CF0"/>
    <w:rsid w:val="00451720"/>
    <w:rsid w:val="0047688D"/>
    <w:rsid w:val="00481C44"/>
    <w:rsid w:val="00491324"/>
    <w:rsid w:val="004B0F41"/>
    <w:rsid w:val="004B18DB"/>
    <w:rsid w:val="004B6440"/>
    <w:rsid w:val="004C7520"/>
    <w:rsid w:val="004E12C4"/>
    <w:rsid w:val="005E0EC4"/>
    <w:rsid w:val="005F3CD7"/>
    <w:rsid w:val="006667BA"/>
    <w:rsid w:val="00682F68"/>
    <w:rsid w:val="00684C93"/>
    <w:rsid w:val="006D0994"/>
    <w:rsid w:val="006D4BE2"/>
    <w:rsid w:val="007108BB"/>
    <w:rsid w:val="007429BF"/>
    <w:rsid w:val="007623DB"/>
    <w:rsid w:val="00781FFD"/>
    <w:rsid w:val="00792985"/>
    <w:rsid w:val="00794779"/>
    <w:rsid w:val="00795CA6"/>
    <w:rsid w:val="007A0444"/>
    <w:rsid w:val="007B3BAB"/>
    <w:rsid w:val="007D57E6"/>
    <w:rsid w:val="007E29B1"/>
    <w:rsid w:val="00801B8A"/>
    <w:rsid w:val="00810410"/>
    <w:rsid w:val="008244DD"/>
    <w:rsid w:val="00862305"/>
    <w:rsid w:val="008C7D32"/>
    <w:rsid w:val="00906A18"/>
    <w:rsid w:val="009678BB"/>
    <w:rsid w:val="00996031"/>
    <w:rsid w:val="009A7408"/>
    <w:rsid w:val="009C23EF"/>
    <w:rsid w:val="009C7893"/>
    <w:rsid w:val="009D389E"/>
    <w:rsid w:val="009E0571"/>
    <w:rsid w:val="00A03863"/>
    <w:rsid w:val="00A71FA5"/>
    <w:rsid w:val="00A807DC"/>
    <w:rsid w:val="00AB1736"/>
    <w:rsid w:val="00AD06C5"/>
    <w:rsid w:val="00AE08D1"/>
    <w:rsid w:val="00AE3A76"/>
    <w:rsid w:val="00B62DCA"/>
    <w:rsid w:val="00BE45E4"/>
    <w:rsid w:val="00C100EA"/>
    <w:rsid w:val="00C465CB"/>
    <w:rsid w:val="00C54DF7"/>
    <w:rsid w:val="00C64CDF"/>
    <w:rsid w:val="00C720D3"/>
    <w:rsid w:val="00C739B9"/>
    <w:rsid w:val="00C82A74"/>
    <w:rsid w:val="00C9444E"/>
    <w:rsid w:val="00CB04E9"/>
    <w:rsid w:val="00CB2747"/>
    <w:rsid w:val="00CC5312"/>
    <w:rsid w:val="00D00C41"/>
    <w:rsid w:val="00D02D08"/>
    <w:rsid w:val="00D12001"/>
    <w:rsid w:val="00D2207A"/>
    <w:rsid w:val="00D44B93"/>
    <w:rsid w:val="00DA644E"/>
    <w:rsid w:val="00DF319F"/>
    <w:rsid w:val="00E11EAC"/>
    <w:rsid w:val="00E23948"/>
    <w:rsid w:val="00E51BD9"/>
    <w:rsid w:val="00E53813"/>
    <w:rsid w:val="00E828C8"/>
    <w:rsid w:val="00EC6BEF"/>
    <w:rsid w:val="00ED434A"/>
    <w:rsid w:val="00F47444"/>
    <w:rsid w:val="00F47583"/>
    <w:rsid w:val="00F97CEF"/>
    <w:rsid w:val="00FB1053"/>
    <w:rsid w:val="00FD0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90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B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3B17"/>
    <w:rPr>
      <w:rFonts w:ascii="Segoe UI" w:eastAsia="Calibri" w:hAnsi="Segoe UI" w:cs="Segoe UI"/>
      <w:sz w:val="18"/>
      <w:szCs w:val="18"/>
    </w:rPr>
  </w:style>
  <w:style w:type="paragraph" w:styleId="a5">
    <w:name w:val="Plain Text"/>
    <w:basedOn w:val="a"/>
    <w:link w:val="a6"/>
    <w:uiPriority w:val="99"/>
    <w:rsid w:val="0017540B"/>
    <w:pPr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1754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List Paragraph"/>
    <w:aliases w:val="Heading1,Colorful List - Accent 11,Colorful List - Accent 11CxSpLast,H1-1,Заголовок3,Bullet List,FooterText,numbered,Содержание. 2 уровень,AC List 01,маркированный,Абзац списка1,Bullets,References,List Paragraph (numbered (a))"/>
    <w:basedOn w:val="a"/>
    <w:link w:val="a8"/>
    <w:uiPriority w:val="34"/>
    <w:qFormat/>
    <w:rsid w:val="0023724B"/>
    <w:pPr>
      <w:ind w:left="720"/>
      <w:contextualSpacing/>
    </w:pPr>
  </w:style>
  <w:style w:type="character" w:customStyle="1" w:styleId="a8">
    <w:name w:val="Абзац списка Знак"/>
    <w:aliases w:val="Heading1 Знак,Colorful List - Accent 11 Знак,Colorful List - Accent 11CxSpLast Знак,H1-1 Знак,Заголовок3 Знак,Bullet List Знак,FooterText Знак,numbered Знак,Содержание. 2 уровень Знак,AC List 01 Знак,маркированный Знак,Bullets Знак"/>
    <w:link w:val="a7"/>
    <w:uiPriority w:val="34"/>
    <w:qFormat/>
    <w:locked/>
    <w:rsid w:val="004B0F41"/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uiPriority w:val="59"/>
    <w:rsid w:val="001F2B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2E22A-32EC-4E2B-93EA-DA434DA58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akimatvko</cp:lastModifiedBy>
  <cp:revision>2</cp:revision>
  <cp:lastPrinted>2021-07-02T12:46:00Z</cp:lastPrinted>
  <dcterms:created xsi:type="dcterms:W3CDTF">2021-07-13T11:30:00Z</dcterms:created>
  <dcterms:modified xsi:type="dcterms:W3CDTF">2021-07-13T11:30:00Z</dcterms:modified>
</cp:coreProperties>
</file>