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F" w:rsidRPr="004258CC" w:rsidRDefault="007B77FF" w:rsidP="007B77FF">
      <w:pPr>
        <w:spacing w:after="120" w:line="240" w:lineRule="auto"/>
        <w:ind w:firstLine="708"/>
        <w:jc w:val="center"/>
        <w:rPr>
          <w:rFonts w:ascii="Tahoma" w:hAnsi="Tahoma" w:cs="Tahoma"/>
          <w:b/>
          <w:sz w:val="28"/>
          <w:szCs w:val="26"/>
          <w:lang w:val="kk-KZ"/>
        </w:rPr>
      </w:pPr>
      <w:bookmarkStart w:id="0" w:name="_GoBack"/>
      <w:r w:rsidRPr="004258CC">
        <w:rPr>
          <w:rFonts w:ascii="Tahoma" w:hAnsi="Tahoma" w:cs="Tahoma"/>
          <w:b/>
          <w:sz w:val="28"/>
          <w:szCs w:val="26"/>
          <w:lang w:val="kk-KZ"/>
        </w:rPr>
        <w:t>Мұғалжар аудандық сайлау комиссиясының</w:t>
      </w:r>
    </w:p>
    <w:p w:rsidR="007B77FF" w:rsidRPr="004258CC" w:rsidRDefault="007B77FF" w:rsidP="007B77FF">
      <w:pPr>
        <w:spacing w:after="120" w:line="240" w:lineRule="auto"/>
        <w:ind w:firstLine="708"/>
        <w:jc w:val="center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>Қайыңды ауылдық округінің әкіміне кандидаттарды ұсыну қорытындысы туралы</w:t>
      </w:r>
    </w:p>
    <w:p w:rsidR="007B77FF" w:rsidRPr="004258CC" w:rsidRDefault="007B77FF" w:rsidP="007B77FF">
      <w:pPr>
        <w:spacing w:after="120" w:line="240" w:lineRule="auto"/>
        <w:ind w:firstLine="708"/>
        <w:jc w:val="center"/>
        <w:rPr>
          <w:rFonts w:ascii="Tahoma" w:hAnsi="Tahoma" w:cs="Tahoma"/>
          <w:b/>
          <w:sz w:val="28"/>
          <w:szCs w:val="26"/>
          <w:lang w:val="kk-KZ"/>
        </w:rPr>
      </w:pPr>
      <w:r w:rsidRPr="004258CC">
        <w:rPr>
          <w:rFonts w:ascii="Tahoma" w:hAnsi="Tahoma" w:cs="Tahoma"/>
          <w:b/>
          <w:sz w:val="28"/>
          <w:szCs w:val="26"/>
          <w:lang w:val="kk-KZ"/>
        </w:rPr>
        <w:t>Ақпарат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 xml:space="preserve">2021 жылғы 9 шілдеде сағат 18.00-де ұсыну кезеңі аяқталды. Аудан бойынша барлығы Қайыңды сайлау округіне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3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кандидат ұсынылды, оның ішінде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2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(66,7%) - саяси партиялармен,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1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(33,3%)- өзін-өзі ұсыну арқылы.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 xml:space="preserve">Саяси партиялар Қайыңды сайлау округі бойынша кандидатураларын ұсынды: "NurOtan" партиясы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1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кандидат, "Ақ Жол" ҚДП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1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кандидат.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 xml:space="preserve">Орташа бәсекелестік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3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адамды құрады.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>Қазіргі уақытта ұсынылған кандидаттар бойынша заңнама талаптарына сәйкес тіркеу жүргізілді.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>Ағымдағы жылғы 9 шілдедегі жағдай бойынша округте кемінде екі адам ұсынылды.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>Кандидаттар шығып қалған және балама болмаған жағдайда (сайлау округінде екіден кем кандидат), заңнамаға сәйкес ұсыну кезеңі бес күннен аспайтын мерзімге ұзартылатын болады.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 xml:space="preserve">Ағымдағы жылғы 10 шілдедегі жағдай бойынша </w:t>
      </w:r>
      <w:r w:rsidRPr="004258CC">
        <w:rPr>
          <w:rFonts w:ascii="Tahoma" w:hAnsi="Tahoma" w:cs="Tahoma"/>
          <w:sz w:val="28"/>
          <w:szCs w:val="26"/>
          <w:u w:val="single"/>
          <w:lang w:val="kk-KZ"/>
        </w:rPr>
        <w:t>3</w:t>
      </w:r>
      <w:r w:rsidR="0018313A" w:rsidRPr="004258CC">
        <w:rPr>
          <w:rFonts w:ascii="Tahoma" w:hAnsi="Tahoma" w:cs="Tahoma"/>
          <w:sz w:val="28"/>
          <w:szCs w:val="26"/>
          <w:lang w:val="kk-KZ"/>
        </w:rPr>
        <w:t xml:space="preserve"> (100%)</w:t>
      </w:r>
      <w:r w:rsidRPr="004258CC">
        <w:rPr>
          <w:rFonts w:ascii="Tahoma" w:hAnsi="Tahoma" w:cs="Tahoma"/>
          <w:sz w:val="28"/>
          <w:szCs w:val="26"/>
          <w:lang w:val="kk-KZ"/>
        </w:rPr>
        <w:t xml:space="preserve"> кандидат тіркелді.</w:t>
      </w:r>
    </w:p>
    <w:p w:rsidR="007B77FF" w:rsidRPr="004258CC" w:rsidRDefault="007B77FF" w:rsidP="007B77FF">
      <w:pPr>
        <w:spacing w:after="120" w:line="240" w:lineRule="auto"/>
        <w:ind w:firstLine="708"/>
        <w:jc w:val="both"/>
        <w:rPr>
          <w:rFonts w:ascii="Tahoma" w:hAnsi="Tahoma" w:cs="Tahoma"/>
          <w:sz w:val="28"/>
          <w:szCs w:val="26"/>
          <w:lang w:val="kk-KZ"/>
        </w:rPr>
      </w:pPr>
      <w:r w:rsidRPr="004258CC">
        <w:rPr>
          <w:rFonts w:ascii="Tahoma" w:hAnsi="Tahoma" w:cs="Tahoma"/>
          <w:sz w:val="28"/>
          <w:szCs w:val="26"/>
          <w:lang w:val="kk-KZ"/>
        </w:rPr>
        <w:t>"Қазақстан Республикасындағы сайлау туралы" Қазақстан Республикасы Конституциялық заңының 113-5-бабының 9-тармағына сәйкес кандидаттарды тіркеу қорытындылары туралы ресми ақпарат БАҚ-та жарияланатын болады.</w:t>
      </w:r>
      <w:bookmarkEnd w:id="0"/>
    </w:p>
    <w:sectPr w:rsidR="007B77FF" w:rsidRPr="004258CC" w:rsidSect="00E94EB7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A1" w:rsidRDefault="005553A1" w:rsidP="007A6002">
      <w:pPr>
        <w:spacing w:after="0" w:line="240" w:lineRule="auto"/>
      </w:pPr>
      <w:r>
        <w:separator/>
      </w:r>
    </w:p>
  </w:endnote>
  <w:endnote w:type="continuationSeparator" w:id="0">
    <w:p w:rsidR="005553A1" w:rsidRDefault="005553A1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A1" w:rsidRDefault="005553A1" w:rsidP="007A6002">
      <w:pPr>
        <w:spacing w:after="0" w:line="240" w:lineRule="auto"/>
      </w:pPr>
      <w:r>
        <w:separator/>
      </w:r>
    </w:p>
  </w:footnote>
  <w:footnote w:type="continuationSeparator" w:id="0">
    <w:p w:rsidR="005553A1" w:rsidRDefault="005553A1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9782"/>
      <w:docPartObj>
        <w:docPartGallery w:val="Page Numbers (Top of Page)"/>
        <w:docPartUnique/>
      </w:docPartObj>
    </w:sdtPr>
    <w:sdtEndPr/>
    <w:sdtContent>
      <w:p w:rsidR="00F05F00" w:rsidRDefault="00F05F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00" w:rsidRDefault="00F05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D9"/>
    <w:rsid w:val="00001485"/>
    <w:rsid w:val="00006F0C"/>
    <w:rsid w:val="00012B3B"/>
    <w:rsid w:val="000275A5"/>
    <w:rsid w:val="00030E02"/>
    <w:rsid w:val="00030F08"/>
    <w:rsid w:val="00035038"/>
    <w:rsid w:val="00076773"/>
    <w:rsid w:val="00087084"/>
    <w:rsid w:val="000936D4"/>
    <w:rsid w:val="0009566F"/>
    <w:rsid w:val="000A6573"/>
    <w:rsid w:val="000A6752"/>
    <w:rsid w:val="000F609E"/>
    <w:rsid w:val="00106B7A"/>
    <w:rsid w:val="00107BCB"/>
    <w:rsid w:val="00110EB3"/>
    <w:rsid w:val="00112655"/>
    <w:rsid w:val="0011279A"/>
    <w:rsid w:val="00121F47"/>
    <w:rsid w:val="00126E49"/>
    <w:rsid w:val="001347A1"/>
    <w:rsid w:val="0013484C"/>
    <w:rsid w:val="00164926"/>
    <w:rsid w:val="0016580B"/>
    <w:rsid w:val="00167B98"/>
    <w:rsid w:val="0017318C"/>
    <w:rsid w:val="0018313A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22BB"/>
    <w:rsid w:val="00210E37"/>
    <w:rsid w:val="002111F4"/>
    <w:rsid w:val="002152DF"/>
    <w:rsid w:val="00215568"/>
    <w:rsid w:val="0022148B"/>
    <w:rsid w:val="0023669B"/>
    <w:rsid w:val="00251836"/>
    <w:rsid w:val="00261D10"/>
    <w:rsid w:val="00264D93"/>
    <w:rsid w:val="0026690B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F2626"/>
    <w:rsid w:val="002F35CC"/>
    <w:rsid w:val="002F4697"/>
    <w:rsid w:val="002F7FDA"/>
    <w:rsid w:val="003125E3"/>
    <w:rsid w:val="0031449C"/>
    <w:rsid w:val="00322E20"/>
    <w:rsid w:val="00327C83"/>
    <w:rsid w:val="00334D44"/>
    <w:rsid w:val="00344A9B"/>
    <w:rsid w:val="00345109"/>
    <w:rsid w:val="003571EB"/>
    <w:rsid w:val="00367A31"/>
    <w:rsid w:val="00371BAB"/>
    <w:rsid w:val="00376A15"/>
    <w:rsid w:val="0038179C"/>
    <w:rsid w:val="00390E68"/>
    <w:rsid w:val="00392E54"/>
    <w:rsid w:val="003A2353"/>
    <w:rsid w:val="003A25D7"/>
    <w:rsid w:val="003A573B"/>
    <w:rsid w:val="003A7B23"/>
    <w:rsid w:val="003B0EF2"/>
    <w:rsid w:val="003B1327"/>
    <w:rsid w:val="003B157B"/>
    <w:rsid w:val="003D2467"/>
    <w:rsid w:val="003D4D42"/>
    <w:rsid w:val="003D795E"/>
    <w:rsid w:val="003E576B"/>
    <w:rsid w:val="003F1471"/>
    <w:rsid w:val="003F5157"/>
    <w:rsid w:val="0040237E"/>
    <w:rsid w:val="00403ECD"/>
    <w:rsid w:val="00407FC4"/>
    <w:rsid w:val="0041230A"/>
    <w:rsid w:val="004204F6"/>
    <w:rsid w:val="004258CC"/>
    <w:rsid w:val="00427B90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336"/>
    <w:rsid w:val="004C45D7"/>
    <w:rsid w:val="004D0976"/>
    <w:rsid w:val="004D576A"/>
    <w:rsid w:val="004D61C8"/>
    <w:rsid w:val="004E4DA0"/>
    <w:rsid w:val="004E7CDE"/>
    <w:rsid w:val="004F61F1"/>
    <w:rsid w:val="0050112C"/>
    <w:rsid w:val="005101A2"/>
    <w:rsid w:val="0052399B"/>
    <w:rsid w:val="00524CB8"/>
    <w:rsid w:val="005260E7"/>
    <w:rsid w:val="005427F8"/>
    <w:rsid w:val="00543C27"/>
    <w:rsid w:val="00546752"/>
    <w:rsid w:val="00554CEB"/>
    <w:rsid w:val="005553A1"/>
    <w:rsid w:val="00555F05"/>
    <w:rsid w:val="00557473"/>
    <w:rsid w:val="00560DDC"/>
    <w:rsid w:val="005650EA"/>
    <w:rsid w:val="00573D7F"/>
    <w:rsid w:val="0058519B"/>
    <w:rsid w:val="005870EE"/>
    <w:rsid w:val="00591562"/>
    <w:rsid w:val="00594E7C"/>
    <w:rsid w:val="005A3198"/>
    <w:rsid w:val="005E1C9B"/>
    <w:rsid w:val="005E2A6A"/>
    <w:rsid w:val="005E6A60"/>
    <w:rsid w:val="005F2411"/>
    <w:rsid w:val="005F71D0"/>
    <w:rsid w:val="00607AB9"/>
    <w:rsid w:val="00615C3E"/>
    <w:rsid w:val="006217E9"/>
    <w:rsid w:val="0062480A"/>
    <w:rsid w:val="006306F6"/>
    <w:rsid w:val="0063127C"/>
    <w:rsid w:val="006327C4"/>
    <w:rsid w:val="00651E02"/>
    <w:rsid w:val="0065534B"/>
    <w:rsid w:val="006624E2"/>
    <w:rsid w:val="006632B3"/>
    <w:rsid w:val="00680019"/>
    <w:rsid w:val="00682316"/>
    <w:rsid w:val="00682A46"/>
    <w:rsid w:val="00683F00"/>
    <w:rsid w:val="00684120"/>
    <w:rsid w:val="0068753A"/>
    <w:rsid w:val="00694E91"/>
    <w:rsid w:val="006950E9"/>
    <w:rsid w:val="006A32FC"/>
    <w:rsid w:val="006D017E"/>
    <w:rsid w:val="006D4985"/>
    <w:rsid w:val="006D5224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275"/>
    <w:rsid w:val="00772993"/>
    <w:rsid w:val="007A49A8"/>
    <w:rsid w:val="007A6002"/>
    <w:rsid w:val="007B20DC"/>
    <w:rsid w:val="007B25C8"/>
    <w:rsid w:val="007B278D"/>
    <w:rsid w:val="007B77FF"/>
    <w:rsid w:val="007C5AA6"/>
    <w:rsid w:val="007C729E"/>
    <w:rsid w:val="007D7B6B"/>
    <w:rsid w:val="007E602E"/>
    <w:rsid w:val="007F4F63"/>
    <w:rsid w:val="007F6315"/>
    <w:rsid w:val="008069A9"/>
    <w:rsid w:val="00810434"/>
    <w:rsid w:val="0081254B"/>
    <w:rsid w:val="00817013"/>
    <w:rsid w:val="008446FC"/>
    <w:rsid w:val="008509F3"/>
    <w:rsid w:val="008516BD"/>
    <w:rsid w:val="00867320"/>
    <w:rsid w:val="0087382C"/>
    <w:rsid w:val="00881FAD"/>
    <w:rsid w:val="00895F31"/>
    <w:rsid w:val="008A03DB"/>
    <w:rsid w:val="008A5FA9"/>
    <w:rsid w:val="008C1087"/>
    <w:rsid w:val="008C60F9"/>
    <w:rsid w:val="008D068B"/>
    <w:rsid w:val="008D53EC"/>
    <w:rsid w:val="008F037C"/>
    <w:rsid w:val="008F3705"/>
    <w:rsid w:val="00903FC8"/>
    <w:rsid w:val="009137D3"/>
    <w:rsid w:val="00925566"/>
    <w:rsid w:val="00940F34"/>
    <w:rsid w:val="0094436A"/>
    <w:rsid w:val="0094739C"/>
    <w:rsid w:val="009542BC"/>
    <w:rsid w:val="00957FC2"/>
    <w:rsid w:val="00964D07"/>
    <w:rsid w:val="00965FE4"/>
    <w:rsid w:val="0097345B"/>
    <w:rsid w:val="00974724"/>
    <w:rsid w:val="009800B6"/>
    <w:rsid w:val="0098103D"/>
    <w:rsid w:val="009944F1"/>
    <w:rsid w:val="009A68A3"/>
    <w:rsid w:val="009B1E0D"/>
    <w:rsid w:val="009E6513"/>
    <w:rsid w:val="009F7A09"/>
    <w:rsid w:val="00A01908"/>
    <w:rsid w:val="00A01B67"/>
    <w:rsid w:val="00A03118"/>
    <w:rsid w:val="00A077F3"/>
    <w:rsid w:val="00A130EC"/>
    <w:rsid w:val="00A1572E"/>
    <w:rsid w:val="00A24ECE"/>
    <w:rsid w:val="00A31FD9"/>
    <w:rsid w:val="00A42300"/>
    <w:rsid w:val="00A47F16"/>
    <w:rsid w:val="00A506BA"/>
    <w:rsid w:val="00A55F66"/>
    <w:rsid w:val="00A5606A"/>
    <w:rsid w:val="00A56D46"/>
    <w:rsid w:val="00A62BD1"/>
    <w:rsid w:val="00A655C8"/>
    <w:rsid w:val="00A70FA5"/>
    <w:rsid w:val="00A71EDD"/>
    <w:rsid w:val="00A7747C"/>
    <w:rsid w:val="00A9050D"/>
    <w:rsid w:val="00AB48D1"/>
    <w:rsid w:val="00AB5AFA"/>
    <w:rsid w:val="00AC32B5"/>
    <w:rsid w:val="00AC5AF0"/>
    <w:rsid w:val="00AD05B3"/>
    <w:rsid w:val="00AE6653"/>
    <w:rsid w:val="00AF0DA3"/>
    <w:rsid w:val="00AF2AA9"/>
    <w:rsid w:val="00AF4788"/>
    <w:rsid w:val="00B02D72"/>
    <w:rsid w:val="00B2300E"/>
    <w:rsid w:val="00B265A9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82427"/>
    <w:rsid w:val="00B84D9E"/>
    <w:rsid w:val="00B908AA"/>
    <w:rsid w:val="00B97449"/>
    <w:rsid w:val="00BA39B9"/>
    <w:rsid w:val="00BA787D"/>
    <w:rsid w:val="00BA7B2A"/>
    <w:rsid w:val="00BB3252"/>
    <w:rsid w:val="00BC2430"/>
    <w:rsid w:val="00BC7FE5"/>
    <w:rsid w:val="00BD523E"/>
    <w:rsid w:val="00BE51E2"/>
    <w:rsid w:val="00BF4575"/>
    <w:rsid w:val="00BF4A58"/>
    <w:rsid w:val="00BF5E92"/>
    <w:rsid w:val="00BF6D61"/>
    <w:rsid w:val="00C01248"/>
    <w:rsid w:val="00C0416A"/>
    <w:rsid w:val="00C0527D"/>
    <w:rsid w:val="00C20F26"/>
    <w:rsid w:val="00C360AF"/>
    <w:rsid w:val="00C45CED"/>
    <w:rsid w:val="00C45D39"/>
    <w:rsid w:val="00C53F41"/>
    <w:rsid w:val="00C755FB"/>
    <w:rsid w:val="00C770A0"/>
    <w:rsid w:val="00C81AAB"/>
    <w:rsid w:val="00C869D7"/>
    <w:rsid w:val="00C972A8"/>
    <w:rsid w:val="00CA25AC"/>
    <w:rsid w:val="00CA46B0"/>
    <w:rsid w:val="00CB5466"/>
    <w:rsid w:val="00CC13B5"/>
    <w:rsid w:val="00CD2534"/>
    <w:rsid w:val="00CE3CD3"/>
    <w:rsid w:val="00CF6E10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F036E"/>
    <w:rsid w:val="00DF53B8"/>
    <w:rsid w:val="00DF55CE"/>
    <w:rsid w:val="00E01446"/>
    <w:rsid w:val="00E128F2"/>
    <w:rsid w:val="00E175BE"/>
    <w:rsid w:val="00E20705"/>
    <w:rsid w:val="00E210C9"/>
    <w:rsid w:val="00E237C2"/>
    <w:rsid w:val="00E256F4"/>
    <w:rsid w:val="00E32C92"/>
    <w:rsid w:val="00E33A3A"/>
    <w:rsid w:val="00E442B8"/>
    <w:rsid w:val="00E45CB6"/>
    <w:rsid w:val="00E60124"/>
    <w:rsid w:val="00E64160"/>
    <w:rsid w:val="00E72641"/>
    <w:rsid w:val="00E7442A"/>
    <w:rsid w:val="00E94EB7"/>
    <w:rsid w:val="00EB160E"/>
    <w:rsid w:val="00EB2BAA"/>
    <w:rsid w:val="00EB382F"/>
    <w:rsid w:val="00EC606C"/>
    <w:rsid w:val="00ED24DC"/>
    <w:rsid w:val="00ED7D44"/>
    <w:rsid w:val="00EE6B72"/>
    <w:rsid w:val="00F032A3"/>
    <w:rsid w:val="00F05F00"/>
    <w:rsid w:val="00F13552"/>
    <w:rsid w:val="00F14302"/>
    <w:rsid w:val="00F16F0B"/>
    <w:rsid w:val="00F21FA0"/>
    <w:rsid w:val="00F2281E"/>
    <w:rsid w:val="00F26714"/>
    <w:rsid w:val="00F36775"/>
    <w:rsid w:val="00F46937"/>
    <w:rsid w:val="00F64C49"/>
    <w:rsid w:val="00F657AB"/>
    <w:rsid w:val="00F720BD"/>
    <w:rsid w:val="00F75C7E"/>
    <w:rsid w:val="00FB18E3"/>
    <w:rsid w:val="00FB6C69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User1</cp:lastModifiedBy>
  <cp:revision>24</cp:revision>
  <cp:lastPrinted>2021-07-11T02:53:00Z</cp:lastPrinted>
  <dcterms:created xsi:type="dcterms:W3CDTF">2021-07-09T06:13:00Z</dcterms:created>
  <dcterms:modified xsi:type="dcterms:W3CDTF">2021-07-12T03:21:00Z</dcterms:modified>
</cp:coreProperties>
</file>