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89E" w:rsidRPr="001B489E" w:rsidRDefault="001B489E" w:rsidP="009368D9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  <w:bookmarkStart w:id="0" w:name="_GoBack"/>
      <w:bookmarkEnd w:id="0"/>
    </w:p>
    <w:p w:rsidR="00FF0646" w:rsidRDefault="00FF0646" w:rsidP="00FF0646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:rsidR="00FF0646" w:rsidRDefault="00FF0646" w:rsidP="00FF06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 деятельности КГУ «Аппарат акима сельского округа</w:t>
      </w:r>
      <w:proofErr w:type="gramStart"/>
      <w:r w:rsidR="007469B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7469BB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Б</w:t>
      </w:r>
      <w:proofErr w:type="gramEnd"/>
      <w:r w:rsidR="007469BB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әйтерек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района Магжана Жумабаева Северо-Казахстанской области» по вопросам оказания  государственных услуг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за 201</w:t>
      </w:r>
      <w:r w:rsidR="007469BB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FF0646" w:rsidRDefault="00FF0646" w:rsidP="00FF06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F0646" w:rsidRDefault="00FF0646" w:rsidP="00FF06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F0646" w:rsidRDefault="00FF0646" w:rsidP="00FF0646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услуг, утвержденных </w:t>
      </w:r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>Постановлением Правительства Республики Казахстан от             18 сентября 2013 года № 983 (с учетом внесенных изменений и дополнений), в течение 2017 года услугодателем  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ГУ «Аппарат акима сельского округа</w:t>
      </w:r>
      <w:proofErr w:type="gramStart"/>
      <w:r w:rsidR="007469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</w:t>
      </w:r>
      <w:proofErr w:type="gramEnd"/>
      <w:r w:rsidR="007469BB">
        <w:rPr>
          <w:rFonts w:ascii="Times New Roman" w:hAnsi="Times New Roman" w:cs="Times New Roman"/>
          <w:color w:val="000000"/>
          <w:sz w:val="28"/>
          <w:szCs w:val="28"/>
          <w:lang w:val="ru-RU"/>
        </w:rPr>
        <w:t>әйтерек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района Магжана Жумабаева Северо-Казахстанской области»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оказывалось 8 государственных услуг и в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сего в 201</w:t>
      </w:r>
      <w:r w:rsidR="007469B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8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 году КГУ «Аппарат акима сельского округа </w:t>
      </w:r>
      <w:r w:rsidR="007469B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Бәйтерек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района Магжана Жумабаева Северо-Казахстанской области» было оказано 2</w:t>
      </w:r>
      <w:r w:rsidR="001B489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12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государственных услуг.</w:t>
      </w:r>
    </w:p>
    <w:p w:rsidR="00FF0646" w:rsidRDefault="00FF0646" w:rsidP="00FF0646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 8 государственных  услуг:</w:t>
      </w:r>
    </w:p>
    <w:p w:rsidR="00FF0646" w:rsidRDefault="00FF0646" w:rsidP="00FF0646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7 государственных  услуг  можно получить через </w:t>
      </w:r>
      <w:r>
        <w:rPr>
          <w:rFonts w:ascii="Times New Roman" w:hAnsi="Times New Roman"/>
          <w:sz w:val="28"/>
          <w:szCs w:val="28"/>
          <w:lang w:val="kk-KZ"/>
        </w:rPr>
        <w:t>филиал НАО «Государственная корпорация «Правительство для граждан»,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F0646" w:rsidRDefault="00FF0646" w:rsidP="00FF0646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1 государственная услуга  предоставляется на платной основе,                             7 государственных услуг предоставляется бесплатно, </w:t>
      </w:r>
    </w:p>
    <w:p w:rsidR="00FF0646" w:rsidRDefault="00FF0646" w:rsidP="00FF0646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количество государственных услуг, оказываемых в бумажной и (или) электронной форме -  6, только в бумажной форме -2.</w:t>
      </w:r>
    </w:p>
    <w:p w:rsidR="00FF0646" w:rsidRDefault="00FF0646" w:rsidP="00FF06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Имеется 8  утвержденных  стандартов и 7  регламентов.</w:t>
      </w:r>
    </w:p>
    <w:p w:rsidR="00FF0646" w:rsidRDefault="00FF0646" w:rsidP="00FF06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По итогам  года наиболее востребованная услуга - «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>Выдача справок о наличии личного подсобного хозяйства</w:t>
      </w:r>
      <w:r>
        <w:rPr>
          <w:rFonts w:ascii="Times New Roman" w:hAnsi="Times New Roman" w:cs="Times New Roman"/>
          <w:sz w:val="28"/>
          <w:szCs w:val="28"/>
          <w:lang w:val="ru-RU"/>
        </w:rPr>
        <w:t>» - 1</w:t>
      </w:r>
      <w:r w:rsidR="001B489E">
        <w:rPr>
          <w:rFonts w:ascii="Times New Roman" w:hAnsi="Times New Roman" w:cs="Times New Roman"/>
          <w:sz w:val="28"/>
          <w:szCs w:val="28"/>
          <w:lang w:val="ru-RU"/>
        </w:rPr>
        <w:t>95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услуг. </w:t>
      </w:r>
    </w:p>
    <w:p w:rsidR="00FF0646" w:rsidRDefault="00FF0646" w:rsidP="00FF06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целях доступности и информирования населения по вопросам оказания государственных услуг в государственном учреждении размещен стенд с наглядной информацией (стандарты, регламенты, образцы заявлений, Ф.И.О. ответственных за оказание государственных услуг). </w:t>
      </w:r>
    </w:p>
    <w:p w:rsidR="00FF0646" w:rsidRDefault="00FF0646" w:rsidP="00FF064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На официальном Интернет-ресурсе государственного органа  функционирует раздел «Государственные услуги», где размещены реестр государственных услуг, стандарты, регламенты.  </w:t>
      </w:r>
    </w:p>
    <w:p w:rsidR="00FF0646" w:rsidRDefault="00FF0646" w:rsidP="00FF06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 целью обеспечения прозрачности оказания государственных  услуг,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исключения  контакта  услугополучателей с услугодателем, увеличения количества государственных  услуг, оказываемых  в электронной форме,  </w:t>
      </w:r>
      <w:r>
        <w:rPr>
          <w:rFonts w:ascii="Times New Roman" w:hAnsi="Times New Roman"/>
          <w:sz w:val="28"/>
          <w:szCs w:val="28"/>
          <w:lang w:val="ru-RU"/>
        </w:rPr>
        <w:t>проводились семинары-совещания, беседы по разъяснению законодательства в сфере оказания государственных услуг. Проведено 1</w:t>
      </w:r>
      <w:r w:rsidR="001B489E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 xml:space="preserve"> таких  мероприятий - охват населения разъяснительными мероприятиями составил - </w:t>
      </w:r>
      <w:r w:rsidR="001B489E">
        <w:rPr>
          <w:rFonts w:ascii="Times New Roman" w:hAnsi="Times New Roman"/>
          <w:sz w:val="28"/>
          <w:szCs w:val="28"/>
          <w:lang w:val="ru-RU"/>
        </w:rPr>
        <w:t>422</w:t>
      </w:r>
      <w:r>
        <w:rPr>
          <w:rFonts w:ascii="Times New Roman" w:hAnsi="Times New Roman"/>
          <w:sz w:val="28"/>
          <w:szCs w:val="28"/>
          <w:lang w:val="ru-RU"/>
        </w:rPr>
        <w:t xml:space="preserve"> человек.   Среди услугополучателей распространялись информационные брошюры о порядке получения государственных услуг.</w:t>
      </w:r>
    </w:p>
    <w:p w:rsidR="00FF0646" w:rsidRDefault="00FF0646" w:rsidP="00FF06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Ответственные специалисты сельского округа на постоянной основе принимали участие в семинарах совещаниях, проводимых в аппарате акима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района Магжана Жумабаева, беседах по соблюдению законодательства в сфере оказания гос. услуг и недопущению нарушения сроков оказания гос. услуг. </w:t>
      </w:r>
    </w:p>
    <w:p w:rsidR="00FF0646" w:rsidRDefault="00FF0646" w:rsidP="00FF064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В</w:t>
      </w:r>
      <w:r>
        <w:rPr>
          <w:rFonts w:ascii="Times New Roman" w:hAnsi="Times New Roman"/>
          <w:sz w:val="28"/>
          <w:szCs w:val="28"/>
        </w:rPr>
        <w:t xml:space="preserve"> аппарате акима создан сектор самообслуживания,  где  жители округа могут получить услуги через   портал электронного правительства  самостоятельно, не выезжая в </w:t>
      </w:r>
      <w:r>
        <w:rPr>
          <w:rFonts w:ascii="Times New Roman" w:hAnsi="Times New Roman"/>
          <w:sz w:val="28"/>
          <w:szCs w:val="28"/>
          <w:lang w:val="kk-KZ"/>
        </w:rPr>
        <w:t>филиал НАО «Государственная корпорация «Правительство для граждан».</w:t>
      </w:r>
    </w:p>
    <w:p w:rsidR="00FF0646" w:rsidRDefault="00FF0646" w:rsidP="00FF064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Жалоб услугополучателей по вопросам оказания государственных услуг в КГУ «Аппарат акима  сельского округа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B489E">
        <w:rPr>
          <w:rFonts w:ascii="Times New Roman" w:hAnsi="Times New Roman" w:cs="Times New Roman"/>
          <w:color w:val="000000"/>
          <w:sz w:val="28"/>
          <w:szCs w:val="28"/>
          <w:lang w:val="ru-RU"/>
        </w:rPr>
        <w:t>Б</w:t>
      </w:r>
      <w:proofErr w:type="gramEnd"/>
      <w:r w:rsidR="001B48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әйтерек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района Магжана Жумабаева Северо-Казахстанской области» за 201</w:t>
      </w:r>
      <w:r w:rsidR="001B489E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 не поступало.</w:t>
      </w:r>
    </w:p>
    <w:p w:rsidR="00FF0646" w:rsidRDefault="00FF0646" w:rsidP="00FF064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Согласно результатам внутреннего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оказанием государственных услуг, в течение 201</w:t>
      </w:r>
      <w:r w:rsidR="001B489E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года нарушений сроков оказания услуг не зафиксировано. </w:t>
      </w:r>
    </w:p>
    <w:p w:rsidR="00FF0646" w:rsidRDefault="00FF0646" w:rsidP="00FF06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1B489E"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году будет продолжена работа по повышению эффективности и улучшению качества предоставляемых государственных услуг. </w:t>
      </w:r>
    </w:p>
    <w:p w:rsidR="00FF0646" w:rsidRDefault="00FF0646" w:rsidP="00FF0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0646" w:rsidRDefault="00FF0646" w:rsidP="00FF0646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FF0646" w:rsidRDefault="00FF0646" w:rsidP="00FF0646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FF0646" w:rsidRDefault="00FF0646" w:rsidP="00FF0646">
      <w:pPr>
        <w:pStyle w:val="a3"/>
        <w:ind w:left="-426" w:hanging="141"/>
        <w:jc w:val="both"/>
        <w:rPr>
          <w:rFonts w:ascii="Calibri" w:hAnsi="Calibri" w:cs="Times New Roman"/>
          <w:lang w:val="kk-KZ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FF0646" w:rsidRPr="00AF0417" w:rsidRDefault="00FF0646" w:rsidP="00FF064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C524C" w:rsidRPr="00FF0646" w:rsidRDefault="002C524C">
      <w:pPr>
        <w:rPr>
          <w:lang w:val="kk-KZ"/>
        </w:rPr>
      </w:pPr>
    </w:p>
    <w:sectPr w:rsidR="002C524C" w:rsidRPr="00FF0646" w:rsidSect="00AF0417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0646"/>
    <w:rsid w:val="001B489E"/>
    <w:rsid w:val="00221DB7"/>
    <w:rsid w:val="002C524C"/>
    <w:rsid w:val="00454765"/>
    <w:rsid w:val="007469BB"/>
    <w:rsid w:val="009368D9"/>
    <w:rsid w:val="00A93A10"/>
    <w:rsid w:val="00E96A63"/>
    <w:rsid w:val="00FF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646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064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2018-04-10T06:10:00Z</dcterms:created>
  <dcterms:modified xsi:type="dcterms:W3CDTF">2019-03-28T02:47:00Z</dcterms:modified>
</cp:coreProperties>
</file>