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A4" w:rsidRPr="000E07C3" w:rsidRDefault="00DD21B5" w:rsidP="00533C89">
      <w:pPr>
        <w:tabs>
          <w:tab w:val="left" w:pos="11640"/>
          <w:tab w:val="left" w:pos="12300"/>
        </w:tabs>
        <w:spacing w:after="0" w:line="240" w:lineRule="auto"/>
        <w:jc w:val="both"/>
        <w:rPr>
          <w:rFonts w:ascii="Arial" w:hAnsi="Arial" w:cs="Arial"/>
          <w:b/>
          <w:color w:val="000000"/>
          <w:sz w:val="28"/>
          <w:szCs w:val="28"/>
          <w:lang w:val="kk-KZ"/>
        </w:rPr>
      </w:pPr>
      <w:r w:rsidRPr="000E07C3">
        <w:rPr>
          <w:rFonts w:ascii="Arial" w:hAnsi="Arial" w:cs="Arial"/>
          <w:b/>
          <w:sz w:val="28"/>
          <w:szCs w:val="28"/>
          <w:lang w:val="kk-KZ"/>
        </w:rPr>
        <w:t xml:space="preserve">                                          </w:t>
      </w:r>
    </w:p>
    <w:p w:rsidR="00321ABF" w:rsidRPr="00936993" w:rsidRDefault="00FC78C5" w:rsidP="00533C8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</w:t>
      </w:r>
      <w:r w:rsidR="00CD2F59"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тчет</w:t>
      </w:r>
    </w:p>
    <w:p w:rsidR="00CD2F59" w:rsidRPr="00936993" w:rsidRDefault="009E3431" w:rsidP="009E3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</w:t>
      </w:r>
      <w:r w:rsidR="00E23BE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«Отдела строительства, архитектуры и градостроительства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 по вопросам оказания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="00171F5E"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 w:rsidR="00D70C38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A81313"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A81313" w:rsidRPr="00936993" w:rsidRDefault="00A81313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D3763" w:rsidRPr="00936993" w:rsidRDefault="002D3763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5E11" w:rsidRPr="00936993" w:rsidRDefault="00D83007" w:rsidP="00533C8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</w:t>
      </w:r>
      <w:r w:rsidR="007E1E62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от 15 апреля 2013 года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>Реестр</w:t>
      </w:r>
      <w:r w:rsidR="00F80443" w:rsidRPr="0093699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End"/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</w:t>
      </w:r>
      <w:r w:rsidR="00F80443" w:rsidRPr="009369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утвержденных 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ем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Правительства Республики Казах</w:t>
      </w:r>
      <w:r w:rsidR="00B8298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стан от 18 сентября 2013 года №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983</w:t>
      </w:r>
      <w:r w:rsidR="00F80443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(с учетом внесенных изменений и дополнений)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, 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в</w:t>
      </w:r>
      <w:r w:rsidR="005B0CB7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течение 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201</w:t>
      </w:r>
      <w:r w:rsidR="00D70C38">
        <w:rPr>
          <w:rFonts w:ascii="Times New Roman" w:hAnsi="Times New Roman" w:cs="Times New Roman"/>
          <w:kern w:val="36"/>
          <w:sz w:val="28"/>
          <w:szCs w:val="28"/>
          <w:lang w:val="ru-RU"/>
        </w:rPr>
        <w:t>6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</w:t>
      </w:r>
      <w:r w:rsidR="005B0CB7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а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="00E23BE6" w:rsidRPr="00E23BE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="00E23BE6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оказывалось </w:t>
      </w:r>
      <w:r w:rsidR="00E23BE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E7C5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5E11" w:rsidRPr="00936993">
        <w:rPr>
          <w:rFonts w:ascii="Times New Roman" w:hAnsi="Times New Roman" w:cs="Times New Roman"/>
          <w:sz w:val="28"/>
          <w:szCs w:val="28"/>
          <w:lang w:val="ru-RU"/>
        </w:rPr>
        <w:t>государственных услуг</w:t>
      </w:r>
      <w:r w:rsidR="00E23BE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A5AC6" w:rsidRPr="0093699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A5AC6" w:rsidRPr="00936993" w:rsidRDefault="00E23BE6" w:rsidP="00E23BE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E23BE6">
        <w:rPr>
          <w:rFonts w:ascii="Times New Roman" w:hAnsi="Times New Roman" w:cs="Times New Roman"/>
          <w:sz w:val="28"/>
          <w:szCs w:val="28"/>
          <w:lang w:val="ru-RU"/>
        </w:rPr>
        <w:t>Выдача справки по определению адреса объектов недвижимости на территории Республики Казахстан</w:t>
      </w:r>
      <w:r w:rsidR="009A5AC6" w:rsidRPr="0093699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5AC6" w:rsidRPr="00936993" w:rsidRDefault="00E23BE6" w:rsidP="00E23BE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E23BE6">
        <w:rPr>
          <w:rFonts w:ascii="Times New Roman" w:hAnsi="Times New Roman" w:cs="Times New Roman"/>
          <w:sz w:val="28"/>
          <w:szCs w:val="28"/>
          <w:lang w:val="ru-RU"/>
        </w:rPr>
        <w:t>Выдача архитектурно-планировочного задания</w:t>
      </w:r>
      <w:r w:rsidR="009A5AC6" w:rsidRPr="0093699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23BE6" w:rsidRDefault="00E23BE6" w:rsidP="00E23BE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E23BE6">
        <w:rPr>
          <w:rFonts w:ascii="Times New Roman" w:hAnsi="Times New Roman" w:cs="Times New Roman"/>
          <w:sz w:val="28"/>
          <w:szCs w:val="28"/>
          <w:lang w:val="ru-RU"/>
        </w:rPr>
        <w:t>Выдача решения на реконструкцию (перепланировку, переоборудование) помещений (отдельных частей) существующих зданий, не связанных с изменением несущих и ограждающих конструкций, инженерных систем и оборудования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23B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70C38" w:rsidRDefault="00D70C38" w:rsidP="00E23BE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Согласование эскиза (эскизного проекта)</w:t>
      </w:r>
    </w:p>
    <w:p w:rsidR="00E23BE6" w:rsidRDefault="00E23BE6" w:rsidP="00FE4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4124" w:rsidRPr="00936993" w:rsidRDefault="00FE4124" w:rsidP="00FE4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36993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E23BE6">
        <w:rPr>
          <w:rFonts w:ascii="Times New Roman" w:hAnsi="Times New Roman" w:cs="Times New Roman"/>
          <w:sz w:val="28"/>
          <w:szCs w:val="28"/>
          <w:lang w:val="ru-RU"/>
        </w:rPr>
        <w:t>Все 4 государственные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9C5B0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5B01">
        <w:rPr>
          <w:rFonts w:ascii="Times New Roman" w:hAnsi="Times New Roman" w:cs="Times New Roman"/>
          <w:sz w:val="28"/>
          <w:szCs w:val="28"/>
          <w:lang w:val="ru-RU"/>
        </w:rPr>
        <w:t>предоставляю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="009C5B01">
        <w:rPr>
          <w:rFonts w:ascii="Times New Roman" w:hAnsi="Times New Roman" w:cs="Times New Roman"/>
          <w:sz w:val="28"/>
          <w:szCs w:val="28"/>
          <w:lang w:val="ru-RU"/>
        </w:rPr>
        <w:t xml:space="preserve"> на бесплатной основе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80422" w:rsidRPr="004C6E68" w:rsidRDefault="00463914" w:rsidP="004C6E68">
      <w:pPr>
        <w:spacing w:after="0"/>
        <w:jc w:val="both"/>
        <w:rPr>
          <w:bCs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году </w:t>
      </w:r>
      <w:r w:rsidR="009C5B01" w:rsidRPr="00E23BE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>646</w:t>
      </w:r>
      <w:r w:rsidR="00204E22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 xml:space="preserve">дарственных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слуг, в том числе 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>государственным органом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оказано – 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 xml:space="preserve">6 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услуг, 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>640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 предоставлено</w:t>
      </w:r>
      <w:r w:rsidR="00256E1A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Ц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ентр обслуживания населения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на «портал электронного правительства» за государственными услугами </w:t>
      </w:r>
      <w:proofErr w:type="spellStart"/>
      <w:r w:rsidR="004C6E68">
        <w:rPr>
          <w:rFonts w:ascii="Times New Roman" w:hAnsi="Times New Roman" w:cs="Times New Roman"/>
          <w:sz w:val="28"/>
          <w:szCs w:val="28"/>
          <w:lang w:val="ru-RU"/>
        </w:rPr>
        <w:t>услугополучател</w:t>
      </w:r>
      <w:r w:rsidR="00256E1A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256E1A">
        <w:rPr>
          <w:rFonts w:ascii="Times New Roman" w:hAnsi="Times New Roman" w:cs="Times New Roman"/>
          <w:sz w:val="28"/>
          <w:szCs w:val="28"/>
          <w:lang w:val="ru-RU"/>
        </w:rPr>
        <w:t xml:space="preserve"> не обращались.</w:t>
      </w:r>
    </w:p>
    <w:p w:rsidR="0068306D" w:rsidRPr="00936993" w:rsidRDefault="0068306D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По итогам 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>2016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B845E4" w:rsidRPr="00936993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аиболее востребованной услугой стала</w:t>
      </w:r>
      <w:r w:rsidR="00B845E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C6E68" w:rsidRPr="004C6E68">
        <w:rPr>
          <w:rFonts w:ascii="Times New Roman" w:hAnsi="Times New Roman" w:cs="Times New Roman"/>
          <w:sz w:val="28"/>
          <w:szCs w:val="28"/>
          <w:lang w:val="ru-RU"/>
        </w:rPr>
        <w:t>Выдача справки по определению адреса объектов недвижимости на территории Республики Казахстан</w:t>
      </w:r>
      <w:r w:rsidR="00006E71" w:rsidRPr="0093699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>603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4124" w:rsidRPr="00936993" w:rsidRDefault="00FE4124" w:rsidP="00FE412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информирования населения по вопросам оказан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ия государственных услуг в государственном учреждении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размещены стенды с наглядной информацией (стандарты, регламенты, образцы заявлений, Ф.И.О. ответственных за оказание государственн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ых услуг). На официальном </w:t>
      </w:r>
      <w:proofErr w:type="spellStart"/>
      <w:r w:rsidR="004C6E68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 отдела </w:t>
      </w:r>
      <w:proofErr w:type="spellStart"/>
      <w:r w:rsidR="004C6E68">
        <w:rPr>
          <w:rFonts w:ascii="Times New Roman" w:hAnsi="Times New Roman" w:cs="Times New Roman"/>
          <w:b/>
          <w:sz w:val="28"/>
          <w:szCs w:val="28"/>
        </w:rPr>
        <w:t>os</w:t>
      </w:r>
      <w:proofErr w:type="spellEnd"/>
      <w:r w:rsidR="004C6E68" w:rsidRPr="004C6E68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proofErr w:type="spellStart"/>
      <w:r w:rsidR="004C6E68" w:rsidRPr="00C5567C">
        <w:rPr>
          <w:rFonts w:ascii="Times New Roman" w:hAnsi="Times New Roman" w:cs="Times New Roman"/>
          <w:b/>
          <w:sz w:val="28"/>
          <w:szCs w:val="28"/>
        </w:rPr>
        <w:t>mzh</w:t>
      </w:r>
      <w:proofErr w:type="spellEnd"/>
      <w:r w:rsidR="004C6E68" w:rsidRPr="004C6E6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spellStart"/>
      <w:r w:rsidR="004C6E68" w:rsidRPr="00C5567C">
        <w:rPr>
          <w:rFonts w:ascii="Times New Roman" w:hAnsi="Times New Roman" w:cs="Times New Roman"/>
          <w:b/>
          <w:sz w:val="28"/>
          <w:szCs w:val="28"/>
        </w:rPr>
        <w:t>sko</w:t>
      </w:r>
      <w:proofErr w:type="spellEnd"/>
      <w:r w:rsidR="004C6E68" w:rsidRPr="004C6E6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spellStart"/>
      <w:r w:rsidR="004C6E68" w:rsidRPr="00C5567C">
        <w:rPr>
          <w:rFonts w:ascii="Times New Roman" w:hAnsi="Times New Roman" w:cs="Times New Roman"/>
          <w:b/>
          <w:sz w:val="28"/>
          <w:szCs w:val="28"/>
        </w:rPr>
        <w:t>kz</w:t>
      </w:r>
      <w:proofErr w:type="spellEnd"/>
      <w:r w:rsidR="00256E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функционирует раздел «Государственные услуги»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80A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где размещены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 стандарты, регламенты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перечень государственных услуг, оказываемых 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E132C" w:rsidRPr="00936993" w:rsidRDefault="00FE4124" w:rsidP="004C6E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течение года осуществлялись публикации в районных газетах «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Ма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kk-KZ"/>
        </w:rPr>
        <w:t>ғжан Жұлдызы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» и «Вести» 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>по вопросу оказания государственных услуг</w:t>
      </w:r>
      <w:r w:rsidR="00BC529E" w:rsidRPr="009369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3E3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12374" w:rsidRPr="00936993" w:rsidRDefault="000E1CA2" w:rsidP="0053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постоянной основе с ответственными специалистами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>проводились семинар-совещания</w:t>
      </w:r>
      <w:r w:rsidR="00796426" w:rsidRPr="00936993">
        <w:rPr>
          <w:rFonts w:ascii="Times New Roman" w:hAnsi="Times New Roman" w:cs="Times New Roman"/>
          <w:sz w:val="28"/>
          <w:szCs w:val="28"/>
          <w:lang w:val="ru-RU"/>
        </w:rPr>
        <w:t>, беседы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соблюдению </w:t>
      </w:r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законодательства в сфере оказания </w:t>
      </w:r>
      <w:proofErr w:type="spellStart"/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>стандартов  и недопущению наруш</w:t>
      </w:r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ения сроков оказания </w:t>
      </w:r>
      <w:proofErr w:type="spellStart"/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оказывалась методологическая помощь. </w:t>
      </w:r>
    </w:p>
    <w:p w:rsidR="00C65D44" w:rsidRPr="00936993" w:rsidRDefault="00F4705D" w:rsidP="00C65D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Согласно результатам внутреннего контроля за оказанием государственных услуг, в течение 201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 xml:space="preserve">6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года нарушений сроков оказания </w:t>
      </w:r>
      <w:r w:rsidR="00B26435"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  <w:r w:rsidR="00247D08"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="00C65D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оказани</w:t>
      </w:r>
      <w:r w:rsidR="00C65D44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у</w:t>
      </w:r>
      <w:r w:rsidR="003D32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слуг отделом строительства, архитектуры и градостроительства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Магжана Жумабаева Севе</w:t>
      </w:r>
      <w:r w:rsidR="00D70C3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ро-Казахстанской области за 2016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256E1A" w:rsidRPr="007112EB" w:rsidRDefault="00256E1A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12EB">
        <w:rPr>
          <w:rFonts w:ascii="Times New Roman" w:hAnsi="Times New Roman" w:cs="Times New Roman"/>
          <w:sz w:val="28"/>
          <w:szCs w:val="28"/>
          <w:lang w:val="ru-RU"/>
        </w:rPr>
        <w:t>С целью повышения эффективности и улучшения качества предос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>тавляемых услуг населению в 2017</w:t>
      </w:r>
      <w:r w:rsidRPr="007112EB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качественному и своевременному оказанию государственных услуг.</w:t>
      </w:r>
    </w:p>
    <w:p w:rsidR="00CD1D10" w:rsidRDefault="00CD1D10" w:rsidP="00533C8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680AE0" w:rsidRDefault="00680AE0" w:rsidP="00533C8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680AE0" w:rsidRPr="000E07C3" w:rsidRDefault="00680AE0" w:rsidP="00533C8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Pr="004E6DF6" w:rsidRDefault="004E6DF6" w:rsidP="004E6D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4E6DF6" w:rsidRPr="004E6DF6" w:rsidSect="009E3431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1A00"/>
    <w:multiLevelType w:val="hybridMultilevel"/>
    <w:tmpl w:val="165E5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F82EBB"/>
    <w:multiLevelType w:val="hybridMultilevel"/>
    <w:tmpl w:val="D3E803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A10F6B"/>
    <w:multiLevelType w:val="hybridMultilevel"/>
    <w:tmpl w:val="700E33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60B780A"/>
    <w:multiLevelType w:val="hybridMultilevel"/>
    <w:tmpl w:val="DD3E4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6159B8"/>
    <w:multiLevelType w:val="hybridMultilevel"/>
    <w:tmpl w:val="5304463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8C26AAD"/>
    <w:multiLevelType w:val="hybridMultilevel"/>
    <w:tmpl w:val="0FC0BF9C"/>
    <w:lvl w:ilvl="0" w:tplc="7C5AF552">
      <w:start w:val="1"/>
      <w:numFmt w:val="decimal"/>
      <w:lvlText w:val="%1)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2F59"/>
    <w:rsid w:val="00006948"/>
    <w:rsid w:val="00006E71"/>
    <w:rsid w:val="000107CC"/>
    <w:rsid w:val="00011137"/>
    <w:rsid w:val="0002173B"/>
    <w:rsid w:val="000234AF"/>
    <w:rsid w:val="00026518"/>
    <w:rsid w:val="0003239D"/>
    <w:rsid w:val="0004095A"/>
    <w:rsid w:val="000416BB"/>
    <w:rsid w:val="000431C3"/>
    <w:rsid w:val="0004545F"/>
    <w:rsid w:val="00050FB8"/>
    <w:rsid w:val="000578F3"/>
    <w:rsid w:val="00067247"/>
    <w:rsid w:val="00072619"/>
    <w:rsid w:val="00082227"/>
    <w:rsid w:val="0009010F"/>
    <w:rsid w:val="000A1FBB"/>
    <w:rsid w:val="000A4E72"/>
    <w:rsid w:val="000B0F31"/>
    <w:rsid w:val="000C0485"/>
    <w:rsid w:val="000C5E11"/>
    <w:rsid w:val="000D37A5"/>
    <w:rsid w:val="000D4594"/>
    <w:rsid w:val="000D5D4D"/>
    <w:rsid w:val="000E07C3"/>
    <w:rsid w:val="000E1CA2"/>
    <w:rsid w:val="000E3CA2"/>
    <w:rsid w:val="000F5517"/>
    <w:rsid w:val="0013150A"/>
    <w:rsid w:val="00132CE3"/>
    <w:rsid w:val="0013371B"/>
    <w:rsid w:val="00136DC4"/>
    <w:rsid w:val="00171F5E"/>
    <w:rsid w:val="0018019C"/>
    <w:rsid w:val="00186662"/>
    <w:rsid w:val="00191B86"/>
    <w:rsid w:val="001A6075"/>
    <w:rsid w:val="001B18FB"/>
    <w:rsid w:val="001F7C9B"/>
    <w:rsid w:val="00202A7B"/>
    <w:rsid w:val="00204E22"/>
    <w:rsid w:val="002463E2"/>
    <w:rsid w:val="00247D08"/>
    <w:rsid w:val="00252FDE"/>
    <w:rsid w:val="00254306"/>
    <w:rsid w:val="00256E1A"/>
    <w:rsid w:val="00264AA5"/>
    <w:rsid w:val="00271AA4"/>
    <w:rsid w:val="00280422"/>
    <w:rsid w:val="00281A04"/>
    <w:rsid w:val="00293BC9"/>
    <w:rsid w:val="002A0E5B"/>
    <w:rsid w:val="002B4263"/>
    <w:rsid w:val="002C0EBA"/>
    <w:rsid w:val="002D3763"/>
    <w:rsid w:val="0030099D"/>
    <w:rsid w:val="003031F8"/>
    <w:rsid w:val="003059CE"/>
    <w:rsid w:val="0030634D"/>
    <w:rsid w:val="00307D58"/>
    <w:rsid w:val="00315881"/>
    <w:rsid w:val="00320CCF"/>
    <w:rsid w:val="00321ABF"/>
    <w:rsid w:val="00327434"/>
    <w:rsid w:val="003333AB"/>
    <w:rsid w:val="00351057"/>
    <w:rsid w:val="00351824"/>
    <w:rsid w:val="00354532"/>
    <w:rsid w:val="003552AA"/>
    <w:rsid w:val="00357726"/>
    <w:rsid w:val="00357F67"/>
    <w:rsid w:val="00385911"/>
    <w:rsid w:val="003952F2"/>
    <w:rsid w:val="003B0640"/>
    <w:rsid w:val="003B36DF"/>
    <w:rsid w:val="003B4546"/>
    <w:rsid w:val="003C4335"/>
    <w:rsid w:val="003C55EC"/>
    <w:rsid w:val="003C756A"/>
    <w:rsid w:val="003D320E"/>
    <w:rsid w:val="003D40C7"/>
    <w:rsid w:val="003E5AC9"/>
    <w:rsid w:val="003F7B9B"/>
    <w:rsid w:val="004043BA"/>
    <w:rsid w:val="00405FAD"/>
    <w:rsid w:val="00413EAE"/>
    <w:rsid w:val="004401A7"/>
    <w:rsid w:val="00454553"/>
    <w:rsid w:val="00455242"/>
    <w:rsid w:val="004566AE"/>
    <w:rsid w:val="0045767C"/>
    <w:rsid w:val="00460CC4"/>
    <w:rsid w:val="00461557"/>
    <w:rsid w:val="00461FC8"/>
    <w:rsid w:val="00463914"/>
    <w:rsid w:val="00476B66"/>
    <w:rsid w:val="00477852"/>
    <w:rsid w:val="00481903"/>
    <w:rsid w:val="00486520"/>
    <w:rsid w:val="00487BE6"/>
    <w:rsid w:val="004A3B04"/>
    <w:rsid w:val="004A641E"/>
    <w:rsid w:val="004A74CC"/>
    <w:rsid w:val="004A7C45"/>
    <w:rsid w:val="004B7CBD"/>
    <w:rsid w:val="004C6E68"/>
    <w:rsid w:val="004D3AA2"/>
    <w:rsid w:val="004D5E26"/>
    <w:rsid w:val="004E6DF6"/>
    <w:rsid w:val="004F43E4"/>
    <w:rsid w:val="005031D1"/>
    <w:rsid w:val="00510B28"/>
    <w:rsid w:val="005213DD"/>
    <w:rsid w:val="00531894"/>
    <w:rsid w:val="00532F8D"/>
    <w:rsid w:val="00533C89"/>
    <w:rsid w:val="00537E31"/>
    <w:rsid w:val="00544573"/>
    <w:rsid w:val="005569F0"/>
    <w:rsid w:val="005615F7"/>
    <w:rsid w:val="005627EF"/>
    <w:rsid w:val="00566ECC"/>
    <w:rsid w:val="00590F24"/>
    <w:rsid w:val="005A60C6"/>
    <w:rsid w:val="005B0CB7"/>
    <w:rsid w:val="005B6441"/>
    <w:rsid w:val="005C0C6D"/>
    <w:rsid w:val="005C336E"/>
    <w:rsid w:val="005C4647"/>
    <w:rsid w:val="005C614A"/>
    <w:rsid w:val="005D5D86"/>
    <w:rsid w:val="005D7601"/>
    <w:rsid w:val="005E2D8C"/>
    <w:rsid w:val="005F2D07"/>
    <w:rsid w:val="005F32AB"/>
    <w:rsid w:val="006111E8"/>
    <w:rsid w:val="00621B94"/>
    <w:rsid w:val="0063149E"/>
    <w:rsid w:val="006414C6"/>
    <w:rsid w:val="00660CEE"/>
    <w:rsid w:val="0066515B"/>
    <w:rsid w:val="006742DC"/>
    <w:rsid w:val="006771CF"/>
    <w:rsid w:val="00680AE0"/>
    <w:rsid w:val="0068306D"/>
    <w:rsid w:val="00686965"/>
    <w:rsid w:val="006C4557"/>
    <w:rsid w:val="006F13F6"/>
    <w:rsid w:val="006F27A8"/>
    <w:rsid w:val="006F6594"/>
    <w:rsid w:val="007031D4"/>
    <w:rsid w:val="0070524B"/>
    <w:rsid w:val="00705A46"/>
    <w:rsid w:val="0072594C"/>
    <w:rsid w:val="0073617D"/>
    <w:rsid w:val="00736690"/>
    <w:rsid w:val="00776AA0"/>
    <w:rsid w:val="007772CF"/>
    <w:rsid w:val="00782E00"/>
    <w:rsid w:val="00785393"/>
    <w:rsid w:val="00796426"/>
    <w:rsid w:val="007A752F"/>
    <w:rsid w:val="007B2981"/>
    <w:rsid w:val="007C0F42"/>
    <w:rsid w:val="007D0181"/>
    <w:rsid w:val="007E1E62"/>
    <w:rsid w:val="007E3F36"/>
    <w:rsid w:val="007E6FAC"/>
    <w:rsid w:val="007F42C7"/>
    <w:rsid w:val="007F50B9"/>
    <w:rsid w:val="008105CE"/>
    <w:rsid w:val="00813EB0"/>
    <w:rsid w:val="00834543"/>
    <w:rsid w:val="0084044B"/>
    <w:rsid w:val="00846617"/>
    <w:rsid w:val="00854B07"/>
    <w:rsid w:val="00855FB5"/>
    <w:rsid w:val="00860563"/>
    <w:rsid w:val="00860F04"/>
    <w:rsid w:val="008623E0"/>
    <w:rsid w:val="00865FC7"/>
    <w:rsid w:val="00877023"/>
    <w:rsid w:val="008A0AAF"/>
    <w:rsid w:val="008B1BC4"/>
    <w:rsid w:val="008C02F7"/>
    <w:rsid w:val="008E132C"/>
    <w:rsid w:val="008F58E4"/>
    <w:rsid w:val="00903A74"/>
    <w:rsid w:val="009054BA"/>
    <w:rsid w:val="009121AA"/>
    <w:rsid w:val="00921C95"/>
    <w:rsid w:val="00931D7B"/>
    <w:rsid w:val="00936993"/>
    <w:rsid w:val="00942181"/>
    <w:rsid w:val="00947EA4"/>
    <w:rsid w:val="009700E5"/>
    <w:rsid w:val="00975448"/>
    <w:rsid w:val="009779C0"/>
    <w:rsid w:val="00990ADB"/>
    <w:rsid w:val="00995598"/>
    <w:rsid w:val="009A5AC6"/>
    <w:rsid w:val="009B2AAC"/>
    <w:rsid w:val="009B4DF3"/>
    <w:rsid w:val="009B79A7"/>
    <w:rsid w:val="009C312D"/>
    <w:rsid w:val="009C3146"/>
    <w:rsid w:val="009C43B6"/>
    <w:rsid w:val="009C5B01"/>
    <w:rsid w:val="009E0C1D"/>
    <w:rsid w:val="009E3431"/>
    <w:rsid w:val="009E7C54"/>
    <w:rsid w:val="009F2595"/>
    <w:rsid w:val="00A0628D"/>
    <w:rsid w:val="00A43695"/>
    <w:rsid w:val="00A7081A"/>
    <w:rsid w:val="00A81313"/>
    <w:rsid w:val="00A90C40"/>
    <w:rsid w:val="00A96ADC"/>
    <w:rsid w:val="00AA245D"/>
    <w:rsid w:val="00AB5014"/>
    <w:rsid w:val="00AC24AF"/>
    <w:rsid w:val="00AD16AA"/>
    <w:rsid w:val="00AD18DA"/>
    <w:rsid w:val="00AD36C5"/>
    <w:rsid w:val="00AE64F7"/>
    <w:rsid w:val="00AF427D"/>
    <w:rsid w:val="00AF482A"/>
    <w:rsid w:val="00B15DE4"/>
    <w:rsid w:val="00B25EB3"/>
    <w:rsid w:val="00B26435"/>
    <w:rsid w:val="00B27B95"/>
    <w:rsid w:val="00B3211F"/>
    <w:rsid w:val="00B329B5"/>
    <w:rsid w:val="00B33A45"/>
    <w:rsid w:val="00B44094"/>
    <w:rsid w:val="00B60894"/>
    <w:rsid w:val="00B66F0E"/>
    <w:rsid w:val="00B779EC"/>
    <w:rsid w:val="00B82981"/>
    <w:rsid w:val="00B845E4"/>
    <w:rsid w:val="00B84A9C"/>
    <w:rsid w:val="00B84F1E"/>
    <w:rsid w:val="00BC04E6"/>
    <w:rsid w:val="00BC4BAC"/>
    <w:rsid w:val="00BC529E"/>
    <w:rsid w:val="00BC6603"/>
    <w:rsid w:val="00BF10B4"/>
    <w:rsid w:val="00BF6275"/>
    <w:rsid w:val="00C01E03"/>
    <w:rsid w:val="00C04B23"/>
    <w:rsid w:val="00C16674"/>
    <w:rsid w:val="00C247F3"/>
    <w:rsid w:val="00C3579C"/>
    <w:rsid w:val="00C4057B"/>
    <w:rsid w:val="00C41DFE"/>
    <w:rsid w:val="00C478D8"/>
    <w:rsid w:val="00C5249D"/>
    <w:rsid w:val="00C65D44"/>
    <w:rsid w:val="00C67B2D"/>
    <w:rsid w:val="00C708C6"/>
    <w:rsid w:val="00C77678"/>
    <w:rsid w:val="00C82814"/>
    <w:rsid w:val="00C8740E"/>
    <w:rsid w:val="00CA3E3E"/>
    <w:rsid w:val="00CB0FBF"/>
    <w:rsid w:val="00CC1F4B"/>
    <w:rsid w:val="00CC3BF0"/>
    <w:rsid w:val="00CD1D10"/>
    <w:rsid w:val="00CD1DF3"/>
    <w:rsid w:val="00CD2F59"/>
    <w:rsid w:val="00CD3166"/>
    <w:rsid w:val="00CD74CE"/>
    <w:rsid w:val="00CD7AD0"/>
    <w:rsid w:val="00CF2670"/>
    <w:rsid w:val="00CF6BC4"/>
    <w:rsid w:val="00CF7618"/>
    <w:rsid w:val="00D12374"/>
    <w:rsid w:val="00D2499C"/>
    <w:rsid w:val="00D517D8"/>
    <w:rsid w:val="00D5299F"/>
    <w:rsid w:val="00D55E5C"/>
    <w:rsid w:val="00D6600D"/>
    <w:rsid w:val="00D70C38"/>
    <w:rsid w:val="00D76A02"/>
    <w:rsid w:val="00D8013E"/>
    <w:rsid w:val="00D804F7"/>
    <w:rsid w:val="00D83007"/>
    <w:rsid w:val="00D864C4"/>
    <w:rsid w:val="00D87FFD"/>
    <w:rsid w:val="00DA033F"/>
    <w:rsid w:val="00DA1924"/>
    <w:rsid w:val="00DB04D8"/>
    <w:rsid w:val="00DC1BCC"/>
    <w:rsid w:val="00DD21B5"/>
    <w:rsid w:val="00DD26EC"/>
    <w:rsid w:val="00DD711C"/>
    <w:rsid w:val="00DE7D57"/>
    <w:rsid w:val="00E029DA"/>
    <w:rsid w:val="00E1109E"/>
    <w:rsid w:val="00E23BE6"/>
    <w:rsid w:val="00E251F4"/>
    <w:rsid w:val="00E71C0C"/>
    <w:rsid w:val="00E7236A"/>
    <w:rsid w:val="00E74A34"/>
    <w:rsid w:val="00E82CC2"/>
    <w:rsid w:val="00E83CEF"/>
    <w:rsid w:val="00EA08C3"/>
    <w:rsid w:val="00EA669B"/>
    <w:rsid w:val="00EB7DCC"/>
    <w:rsid w:val="00ED1278"/>
    <w:rsid w:val="00EE4872"/>
    <w:rsid w:val="00EF4346"/>
    <w:rsid w:val="00EF44AA"/>
    <w:rsid w:val="00F06CDA"/>
    <w:rsid w:val="00F278D3"/>
    <w:rsid w:val="00F31A52"/>
    <w:rsid w:val="00F32DD1"/>
    <w:rsid w:val="00F4705D"/>
    <w:rsid w:val="00F56FF6"/>
    <w:rsid w:val="00F61A59"/>
    <w:rsid w:val="00F7123B"/>
    <w:rsid w:val="00F775C0"/>
    <w:rsid w:val="00F80443"/>
    <w:rsid w:val="00F91E97"/>
    <w:rsid w:val="00FC2B40"/>
    <w:rsid w:val="00FC69DC"/>
    <w:rsid w:val="00FC78C5"/>
    <w:rsid w:val="00FD6B78"/>
    <w:rsid w:val="00FE219A"/>
    <w:rsid w:val="00FE2C96"/>
    <w:rsid w:val="00FE4124"/>
    <w:rsid w:val="00FE5C6D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293BC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paragraph" w:styleId="a4">
    <w:name w:val="Balloon Text"/>
    <w:basedOn w:val="a"/>
    <w:semiHidden/>
    <w:rsid w:val="00FF75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293BC9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B1BC4"/>
  </w:style>
  <w:style w:type="character" w:styleId="a5">
    <w:name w:val="Hyperlink"/>
    <w:uiPriority w:val="99"/>
    <w:rsid w:val="009955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4E6D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отчета деятельности центральных государственных</vt:lpstr>
    </vt:vector>
  </TitlesOfParts>
  <Company>Акимат</Company>
  <LinksUpToDate>false</LinksUpToDate>
  <CharactersWithSpaces>3057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http://mzh.sko.gov.kz/page.php?page=svedenija_ob_okazanii&amp;lang=2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отчета деятельности центральных государственных</dc:title>
  <dc:creator>Пользователь</dc:creator>
  <cp:lastModifiedBy>User</cp:lastModifiedBy>
  <cp:revision>13</cp:revision>
  <cp:lastPrinted>2016-04-20T10:44:00Z</cp:lastPrinted>
  <dcterms:created xsi:type="dcterms:W3CDTF">2016-04-26T06:45:00Z</dcterms:created>
  <dcterms:modified xsi:type="dcterms:W3CDTF">2017-04-20T13:48:00Z</dcterms:modified>
</cp:coreProperties>
</file>