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E7" w:rsidRDefault="00CE0BE7" w:rsidP="00CE0BE7">
      <w:pPr>
        <w:pStyle w:val="3"/>
        <w:shd w:val="clear" w:color="auto" w:fill="FFFFFF"/>
        <w:spacing w:before="0" w:line="326" w:lineRule="atLeast"/>
        <w:rPr>
          <w:rFonts w:ascii="Helvetica" w:hAnsi="Helvetica"/>
          <w:b w:val="0"/>
          <w:bCs w:val="0"/>
          <w:caps/>
          <w:color w:val="333333"/>
          <w:sz w:val="23"/>
          <w:szCs w:val="23"/>
        </w:rPr>
      </w:pPr>
      <w:r>
        <w:rPr>
          <w:rFonts w:ascii="Helvetica" w:hAnsi="Helvetica"/>
          <w:b w:val="0"/>
          <w:bCs w:val="0"/>
          <w:caps/>
          <w:color w:val="333333"/>
          <w:sz w:val="23"/>
          <w:szCs w:val="23"/>
        </w:rPr>
        <w:t>№ 24-30-01-1/1853-И ОТ 26.06.2021</w:t>
      </w:r>
    </w:p>
    <w:p w:rsidR="00BD5E7F" w:rsidRPr="003F0E3C" w:rsidRDefault="002A31F2" w:rsidP="00BD5E7F">
      <w:pPr>
        <w:pStyle w:val="3"/>
        <w:shd w:val="clear" w:color="auto" w:fill="FFFFFF"/>
        <w:spacing w:before="0" w:line="360" w:lineRule="atLeast"/>
        <w:rPr>
          <w:rFonts w:asciiTheme="minorHAnsi" w:hAnsiTheme="minorHAnsi"/>
          <w:b w:val="0"/>
          <w:bCs w:val="0"/>
          <w:caps/>
          <w:color w:val="333333"/>
          <w:sz w:val="26"/>
          <w:szCs w:val="26"/>
        </w:rPr>
      </w:pPr>
      <w:r w:rsidRPr="002A31F2">
        <w:rPr>
          <w:noProof/>
          <w:sz w:val="16"/>
        </w:rPr>
        <w:pict>
          <v:shapetype id="_x0000_t202" coordsize="21600,21600" o:spt="202" path="m,l,21600r21600,l21600,xe">
            <v:stroke joinstyle="miter"/>
            <v:path gradientshapeok="t" o:connecttype="rect"/>
          </v:shapetype>
          <v:shape id="Text Box 3" o:spid="_x0000_s1026" type="#_x0000_t202" style="position:absolute;margin-left:-2.7pt;margin-top:10.65pt;width:208.85pt;height:9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18hAIAABA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" o:allowincell="f" stroked="f">
            <v:textbox>
              <w:txbxContent>
                <w:p w:rsidR="00F96C8F" w:rsidRDefault="00F96C8F" w:rsidP="00FD67E6">
                  <w:pPr>
                    <w:spacing w:line="220" w:lineRule="exact"/>
                    <w:jc w:val="center"/>
                    <w:rPr>
                      <w:b/>
                      <w:bCs/>
                      <w:caps/>
                      <w:color w:val="4F81BD"/>
                      <w:spacing w:val="-8"/>
                      <w:sz w:val="15"/>
                      <w:szCs w:val="15"/>
                    </w:rPr>
                  </w:pPr>
                  <w:r>
                    <w:rPr>
                      <w:b/>
                      <w:bCs/>
                      <w:caps/>
                      <w:color w:val="4F81BD"/>
                      <w:spacing w:val="-8"/>
                      <w:sz w:val="15"/>
                      <w:szCs w:val="15"/>
                      <w:lang w:val="kk-KZ"/>
                    </w:rPr>
                    <w:t>«</w:t>
                  </w:r>
                  <w:r w:rsidRPr="00F65A89">
                    <w:rPr>
                      <w:b/>
                      <w:bCs/>
                      <w:caps/>
                      <w:color w:val="4F81BD"/>
                      <w:spacing w:val="-8"/>
                      <w:sz w:val="15"/>
                      <w:szCs w:val="15"/>
                    </w:rPr>
                    <w:t xml:space="preserve">Қазақстан Республикасы </w:t>
                  </w:r>
                </w:p>
                <w:p w:rsidR="00F96C8F" w:rsidRDefault="00F96C8F" w:rsidP="00FD67E6">
                  <w:pPr>
                    <w:spacing w:line="220" w:lineRule="exact"/>
                    <w:jc w:val="center"/>
                    <w:rPr>
                      <w:b/>
                      <w:bCs/>
                      <w:caps/>
                      <w:color w:val="4F81BD"/>
                      <w:spacing w:val="-8"/>
                      <w:sz w:val="15"/>
                      <w:szCs w:val="15"/>
                    </w:rPr>
                  </w:pPr>
                  <w:r>
                    <w:rPr>
                      <w:b/>
                      <w:bCs/>
                      <w:caps/>
                      <w:color w:val="4F81BD"/>
                      <w:spacing w:val="-8"/>
                      <w:sz w:val="15"/>
                      <w:szCs w:val="15"/>
                    </w:rPr>
                    <w:t>Денсаулық сақтау министрлігі</w:t>
                  </w:r>
                </w:p>
                <w:p w:rsidR="00F96C8F" w:rsidRPr="00F65A89" w:rsidRDefault="00F96C8F" w:rsidP="00FD67E6">
                  <w:pPr>
                    <w:spacing w:line="220" w:lineRule="exact"/>
                    <w:jc w:val="center"/>
                    <w:rPr>
                      <w:b/>
                      <w:bCs/>
                      <w:caps/>
                      <w:color w:val="4F81BD"/>
                      <w:spacing w:val="-8"/>
                      <w:sz w:val="15"/>
                      <w:szCs w:val="15"/>
                    </w:rPr>
                  </w:pP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комитеті </w:t>
                  </w:r>
                </w:p>
                <w:p w:rsidR="00F96C8F" w:rsidRPr="001856A7" w:rsidRDefault="00F96C8F" w:rsidP="00FD67E6">
                  <w:pPr>
                    <w:spacing w:line="220" w:lineRule="exact"/>
                    <w:jc w:val="center"/>
                    <w:rPr>
                      <w:b/>
                      <w:bCs/>
                      <w:caps/>
                      <w:color w:val="4F81BD"/>
                      <w:spacing w:val="-8"/>
                      <w:sz w:val="15"/>
                      <w:szCs w:val="15"/>
                    </w:rPr>
                  </w:pPr>
                  <w:r w:rsidRPr="00F65A89">
                    <w:rPr>
                      <w:b/>
                      <w:bCs/>
                      <w:caps/>
                      <w:color w:val="4F81BD"/>
                      <w:spacing w:val="-8"/>
                      <w:sz w:val="15"/>
                      <w:szCs w:val="15"/>
                    </w:rPr>
                    <w:t>Батыс Қазақстан облысының</w:t>
                  </w: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департаменті</w:t>
                  </w:r>
                  <w:r w:rsidRPr="001856A7">
                    <w:rPr>
                      <w:b/>
                      <w:bCs/>
                      <w:caps/>
                      <w:color w:val="4F81BD"/>
                      <w:spacing w:val="-8"/>
                      <w:sz w:val="15"/>
                      <w:szCs w:val="15"/>
                    </w:rPr>
                    <w:t>»</w:t>
                  </w:r>
                </w:p>
                <w:p w:rsidR="00F96C8F" w:rsidRDefault="00F96C8F" w:rsidP="001856A7">
                  <w:pPr>
                    <w:spacing w:line="220" w:lineRule="exact"/>
                    <w:jc w:val="center"/>
                    <w:rPr>
                      <w:b/>
                      <w:bCs/>
                      <w:caps/>
                      <w:color w:val="4F81BD"/>
                      <w:spacing w:val="-8"/>
                      <w:sz w:val="15"/>
                      <w:szCs w:val="15"/>
                    </w:rPr>
                  </w:pPr>
                  <w:r w:rsidRPr="001856A7">
                    <w:rPr>
                      <w:b/>
                      <w:bCs/>
                      <w:caps/>
                      <w:color w:val="4F81BD"/>
                      <w:spacing w:val="-8"/>
                      <w:sz w:val="15"/>
                      <w:szCs w:val="15"/>
                    </w:rPr>
                    <w:t>РЕСПУБЛИКАЛЫҚ МЕМЛЕКЕТТІК МЕКЕМЕСІ</w:t>
                  </w:r>
                </w:p>
                <w:p w:rsidR="00F96C8F" w:rsidRPr="00D2196E" w:rsidRDefault="00F96C8F" w:rsidP="001856A7">
                  <w:pPr>
                    <w:spacing w:line="220" w:lineRule="exact"/>
                    <w:jc w:val="center"/>
                    <w:rPr>
                      <w:b/>
                      <w:bCs/>
                      <w:caps/>
                      <w:color w:val="4F81BD"/>
                      <w:spacing w:val="-8"/>
                      <w:sz w:val="15"/>
                      <w:szCs w:val="15"/>
                      <w:lang w:val="kk-KZ"/>
                    </w:rPr>
                  </w:pPr>
                </w:p>
                <w:p w:rsidR="00F96C8F" w:rsidRDefault="00F96C8F" w:rsidP="001856A7">
                  <w:pPr>
                    <w:spacing w:line="220" w:lineRule="exact"/>
                    <w:jc w:val="center"/>
                    <w:rPr>
                      <w:b/>
                      <w:bCs/>
                      <w:caps/>
                      <w:color w:val="4F81BD"/>
                      <w:spacing w:val="-8"/>
                      <w:sz w:val="15"/>
                      <w:szCs w:val="15"/>
                    </w:rPr>
                  </w:pPr>
                </w:p>
                <w:p w:rsidR="00F96C8F" w:rsidRDefault="00F96C8F" w:rsidP="001856A7">
                  <w:pPr>
                    <w:spacing w:line="220" w:lineRule="exact"/>
                    <w:jc w:val="center"/>
                    <w:rPr>
                      <w:b/>
                      <w:bCs/>
                      <w:caps/>
                      <w:color w:val="4F81BD"/>
                      <w:spacing w:val="-8"/>
                      <w:sz w:val="15"/>
                      <w:szCs w:val="15"/>
                    </w:rPr>
                  </w:pPr>
                </w:p>
                <w:p w:rsidR="00F96C8F" w:rsidRPr="001856A7" w:rsidRDefault="00F96C8F" w:rsidP="001856A7">
                  <w:pPr>
                    <w:spacing w:line="220" w:lineRule="exact"/>
                    <w:jc w:val="center"/>
                    <w:rPr>
                      <w:b/>
                      <w:bCs/>
                      <w:caps/>
                      <w:color w:val="4F81BD"/>
                      <w:spacing w:val="-8"/>
                      <w:sz w:val="15"/>
                      <w:szCs w:val="15"/>
                    </w:rPr>
                  </w:pPr>
                </w:p>
                <w:p w:rsidR="00F96C8F" w:rsidRPr="001856A7" w:rsidRDefault="00F96C8F" w:rsidP="00FD67E6">
                  <w:pPr>
                    <w:spacing w:line="220" w:lineRule="exact"/>
                    <w:jc w:val="center"/>
                    <w:rPr>
                      <w:b/>
                      <w:bCs/>
                      <w:caps/>
                      <w:color w:val="4F81BD"/>
                      <w:spacing w:val="-8"/>
                      <w:sz w:val="15"/>
                      <w:szCs w:val="15"/>
                      <w:lang w:val="kk-KZ"/>
                    </w:rPr>
                  </w:pPr>
                </w:p>
              </w:txbxContent>
            </v:textbox>
          </v:shape>
        </w:pict>
      </w:r>
      <w:r w:rsidRPr="002A31F2">
        <w:rPr>
          <w:noProof/>
          <w:sz w:val="16"/>
        </w:rPr>
        <w:pict>
          <v:shape id="Text Box 2" o:spid="_x0000_s1027" type="#_x0000_t202" style="position:absolute;margin-left:297.3pt;margin-top:10.65pt;width:217.75pt;height:95.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0HhgIAABc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" stroked="f">
            <v:textbox>
              <w:txbxContent>
                <w:p w:rsidR="00F96C8F" w:rsidRDefault="00F96C8F" w:rsidP="00F65A89">
                  <w:pPr>
                    <w:spacing w:line="220" w:lineRule="exact"/>
                    <w:jc w:val="center"/>
                    <w:rPr>
                      <w:b/>
                      <w:bCs/>
                      <w:caps/>
                      <w:color w:val="4F81BD"/>
                      <w:spacing w:val="-8"/>
                      <w:sz w:val="15"/>
                      <w:szCs w:val="15"/>
                    </w:rPr>
                  </w:pPr>
                  <w:r w:rsidRPr="001856A7">
                    <w:rPr>
                      <w:b/>
                      <w:bCs/>
                      <w:caps/>
                      <w:color w:val="4F81BD"/>
                      <w:spacing w:val="-8"/>
                      <w:sz w:val="15"/>
                      <w:szCs w:val="15"/>
                    </w:rPr>
                    <w:t xml:space="preserve">РЕСПУБЛИКАНСКОЕ ГОСУДАРСТВЕННОЕ </w:t>
                  </w:r>
                </w:p>
                <w:p w:rsidR="00F96C8F" w:rsidRPr="00B1025B" w:rsidRDefault="00F96C8F" w:rsidP="00B1025B">
                  <w:pPr>
                    <w:spacing w:line="220" w:lineRule="exact"/>
                    <w:jc w:val="center"/>
                    <w:rPr>
                      <w:b/>
                      <w:bCs/>
                      <w:caps/>
                      <w:color w:val="4F81BD"/>
                      <w:spacing w:val="-8"/>
                      <w:sz w:val="15"/>
                      <w:szCs w:val="15"/>
                      <w:lang w:val="kk-KZ"/>
                    </w:rPr>
                  </w:pPr>
                  <w:r w:rsidRPr="001856A7">
                    <w:rPr>
                      <w:b/>
                      <w:bCs/>
                      <w:caps/>
                      <w:color w:val="4F81BD"/>
                      <w:spacing w:val="-8"/>
                      <w:sz w:val="15"/>
                      <w:szCs w:val="15"/>
                    </w:rPr>
                    <w:t>УЧРЕЖДЕНИЕ «</w:t>
                  </w:r>
                  <w:r w:rsidRPr="00F65A89">
                    <w:rPr>
                      <w:b/>
                      <w:bCs/>
                      <w:caps/>
                      <w:color w:val="4F81BD"/>
                      <w:spacing w:val="-8"/>
                      <w:sz w:val="15"/>
                      <w:szCs w:val="15"/>
                    </w:rPr>
                    <w:t xml:space="preserve">Департамент </w:t>
                  </w:r>
                  <w:r>
                    <w:rPr>
                      <w:b/>
                      <w:bCs/>
                      <w:caps/>
                      <w:color w:val="4F81BD"/>
                      <w:spacing w:val="-8"/>
                      <w:sz w:val="15"/>
                      <w:szCs w:val="15"/>
                      <w:lang w:val="kk-KZ"/>
                    </w:rPr>
                    <w:t>санитарно-эпидемиологического контроля</w:t>
                  </w:r>
                </w:p>
                <w:p w:rsidR="00F96C8F" w:rsidRPr="00F65A89" w:rsidRDefault="00F96C8F" w:rsidP="00F65A89">
                  <w:pPr>
                    <w:spacing w:line="220" w:lineRule="exact"/>
                    <w:jc w:val="center"/>
                    <w:rPr>
                      <w:b/>
                      <w:bCs/>
                      <w:caps/>
                      <w:color w:val="4F81BD"/>
                      <w:spacing w:val="-8"/>
                      <w:sz w:val="15"/>
                      <w:szCs w:val="15"/>
                    </w:rPr>
                  </w:pPr>
                  <w:r w:rsidRPr="00F65A89">
                    <w:rPr>
                      <w:b/>
                      <w:bCs/>
                      <w:caps/>
                      <w:color w:val="4F81BD"/>
                      <w:spacing w:val="-8"/>
                      <w:sz w:val="15"/>
                      <w:szCs w:val="15"/>
                    </w:rPr>
                    <w:t xml:space="preserve">Западно-Казахстанской области </w:t>
                  </w:r>
                </w:p>
                <w:p w:rsidR="00F96C8F" w:rsidRPr="00B1025B" w:rsidRDefault="00F96C8F" w:rsidP="00B1025B">
                  <w:pPr>
                    <w:spacing w:line="220" w:lineRule="exact"/>
                    <w:jc w:val="center"/>
                    <w:rPr>
                      <w:b/>
                      <w:bCs/>
                      <w:caps/>
                      <w:color w:val="4F81BD"/>
                      <w:spacing w:val="-8"/>
                      <w:sz w:val="15"/>
                      <w:szCs w:val="15"/>
                      <w:lang w:val="kk-KZ"/>
                    </w:rPr>
                  </w:pPr>
                  <w:r w:rsidRPr="00F65A89">
                    <w:rPr>
                      <w:b/>
                      <w:bCs/>
                      <w:caps/>
                      <w:color w:val="4F81BD"/>
                      <w:spacing w:val="-8"/>
                      <w:sz w:val="15"/>
                      <w:szCs w:val="15"/>
                    </w:rPr>
                    <w:t xml:space="preserve">Комитета </w:t>
                  </w:r>
                  <w:r>
                    <w:rPr>
                      <w:b/>
                      <w:bCs/>
                      <w:caps/>
                      <w:color w:val="4F81BD"/>
                      <w:spacing w:val="-8"/>
                      <w:sz w:val="15"/>
                      <w:szCs w:val="15"/>
                      <w:lang w:val="kk-KZ"/>
                    </w:rPr>
                    <w:t xml:space="preserve"> санитарно-эпидемиологического контроля</w:t>
                  </w:r>
                </w:p>
                <w:p w:rsidR="00F96C8F" w:rsidRPr="00F65A89" w:rsidRDefault="00F96C8F" w:rsidP="00F65A89">
                  <w:pPr>
                    <w:spacing w:line="220" w:lineRule="exact"/>
                    <w:jc w:val="center"/>
                    <w:rPr>
                      <w:b/>
                      <w:bCs/>
                      <w:caps/>
                      <w:color w:val="4F81BD"/>
                      <w:spacing w:val="-8"/>
                      <w:sz w:val="15"/>
                      <w:szCs w:val="15"/>
                    </w:rPr>
                  </w:pPr>
                  <w:r w:rsidRPr="00F65A89">
                    <w:rPr>
                      <w:b/>
                      <w:bCs/>
                      <w:caps/>
                      <w:color w:val="4F81BD"/>
                      <w:spacing w:val="-8"/>
                      <w:sz w:val="15"/>
                      <w:szCs w:val="15"/>
                    </w:rPr>
                    <w:t>Министерства здравоохранения</w:t>
                  </w:r>
                </w:p>
                <w:p w:rsidR="00F96C8F" w:rsidRPr="001856A7" w:rsidRDefault="00F96C8F" w:rsidP="00F65A89">
                  <w:pPr>
                    <w:spacing w:line="220" w:lineRule="exact"/>
                    <w:jc w:val="center"/>
                    <w:rPr>
                      <w:b/>
                      <w:bCs/>
                      <w:caps/>
                      <w:color w:val="4F81BD"/>
                      <w:spacing w:val="-8"/>
                      <w:sz w:val="15"/>
                      <w:szCs w:val="15"/>
                      <w:lang w:val="kk-KZ"/>
                    </w:rPr>
                  </w:pPr>
                  <w:r w:rsidRPr="00F65A89">
                    <w:rPr>
                      <w:b/>
                      <w:bCs/>
                      <w:caps/>
                      <w:color w:val="4F81BD"/>
                      <w:spacing w:val="-8"/>
                      <w:sz w:val="15"/>
                      <w:szCs w:val="15"/>
                    </w:rPr>
                    <w:t>Республики Казахстан</w:t>
                  </w:r>
                  <w:r>
                    <w:rPr>
                      <w:b/>
                      <w:bCs/>
                      <w:caps/>
                      <w:color w:val="4F81BD"/>
                      <w:spacing w:val="-8"/>
                      <w:sz w:val="15"/>
                      <w:szCs w:val="15"/>
                      <w:lang w:val="kk-KZ"/>
                    </w:rPr>
                    <w:t>»</w:t>
                  </w:r>
                </w:p>
                <w:p w:rsidR="00F96C8F" w:rsidRDefault="00F96C8F" w:rsidP="00244EF1">
                  <w:pPr>
                    <w:jc w:val="center"/>
                    <w:rPr>
                      <w:b/>
                      <w:bCs/>
                      <w:sz w:val="16"/>
                      <w:szCs w:val="16"/>
                    </w:rPr>
                  </w:pPr>
                </w:p>
                <w:p w:rsidR="00F96C8F" w:rsidRPr="00244EF1" w:rsidRDefault="00F96C8F" w:rsidP="00244EF1">
                  <w:pPr>
                    <w:jc w:val="center"/>
                    <w:rPr>
                      <w:bCs/>
                      <w:sz w:val="16"/>
                      <w:szCs w:val="16"/>
                      <w:lang w:val="kk-KZ"/>
                    </w:rPr>
                  </w:pPr>
                </w:p>
                <w:p w:rsidR="00F96C8F" w:rsidRPr="00D73A8C" w:rsidRDefault="00F96C8F" w:rsidP="00C26732">
                  <w:pPr>
                    <w:jc w:val="center"/>
                    <w:rPr>
                      <w:b/>
                      <w:bCs/>
                      <w:sz w:val="8"/>
                      <w:szCs w:val="8"/>
                    </w:rPr>
                  </w:pPr>
                </w:p>
                <w:p w:rsidR="00F96C8F" w:rsidRPr="00C26732" w:rsidRDefault="00F96C8F" w:rsidP="00C26732">
                  <w:pPr>
                    <w:jc w:val="center"/>
                    <w:rPr>
                      <w:bCs/>
                      <w:sz w:val="16"/>
                      <w:szCs w:val="16"/>
                    </w:rPr>
                  </w:pPr>
                </w:p>
              </w:txbxContent>
            </v:textbox>
          </v:shape>
        </w:pict>
      </w:r>
    </w:p>
    <w:p w:rsidR="004F5B03" w:rsidRPr="003F0E3C" w:rsidRDefault="001768B1" w:rsidP="005D42BA">
      <w:pPr>
        <w:tabs>
          <w:tab w:val="left" w:pos="5103"/>
          <w:tab w:val="left" w:pos="5245"/>
        </w:tabs>
        <w:rPr>
          <w:sz w:val="22"/>
          <w:lang w:val="kk-KZ"/>
        </w:rPr>
      </w:pPr>
      <w:r w:rsidRPr="003F0E3C">
        <w:rPr>
          <w:noProof/>
        </w:rPr>
        <w:drawing>
          <wp:anchor distT="0" distB="0" distL="114300" distR="114300" simplePos="0" relativeHeight="251660288" behindDoc="1" locked="0" layoutInCell="1" allowOverlap="1">
            <wp:simplePos x="0" y="0"/>
            <wp:positionH relativeFrom="column">
              <wp:posOffset>2394585</wp:posOffset>
            </wp:positionH>
            <wp:positionV relativeFrom="paragraph">
              <wp:posOffset>-5080</wp:posOffset>
            </wp:positionV>
            <wp:extent cx="1602105" cy="1129665"/>
            <wp:effectExtent l="0" t="0" r="0" b="0"/>
            <wp:wrapNone/>
            <wp:docPr id="67" name="Рисунок 1" descr="Eltanba-620x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ltanba-620x44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2105" cy="1129665"/>
                    </a:xfrm>
                    <a:prstGeom prst="rect">
                      <a:avLst/>
                    </a:prstGeom>
                    <a:noFill/>
                  </pic:spPr>
                </pic:pic>
              </a:graphicData>
            </a:graphic>
          </wp:anchor>
        </w:drawing>
      </w:r>
    </w:p>
    <w:p w:rsidR="004F5B03" w:rsidRPr="003F0E3C" w:rsidRDefault="002A31F2" w:rsidP="004F5B03">
      <w:pPr>
        <w:rPr>
          <w:sz w:val="22"/>
          <w:lang w:val="kk-KZ"/>
        </w:rPr>
      </w:pPr>
      <w:r>
        <w:rPr>
          <w:noProof/>
          <w:sz w:val="22"/>
        </w:rPr>
        <w:pict>
          <v:line id="Line 5" o:spid="_x0000_s1029" style="position:absolute;z-index:251657216;visibility:visible;mso-wrap-distance-left:3.17492mm;mso-wrap-distance-top:-8e-5mm;mso-wrap-distance-right:3.17492mm;mso-wrap-distance-bottom:-8e-5mm" from="476.1pt,9.85pt" to="476.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" o:allowincell="f"/>
        </w:pict>
      </w:r>
    </w:p>
    <w:p w:rsidR="004F5B03" w:rsidRPr="003F0E3C" w:rsidRDefault="004F5B03" w:rsidP="004F5B03">
      <w:pPr>
        <w:rPr>
          <w:b/>
          <w:lang w:val="en-US"/>
        </w:rPr>
      </w:pPr>
    </w:p>
    <w:p w:rsidR="00B04405" w:rsidRPr="003F0E3C" w:rsidRDefault="00B04405" w:rsidP="004F5B03">
      <w:pPr>
        <w:rPr>
          <w:lang w:val="en-US"/>
        </w:rPr>
      </w:pPr>
    </w:p>
    <w:p w:rsidR="00DF0D6D" w:rsidRPr="003F0E3C" w:rsidRDefault="00DF0D6D" w:rsidP="004F5B03">
      <w:pPr>
        <w:rPr>
          <w:b/>
          <w:sz w:val="22"/>
          <w:szCs w:val="22"/>
        </w:rPr>
      </w:pPr>
    </w:p>
    <w:p w:rsidR="001856A7" w:rsidRPr="003F0E3C" w:rsidRDefault="001856A7" w:rsidP="008B6886">
      <w:pPr>
        <w:spacing w:before="120"/>
        <w:rPr>
          <w:b/>
          <w:color w:val="1F497D"/>
          <w:sz w:val="22"/>
          <w:szCs w:val="22"/>
          <w:lang w:val="en-US"/>
        </w:rPr>
      </w:pPr>
    </w:p>
    <w:p w:rsidR="00F50C81" w:rsidRPr="003F0E3C" w:rsidRDefault="002A31F2" w:rsidP="001856A7">
      <w:pPr>
        <w:contextualSpacing/>
        <w:rPr>
          <w:b/>
          <w:lang w:val="en-US"/>
        </w:rPr>
      </w:pPr>
      <w:r w:rsidRPr="002A31F2">
        <w:rPr>
          <w:b/>
          <w:color w:val="000000" w:themeColor="text1"/>
          <w:sz w:val="22"/>
          <w:szCs w:val="22"/>
          <w:lang w:val="en-US"/>
        </w:rPr>
        <w:pict>
          <v:rect id="_x0000_i1025" style="width:502.6pt;height:1pt" o:hrpct="985" o:hralign="center" o:hrstd="t" o:hrnoshade="t" o:hr="t" fillcolor="#4f81bd" stroked="f"/>
        </w:pict>
      </w:r>
    </w:p>
    <w:p w:rsidR="007D6FA0" w:rsidRPr="003F0E3C" w:rsidRDefault="007D6FA0" w:rsidP="00D2196E">
      <w:pPr>
        <w:rPr>
          <w:b/>
          <w:color w:val="0070C0"/>
          <w:lang w:val="kk-KZ"/>
        </w:rPr>
      </w:pPr>
    </w:p>
    <w:p w:rsidR="00280D13" w:rsidRPr="003F0E3C" w:rsidRDefault="00280D13" w:rsidP="00280D13">
      <w:pPr>
        <w:ind w:firstLine="708"/>
        <w:rPr>
          <w:b/>
          <w:color w:val="0070C0"/>
          <w:lang w:val="kk-KZ"/>
        </w:rPr>
      </w:pPr>
      <w:r w:rsidRPr="003F0E3C">
        <w:rPr>
          <w:b/>
          <w:color w:val="0070C0"/>
          <w:lang w:val="kk-KZ"/>
        </w:rPr>
        <w:t>БАС МЕМЛЕКЕТТІК</w:t>
      </w:r>
      <w:r w:rsidRPr="003F0E3C">
        <w:rPr>
          <w:b/>
          <w:color w:val="0070C0"/>
          <w:lang w:val="kk-KZ"/>
        </w:rPr>
        <w:tab/>
      </w:r>
      <w:r w:rsidR="00637A1C">
        <w:rPr>
          <w:b/>
          <w:color w:val="0070C0"/>
          <w:lang w:val="kk-KZ"/>
        </w:rPr>
        <w:t xml:space="preserve">                                        </w:t>
      </w:r>
      <w:r w:rsidRPr="003F0E3C">
        <w:rPr>
          <w:b/>
          <w:color w:val="0070C0"/>
          <w:lang w:val="kk-KZ"/>
        </w:rPr>
        <w:t>ГЛАВНЫЙ САНИТАРИЯЛЫҚ ДӘРІГЕРІ</w:t>
      </w:r>
      <w:r w:rsidRPr="003F0E3C">
        <w:rPr>
          <w:b/>
          <w:color w:val="0070C0"/>
          <w:lang w:val="kk-KZ"/>
        </w:rPr>
        <w:tab/>
      </w:r>
      <w:r w:rsidR="00637A1C">
        <w:rPr>
          <w:b/>
          <w:color w:val="0070C0"/>
          <w:lang w:val="kk-KZ"/>
        </w:rPr>
        <w:t xml:space="preserve">                              </w:t>
      </w:r>
      <w:r w:rsidRPr="003F0E3C">
        <w:rPr>
          <w:b/>
          <w:color w:val="0070C0"/>
          <w:lang w:val="kk-KZ"/>
        </w:rPr>
        <w:t>ГОСУДАРСТВЕННЫЙ</w:t>
      </w:r>
    </w:p>
    <w:p w:rsidR="00280D13" w:rsidRPr="003F0E3C" w:rsidRDefault="00280D13" w:rsidP="00280D13">
      <w:pPr>
        <w:rPr>
          <w:b/>
          <w:color w:val="0070C0"/>
          <w:lang w:val="kk-KZ"/>
        </w:rPr>
      </w:pPr>
      <w:r w:rsidRPr="003F0E3C">
        <w:rPr>
          <w:b/>
          <w:color w:val="0070C0"/>
          <w:lang w:val="kk-KZ"/>
        </w:rPr>
        <w:tab/>
      </w:r>
      <w:r w:rsidRPr="003F0E3C">
        <w:rPr>
          <w:b/>
          <w:color w:val="0070C0"/>
          <w:lang w:val="kk-KZ"/>
        </w:rPr>
        <w:tab/>
      </w:r>
      <w:r w:rsidRPr="003F0E3C">
        <w:rPr>
          <w:b/>
          <w:color w:val="0070C0"/>
          <w:lang w:val="kk-KZ"/>
        </w:rPr>
        <w:tab/>
      </w:r>
      <w:r w:rsidR="00637A1C">
        <w:rPr>
          <w:b/>
          <w:color w:val="0070C0"/>
          <w:lang w:val="kk-KZ"/>
        </w:rPr>
        <w:t xml:space="preserve">                                                             </w:t>
      </w:r>
      <w:r w:rsidRPr="003F0E3C">
        <w:rPr>
          <w:b/>
          <w:color w:val="0070C0"/>
          <w:lang w:val="kk-KZ"/>
        </w:rPr>
        <w:t>САНИТАРНЫЙ ВРАЧ</w:t>
      </w:r>
    </w:p>
    <w:p w:rsidR="00D2196E" w:rsidRPr="003F0E3C" w:rsidRDefault="00DB4336" w:rsidP="00D2196E">
      <w:pPr>
        <w:rPr>
          <w:b/>
          <w:color w:val="0070C0"/>
          <w:lang w:val="kk-KZ"/>
        </w:rPr>
      </w:pPr>
      <w:r w:rsidRPr="003F0E3C">
        <w:rPr>
          <w:b/>
          <w:color w:val="0070C0"/>
          <w:lang w:val="kk-KZ"/>
        </w:rPr>
        <w:tab/>
      </w:r>
      <w:r w:rsidRPr="003F0E3C">
        <w:rPr>
          <w:b/>
          <w:color w:val="0070C0"/>
          <w:lang w:val="kk-KZ"/>
        </w:rPr>
        <w:tab/>
      </w:r>
      <w:r w:rsidR="00D2196E" w:rsidRPr="003F0E3C">
        <w:rPr>
          <w:b/>
          <w:color w:val="0070C0"/>
          <w:lang w:val="kk-KZ"/>
        </w:rPr>
        <w:tab/>
      </w:r>
      <w:r w:rsidR="00D2196E" w:rsidRPr="003F0E3C">
        <w:rPr>
          <w:b/>
          <w:color w:val="0070C0"/>
          <w:lang w:val="kk-KZ"/>
        </w:rPr>
        <w:tab/>
      </w:r>
      <w:r w:rsidR="00D2196E" w:rsidRPr="003F0E3C">
        <w:rPr>
          <w:b/>
          <w:color w:val="0070C0"/>
          <w:lang w:val="kk-KZ"/>
        </w:rPr>
        <w:tab/>
      </w:r>
      <w:r w:rsidRPr="003F0E3C">
        <w:rPr>
          <w:b/>
          <w:color w:val="0070C0"/>
          <w:lang w:val="kk-KZ"/>
        </w:rPr>
        <w:tab/>
      </w:r>
    </w:p>
    <w:p w:rsidR="00D2196E" w:rsidRPr="003F0E3C" w:rsidRDefault="00D2196E" w:rsidP="00D2196E">
      <w:pPr>
        <w:ind w:left="708" w:firstLine="708"/>
        <w:rPr>
          <w:rFonts w:ascii="KZ Times New Roman" w:hAnsi="KZ Times New Roman"/>
          <w:b/>
          <w:color w:val="0070C0"/>
          <w:szCs w:val="28"/>
          <w:lang w:val="kk-KZ" w:eastAsia="ko-KR"/>
        </w:rPr>
      </w:pPr>
      <w:r w:rsidRPr="003F0E3C">
        <w:rPr>
          <w:rFonts w:ascii="KZ Times New Roman" w:hAnsi="KZ Times New Roman"/>
          <w:b/>
          <w:color w:val="0070C0"/>
          <w:szCs w:val="28"/>
          <w:lang w:val="kk-KZ" w:eastAsia="ko-KR"/>
        </w:rPr>
        <w:t xml:space="preserve">ҚАУЛЫ  </w:t>
      </w:r>
      <w:r w:rsidRPr="003F0E3C">
        <w:rPr>
          <w:rFonts w:ascii="KZ Times New Roman" w:hAnsi="KZ Times New Roman"/>
          <w:b/>
          <w:color w:val="0070C0"/>
          <w:szCs w:val="28"/>
          <w:lang w:val="kk-KZ" w:eastAsia="ko-KR"/>
        </w:rPr>
        <w:tab/>
      </w:r>
      <w:r w:rsidRPr="003F0E3C">
        <w:rPr>
          <w:rFonts w:ascii="KZ Times New Roman" w:hAnsi="KZ Times New Roman"/>
          <w:b/>
          <w:color w:val="0070C0"/>
          <w:szCs w:val="28"/>
          <w:lang w:val="kk-KZ" w:eastAsia="ko-KR"/>
        </w:rPr>
        <w:tab/>
      </w:r>
      <w:r w:rsidRPr="003F0E3C">
        <w:rPr>
          <w:rFonts w:ascii="KZ Times New Roman" w:hAnsi="KZ Times New Roman"/>
          <w:b/>
          <w:color w:val="0070C0"/>
          <w:szCs w:val="28"/>
          <w:lang w:val="kk-KZ" w:eastAsia="ko-KR"/>
        </w:rPr>
        <w:tab/>
      </w:r>
      <w:r w:rsidRPr="003F0E3C">
        <w:rPr>
          <w:rFonts w:ascii="KZ Times New Roman" w:hAnsi="KZ Times New Roman"/>
          <w:b/>
          <w:color w:val="0070C0"/>
          <w:szCs w:val="28"/>
          <w:lang w:val="kk-KZ" w:eastAsia="ko-KR"/>
        </w:rPr>
        <w:tab/>
        <w:t xml:space="preserve">                         ПОСТАНОВЛЕНИЕ</w:t>
      </w:r>
    </w:p>
    <w:p w:rsidR="00D2196E" w:rsidRPr="0079420C" w:rsidRDefault="00D2196E" w:rsidP="00D2196E">
      <w:pPr>
        <w:spacing w:line="180" w:lineRule="exact"/>
        <w:rPr>
          <w:color w:val="0070C0"/>
          <w:sz w:val="10"/>
          <w:szCs w:val="10"/>
          <w:lang w:val="kk-KZ"/>
        </w:rPr>
      </w:pPr>
    </w:p>
    <w:p w:rsidR="00D2196E" w:rsidRPr="0079420C" w:rsidRDefault="00D2196E" w:rsidP="00D2196E">
      <w:pPr>
        <w:spacing w:line="180" w:lineRule="exact"/>
        <w:rPr>
          <w:color w:val="0070C0"/>
          <w:sz w:val="10"/>
          <w:szCs w:val="10"/>
          <w:lang w:val="kk-KZ"/>
        </w:rPr>
      </w:pPr>
    </w:p>
    <w:p w:rsidR="00D2196E" w:rsidRPr="003F0E3C" w:rsidRDefault="00D2196E" w:rsidP="00D2196E">
      <w:pPr>
        <w:rPr>
          <w:b/>
          <w:color w:val="0070C0"/>
          <w:u w:val="single"/>
          <w:lang w:val="kk-KZ"/>
        </w:rPr>
      </w:pPr>
      <w:r w:rsidRPr="0079420C">
        <w:rPr>
          <w:color w:val="0070C0"/>
          <w:u w:val="single"/>
          <w:lang w:val="kk-KZ"/>
        </w:rPr>
        <w:t>202</w:t>
      </w:r>
      <w:r w:rsidR="008B7247" w:rsidRPr="003F0E3C">
        <w:rPr>
          <w:color w:val="0070C0"/>
          <w:u w:val="single"/>
          <w:lang w:val="kk-KZ"/>
        </w:rPr>
        <w:t>1</w:t>
      </w:r>
      <w:r w:rsidR="004B61D4" w:rsidRPr="003F0E3C">
        <w:rPr>
          <w:color w:val="0070C0"/>
          <w:u w:val="single"/>
          <w:lang w:val="kk-KZ"/>
        </w:rPr>
        <w:t xml:space="preserve">жылғы </w:t>
      </w:r>
      <w:r w:rsidR="002F512A">
        <w:rPr>
          <w:color w:val="0070C0"/>
          <w:u w:val="single"/>
          <w:lang w:val="kk-KZ"/>
        </w:rPr>
        <w:t xml:space="preserve">26 маусым </w:t>
      </w:r>
      <w:r w:rsidR="001E3A02" w:rsidRPr="003F0E3C">
        <w:rPr>
          <w:color w:val="0070C0"/>
          <w:u w:val="single"/>
          <w:lang w:val="kk-KZ"/>
        </w:rPr>
        <w:t>№</w:t>
      </w:r>
      <w:r w:rsidR="001C3460" w:rsidRPr="003F0E3C">
        <w:rPr>
          <w:color w:val="0070C0"/>
          <w:u w:val="single"/>
          <w:lang w:val="kk-KZ"/>
        </w:rPr>
        <w:t>1</w:t>
      </w:r>
      <w:r w:rsidR="002F512A">
        <w:rPr>
          <w:color w:val="0070C0"/>
          <w:u w:val="single"/>
          <w:lang w:val="kk-KZ"/>
        </w:rPr>
        <w:t>4</w:t>
      </w:r>
    </w:p>
    <w:p w:rsidR="00D2196E" w:rsidRPr="003F0E3C" w:rsidRDefault="00D2196E" w:rsidP="00D2196E">
      <w:pPr>
        <w:tabs>
          <w:tab w:val="left" w:pos="8540"/>
        </w:tabs>
        <w:spacing w:before="40"/>
        <w:rPr>
          <w:rFonts w:ascii="KZ Times New Roman" w:hAnsi="KZ Times New Roman"/>
          <w:b/>
          <w:color w:val="0070C0"/>
          <w:sz w:val="18"/>
          <w:szCs w:val="18"/>
          <w:lang w:val="kk-KZ" w:eastAsia="ko-KR"/>
        </w:rPr>
      </w:pPr>
      <w:r w:rsidRPr="003F0E3C">
        <w:rPr>
          <w:rFonts w:ascii="KZ Times New Roman" w:hAnsi="KZ Times New Roman"/>
          <w:b/>
          <w:color w:val="0070C0"/>
          <w:sz w:val="18"/>
          <w:szCs w:val="18"/>
          <w:lang w:val="kk-KZ" w:eastAsia="ko-KR"/>
        </w:rPr>
        <w:t xml:space="preserve">                 Орал  қаласы                                                                                                                          город  Уральск</w:t>
      </w:r>
    </w:p>
    <w:p w:rsidR="00D2196E" w:rsidRPr="003F0E3C" w:rsidRDefault="00D2196E" w:rsidP="001856A7">
      <w:pPr>
        <w:contextualSpacing/>
        <w:rPr>
          <w:b/>
          <w:color w:val="0070C0"/>
          <w:sz w:val="4"/>
          <w:szCs w:val="4"/>
          <w:lang w:val="kk-KZ"/>
        </w:rPr>
      </w:pPr>
    </w:p>
    <w:p w:rsidR="001856A7" w:rsidRPr="003F0E3C" w:rsidRDefault="001856A7" w:rsidP="001856A7">
      <w:pPr>
        <w:contextualSpacing/>
        <w:rPr>
          <w:b/>
          <w:color w:val="0070C0"/>
          <w:sz w:val="4"/>
          <w:szCs w:val="4"/>
          <w:lang w:val="kk-KZ"/>
        </w:rPr>
      </w:pPr>
    </w:p>
    <w:p w:rsidR="003D4B9A" w:rsidRPr="003F0E3C" w:rsidRDefault="003D4B9A" w:rsidP="00905B9E">
      <w:pPr>
        <w:tabs>
          <w:tab w:val="left" w:pos="6853"/>
        </w:tabs>
        <w:rPr>
          <w:color w:val="0070C0"/>
          <w:lang w:val="kk-KZ"/>
        </w:rPr>
        <w:sectPr w:rsidR="003D4B9A" w:rsidRPr="003F0E3C" w:rsidSect="00D90150">
          <w:headerReference w:type="default" r:id="rId9"/>
          <w:pgSz w:w="11906" w:h="16838"/>
          <w:pgMar w:top="567" w:right="567" w:bottom="567" w:left="1134" w:header="720" w:footer="720" w:gutter="0"/>
          <w:cols w:space="720"/>
          <w:titlePg/>
          <w:docGrid w:linePitch="381"/>
        </w:sectPr>
      </w:pPr>
    </w:p>
    <w:p w:rsidR="00F01DE3" w:rsidRPr="003F0E3C" w:rsidRDefault="00F01DE3" w:rsidP="00F257D2">
      <w:pPr>
        <w:rPr>
          <w:sz w:val="16"/>
          <w:szCs w:val="16"/>
          <w:lang w:val="kk-KZ"/>
        </w:rPr>
      </w:pPr>
    </w:p>
    <w:p w:rsidR="004B61D4" w:rsidRPr="003F0E3C" w:rsidRDefault="004B61D4" w:rsidP="004B61D4">
      <w:pPr>
        <w:keepNext/>
        <w:keepLines/>
        <w:jc w:val="center"/>
        <w:outlineLvl w:val="0"/>
        <w:rPr>
          <w:rFonts w:eastAsiaTheme="majorEastAsia"/>
          <w:b/>
          <w:bCs/>
          <w:color w:val="000000" w:themeColor="text1"/>
          <w:szCs w:val="28"/>
          <w:lang w:val="kk-KZ"/>
        </w:rPr>
      </w:pPr>
      <w:r w:rsidRPr="003F0E3C">
        <w:rPr>
          <w:rFonts w:eastAsiaTheme="majorEastAsia"/>
          <w:b/>
          <w:bCs/>
          <w:color w:val="000000" w:themeColor="text1"/>
          <w:szCs w:val="28"/>
          <w:lang w:val="kk-KZ"/>
        </w:rPr>
        <w:t xml:space="preserve">Батыс Қазақстан облысы аумағында </w:t>
      </w:r>
      <w:r w:rsidR="00A32D7B">
        <w:rPr>
          <w:rFonts w:eastAsiaTheme="majorEastAsia"/>
          <w:b/>
          <w:bCs/>
          <w:color w:val="000000" w:themeColor="text1"/>
          <w:szCs w:val="28"/>
          <w:lang w:val="kk-KZ"/>
        </w:rPr>
        <w:t>қата</w:t>
      </w:r>
      <w:r w:rsidR="00E073DF">
        <w:rPr>
          <w:rFonts w:eastAsiaTheme="majorEastAsia"/>
          <w:b/>
          <w:bCs/>
          <w:color w:val="000000" w:themeColor="text1"/>
          <w:szCs w:val="28"/>
          <w:lang w:val="kk-KZ"/>
        </w:rPr>
        <w:t>ң</w:t>
      </w:r>
      <w:r w:rsidR="00A32D7B">
        <w:rPr>
          <w:rFonts w:eastAsiaTheme="majorEastAsia"/>
          <w:b/>
          <w:bCs/>
          <w:color w:val="000000" w:themeColor="text1"/>
          <w:szCs w:val="28"/>
          <w:lang w:val="kk-KZ"/>
        </w:rPr>
        <w:t xml:space="preserve"> </w:t>
      </w:r>
      <w:r w:rsidRPr="003F0E3C">
        <w:rPr>
          <w:rFonts w:eastAsiaTheme="majorEastAsia"/>
          <w:b/>
          <w:bCs/>
          <w:color w:val="000000" w:themeColor="text1"/>
          <w:szCs w:val="28"/>
          <w:lang w:val="kk-KZ"/>
        </w:rPr>
        <w:t>карантиндік шектеу шаралары</w:t>
      </w:r>
      <w:r w:rsidR="00E073DF">
        <w:rPr>
          <w:rFonts w:eastAsiaTheme="majorEastAsia"/>
          <w:b/>
          <w:bCs/>
          <w:color w:val="000000" w:themeColor="text1"/>
          <w:szCs w:val="28"/>
          <w:lang w:val="kk-KZ"/>
        </w:rPr>
        <w:t>н</w:t>
      </w:r>
      <w:r w:rsidRPr="003F0E3C">
        <w:rPr>
          <w:rFonts w:eastAsiaTheme="majorEastAsia"/>
          <w:b/>
          <w:bCs/>
          <w:color w:val="000000" w:themeColor="text1"/>
          <w:szCs w:val="28"/>
          <w:lang w:val="kk-KZ"/>
        </w:rPr>
        <w:t xml:space="preserve"> </w:t>
      </w:r>
      <w:r w:rsidR="00CF73C1" w:rsidRPr="003F0E3C">
        <w:rPr>
          <w:rFonts w:eastAsiaTheme="majorEastAsia"/>
          <w:b/>
          <w:bCs/>
          <w:color w:val="000000" w:themeColor="text1"/>
          <w:szCs w:val="28"/>
          <w:lang w:val="kk-KZ"/>
        </w:rPr>
        <w:t xml:space="preserve">енгізу </w:t>
      </w:r>
      <w:r w:rsidRPr="003F0E3C">
        <w:rPr>
          <w:rFonts w:eastAsiaTheme="majorEastAsia"/>
          <w:b/>
          <w:bCs/>
          <w:color w:val="000000" w:themeColor="text1"/>
          <w:szCs w:val="28"/>
          <w:lang w:val="kk-KZ"/>
        </w:rPr>
        <w:t>туралы</w:t>
      </w:r>
      <w:r w:rsidRPr="003F0E3C">
        <w:rPr>
          <w:rFonts w:eastAsiaTheme="majorEastAsia"/>
          <w:b/>
          <w:bCs/>
          <w:vanish/>
          <w:color w:val="365F91" w:themeColor="accent1" w:themeShade="BF"/>
          <w:szCs w:val="28"/>
          <w:lang w:val="kk-KZ"/>
        </w:rPr>
        <w:t>Конец формыКонец формы</w:t>
      </w:r>
    </w:p>
    <w:p w:rsidR="004B61D4" w:rsidRPr="003F0E3C" w:rsidRDefault="004B61D4" w:rsidP="004B61D4">
      <w:pPr>
        <w:ind w:firstLine="708"/>
        <w:jc w:val="both"/>
        <w:rPr>
          <w:szCs w:val="28"/>
          <w:lang w:val="kk-KZ"/>
        </w:rPr>
      </w:pPr>
    </w:p>
    <w:p w:rsidR="004B61D4" w:rsidRPr="003F0E3C" w:rsidRDefault="00084A44" w:rsidP="004B61D4">
      <w:pPr>
        <w:ind w:firstLine="708"/>
        <w:jc w:val="both"/>
        <w:rPr>
          <w:b/>
          <w:szCs w:val="28"/>
          <w:lang w:val="kk-KZ"/>
        </w:rPr>
      </w:pPr>
      <w:r w:rsidRPr="003F0E3C">
        <w:rPr>
          <w:szCs w:val="28"/>
          <w:lang w:val="kk-KZ"/>
        </w:rPr>
        <w:t xml:space="preserve">Батыс Қазақстан облысының </w:t>
      </w:r>
      <w:r w:rsidR="004B61D4" w:rsidRPr="003F0E3C">
        <w:rPr>
          <w:szCs w:val="28"/>
          <w:lang w:val="kk-KZ"/>
        </w:rPr>
        <w:t>(бұдан әрі – БҚО) тұрғындары арасында коронавирустық и</w:t>
      </w:r>
      <w:r w:rsidRPr="003F0E3C">
        <w:rPr>
          <w:szCs w:val="28"/>
          <w:lang w:val="kk-KZ"/>
        </w:rPr>
        <w:t xml:space="preserve">нфекцияның (бұдан әрі-COVID-19) </w:t>
      </w:r>
      <w:r w:rsidR="004B61D4" w:rsidRPr="003F0E3C">
        <w:rPr>
          <w:szCs w:val="28"/>
          <w:lang w:val="kk-KZ"/>
        </w:rPr>
        <w:t xml:space="preserve">таралуының алдын алу мақсатында, сондай-ақ БҚО аумағында қалыптасқан эпидемиологиялық жағдайды ескере отырып, </w:t>
      </w:r>
      <w:r w:rsidR="00E073DF" w:rsidRPr="003F0E3C">
        <w:rPr>
          <w:szCs w:val="28"/>
          <w:lang w:val="kk-KZ"/>
        </w:rPr>
        <w:t xml:space="preserve">Қазақстан Республикасының 2020 жылғы 7 шілдедегі </w:t>
      </w:r>
      <w:r w:rsidR="004B61D4" w:rsidRPr="003F0E3C">
        <w:rPr>
          <w:szCs w:val="28"/>
          <w:lang w:val="kk-KZ"/>
        </w:rPr>
        <w:t>«Халық денсаулығы және денсаулық сақтау жүйесі туралы» Код</w:t>
      </w:r>
      <w:r w:rsidRPr="003F0E3C">
        <w:rPr>
          <w:szCs w:val="28"/>
          <w:lang w:val="kk-KZ"/>
        </w:rPr>
        <w:t>ексінің 38-бабы 1-тармағының 4)-тармақшасын, 2-тармағының 3)-</w:t>
      </w:r>
      <w:r w:rsidR="004B61D4" w:rsidRPr="003F0E3C">
        <w:rPr>
          <w:szCs w:val="28"/>
          <w:lang w:val="kk-KZ"/>
        </w:rPr>
        <w:t xml:space="preserve">тармақшасын, 104-бабының 2, 3, 4, 7-тармақтарын басшылыққа ала отырып, </w:t>
      </w:r>
      <w:r w:rsidR="004B61D4" w:rsidRPr="003F0E3C">
        <w:rPr>
          <w:b/>
          <w:szCs w:val="28"/>
          <w:lang w:val="kk-KZ"/>
        </w:rPr>
        <w:t>ҚАУЛЫ ЕТЕМІН:</w:t>
      </w:r>
    </w:p>
    <w:p w:rsidR="0045657D" w:rsidRPr="003F0E3C" w:rsidRDefault="004B61D4" w:rsidP="0045657D">
      <w:pPr>
        <w:ind w:firstLine="709"/>
        <w:jc w:val="both"/>
        <w:rPr>
          <w:rFonts w:eastAsiaTheme="minorHAnsi"/>
          <w:b/>
          <w:szCs w:val="28"/>
          <w:lang w:val="kk-KZ" w:eastAsia="en-US"/>
        </w:rPr>
      </w:pPr>
      <w:r w:rsidRPr="003F0E3C">
        <w:rPr>
          <w:b/>
          <w:szCs w:val="28"/>
          <w:lang w:val="kk-KZ"/>
        </w:rPr>
        <w:t xml:space="preserve">1. </w:t>
      </w:r>
      <w:r w:rsidR="0045657D" w:rsidRPr="003F0E3C">
        <w:rPr>
          <w:rFonts w:eastAsiaTheme="minorHAnsi"/>
          <w:b/>
          <w:szCs w:val="28"/>
          <w:lang w:val="kk-KZ" w:eastAsia="en-US"/>
        </w:rPr>
        <w:t xml:space="preserve">Батыс Қазақстан облысы аумағында </w:t>
      </w:r>
      <w:r w:rsidR="00A32D7B">
        <w:rPr>
          <w:rFonts w:eastAsiaTheme="minorHAnsi"/>
          <w:b/>
          <w:szCs w:val="28"/>
          <w:lang w:val="kk-KZ" w:eastAsia="en-US"/>
        </w:rPr>
        <w:t>қата</w:t>
      </w:r>
      <w:r w:rsidR="00E073DF">
        <w:rPr>
          <w:rFonts w:eastAsiaTheme="minorHAnsi"/>
          <w:b/>
          <w:szCs w:val="28"/>
          <w:lang w:val="kk-KZ" w:eastAsia="en-US"/>
        </w:rPr>
        <w:t>ң</w:t>
      </w:r>
      <w:r w:rsidR="00A32D7B">
        <w:rPr>
          <w:rFonts w:eastAsiaTheme="minorHAnsi"/>
          <w:b/>
          <w:szCs w:val="28"/>
          <w:lang w:val="kk-KZ" w:eastAsia="en-US"/>
        </w:rPr>
        <w:t xml:space="preserve"> </w:t>
      </w:r>
      <w:r w:rsidR="0045657D" w:rsidRPr="003F0E3C">
        <w:rPr>
          <w:rFonts w:eastAsiaTheme="minorHAnsi"/>
          <w:b/>
          <w:szCs w:val="28"/>
          <w:lang w:val="kk-KZ" w:eastAsia="en-US"/>
        </w:rPr>
        <w:t>шектеу карантиндік шаралары енгізілсін.</w:t>
      </w:r>
    </w:p>
    <w:p w:rsidR="004B61D4" w:rsidRPr="003F0E3C" w:rsidRDefault="002C2BD2" w:rsidP="004B61D4">
      <w:pPr>
        <w:shd w:val="clear" w:color="auto" w:fill="FFFFFF" w:themeFill="background1"/>
        <w:ind w:firstLine="708"/>
        <w:jc w:val="both"/>
        <w:rPr>
          <w:b/>
          <w:szCs w:val="28"/>
          <w:lang w:val="kk-KZ"/>
        </w:rPr>
      </w:pPr>
      <w:r w:rsidRPr="003F0E3C">
        <w:rPr>
          <w:b/>
          <w:szCs w:val="28"/>
          <w:lang w:val="kk-KZ"/>
        </w:rPr>
        <w:t xml:space="preserve">2. </w:t>
      </w:r>
      <w:r w:rsidR="0045657D" w:rsidRPr="003F0E3C">
        <w:rPr>
          <w:b/>
          <w:szCs w:val="28"/>
          <w:lang w:val="kk-KZ"/>
        </w:rPr>
        <w:t>БҚО Орал қаласы мен аудан әкімдері, мемлекеттік органдар</w:t>
      </w:r>
      <w:r w:rsidR="00A32D7B">
        <w:rPr>
          <w:b/>
          <w:szCs w:val="28"/>
          <w:lang w:val="kk-KZ"/>
        </w:rPr>
        <w:t xml:space="preserve"> және </w:t>
      </w:r>
      <w:r w:rsidR="00A32D7B" w:rsidRPr="009F0D2F">
        <w:rPr>
          <w:b/>
          <w:szCs w:val="28"/>
          <w:lang w:val="kk-KZ"/>
        </w:rPr>
        <w:t>кәсіпорындар</w:t>
      </w:r>
      <w:r w:rsidR="0045657D" w:rsidRPr="009F0D2F">
        <w:rPr>
          <w:b/>
          <w:szCs w:val="28"/>
          <w:lang w:val="kk-KZ"/>
        </w:rPr>
        <w:t>, құқық қорғау және арнайы органдар, мекеме басшылары,</w:t>
      </w:r>
      <w:r w:rsidR="0045657D" w:rsidRPr="003F0E3C">
        <w:rPr>
          <w:b/>
          <w:szCs w:val="28"/>
          <w:lang w:val="kk-KZ"/>
        </w:rPr>
        <w:t xml:space="preserve"> БҚО Кәсіпкерлер </w:t>
      </w:r>
      <w:r w:rsidR="007B6942" w:rsidRPr="003F0E3C">
        <w:rPr>
          <w:b/>
          <w:szCs w:val="28"/>
          <w:lang w:val="kk-KZ"/>
        </w:rPr>
        <w:t>п</w:t>
      </w:r>
      <w:r w:rsidR="0045657D" w:rsidRPr="003F0E3C">
        <w:rPr>
          <w:b/>
          <w:szCs w:val="28"/>
          <w:lang w:val="kk-KZ"/>
        </w:rPr>
        <w:t>алатасы, меншік</w:t>
      </w:r>
      <w:r w:rsidR="00653511">
        <w:rPr>
          <w:b/>
          <w:szCs w:val="28"/>
          <w:lang w:val="kk-KZ"/>
        </w:rPr>
        <w:t>тің</w:t>
      </w:r>
      <w:r w:rsidR="00A32D7B">
        <w:rPr>
          <w:b/>
          <w:szCs w:val="28"/>
          <w:lang w:val="kk-KZ"/>
        </w:rPr>
        <w:t xml:space="preserve"> </w:t>
      </w:r>
      <w:r w:rsidR="00653511" w:rsidRPr="003F0E3C">
        <w:rPr>
          <w:b/>
          <w:szCs w:val="28"/>
          <w:lang w:val="kk-KZ"/>
        </w:rPr>
        <w:t xml:space="preserve">барлық </w:t>
      </w:r>
      <w:r w:rsidR="007B6942" w:rsidRPr="003F0E3C">
        <w:rPr>
          <w:b/>
          <w:szCs w:val="28"/>
          <w:lang w:val="kk-KZ"/>
        </w:rPr>
        <w:t xml:space="preserve">нысанындағы </w:t>
      </w:r>
      <w:r w:rsidR="0045657D" w:rsidRPr="003F0E3C">
        <w:rPr>
          <w:b/>
          <w:szCs w:val="28"/>
          <w:lang w:val="kk-KZ"/>
        </w:rPr>
        <w:t>кәсіпкерлік субъектілері:</w:t>
      </w:r>
    </w:p>
    <w:p w:rsidR="007B6942" w:rsidRDefault="007D6FA0" w:rsidP="007B6942">
      <w:pPr>
        <w:shd w:val="clear" w:color="auto" w:fill="FFFFFF" w:themeFill="background1"/>
        <w:ind w:firstLine="708"/>
        <w:contextualSpacing/>
        <w:jc w:val="both"/>
        <w:rPr>
          <w:rFonts w:eastAsia="Calibri"/>
          <w:szCs w:val="28"/>
          <w:lang w:val="kk-KZ" w:eastAsia="en-US"/>
        </w:rPr>
      </w:pPr>
      <w:r w:rsidRPr="003F0E3C">
        <w:rPr>
          <w:rFonts w:eastAsiaTheme="minorHAnsi"/>
          <w:szCs w:val="28"/>
          <w:lang w:val="kk-KZ" w:eastAsia="en-US"/>
        </w:rPr>
        <w:t xml:space="preserve">1) </w:t>
      </w:r>
      <w:r w:rsidR="007B6942" w:rsidRPr="003F0E3C">
        <w:rPr>
          <w:rFonts w:eastAsia="Calibri"/>
          <w:szCs w:val="28"/>
          <w:lang w:val="kk-KZ" w:eastAsia="en-US"/>
        </w:rPr>
        <w:t xml:space="preserve">Осы қаулының </w:t>
      </w:r>
      <w:r w:rsidR="007B6942" w:rsidRPr="003F0E3C">
        <w:rPr>
          <w:rFonts w:eastAsia="Calibri"/>
          <w:szCs w:val="28"/>
          <w:u w:val="single"/>
          <w:lang w:val="kk-KZ" w:eastAsia="en-US"/>
        </w:rPr>
        <w:t xml:space="preserve">1 қосымшасына </w:t>
      </w:r>
      <w:r w:rsidR="007B6942" w:rsidRPr="003F0E3C">
        <w:rPr>
          <w:rFonts w:eastAsia="Calibri"/>
          <w:szCs w:val="28"/>
          <w:lang w:val="kk-KZ" w:eastAsia="en-US"/>
        </w:rPr>
        <w:t>сәйкес</w:t>
      </w:r>
      <w:r w:rsidR="00E073DF">
        <w:rPr>
          <w:rFonts w:eastAsia="Calibri"/>
          <w:szCs w:val="28"/>
          <w:lang w:val="kk-KZ" w:eastAsia="en-US"/>
        </w:rPr>
        <w:t>,</w:t>
      </w:r>
      <w:r w:rsidR="007B6942" w:rsidRPr="003F0E3C">
        <w:rPr>
          <w:rFonts w:eastAsia="Calibri"/>
          <w:szCs w:val="28"/>
          <w:lang w:val="kk-KZ" w:eastAsia="en-US"/>
        </w:rPr>
        <w:t xml:space="preserve"> Батыс Қазақстан облысының әлеуметтік-экономикалық объектілерінің жұмысына шектеулер</w:t>
      </w:r>
      <w:r w:rsidR="00653511">
        <w:rPr>
          <w:rFonts w:eastAsia="Calibri"/>
          <w:szCs w:val="28"/>
          <w:lang w:val="kk-KZ" w:eastAsia="en-US"/>
        </w:rPr>
        <w:t xml:space="preserve"> мен</w:t>
      </w:r>
      <w:r w:rsidR="007B6942" w:rsidRPr="003F0E3C">
        <w:rPr>
          <w:rFonts w:eastAsia="Calibri"/>
          <w:szCs w:val="28"/>
          <w:lang w:val="kk-KZ" w:eastAsia="en-US"/>
        </w:rPr>
        <w:t xml:space="preserve"> рұқсаттарды іске асыруды қамтамасыз етсін;</w:t>
      </w:r>
    </w:p>
    <w:p w:rsidR="00EA2006" w:rsidRDefault="00EA2006" w:rsidP="00EA2006">
      <w:pPr>
        <w:ind w:firstLine="708"/>
        <w:contextualSpacing/>
        <w:jc w:val="both"/>
        <w:rPr>
          <w:rFonts w:eastAsiaTheme="minorHAnsi"/>
          <w:szCs w:val="28"/>
          <w:lang w:val="kk-KZ" w:eastAsia="en-US"/>
        </w:rPr>
      </w:pPr>
      <w:r>
        <w:rPr>
          <w:rFonts w:eastAsiaTheme="minorHAnsi"/>
          <w:szCs w:val="28"/>
          <w:lang w:val="kk-KZ" w:eastAsia="en-US"/>
        </w:rPr>
        <w:t xml:space="preserve">2) </w:t>
      </w:r>
      <w:r w:rsidRPr="0077302E">
        <w:rPr>
          <w:szCs w:val="28"/>
          <w:lang w:val="kk-KZ"/>
        </w:rPr>
        <w:t>"Ashyq" жобасына қатысатын объектілерде еске алу шараларын өткізуді қоспағанда</w:t>
      </w:r>
      <w:r>
        <w:rPr>
          <w:szCs w:val="28"/>
          <w:lang w:val="kk-KZ"/>
        </w:rPr>
        <w:t>,</w:t>
      </w:r>
      <w:r w:rsidRPr="00261E1B">
        <w:rPr>
          <w:rFonts w:eastAsiaTheme="minorHAnsi"/>
          <w:szCs w:val="28"/>
          <w:lang w:val="kk-KZ" w:eastAsia="en-US"/>
        </w:rPr>
        <w:t xml:space="preserve"> ойын-сауық, ұжымдық, отбасылық, естелік іс-шараларды, оның ішінде үйде (банкеттер, үйле</w:t>
      </w:r>
      <w:r>
        <w:rPr>
          <w:rFonts w:eastAsiaTheme="minorHAnsi"/>
          <w:szCs w:val="28"/>
          <w:lang w:val="kk-KZ" w:eastAsia="en-US"/>
        </w:rPr>
        <w:t>ну тойлары, мерейтойлар және т.</w:t>
      </w:r>
      <w:r w:rsidRPr="00261E1B">
        <w:rPr>
          <w:rFonts w:eastAsiaTheme="minorHAnsi"/>
          <w:szCs w:val="28"/>
          <w:lang w:val="kk-KZ" w:eastAsia="en-US"/>
        </w:rPr>
        <w:t>б.) және адамдар көп жиналатын өзге де іс-шараларды өткізуге және оларға қатысуға тыйым салу;</w:t>
      </w:r>
    </w:p>
    <w:p w:rsidR="005A57CF" w:rsidRDefault="005A57CF" w:rsidP="00EA2006">
      <w:pPr>
        <w:ind w:firstLine="708"/>
        <w:contextualSpacing/>
        <w:jc w:val="both"/>
        <w:rPr>
          <w:rFonts w:eastAsiaTheme="minorHAnsi"/>
          <w:szCs w:val="28"/>
          <w:lang w:val="kk-KZ" w:eastAsia="en-US"/>
        </w:rPr>
      </w:pPr>
      <w:r>
        <w:rPr>
          <w:szCs w:val="28"/>
          <w:lang w:val="kk-KZ"/>
        </w:rPr>
        <w:t xml:space="preserve">3) </w:t>
      </w:r>
      <w:r w:rsidRPr="007A7865">
        <w:rPr>
          <w:szCs w:val="28"/>
          <w:lang w:val="kk-KZ"/>
        </w:rPr>
        <w:t>жабық үй-жайларда да, ашық ауада да (азық-түлік жәрмеңкелерін, оның ішінде ашық ауада "демалыс күні"</w:t>
      </w:r>
      <w:r w:rsidR="00E073DF">
        <w:rPr>
          <w:szCs w:val="28"/>
          <w:lang w:val="kk-KZ"/>
        </w:rPr>
        <w:t xml:space="preserve"> жәрменкелерді</w:t>
      </w:r>
      <w:r w:rsidRPr="007A7865">
        <w:rPr>
          <w:szCs w:val="28"/>
          <w:lang w:val="kk-KZ"/>
        </w:rPr>
        <w:t xml:space="preserve"> қоспағанда) жәрмеңкелердің әртүрлі түрлерін өткізуге тыйым салу</w:t>
      </w:r>
      <w:r>
        <w:rPr>
          <w:szCs w:val="28"/>
          <w:lang w:val="kk-KZ"/>
        </w:rPr>
        <w:t>;</w:t>
      </w:r>
    </w:p>
    <w:p w:rsidR="007B6942" w:rsidRDefault="005A57CF" w:rsidP="007B6942">
      <w:pPr>
        <w:ind w:firstLine="709"/>
        <w:contextualSpacing/>
        <w:jc w:val="both"/>
        <w:rPr>
          <w:rFonts w:eastAsia="Calibri"/>
          <w:szCs w:val="28"/>
          <w:lang w:val="kk-KZ" w:eastAsia="en-US"/>
        </w:rPr>
      </w:pPr>
      <w:r>
        <w:rPr>
          <w:rFonts w:eastAsia="Calibri"/>
          <w:szCs w:val="28"/>
          <w:lang w:val="kk-KZ" w:eastAsia="en-US"/>
        </w:rPr>
        <w:t xml:space="preserve">4) </w:t>
      </w:r>
      <w:r w:rsidR="007B6942" w:rsidRPr="003F0E3C">
        <w:rPr>
          <w:rFonts w:eastAsia="Calibri"/>
          <w:szCs w:val="28"/>
          <w:lang w:val="kk-KZ" w:eastAsia="en-US"/>
        </w:rPr>
        <w:t>Жиналыстарды, кеңестерді, семинарларды, конференцияларды оффлайн режимде өткізбей, тек селекторлық режимде және бейнеконференцбайланыс арқылы өткізу;</w:t>
      </w:r>
    </w:p>
    <w:p w:rsidR="007B6942" w:rsidRPr="003F0E3C" w:rsidRDefault="00336A28" w:rsidP="007B6942">
      <w:pPr>
        <w:ind w:firstLine="708"/>
        <w:jc w:val="both"/>
        <w:rPr>
          <w:szCs w:val="28"/>
          <w:lang w:val="kk-KZ"/>
        </w:rPr>
      </w:pPr>
      <w:r>
        <w:rPr>
          <w:rFonts w:eastAsiaTheme="minorHAnsi"/>
          <w:szCs w:val="28"/>
          <w:lang w:val="kk-KZ" w:eastAsia="en-US"/>
        </w:rPr>
        <w:lastRenderedPageBreak/>
        <w:t>5</w:t>
      </w:r>
      <w:r w:rsidR="007D6FA0" w:rsidRPr="003F0E3C">
        <w:rPr>
          <w:rFonts w:eastAsiaTheme="minorHAnsi"/>
          <w:szCs w:val="28"/>
          <w:lang w:val="kk-KZ" w:eastAsia="en-US"/>
        </w:rPr>
        <w:t xml:space="preserve">) </w:t>
      </w:r>
      <w:r w:rsidR="007B6942" w:rsidRPr="003F0E3C">
        <w:rPr>
          <w:szCs w:val="28"/>
          <w:lang w:val="kk-KZ"/>
        </w:rPr>
        <w:t>5 (бес) жасқа дейінгі балаларды</w:t>
      </w:r>
      <w:r w:rsidR="003D5B53">
        <w:rPr>
          <w:szCs w:val="28"/>
          <w:lang w:val="kk-KZ"/>
        </w:rPr>
        <w:t>,</w:t>
      </w:r>
      <w:r w:rsidR="007B6942" w:rsidRPr="003F0E3C">
        <w:rPr>
          <w:szCs w:val="28"/>
          <w:lang w:val="kk-KZ"/>
        </w:rPr>
        <w:t xml:space="preserve"> қоғамдық тамақтану орындарында тамақтану, сондай-ақ әлеуметтік қашықтықты сақтау арқылы </w:t>
      </w:r>
      <w:r w:rsidR="00C652D2" w:rsidRPr="003F0E3C">
        <w:rPr>
          <w:szCs w:val="28"/>
          <w:lang w:val="kk-KZ"/>
        </w:rPr>
        <w:t>жеке</w:t>
      </w:r>
      <w:r w:rsidR="00C652D2">
        <w:rPr>
          <w:szCs w:val="28"/>
          <w:lang w:val="kk-KZ"/>
        </w:rPr>
        <w:t xml:space="preserve"> және</w:t>
      </w:r>
      <w:r w:rsidR="00C652D2" w:rsidRPr="003F0E3C">
        <w:rPr>
          <w:szCs w:val="28"/>
          <w:lang w:val="kk-KZ"/>
        </w:rPr>
        <w:t xml:space="preserve"> </w:t>
      </w:r>
      <w:r w:rsidR="007B6942" w:rsidRPr="003F0E3C">
        <w:rPr>
          <w:szCs w:val="28"/>
          <w:lang w:val="kk-KZ"/>
        </w:rPr>
        <w:t>5 (бес) адамнан аспайтын</w:t>
      </w:r>
      <w:r w:rsidR="00E03F49">
        <w:rPr>
          <w:szCs w:val="28"/>
          <w:lang w:val="kk-KZ"/>
        </w:rPr>
        <w:t xml:space="preserve"> </w:t>
      </w:r>
      <w:r w:rsidR="007B6942" w:rsidRPr="003F0E3C">
        <w:rPr>
          <w:szCs w:val="28"/>
          <w:lang w:val="kk-KZ"/>
        </w:rPr>
        <w:t>топтық</w:t>
      </w:r>
      <w:r w:rsidR="00C652D2">
        <w:rPr>
          <w:szCs w:val="28"/>
          <w:lang w:val="kk-KZ"/>
        </w:rPr>
        <w:t xml:space="preserve"> </w:t>
      </w:r>
      <w:r w:rsidR="007B6942" w:rsidRPr="003F0E3C">
        <w:rPr>
          <w:szCs w:val="28"/>
          <w:lang w:val="kk-KZ"/>
        </w:rPr>
        <w:t>спортпен шұғылданумен айналысу жағдайларын</w:t>
      </w:r>
      <w:r w:rsidR="00B051D8">
        <w:rPr>
          <w:szCs w:val="28"/>
          <w:lang w:val="kk-KZ"/>
        </w:rPr>
        <w:t xml:space="preserve"> </w:t>
      </w:r>
      <w:r w:rsidR="007B6942" w:rsidRPr="003F0E3C">
        <w:rPr>
          <w:szCs w:val="28"/>
          <w:lang w:val="kk-KZ"/>
        </w:rPr>
        <w:t>қоспағанда, ашық ауадағы қоғамдық орындарда, халықтың келуіне, оларға қызмет көрсетуге және демалуға арналған үй-жайларда, қоғамдық көліктерде медициналық немесе мата бетперделерді кию міндетті болып табылады;</w:t>
      </w:r>
    </w:p>
    <w:p w:rsidR="00EA6F87" w:rsidRDefault="00336A28" w:rsidP="00EA6F87">
      <w:pPr>
        <w:ind w:firstLine="709"/>
        <w:jc w:val="both"/>
        <w:rPr>
          <w:rFonts w:eastAsiaTheme="minorHAnsi"/>
          <w:szCs w:val="28"/>
          <w:lang w:val="kk-KZ" w:eastAsia="en-US"/>
        </w:rPr>
      </w:pPr>
      <w:r>
        <w:rPr>
          <w:rFonts w:eastAsiaTheme="minorHAnsi"/>
          <w:szCs w:val="28"/>
          <w:lang w:val="kk-KZ" w:eastAsia="en-US"/>
        </w:rPr>
        <w:t>6</w:t>
      </w:r>
      <w:r w:rsidR="007D6FA0" w:rsidRPr="003F0E3C">
        <w:rPr>
          <w:rFonts w:eastAsiaTheme="minorHAnsi"/>
          <w:szCs w:val="28"/>
          <w:lang w:val="kk-KZ" w:eastAsia="en-US"/>
        </w:rPr>
        <w:t xml:space="preserve">) </w:t>
      </w:r>
      <w:r w:rsidR="00EA6F87" w:rsidRPr="00E01FBB">
        <w:rPr>
          <w:rFonts w:eastAsiaTheme="minorHAnsi"/>
          <w:szCs w:val="28"/>
          <w:lang w:val="kk-KZ" w:eastAsia="en-US"/>
        </w:rPr>
        <w:t xml:space="preserve">ҚР </w:t>
      </w:r>
      <w:r w:rsidR="00EA6F87">
        <w:rPr>
          <w:rFonts w:eastAsiaTheme="minorHAnsi"/>
          <w:szCs w:val="28"/>
          <w:lang w:val="kk-KZ" w:eastAsia="en-US"/>
        </w:rPr>
        <w:t>БМСД</w:t>
      </w:r>
      <w:r w:rsidR="00EA6F87" w:rsidRPr="00E01FBB">
        <w:rPr>
          <w:rFonts w:eastAsiaTheme="minorHAnsi"/>
          <w:szCs w:val="28"/>
          <w:lang w:val="kk-KZ" w:eastAsia="en-US"/>
        </w:rPr>
        <w:t xml:space="preserve"> 2020 жылғы 25 желтоқсандағы №67 қаулысының 18-қосымшасына сәйкес</w:t>
      </w:r>
      <w:r w:rsidR="00EA6F87">
        <w:rPr>
          <w:rFonts w:eastAsiaTheme="minorHAnsi"/>
          <w:szCs w:val="28"/>
          <w:lang w:val="kk-KZ" w:eastAsia="en-US"/>
        </w:rPr>
        <w:t>,</w:t>
      </w:r>
      <w:r w:rsidR="00EA6F87" w:rsidRPr="00E01FBB">
        <w:rPr>
          <w:rFonts w:eastAsiaTheme="minorHAnsi"/>
          <w:szCs w:val="28"/>
          <w:lang w:val="kk-KZ" w:eastAsia="en-US"/>
        </w:rPr>
        <w:t xml:space="preserve"> қала сыртындағы балаларды сауықтыру лагерьлерінің жұмысына рұқсат</w:t>
      </w:r>
      <w:r w:rsidR="00EA6F87">
        <w:rPr>
          <w:rFonts w:eastAsiaTheme="minorHAnsi"/>
          <w:szCs w:val="28"/>
          <w:lang w:val="kk-KZ" w:eastAsia="en-US"/>
        </w:rPr>
        <w:t xml:space="preserve"> беру.</w:t>
      </w:r>
    </w:p>
    <w:p w:rsidR="007B6942" w:rsidRPr="003F0E3C" w:rsidRDefault="007B6942" w:rsidP="00EA6F87">
      <w:pPr>
        <w:ind w:firstLine="709"/>
        <w:jc w:val="both"/>
        <w:rPr>
          <w:rFonts w:eastAsiaTheme="minorEastAsia"/>
          <w:szCs w:val="28"/>
          <w:lang w:val="kk-KZ"/>
        </w:rPr>
      </w:pPr>
      <w:r w:rsidRPr="003F0E3C">
        <w:rPr>
          <w:rFonts w:eastAsiaTheme="minorEastAsia"/>
          <w:szCs w:val="28"/>
          <w:lang w:val="kk-KZ"/>
        </w:rPr>
        <w:t>Шектеу шараларының режимі мен уақыты облыс аумағында COVID-19 корон</w:t>
      </w:r>
      <w:r w:rsidR="00E073DF">
        <w:rPr>
          <w:rFonts w:eastAsiaTheme="minorEastAsia"/>
          <w:szCs w:val="28"/>
          <w:lang w:val="kk-KZ"/>
        </w:rPr>
        <w:t>а</w:t>
      </w:r>
      <w:r w:rsidRPr="003F0E3C">
        <w:rPr>
          <w:rFonts w:eastAsiaTheme="minorEastAsia"/>
          <w:szCs w:val="28"/>
          <w:lang w:val="kk-KZ"/>
        </w:rPr>
        <w:t>вирустық инфекциясының таралуы бойынша жағдайдың өзгеруіне сәйкес қайта қаралуы мүмкін.</w:t>
      </w:r>
    </w:p>
    <w:p w:rsidR="007D6FA0" w:rsidRPr="003F0E3C" w:rsidRDefault="007D6FA0" w:rsidP="008D4FA2">
      <w:pPr>
        <w:ind w:firstLine="709"/>
        <w:jc w:val="both"/>
        <w:rPr>
          <w:rFonts w:eastAsiaTheme="minorHAnsi"/>
          <w:b/>
          <w:szCs w:val="28"/>
          <w:lang w:val="kk-KZ" w:eastAsia="en-US"/>
        </w:rPr>
      </w:pPr>
      <w:r w:rsidRPr="003F0E3C">
        <w:rPr>
          <w:rFonts w:eastAsiaTheme="minorHAnsi"/>
          <w:b/>
          <w:szCs w:val="28"/>
          <w:lang w:val="kk-KZ" w:eastAsia="en-US"/>
        </w:rPr>
        <w:t xml:space="preserve">3. Батыс Қазақстан облысының </w:t>
      </w:r>
      <w:r w:rsidR="007B6942" w:rsidRPr="003F0E3C">
        <w:rPr>
          <w:rFonts w:eastAsiaTheme="minorHAnsi"/>
          <w:b/>
          <w:szCs w:val="28"/>
          <w:lang w:val="kk-KZ" w:eastAsia="en-US"/>
        </w:rPr>
        <w:t>К</w:t>
      </w:r>
      <w:r w:rsidRPr="003F0E3C">
        <w:rPr>
          <w:rFonts w:eastAsiaTheme="minorHAnsi"/>
          <w:b/>
          <w:szCs w:val="28"/>
          <w:lang w:val="kk-KZ" w:eastAsia="en-US"/>
        </w:rPr>
        <w:t>әсіпкерлер палатасы (келісім бойынша):</w:t>
      </w:r>
    </w:p>
    <w:p w:rsidR="007B6942" w:rsidRPr="003F0E3C" w:rsidRDefault="007B6942" w:rsidP="007B6942">
      <w:pPr>
        <w:ind w:firstLine="708"/>
        <w:jc w:val="both"/>
        <w:rPr>
          <w:rFonts w:eastAsiaTheme="minorEastAsia"/>
          <w:szCs w:val="28"/>
          <w:lang w:val="kk-KZ"/>
        </w:rPr>
      </w:pPr>
      <w:r w:rsidRPr="003F0E3C">
        <w:rPr>
          <w:rFonts w:eastAsiaTheme="minorEastAsia"/>
          <w:szCs w:val="28"/>
          <w:lang w:val="kk-KZ"/>
        </w:rPr>
        <w:t>- Қазақстан Республикасының Бас мемлекеттік санитариялық дәрігерінің (</w:t>
      </w:r>
      <w:r w:rsidRPr="003F0E3C">
        <w:rPr>
          <w:rFonts w:eastAsiaTheme="minorEastAsia"/>
          <w:i/>
          <w:sz w:val="24"/>
          <w:szCs w:val="24"/>
          <w:lang w:val="kk-KZ"/>
        </w:rPr>
        <w:t>бұдан әрі – ҚР БМСД</w:t>
      </w:r>
      <w:r w:rsidRPr="003F0E3C">
        <w:rPr>
          <w:rFonts w:eastAsiaTheme="minorEastAsia"/>
          <w:szCs w:val="28"/>
          <w:lang w:val="kk-KZ"/>
        </w:rPr>
        <w:t xml:space="preserve">) </w:t>
      </w:r>
      <w:r w:rsidR="00EA6F87">
        <w:rPr>
          <w:rFonts w:eastAsiaTheme="minorEastAsia"/>
          <w:szCs w:val="28"/>
          <w:lang w:val="kk-KZ"/>
        </w:rPr>
        <w:t>03</w:t>
      </w:r>
      <w:r w:rsidRPr="003F0E3C">
        <w:rPr>
          <w:rFonts w:eastAsiaTheme="minorEastAsia"/>
          <w:szCs w:val="28"/>
          <w:lang w:val="kk-KZ"/>
        </w:rPr>
        <w:t>.0</w:t>
      </w:r>
      <w:r w:rsidR="00EA6F87">
        <w:rPr>
          <w:rFonts w:eastAsiaTheme="minorEastAsia"/>
          <w:szCs w:val="28"/>
          <w:lang w:val="kk-KZ"/>
        </w:rPr>
        <w:t>6</w:t>
      </w:r>
      <w:r w:rsidRPr="003F0E3C">
        <w:rPr>
          <w:rFonts w:eastAsiaTheme="minorEastAsia"/>
          <w:szCs w:val="28"/>
          <w:lang w:val="kk-KZ"/>
        </w:rPr>
        <w:t>.2021ж. №</w:t>
      </w:r>
      <w:r w:rsidR="00EA6F87">
        <w:rPr>
          <w:rFonts w:eastAsiaTheme="minorEastAsia"/>
          <w:szCs w:val="28"/>
          <w:lang w:val="kk-KZ"/>
        </w:rPr>
        <w:t>26</w:t>
      </w:r>
      <w:r w:rsidRPr="003F0E3C">
        <w:rPr>
          <w:rFonts w:eastAsiaTheme="minorEastAsia"/>
          <w:szCs w:val="28"/>
          <w:lang w:val="kk-KZ"/>
        </w:rPr>
        <w:t xml:space="preserve"> қаулысының талаптарына сәйкес«</w:t>
      </w:r>
      <w:r w:rsidRPr="003F0E3C">
        <w:rPr>
          <w:color w:val="000000" w:themeColor="text1"/>
          <w:lang w:val="kk-KZ"/>
        </w:rPr>
        <w:t>Ashyq</w:t>
      </w:r>
      <w:r w:rsidRPr="003F0E3C">
        <w:rPr>
          <w:rFonts w:eastAsiaTheme="minorEastAsia"/>
          <w:szCs w:val="28"/>
          <w:lang w:val="kk-KZ"/>
        </w:rPr>
        <w:t>»жобасына қатысуға өтінімдерді қарау және қатысушылардың тізімін әкімдікке жіберу;</w:t>
      </w:r>
    </w:p>
    <w:p w:rsidR="007B6942" w:rsidRPr="003F0E3C" w:rsidRDefault="007B6942" w:rsidP="007B6942">
      <w:pPr>
        <w:ind w:firstLine="708"/>
        <w:jc w:val="both"/>
        <w:rPr>
          <w:rFonts w:eastAsiaTheme="minorEastAsia"/>
          <w:szCs w:val="28"/>
          <w:lang w:val="kk-KZ"/>
        </w:rPr>
      </w:pPr>
      <w:r w:rsidRPr="003F0E3C">
        <w:rPr>
          <w:rFonts w:eastAsiaTheme="minorEastAsia"/>
          <w:szCs w:val="28"/>
          <w:lang w:val="kk-KZ"/>
        </w:rPr>
        <w:t>- жобаға қатысушылар арасында бұзушылықтардың алдын алуды жүргізу;</w:t>
      </w:r>
    </w:p>
    <w:p w:rsidR="007B6942" w:rsidRPr="003F0E3C" w:rsidRDefault="007B6942" w:rsidP="007B6942">
      <w:pPr>
        <w:ind w:firstLine="708"/>
        <w:jc w:val="both"/>
        <w:rPr>
          <w:rFonts w:eastAsiaTheme="minorEastAsia"/>
          <w:szCs w:val="28"/>
          <w:lang w:val="kk-KZ"/>
        </w:rPr>
      </w:pPr>
      <w:r w:rsidRPr="003F0E3C">
        <w:rPr>
          <w:rFonts w:eastAsiaTheme="minorEastAsia"/>
          <w:szCs w:val="28"/>
          <w:lang w:val="kk-KZ"/>
        </w:rPr>
        <w:t>- кәсіпкерлік субъектілері арасында «</w:t>
      </w:r>
      <w:r w:rsidRPr="003F0E3C">
        <w:rPr>
          <w:color w:val="000000" w:themeColor="text1"/>
          <w:lang w:val="kk-KZ"/>
        </w:rPr>
        <w:t>Ashyq</w:t>
      </w:r>
      <w:r w:rsidRPr="003F0E3C">
        <w:rPr>
          <w:rFonts w:eastAsiaTheme="minorEastAsia"/>
          <w:szCs w:val="28"/>
          <w:lang w:val="kk-KZ"/>
        </w:rPr>
        <w:t>»қосымшасын қолдану, енгізу және пайдалану бойынша түсіндіру жұмыстарын тұрақты негізде жүргізу.</w:t>
      </w:r>
    </w:p>
    <w:p w:rsidR="007D6FA0" w:rsidRPr="003F0E3C" w:rsidRDefault="007D6FA0" w:rsidP="00C174A8">
      <w:pPr>
        <w:ind w:firstLine="709"/>
        <w:jc w:val="both"/>
        <w:rPr>
          <w:rFonts w:eastAsiaTheme="minorHAnsi"/>
          <w:b/>
          <w:szCs w:val="28"/>
          <w:lang w:val="kk-KZ" w:eastAsia="en-US"/>
        </w:rPr>
      </w:pPr>
      <w:r w:rsidRPr="003F0E3C">
        <w:rPr>
          <w:rFonts w:eastAsiaTheme="minorHAnsi"/>
          <w:b/>
          <w:szCs w:val="28"/>
          <w:lang w:val="kk-KZ" w:eastAsia="en-US"/>
        </w:rPr>
        <w:t xml:space="preserve">4. </w:t>
      </w:r>
      <w:r w:rsidR="00983BCB" w:rsidRPr="003F0E3C">
        <w:rPr>
          <w:rFonts w:eastAsiaTheme="minorEastAsia"/>
          <w:b/>
          <w:szCs w:val="28"/>
          <w:lang w:val="kk-KZ"/>
        </w:rPr>
        <w:t>«</w:t>
      </w:r>
      <w:r w:rsidR="00983BCB" w:rsidRPr="003F0E3C">
        <w:rPr>
          <w:b/>
          <w:color w:val="000000" w:themeColor="text1"/>
          <w:lang w:val="kk-KZ"/>
        </w:rPr>
        <w:t>Ashyq</w:t>
      </w:r>
      <w:r w:rsidR="00983BCB" w:rsidRPr="003F0E3C">
        <w:rPr>
          <w:rFonts w:eastAsiaTheme="minorEastAsia"/>
          <w:b/>
          <w:szCs w:val="28"/>
          <w:lang w:val="kk-KZ"/>
        </w:rPr>
        <w:t xml:space="preserve">» </w:t>
      </w:r>
      <w:r w:rsidRPr="003F0E3C">
        <w:rPr>
          <w:rFonts w:eastAsiaTheme="minorHAnsi"/>
          <w:b/>
          <w:szCs w:val="28"/>
          <w:lang w:val="kk-KZ" w:eastAsia="en-US"/>
        </w:rPr>
        <w:t>жобасына қатысатын кәсіпкерлік субъектілері:</w:t>
      </w:r>
    </w:p>
    <w:p w:rsidR="007D6FA0" w:rsidRDefault="007D6FA0" w:rsidP="00C174A8">
      <w:pPr>
        <w:ind w:firstLine="709"/>
        <w:jc w:val="both"/>
        <w:rPr>
          <w:rFonts w:eastAsiaTheme="minorHAnsi"/>
          <w:szCs w:val="28"/>
          <w:lang w:val="kk-KZ" w:eastAsia="en-US"/>
        </w:rPr>
      </w:pPr>
      <w:r w:rsidRPr="003F0E3C">
        <w:rPr>
          <w:rFonts w:eastAsiaTheme="minorHAnsi"/>
          <w:szCs w:val="28"/>
          <w:lang w:val="kk-KZ" w:eastAsia="en-US"/>
        </w:rPr>
        <w:t xml:space="preserve">- ҚР </w:t>
      </w:r>
      <w:r w:rsidR="003105C1" w:rsidRPr="003F0E3C">
        <w:rPr>
          <w:rFonts w:eastAsiaTheme="minorHAnsi"/>
          <w:szCs w:val="28"/>
          <w:lang w:val="kk-KZ" w:eastAsia="en-US"/>
        </w:rPr>
        <w:t>БМСД</w:t>
      </w:r>
      <w:r w:rsidRPr="003F0E3C">
        <w:rPr>
          <w:rFonts w:eastAsiaTheme="minorHAnsi"/>
          <w:szCs w:val="28"/>
          <w:lang w:val="kk-KZ" w:eastAsia="en-US"/>
        </w:rPr>
        <w:t xml:space="preserve"> </w:t>
      </w:r>
      <w:r w:rsidR="00EA6F87">
        <w:rPr>
          <w:rFonts w:eastAsiaTheme="minorEastAsia"/>
          <w:szCs w:val="28"/>
          <w:lang w:val="kk-KZ"/>
        </w:rPr>
        <w:t>03</w:t>
      </w:r>
      <w:r w:rsidR="00EA6F87" w:rsidRPr="003F0E3C">
        <w:rPr>
          <w:rFonts w:eastAsiaTheme="minorEastAsia"/>
          <w:szCs w:val="28"/>
          <w:lang w:val="kk-KZ"/>
        </w:rPr>
        <w:t>.0</w:t>
      </w:r>
      <w:r w:rsidR="00EA6F87">
        <w:rPr>
          <w:rFonts w:eastAsiaTheme="minorEastAsia"/>
          <w:szCs w:val="28"/>
          <w:lang w:val="kk-KZ"/>
        </w:rPr>
        <w:t>6</w:t>
      </w:r>
      <w:r w:rsidR="00EA6F87" w:rsidRPr="003F0E3C">
        <w:rPr>
          <w:rFonts w:eastAsiaTheme="minorEastAsia"/>
          <w:szCs w:val="28"/>
          <w:lang w:val="kk-KZ"/>
        </w:rPr>
        <w:t>.2021ж. №</w:t>
      </w:r>
      <w:r w:rsidR="00EA6F87">
        <w:rPr>
          <w:rFonts w:eastAsiaTheme="minorEastAsia"/>
          <w:szCs w:val="28"/>
          <w:lang w:val="kk-KZ"/>
        </w:rPr>
        <w:t>26</w:t>
      </w:r>
      <w:r w:rsidR="00EA6F87" w:rsidRPr="003F0E3C">
        <w:rPr>
          <w:rFonts w:eastAsiaTheme="minorEastAsia"/>
          <w:szCs w:val="28"/>
          <w:lang w:val="kk-KZ"/>
        </w:rPr>
        <w:t xml:space="preserve"> </w:t>
      </w:r>
      <w:r w:rsidRPr="003F0E3C">
        <w:rPr>
          <w:rFonts w:eastAsiaTheme="minorHAnsi"/>
          <w:szCs w:val="28"/>
          <w:lang w:val="kk-KZ" w:eastAsia="en-US"/>
        </w:rPr>
        <w:t>Қаулысының талаптарына сәйкес "Ashyq" жобасын енгізуге және оған қатысуға қойылатын талаптардың сақталуын қамтамасыз ету.</w:t>
      </w:r>
    </w:p>
    <w:p w:rsidR="007D6FA0" w:rsidRPr="003F0E3C" w:rsidRDefault="007D6FA0" w:rsidP="00C174A8">
      <w:pPr>
        <w:ind w:firstLine="709"/>
        <w:jc w:val="both"/>
        <w:rPr>
          <w:rFonts w:eastAsiaTheme="minorHAnsi"/>
          <w:b/>
          <w:szCs w:val="28"/>
          <w:lang w:val="kk-KZ" w:eastAsia="en-US"/>
        </w:rPr>
      </w:pPr>
      <w:r w:rsidRPr="003F0E3C">
        <w:rPr>
          <w:rFonts w:eastAsiaTheme="minorHAnsi"/>
          <w:b/>
          <w:szCs w:val="28"/>
          <w:lang w:val="kk-KZ" w:eastAsia="en-US"/>
        </w:rPr>
        <w:t>5. Қоғамдық көліктің жұмыс кестесі:</w:t>
      </w:r>
    </w:p>
    <w:p w:rsidR="007D6FA0" w:rsidRPr="003F0E3C" w:rsidRDefault="007D6FA0" w:rsidP="00C174A8">
      <w:pPr>
        <w:ind w:firstLine="709"/>
        <w:jc w:val="both"/>
        <w:rPr>
          <w:rFonts w:eastAsiaTheme="minorHAnsi"/>
          <w:szCs w:val="28"/>
          <w:lang w:val="kk-KZ" w:eastAsia="en-US"/>
        </w:rPr>
      </w:pPr>
      <w:r w:rsidRPr="003F0E3C">
        <w:rPr>
          <w:rFonts w:eastAsiaTheme="minorHAnsi"/>
          <w:szCs w:val="28"/>
          <w:lang w:val="kk-KZ" w:eastAsia="en-US"/>
        </w:rPr>
        <w:t xml:space="preserve">ҚР </w:t>
      </w:r>
      <w:r w:rsidR="003105C1" w:rsidRPr="003F0E3C">
        <w:rPr>
          <w:rFonts w:eastAsiaTheme="minorHAnsi"/>
          <w:szCs w:val="28"/>
          <w:lang w:val="kk-KZ" w:eastAsia="en-US"/>
        </w:rPr>
        <w:t>БМСД</w:t>
      </w:r>
      <w:r w:rsidR="00AE1665">
        <w:rPr>
          <w:rFonts w:eastAsiaTheme="minorHAnsi"/>
          <w:szCs w:val="28"/>
          <w:lang w:val="kk-KZ" w:eastAsia="en-US"/>
        </w:rPr>
        <w:t xml:space="preserve"> 25.12.2020ж. </w:t>
      </w:r>
      <w:r w:rsidRPr="003F0E3C">
        <w:rPr>
          <w:rFonts w:eastAsiaTheme="minorHAnsi"/>
          <w:szCs w:val="28"/>
          <w:lang w:val="kk-KZ" w:eastAsia="en-US"/>
        </w:rPr>
        <w:t>№ 67 талаптарын сақтай отырып, қоғамдық көліктің жұмысы (қарбалас уақытта автобустар санын көбейту, кондуктордың болуы, соңғы аялдамада салонды дезинфекциялау құралдарымен өңдеу, барлық есіктерді ашу, тері антисептигі бар санитайзерлерді қолжетімді орындарға орнату, отыратын орындар саны бойынша толтырылу).</w:t>
      </w:r>
    </w:p>
    <w:p w:rsidR="007D6FA0" w:rsidRPr="003F0E3C" w:rsidRDefault="007D6FA0" w:rsidP="00C174A8">
      <w:pPr>
        <w:ind w:firstLine="709"/>
        <w:jc w:val="both"/>
        <w:rPr>
          <w:rFonts w:eastAsiaTheme="minorHAnsi"/>
          <w:b/>
          <w:szCs w:val="28"/>
          <w:lang w:val="kk-KZ" w:eastAsia="en-US"/>
        </w:rPr>
      </w:pPr>
      <w:r w:rsidRPr="003F0E3C">
        <w:rPr>
          <w:rFonts w:eastAsiaTheme="minorHAnsi"/>
          <w:b/>
          <w:szCs w:val="28"/>
          <w:lang w:val="kk-KZ" w:eastAsia="en-US"/>
        </w:rPr>
        <w:t>6.</w:t>
      </w:r>
      <w:r w:rsidR="00FB61D9">
        <w:rPr>
          <w:rFonts w:eastAsiaTheme="minorHAnsi"/>
          <w:b/>
          <w:szCs w:val="28"/>
          <w:lang w:val="kk-KZ" w:eastAsia="en-US"/>
        </w:rPr>
        <w:t xml:space="preserve"> </w:t>
      </w:r>
      <w:r w:rsidRPr="003F0E3C">
        <w:rPr>
          <w:rFonts w:eastAsiaTheme="minorHAnsi"/>
          <w:b/>
          <w:szCs w:val="28"/>
          <w:lang w:val="kk-KZ" w:eastAsia="en-US"/>
        </w:rPr>
        <w:t>Батыс Қазақстан облысының тұрғындары мен қонақтары:</w:t>
      </w:r>
    </w:p>
    <w:p w:rsidR="00983BCB" w:rsidRPr="003F0E3C" w:rsidRDefault="00983BCB" w:rsidP="00983BCB">
      <w:pPr>
        <w:ind w:firstLine="708"/>
        <w:jc w:val="both"/>
        <w:rPr>
          <w:szCs w:val="28"/>
          <w:lang w:val="kk-KZ"/>
        </w:rPr>
      </w:pPr>
      <w:r w:rsidRPr="003F0E3C">
        <w:rPr>
          <w:szCs w:val="28"/>
          <w:lang w:val="kk-KZ"/>
        </w:rPr>
        <w:t>- респираторлық инфекцияның алғашқы белгілері пайда болған кезде (құрғақ жөтел, дене қызуының көтерілуі, тыныс алудың қиындауы, ентігу және т.б.) медициналық ұйымдарға бармай, 103 нөмірі арқылы жедел медициналық көмекті шақырып, үйден медициналық көмекке жүгіну;</w:t>
      </w:r>
    </w:p>
    <w:p w:rsidR="00983BCB" w:rsidRPr="003F0E3C" w:rsidRDefault="00983BCB" w:rsidP="00983BCB">
      <w:pPr>
        <w:ind w:firstLine="708"/>
        <w:jc w:val="both"/>
        <w:rPr>
          <w:szCs w:val="28"/>
          <w:lang w:val="kk-KZ"/>
        </w:rPr>
      </w:pPr>
      <w:r w:rsidRPr="003F0E3C">
        <w:rPr>
          <w:szCs w:val="28"/>
          <w:lang w:val="kk-KZ"/>
        </w:rPr>
        <w:t>- 65-тен асқан адамдарға азық-түлік, дәрі-дәрмек пен медициналық бұйымдарды, сондай-ақ қажетті тауарларды сатып алуды және медициналық мекемелерге баруды  қоспағанда аса қажеттілік болмаса тұрғылықты жерінен кетпеуге кеңес беріледі;</w:t>
      </w:r>
    </w:p>
    <w:p w:rsidR="00983BCB" w:rsidRPr="003F0E3C" w:rsidRDefault="00983BCB" w:rsidP="00983BCB">
      <w:pPr>
        <w:ind w:firstLine="708"/>
        <w:jc w:val="both"/>
        <w:rPr>
          <w:szCs w:val="28"/>
          <w:lang w:val="kk-KZ"/>
        </w:rPr>
      </w:pPr>
      <w:r w:rsidRPr="003F0E3C">
        <w:rPr>
          <w:szCs w:val="28"/>
          <w:lang w:val="kk-KZ"/>
        </w:rPr>
        <w:t>- жерлеу шараларын өткізген кезде кемінде 2 (екі) метр әлеуметтік арақашықтықты сақтай отырып, 20-дан (отбасы мүшелері, жақын туыстар) көп адамның жиналуына жол бермеу.</w:t>
      </w:r>
    </w:p>
    <w:p w:rsidR="00983BCB" w:rsidRPr="003F0E3C" w:rsidRDefault="00983BCB" w:rsidP="00983BCB">
      <w:pPr>
        <w:pBdr>
          <w:bottom w:val="single" w:sz="4" w:space="31" w:color="FFFFFF"/>
        </w:pBdr>
        <w:shd w:val="clear" w:color="auto" w:fill="FFFFFF"/>
        <w:ind w:firstLine="709"/>
        <w:jc w:val="both"/>
        <w:rPr>
          <w:szCs w:val="28"/>
          <w:lang w:val="kk-KZ"/>
        </w:rPr>
      </w:pPr>
      <w:r w:rsidRPr="003F0E3C">
        <w:rPr>
          <w:szCs w:val="28"/>
          <w:lang w:val="kk-KZ"/>
        </w:rPr>
        <w:lastRenderedPageBreak/>
        <w:t xml:space="preserve">- </w:t>
      </w:r>
      <w:r w:rsidR="00FC0E0C" w:rsidRPr="003F0E3C">
        <w:rPr>
          <w:rFonts w:eastAsiaTheme="minorHAnsi"/>
          <w:szCs w:val="28"/>
          <w:lang w:val="kk-KZ" w:eastAsia="en-US"/>
        </w:rPr>
        <w:t xml:space="preserve">ҚР БМСД </w:t>
      </w:r>
      <w:r w:rsidR="00FC0E0C">
        <w:rPr>
          <w:rFonts w:eastAsiaTheme="minorEastAsia"/>
          <w:szCs w:val="28"/>
          <w:lang w:val="kk-KZ"/>
        </w:rPr>
        <w:t>03</w:t>
      </w:r>
      <w:r w:rsidR="00FC0E0C" w:rsidRPr="003F0E3C">
        <w:rPr>
          <w:rFonts w:eastAsiaTheme="minorEastAsia"/>
          <w:szCs w:val="28"/>
          <w:lang w:val="kk-KZ"/>
        </w:rPr>
        <w:t>.0</w:t>
      </w:r>
      <w:r w:rsidR="00FC0E0C">
        <w:rPr>
          <w:rFonts w:eastAsiaTheme="minorEastAsia"/>
          <w:szCs w:val="28"/>
          <w:lang w:val="kk-KZ"/>
        </w:rPr>
        <w:t>6</w:t>
      </w:r>
      <w:r w:rsidR="00FC0E0C" w:rsidRPr="003F0E3C">
        <w:rPr>
          <w:rFonts w:eastAsiaTheme="minorEastAsia"/>
          <w:szCs w:val="28"/>
          <w:lang w:val="kk-KZ"/>
        </w:rPr>
        <w:t>.2021ж. №</w:t>
      </w:r>
      <w:r w:rsidR="004C6836">
        <w:rPr>
          <w:rFonts w:eastAsiaTheme="minorEastAsia"/>
          <w:szCs w:val="28"/>
          <w:lang w:val="kk-KZ"/>
        </w:rPr>
        <w:t xml:space="preserve"> </w:t>
      </w:r>
      <w:r w:rsidR="00FC0E0C">
        <w:rPr>
          <w:rFonts w:eastAsiaTheme="minorEastAsia"/>
          <w:szCs w:val="28"/>
          <w:lang w:val="kk-KZ"/>
        </w:rPr>
        <w:t>26</w:t>
      </w:r>
      <w:r w:rsidR="00FC0E0C" w:rsidRPr="003F0E3C">
        <w:rPr>
          <w:rFonts w:eastAsiaTheme="minorEastAsia"/>
          <w:szCs w:val="28"/>
          <w:lang w:val="kk-KZ"/>
        </w:rPr>
        <w:t xml:space="preserve"> </w:t>
      </w:r>
      <w:r w:rsidR="00E073DF" w:rsidRPr="003F0E3C">
        <w:rPr>
          <w:szCs w:val="28"/>
          <w:lang w:val="kk-KZ"/>
        </w:rPr>
        <w:t>Қаулысына сай</w:t>
      </w:r>
      <w:r w:rsidR="00E073DF">
        <w:rPr>
          <w:szCs w:val="28"/>
          <w:lang w:val="kk-KZ"/>
        </w:rPr>
        <w:t xml:space="preserve"> </w:t>
      </w:r>
      <w:r w:rsidRPr="003F0E3C">
        <w:rPr>
          <w:szCs w:val="28"/>
          <w:lang w:val="kk-KZ"/>
        </w:rPr>
        <w:t>«Ashyq» пилоттық жобасына қатысатын объектілерді қоспағанда</w:t>
      </w:r>
      <w:r w:rsidR="00FC0E0C">
        <w:rPr>
          <w:szCs w:val="28"/>
          <w:lang w:val="kk-KZ"/>
        </w:rPr>
        <w:t xml:space="preserve"> </w:t>
      </w:r>
      <w:r w:rsidRPr="003F0E3C">
        <w:rPr>
          <w:szCs w:val="28"/>
          <w:lang w:val="kk-KZ"/>
        </w:rPr>
        <w:t xml:space="preserve">ҚР БМСД </w:t>
      </w:r>
      <w:r w:rsidR="00FC0E0C">
        <w:rPr>
          <w:szCs w:val="28"/>
          <w:lang w:val="kk-KZ"/>
        </w:rPr>
        <w:t xml:space="preserve">25.12.2020ж. </w:t>
      </w:r>
      <w:r w:rsidRPr="003F0E3C">
        <w:rPr>
          <w:bCs/>
          <w:color w:val="000000"/>
          <w:szCs w:val="28"/>
          <w:lang w:val="kk-KZ"/>
        </w:rPr>
        <w:t>№68</w:t>
      </w:r>
      <w:r w:rsidRPr="003F0E3C">
        <w:rPr>
          <w:b/>
          <w:bCs/>
          <w:color w:val="000000"/>
          <w:szCs w:val="28"/>
          <w:lang w:val="kk-KZ"/>
        </w:rPr>
        <w:t> </w:t>
      </w:r>
      <w:r w:rsidRPr="003F0E3C">
        <w:rPr>
          <w:szCs w:val="28"/>
          <w:lang w:val="kk-KZ"/>
        </w:rPr>
        <w:t>Қаулысына сай</w:t>
      </w:r>
      <w:r w:rsidR="00E073DF">
        <w:rPr>
          <w:szCs w:val="28"/>
          <w:lang w:val="kk-KZ"/>
        </w:rPr>
        <w:t xml:space="preserve"> </w:t>
      </w:r>
      <w:r w:rsidRPr="003F0E3C">
        <w:rPr>
          <w:szCs w:val="28"/>
          <w:lang w:val="kk-KZ"/>
        </w:rPr>
        <w:t>қызметі жаңартылмаған объектілергебаруға тыйым салу;</w:t>
      </w:r>
    </w:p>
    <w:p w:rsidR="00983BCB" w:rsidRPr="003F0E3C" w:rsidRDefault="00983BCB" w:rsidP="00983BCB">
      <w:pPr>
        <w:pBdr>
          <w:bottom w:val="single" w:sz="4" w:space="31" w:color="FFFFFF"/>
        </w:pBdr>
        <w:shd w:val="clear" w:color="auto" w:fill="FFFFFF"/>
        <w:ind w:firstLine="709"/>
        <w:jc w:val="both"/>
        <w:rPr>
          <w:szCs w:val="28"/>
          <w:lang w:val="kk-KZ"/>
        </w:rPr>
      </w:pPr>
      <w:r w:rsidRPr="003F0E3C">
        <w:rPr>
          <w:rStyle w:val="jlqj4b"/>
          <w:lang w:val="kk-KZ"/>
        </w:rPr>
        <w:t>- осы қаулының 1-қосымшасына сәйкес объектілер белгіленген жұмыс кестесіне сәй жабылғаннан кейін объектілерде болуға тыйым салынсын;</w:t>
      </w:r>
    </w:p>
    <w:p w:rsidR="004026A4" w:rsidRPr="003F0E3C" w:rsidRDefault="007D6FA0" w:rsidP="004026A4">
      <w:pPr>
        <w:pBdr>
          <w:bottom w:val="single" w:sz="4" w:space="31" w:color="FFFFFF"/>
        </w:pBdr>
        <w:shd w:val="clear" w:color="auto" w:fill="FFFFFF"/>
        <w:ind w:firstLine="709"/>
        <w:jc w:val="both"/>
        <w:rPr>
          <w:szCs w:val="28"/>
          <w:lang w:val="kk-KZ"/>
        </w:rPr>
      </w:pPr>
      <w:r w:rsidRPr="003F0E3C">
        <w:rPr>
          <w:rFonts w:eastAsiaTheme="minorHAnsi"/>
          <w:b/>
          <w:szCs w:val="28"/>
          <w:lang w:val="kk-KZ" w:eastAsia="en-US"/>
        </w:rPr>
        <w:t>7. Батыс Қазақстан облысы Орал қаласының және аудандарының әкімдері:</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жоғарыда көрсетілген шектеу шараларын сақтауды;</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xml:space="preserve">- </w:t>
      </w:r>
      <w:r w:rsidR="00FC0E0C" w:rsidRPr="003F0E3C">
        <w:rPr>
          <w:rFonts w:eastAsiaTheme="minorHAnsi"/>
          <w:szCs w:val="28"/>
          <w:lang w:val="kk-KZ" w:eastAsia="en-US"/>
        </w:rPr>
        <w:t xml:space="preserve">ҚР БМСД </w:t>
      </w:r>
      <w:r w:rsidR="00FC0E0C">
        <w:rPr>
          <w:rFonts w:eastAsiaTheme="minorEastAsia"/>
          <w:szCs w:val="28"/>
          <w:lang w:val="kk-KZ"/>
        </w:rPr>
        <w:t>03</w:t>
      </w:r>
      <w:r w:rsidR="00FC0E0C" w:rsidRPr="003F0E3C">
        <w:rPr>
          <w:rFonts w:eastAsiaTheme="minorEastAsia"/>
          <w:szCs w:val="28"/>
          <w:lang w:val="kk-KZ"/>
        </w:rPr>
        <w:t>.0</w:t>
      </w:r>
      <w:r w:rsidR="00FC0E0C">
        <w:rPr>
          <w:rFonts w:eastAsiaTheme="minorEastAsia"/>
          <w:szCs w:val="28"/>
          <w:lang w:val="kk-KZ"/>
        </w:rPr>
        <w:t>6</w:t>
      </w:r>
      <w:r w:rsidR="00FC0E0C" w:rsidRPr="003F0E3C">
        <w:rPr>
          <w:rFonts w:eastAsiaTheme="minorEastAsia"/>
          <w:szCs w:val="28"/>
          <w:lang w:val="kk-KZ"/>
        </w:rPr>
        <w:t>.2021ж. №</w:t>
      </w:r>
      <w:r w:rsidR="004C6836">
        <w:rPr>
          <w:rFonts w:eastAsiaTheme="minorEastAsia"/>
          <w:szCs w:val="28"/>
          <w:lang w:val="kk-KZ"/>
        </w:rPr>
        <w:t xml:space="preserve"> </w:t>
      </w:r>
      <w:r w:rsidR="00FC0E0C">
        <w:rPr>
          <w:rFonts w:eastAsiaTheme="minorEastAsia"/>
          <w:szCs w:val="28"/>
          <w:lang w:val="kk-KZ"/>
        </w:rPr>
        <w:t>26</w:t>
      </w:r>
      <w:r w:rsidR="00FC0E0C" w:rsidRPr="003F0E3C">
        <w:rPr>
          <w:rFonts w:eastAsiaTheme="minorEastAsia"/>
          <w:szCs w:val="28"/>
          <w:lang w:val="kk-KZ"/>
        </w:rPr>
        <w:t xml:space="preserve"> </w:t>
      </w:r>
      <w:r w:rsidRPr="003F0E3C">
        <w:rPr>
          <w:bCs/>
          <w:color w:val="000000"/>
          <w:szCs w:val="28"/>
          <w:lang w:val="kk-KZ"/>
        </w:rPr>
        <w:t xml:space="preserve">Қаулысына сай кәсіпкерлік нысандарда </w:t>
      </w:r>
      <w:r w:rsidRPr="003F0E3C">
        <w:rPr>
          <w:szCs w:val="28"/>
          <w:lang w:val="kk-KZ"/>
        </w:rPr>
        <w:t xml:space="preserve">«Ashyq» пилоттық жобасын енгізуді; </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xml:space="preserve">-ҚР БМСД </w:t>
      </w:r>
      <w:r w:rsidR="00FC0E0C">
        <w:rPr>
          <w:szCs w:val="28"/>
          <w:lang w:val="kk-KZ"/>
        </w:rPr>
        <w:t xml:space="preserve">25.12.2020ж. </w:t>
      </w:r>
      <w:r w:rsidRPr="003F0E3C">
        <w:rPr>
          <w:szCs w:val="28"/>
          <w:lang w:val="kk-KZ"/>
        </w:rPr>
        <w:t>№</w:t>
      </w:r>
      <w:r w:rsidR="00FC0E0C">
        <w:rPr>
          <w:szCs w:val="28"/>
          <w:lang w:val="kk-KZ"/>
        </w:rPr>
        <w:t xml:space="preserve"> </w:t>
      </w:r>
      <w:r w:rsidRPr="003F0E3C">
        <w:rPr>
          <w:szCs w:val="28"/>
          <w:lang w:val="kk-KZ"/>
        </w:rPr>
        <w:t>68</w:t>
      </w:r>
      <w:r w:rsidR="00FC0E0C">
        <w:rPr>
          <w:szCs w:val="28"/>
          <w:lang w:val="kk-KZ"/>
        </w:rPr>
        <w:t xml:space="preserve"> </w:t>
      </w:r>
      <w:r w:rsidRPr="003F0E3C">
        <w:rPr>
          <w:bCs/>
          <w:color w:val="151515"/>
          <w:szCs w:val="28"/>
          <w:lang w:val="kk-KZ"/>
        </w:rPr>
        <w:t xml:space="preserve">Қаулысымен </w:t>
      </w:r>
      <w:r w:rsidRPr="003F0E3C">
        <w:rPr>
          <w:szCs w:val="28"/>
          <w:lang w:val="kk-KZ"/>
        </w:rPr>
        <w:t>белгіленген тәртіппен әзірлікті бағалау Актісін алғаннан кейін нысандардың қызметін қайта бастауды;</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қоғамдық мониторинг мүмкіндігі үшін әзірлікті бағалау Актісін нысанға кіре берісте көрінетін жерге орналастыруды;</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шектеу іс-шараларын, оның ішінде карантинді енгізу кезеңінде нысандардың жұмысына қойылатын санитариялық-эпидемиологиялық талаптармен танысу үшін халықты, жеке және заңды тұлғаларды InfoKazakhstan.kz сайтының жұмысы туралы хабардар етуді;</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бұзушылықтарды жою үшін кәсіпкерлер дер кезінде шара қабылдауы мақсатында шағымдарды және карантин режимін бұзу фактілерін орналастыру үшін InfoKazakhstan.kz сайтын пайдалануды;</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шектеу іс-шаралары, оның ішінде карантин енгізілген кезде нысандардың жұмысына қойылатын санитариялық-эпидемиологиялық талаптардың сақталуына кәсіпкерлік субъектілерін тексеруді жүзеге асыратын инспекторлар мен аудиторлық ұйымдардың тізімін InfoKazakhstan.kz сайтына орналастыруды;</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InfoKazakhstan.kz сайтында нысанның паспортына үй-жайлардың келушілермен жоспарлы толтырылуы туралы мәліметтерді (ҚР БМСД №67 қаулысына қосымшаларда айқындалатын шектеу іс-шараларын, оның ішінде карантинді енгізу кезеңінде нысандардың қызметіне қойылатын талаптарға сәйкес, 1 адамға белгіленген алаң ескеріле отырып айқындалады және енгізіледі) кәсіпкерлік субъектінің енгізуін бақылауды;</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xml:space="preserve">- Қазақстан Республикасы және Батыс Қазақстан облысының Бас мемлекеттік санитариялық дәрігерлерінің қолданыстағы қаулыларының талаптарын сақтау </w:t>
      </w:r>
      <w:r w:rsidR="00E073DF">
        <w:rPr>
          <w:szCs w:val="28"/>
          <w:lang w:val="kk-KZ"/>
        </w:rPr>
        <w:t>бойынша</w:t>
      </w:r>
      <w:r w:rsidRPr="003F0E3C">
        <w:rPr>
          <w:szCs w:val="28"/>
          <w:lang w:val="kk-KZ"/>
        </w:rPr>
        <w:t xml:space="preserve"> объектілерде күндізгі және түнгі уақытта мониторинг жүргізу жөніндегі мониторингтік топтардың жұмысын күшейтуді қамтамасыз етсін.</w:t>
      </w:r>
    </w:p>
    <w:p w:rsidR="007D6FA0" w:rsidRPr="003F0E3C" w:rsidRDefault="007D6FA0" w:rsidP="004026A4">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8. Меншік нысанына қарамастан барлық ұйымдар мен кәсіпорындар санитарлық-эпидемиологиялық режимнің сақталуын қамтамасыз етсін:</w:t>
      </w:r>
    </w:p>
    <w:p w:rsidR="004026A4" w:rsidRPr="003F0E3C" w:rsidRDefault="004026A4" w:rsidP="004026A4">
      <w:pPr>
        <w:pBdr>
          <w:bottom w:val="single" w:sz="4" w:space="31" w:color="FFFFFF"/>
        </w:pBdr>
        <w:shd w:val="clear" w:color="auto" w:fill="FFFFFF"/>
        <w:ind w:firstLine="709"/>
        <w:jc w:val="both"/>
        <w:rPr>
          <w:szCs w:val="28"/>
          <w:lang w:val="kk-KZ"/>
        </w:rPr>
      </w:pPr>
      <w:r w:rsidRPr="00D369AF">
        <w:rPr>
          <w:szCs w:val="28"/>
          <w:lang w:val="kk-KZ"/>
        </w:rPr>
        <w:t>-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шілдедегі № ҚР ДСМ-78/2020 бұйрығы талаптарының сақталуын қамтамасыз ету;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lastRenderedPageBreak/>
        <w:t>- персоналды, қызметкерлерді жеке қорғаныш құралдарымен (бетперделермен, қолғаптармен) қамтамасыз ету;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үй-жайлардың, ғимараттардың кіретін және шығатын жерлеріне санитайзерлер орнату;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келушілерді, клиенттерді үй-жайларға бетпердесіз кіргізбеу;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үй-жайлардың ішінде және сыртында адамдар арасында әлеуметтік қашықтықтың сақталуын бақылау, белгілердің болуын қамтамасыз ету;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үй-жайларды үнемі ылғалды жинау, дезинфекциялау және үй-жайларды желдету;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келушілердің жай-күйіне тұрақты мониторинг жүргізу үшін барлық нысандардың кіре берісінде қол тепловизоры арқылы қашықтықтан байланыссыз термометрия жүргізу;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жүргізілген/алынған қызметтер үшін қолма-қол ақшасыз есеп айырысу (төлем карталары, телефондағы қосымша) үшін барынша жағдай жасау.</w:t>
      </w:r>
    </w:p>
    <w:p w:rsidR="007D6FA0" w:rsidRPr="003F0E3C" w:rsidRDefault="007D6FA0" w:rsidP="004026A4">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9</w:t>
      </w:r>
      <w:r w:rsidRPr="003F0E3C">
        <w:rPr>
          <w:rFonts w:eastAsiaTheme="minorHAnsi"/>
          <w:szCs w:val="28"/>
          <w:lang w:val="kk-KZ" w:eastAsia="en-US"/>
        </w:rPr>
        <w:t xml:space="preserve">. </w:t>
      </w:r>
      <w:r w:rsidRPr="003F0E3C">
        <w:rPr>
          <w:rFonts w:eastAsiaTheme="minorHAnsi"/>
          <w:b/>
          <w:szCs w:val="28"/>
          <w:lang w:val="kk-KZ" w:eastAsia="en-US"/>
        </w:rPr>
        <w:t>Аумақтық санитарлық-эпидемиологиялық бақылау басқармаларының басшылары:</w:t>
      </w:r>
    </w:p>
    <w:p w:rsidR="004026A4" w:rsidRPr="003F0E3C" w:rsidRDefault="004026A4" w:rsidP="004026A4">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xml:space="preserve">- Қазақстан Республикасының және Батыс Қазақстан облысының Бас мемлекеттік санитариялық дәрігерлерінің қолданыстағы қаулыларының талаптарын орындауды; </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xml:space="preserve">- </w:t>
      </w:r>
      <w:r w:rsidR="00140145" w:rsidRPr="003F0E3C">
        <w:rPr>
          <w:rFonts w:eastAsiaTheme="minorHAnsi"/>
          <w:szCs w:val="28"/>
          <w:lang w:val="kk-KZ" w:eastAsia="en-US"/>
        </w:rPr>
        <w:t xml:space="preserve">ҚР БМСД </w:t>
      </w:r>
      <w:r w:rsidR="00140145">
        <w:rPr>
          <w:rFonts w:eastAsiaTheme="minorEastAsia"/>
          <w:szCs w:val="28"/>
          <w:lang w:val="kk-KZ"/>
        </w:rPr>
        <w:t>03</w:t>
      </w:r>
      <w:r w:rsidR="00140145" w:rsidRPr="003F0E3C">
        <w:rPr>
          <w:rFonts w:eastAsiaTheme="minorEastAsia"/>
          <w:szCs w:val="28"/>
          <w:lang w:val="kk-KZ"/>
        </w:rPr>
        <w:t>.0</w:t>
      </w:r>
      <w:r w:rsidR="00140145">
        <w:rPr>
          <w:rFonts w:eastAsiaTheme="minorEastAsia"/>
          <w:szCs w:val="28"/>
          <w:lang w:val="kk-KZ"/>
        </w:rPr>
        <w:t>6</w:t>
      </w:r>
      <w:r w:rsidR="00140145" w:rsidRPr="003F0E3C">
        <w:rPr>
          <w:rFonts w:eastAsiaTheme="minorEastAsia"/>
          <w:szCs w:val="28"/>
          <w:lang w:val="kk-KZ"/>
        </w:rPr>
        <w:t>.2021ж. №</w:t>
      </w:r>
      <w:r w:rsidR="00140145">
        <w:rPr>
          <w:rFonts w:eastAsiaTheme="minorEastAsia"/>
          <w:szCs w:val="28"/>
          <w:lang w:val="kk-KZ"/>
        </w:rPr>
        <w:t xml:space="preserve"> 26</w:t>
      </w:r>
      <w:r w:rsidR="00140145" w:rsidRPr="003F0E3C">
        <w:rPr>
          <w:rFonts w:eastAsiaTheme="minorEastAsia"/>
          <w:szCs w:val="28"/>
          <w:lang w:val="kk-KZ"/>
        </w:rPr>
        <w:t xml:space="preserve"> </w:t>
      </w:r>
      <w:r w:rsidR="00140145" w:rsidRPr="003F0E3C">
        <w:rPr>
          <w:szCs w:val="28"/>
          <w:lang w:val="kk-KZ"/>
        </w:rPr>
        <w:t xml:space="preserve">Қаулысына сай </w:t>
      </w:r>
      <w:r w:rsidRPr="003F0E3C">
        <w:rPr>
          <w:szCs w:val="28"/>
          <w:lang w:val="kk-KZ"/>
        </w:rPr>
        <w:t xml:space="preserve">«Ashyq» пилоттық жобаға әлеуметтік-экономикалық объектілердің </w:t>
      </w:r>
      <w:r w:rsidR="00140145">
        <w:rPr>
          <w:szCs w:val="28"/>
          <w:lang w:val="kk-KZ"/>
        </w:rPr>
        <w:t>қызметін шектеу критерийлерінің сақталуын бақылау</w:t>
      </w:r>
      <w:r w:rsidRPr="003F0E3C">
        <w:rPr>
          <w:szCs w:val="28"/>
          <w:lang w:val="kk-KZ"/>
        </w:rPr>
        <w:t>:</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рұқсат беру құжаттары жоқ</w:t>
      </w:r>
      <w:r w:rsidR="00140145">
        <w:rPr>
          <w:szCs w:val="28"/>
          <w:lang w:val="kk-KZ"/>
        </w:rPr>
        <w:t>,</w:t>
      </w:r>
      <w:r w:rsidRPr="003F0E3C">
        <w:rPr>
          <w:szCs w:val="28"/>
          <w:lang w:val="kk-KZ"/>
        </w:rPr>
        <w:t xml:space="preserve"> тыйым салынған қызмет түрлеріне және объектілерге </w:t>
      </w:r>
      <w:r w:rsidR="00140145" w:rsidRPr="003F0E3C">
        <w:rPr>
          <w:szCs w:val="28"/>
          <w:lang w:val="kk-KZ"/>
        </w:rPr>
        <w:t>«Ashyq» пилоттық жоба</w:t>
      </w:r>
      <w:r w:rsidR="00140145">
        <w:rPr>
          <w:szCs w:val="28"/>
          <w:lang w:val="kk-KZ"/>
        </w:rPr>
        <w:t>сына</w:t>
      </w:r>
      <w:r w:rsidR="00140145" w:rsidRPr="003F0E3C">
        <w:rPr>
          <w:szCs w:val="28"/>
          <w:lang w:val="kk-KZ"/>
        </w:rPr>
        <w:t xml:space="preserve"> </w:t>
      </w:r>
      <w:r w:rsidRPr="003F0E3C">
        <w:rPr>
          <w:szCs w:val="28"/>
          <w:lang w:val="kk-KZ"/>
        </w:rPr>
        <w:t>қатысуға жол бермеу мақсатында (эпидемиялық маңыздылығы жоғары объектінің сәйкестігі туралы санитариялық-эпидемиологиялық қорытынды немесе эпидемиялық маңыздылығы болмашы объектілер қызметінің басталғаны туралы хабарлама) ҚР БМСД №67 қаулысына сәйкес өңірлік кәсіпкерлер палатасында «Ashyq» жобасына ерікті қатысушылардың өтінімдерін қарау сатысында келісу;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«Ashyq» жобасын ұйымдастыруға және енгізуге қойылатын талаптарды бұзу фактілері бойынша жобаға қатысушыларға қатысты әкімшілік ықпал ету шараларын қолдануды қамтмасыз етсін;</w:t>
      </w:r>
    </w:p>
    <w:p w:rsidR="004026A4" w:rsidRPr="003F0E3C" w:rsidRDefault="004026A4" w:rsidP="004026A4">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халықты  сапалы ауыз сумен қамтамасыз ету жөнінде қажетті шараларды қабылдай отырып, сумен жабдықтау нысандарының жұмысын бақылау;</w:t>
      </w:r>
    </w:p>
    <w:p w:rsidR="004026A4" w:rsidRPr="003F0E3C" w:rsidRDefault="004026A4" w:rsidP="004026A4">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әкімшілік шаралар қолданусыз халық тұтынатын ауыз су сапасына санитариялық-эпидемиологиялық мониторинг жүргізу;</w:t>
      </w:r>
    </w:p>
    <w:p w:rsidR="004026A4" w:rsidRPr="003F0E3C" w:rsidRDefault="004026A4" w:rsidP="004026A4">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карантин режимінің сақталуын бақылау аясында азық-түлік дүкендерін және тамақ жеткізуді жүзеге асыратын қоғамдық тамақтандыру ұйымдарын қадағалау;</w:t>
      </w:r>
    </w:p>
    <w:p w:rsidR="004026A4" w:rsidRPr="003F0E3C" w:rsidRDefault="004026A4" w:rsidP="004026A4">
      <w:pPr>
        <w:pBdr>
          <w:bottom w:val="single" w:sz="4" w:space="31" w:color="FFFFFF"/>
        </w:pBdr>
        <w:shd w:val="clear" w:color="auto" w:fill="FFFFFF"/>
        <w:ind w:firstLine="709"/>
        <w:jc w:val="both"/>
        <w:rPr>
          <w:rFonts w:eastAsia="Calibri"/>
          <w:bCs/>
          <w:szCs w:val="28"/>
          <w:lang w:val="kk-KZ" w:eastAsia="en-US"/>
        </w:rPr>
      </w:pPr>
      <w:r w:rsidRPr="003F0E3C">
        <w:rPr>
          <w:rFonts w:eastAsia="Calibri"/>
          <w:szCs w:val="28"/>
          <w:lang w:val="kk-KZ" w:eastAsia="en-US"/>
        </w:rPr>
        <w:t xml:space="preserve">- COVID-19 (U07.1) және вирустық пневмониямен (U07.2) ауыратын </w:t>
      </w:r>
      <w:r w:rsidRPr="003F0E3C">
        <w:rPr>
          <w:rFonts w:eastAsia="Calibri"/>
          <w:bCs/>
          <w:szCs w:val="28"/>
          <w:lang w:val="kk-KZ" w:eastAsia="en-US"/>
        </w:rPr>
        <w:t>науқасқа сұрау жүргізуді;</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xml:space="preserve">- тәуекел тобындағы (жүрек-қантамыр жүйесінің созылмалы аурулары, қант диабеті, метаболикалық синдром, бүйректің созылмалы ауруларымен </w:t>
      </w:r>
      <w:r w:rsidRPr="003F0E3C">
        <w:rPr>
          <w:szCs w:val="28"/>
          <w:lang w:val="kk-KZ"/>
        </w:rPr>
        <w:lastRenderedPageBreak/>
        <w:t>ауыратын 60 жастан асқан адамдар, жүкті әйелдер) адамдар жоқ симптомсыз вирус тасымалдаушылардың ошақтарын қоспағанда, эпидемиологиялық тексеру картасын ресімдей отырып, COVID-19 жағдайларын эпидемиологиялық тексеруді қамтамасыз етсін. COVID-19 жағдайларын эпидемиологиялық тексеруді мынадай басымдықта жүргізу керек: симптомдары бар COVID-19 жағдайларының ошақтары; симптомсыз ағымы бар COVID-19 жағдайларының ошақтары; басқа ошақтар. Пациент туралы деректер Қазақстан Республикасы Денсаулық сақтау министрлігінің COVID-19 Веб-қосымшасына енгізіледі;</w:t>
      </w:r>
    </w:p>
    <w:p w:rsidR="004026A4" w:rsidRPr="003F0E3C" w:rsidRDefault="004026A4" w:rsidP="004026A4">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инфекциялық стационарларда және өзге де денсаулық сақтау ұйымдарында эпидемияға қарсы режимнің сақталуын бақылауды;</w:t>
      </w:r>
    </w:p>
    <w:p w:rsidR="004026A4" w:rsidRPr="003F0E3C" w:rsidRDefault="004026A4" w:rsidP="004026A4">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халықты COVID-19 таралуы бойынша ағымдағы эпидемиологиялық жағдай және өңірлерде қолданылатын шаралар жөнінде хабардар етуді;</w:t>
      </w:r>
    </w:p>
    <w:p w:rsidR="004026A4" w:rsidRPr="003F0E3C" w:rsidRDefault="004026A4" w:rsidP="004026A4">
      <w:pPr>
        <w:pBdr>
          <w:bottom w:val="single" w:sz="4" w:space="31" w:color="FFFFFF"/>
        </w:pBdr>
        <w:shd w:val="clear" w:color="auto" w:fill="FFFFFF"/>
        <w:ind w:firstLine="709"/>
        <w:jc w:val="both"/>
        <w:rPr>
          <w:rFonts w:eastAsia="Calibri"/>
          <w:bCs/>
          <w:szCs w:val="28"/>
          <w:lang w:val="kk-KZ" w:eastAsia="en-US"/>
        </w:rPr>
      </w:pPr>
      <w:r w:rsidRPr="003F0E3C">
        <w:rPr>
          <w:rFonts w:eastAsia="Calibri"/>
          <w:bCs/>
          <w:szCs w:val="28"/>
          <w:lang w:val="kk-KZ" w:eastAsia="en-US"/>
        </w:rPr>
        <w:t xml:space="preserve">- COVID-19 </w:t>
      </w:r>
      <w:r w:rsidRPr="003F0E3C">
        <w:rPr>
          <w:rFonts w:eastAsia="Calibri"/>
          <w:szCs w:val="28"/>
          <w:lang w:val="kk-KZ" w:eastAsia="en-US"/>
        </w:rPr>
        <w:t>(U07.1)</w:t>
      </w:r>
      <w:r w:rsidRPr="003F0E3C">
        <w:rPr>
          <w:rFonts w:eastAsia="Calibri"/>
          <w:bCs/>
          <w:szCs w:val="28"/>
          <w:lang w:val="kk-KZ" w:eastAsia="en-US"/>
        </w:rPr>
        <w:t xml:space="preserve"> алдын алу шаралары туралы халық арасында ақпараттық-түсіндіру жұмыстарын күшейтуді;</w:t>
      </w:r>
    </w:p>
    <w:p w:rsidR="004026A4" w:rsidRPr="003F0E3C" w:rsidRDefault="004026A4" w:rsidP="004026A4">
      <w:pPr>
        <w:pBdr>
          <w:bottom w:val="single" w:sz="4" w:space="31" w:color="FFFFFF"/>
        </w:pBdr>
        <w:shd w:val="clear" w:color="auto" w:fill="FFFFFF"/>
        <w:ind w:firstLine="709"/>
        <w:jc w:val="both"/>
        <w:rPr>
          <w:rFonts w:eastAsia="Calibri"/>
          <w:bCs/>
          <w:szCs w:val="28"/>
          <w:lang w:val="kk-KZ" w:eastAsia="en-US"/>
        </w:rPr>
      </w:pPr>
      <w:r w:rsidRPr="003F0E3C">
        <w:rPr>
          <w:rFonts w:eastAsia="Calibri"/>
          <w:bCs/>
          <w:szCs w:val="28"/>
          <w:lang w:val="kk-KZ" w:eastAsia="en-US"/>
        </w:rPr>
        <w:t>- санитариялық-карантиндік талаптардың шарттарын сақтамағаны үшін әкімшілік ықпал ету шараларын қабылдауды;</w:t>
      </w:r>
    </w:p>
    <w:p w:rsidR="004026A4" w:rsidRPr="003F0E3C" w:rsidRDefault="004026A4" w:rsidP="004026A4">
      <w:pPr>
        <w:pBdr>
          <w:bottom w:val="single" w:sz="4" w:space="31" w:color="FFFFFF"/>
        </w:pBdr>
        <w:shd w:val="clear" w:color="auto" w:fill="FFFFFF"/>
        <w:ind w:firstLine="709"/>
        <w:jc w:val="both"/>
        <w:rPr>
          <w:bCs/>
          <w:szCs w:val="28"/>
          <w:lang w:val="kk-KZ"/>
        </w:rPr>
      </w:pPr>
      <w:r w:rsidRPr="003F0E3C">
        <w:rPr>
          <w:bCs/>
          <w:szCs w:val="28"/>
          <w:lang w:val="kk-KZ"/>
        </w:rPr>
        <w:t xml:space="preserve">- </w:t>
      </w:r>
      <w:r w:rsidRPr="003F0E3C">
        <w:rPr>
          <w:szCs w:val="28"/>
          <w:lang w:val="kk-KZ"/>
        </w:rPr>
        <w:t xml:space="preserve">медициналық ақпараттық жүйе арқылы медициналық ұйымдардың байланыста болған адамдарға қашықтықтан мониторинг жүргізуін бақылауды </w:t>
      </w:r>
      <w:r w:rsidRPr="003F0E3C">
        <w:rPr>
          <w:bCs/>
          <w:szCs w:val="28"/>
          <w:lang w:val="kk-KZ"/>
        </w:rPr>
        <w:t>қамтамасыз етсін.</w:t>
      </w:r>
    </w:p>
    <w:p w:rsidR="004026A4" w:rsidRPr="003F0E3C" w:rsidRDefault="007D6FA0" w:rsidP="004026A4">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10. Батыс Қазақстан облысы Денсаулық сақтау басқармасының басшысы:</w:t>
      </w:r>
    </w:p>
    <w:p w:rsidR="004026A4" w:rsidRDefault="004026A4" w:rsidP="004026A4">
      <w:pPr>
        <w:pBdr>
          <w:bottom w:val="single" w:sz="4" w:space="31" w:color="FFFFFF"/>
        </w:pBdr>
        <w:shd w:val="clear" w:color="auto" w:fill="FFFFFF"/>
        <w:ind w:firstLine="709"/>
        <w:jc w:val="both"/>
        <w:rPr>
          <w:szCs w:val="28"/>
          <w:lang w:val="kk-KZ"/>
        </w:rPr>
      </w:pPr>
      <w:r w:rsidRPr="003F0E3C">
        <w:rPr>
          <w:szCs w:val="28"/>
          <w:lang w:val="kk-KZ"/>
        </w:rPr>
        <w:t xml:space="preserve">- </w:t>
      </w:r>
      <w:r w:rsidR="003F3C0B">
        <w:rPr>
          <w:szCs w:val="28"/>
          <w:lang w:val="kk-KZ"/>
        </w:rPr>
        <w:t>Қ</w:t>
      </w:r>
      <w:r w:rsidR="003F3C0B" w:rsidRPr="003F3C0B">
        <w:rPr>
          <w:lang w:val="kk-KZ"/>
        </w:rPr>
        <w:t>азақстан Республикасы Денсаулық сақтау министрінің м.а. 2021 жылғы 27 мамырдағы № ҚР ДСМ -47 бұйрығы</w:t>
      </w:r>
      <w:r w:rsidR="006B27BA">
        <w:rPr>
          <w:lang w:val="kk-KZ"/>
        </w:rPr>
        <w:t>н</w:t>
      </w:r>
      <w:r w:rsidR="003F3C0B">
        <w:rPr>
          <w:lang w:val="kk-KZ"/>
        </w:rPr>
        <w:t xml:space="preserve">, </w:t>
      </w:r>
      <w:r w:rsidRPr="003F0E3C">
        <w:rPr>
          <w:szCs w:val="28"/>
          <w:lang w:val="kk-KZ"/>
        </w:rPr>
        <w:t>Қазақстан Республикасының және Батыс Қазақстан облысының Бас мемлекеттік санитариялық дәрігерлерінің қолданыстағы қаулыларының талаптарын орындауды қамтамасыз етсін.</w:t>
      </w:r>
    </w:p>
    <w:p w:rsidR="00613AB6" w:rsidRDefault="003F3C0B" w:rsidP="004026A4">
      <w:pPr>
        <w:pBdr>
          <w:bottom w:val="single" w:sz="4" w:space="31" w:color="FFFFFF"/>
        </w:pBdr>
        <w:shd w:val="clear" w:color="auto" w:fill="FFFFFF"/>
        <w:ind w:firstLine="709"/>
        <w:jc w:val="both"/>
        <w:rPr>
          <w:rStyle w:val="jlqj4b"/>
          <w:b/>
          <w:lang w:val="kk-KZ"/>
        </w:rPr>
      </w:pPr>
      <w:r w:rsidRPr="00613AB6">
        <w:rPr>
          <w:b/>
          <w:szCs w:val="28"/>
          <w:lang w:val="kk-KZ"/>
        </w:rPr>
        <w:t xml:space="preserve">11. </w:t>
      </w:r>
      <w:r w:rsidR="00613AB6" w:rsidRPr="00613AB6">
        <w:rPr>
          <w:rStyle w:val="jlqj4b"/>
          <w:b/>
          <w:lang w:val="kk-KZ"/>
        </w:rPr>
        <w:t>Медициналық ұйымдардың басшылары меншік түріне қарамастан:</w:t>
      </w:r>
    </w:p>
    <w:p w:rsidR="00613AB6" w:rsidRPr="00613AB6" w:rsidRDefault="00613AB6" w:rsidP="004026A4">
      <w:pPr>
        <w:pBdr>
          <w:bottom w:val="single" w:sz="4" w:space="31" w:color="FFFFFF"/>
        </w:pBdr>
        <w:shd w:val="clear" w:color="auto" w:fill="FFFFFF"/>
        <w:ind w:firstLine="709"/>
        <w:jc w:val="both"/>
        <w:rPr>
          <w:rStyle w:val="jlqj4b"/>
          <w:b/>
          <w:lang w:val="kk-KZ"/>
        </w:rPr>
      </w:pPr>
      <w:r>
        <w:rPr>
          <w:lang w:val="kk-KZ"/>
        </w:rPr>
        <w:t xml:space="preserve">- </w:t>
      </w:r>
      <w:r w:rsidRPr="00613AB6">
        <w:rPr>
          <w:lang w:val="kk-KZ"/>
        </w:rPr>
        <w:t xml:space="preserve">COVID-19-бен ауыратын науқастарға және олармен байланыста болған адамдарға </w:t>
      </w:r>
      <w:r>
        <w:rPr>
          <w:szCs w:val="28"/>
          <w:lang w:val="kk-KZ"/>
        </w:rPr>
        <w:t>Қ</w:t>
      </w:r>
      <w:r w:rsidRPr="003F3C0B">
        <w:rPr>
          <w:lang w:val="kk-KZ"/>
        </w:rPr>
        <w:t>азақстан Республикасы Денсаулық сақтау министрінің м.а. 2021 жылғы 27 мамырдағы № ҚР ДСМ -47 бұйрығы</w:t>
      </w:r>
      <w:r w:rsidR="006B27BA">
        <w:rPr>
          <w:lang w:val="kk-KZ"/>
        </w:rPr>
        <w:t>н</w:t>
      </w:r>
      <w:r>
        <w:rPr>
          <w:lang w:val="kk-KZ"/>
        </w:rPr>
        <w:t>а</w:t>
      </w:r>
      <w:r w:rsidRPr="00613AB6">
        <w:rPr>
          <w:lang w:val="kk-KZ"/>
        </w:rPr>
        <w:t xml:space="preserve"> сәйкес</w:t>
      </w:r>
      <w:r w:rsidR="006B27BA">
        <w:rPr>
          <w:lang w:val="kk-KZ"/>
        </w:rPr>
        <w:t>,</w:t>
      </w:r>
      <w:r w:rsidRPr="00613AB6">
        <w:rPr>
          <w:lang w:val="kk-KZ"/>
        </w:rPr>
        <w:t xml:space="preserve"> COVID-19-бен</w:t>
      </w:r>
      <w:r w:rsidR="006B27BA">
        <w:rPr>
          <w:lang w:val="kk-KZ"/>
        </w:rPr>
        <w:t xml:space="preserve"> ауыратын</w:t>
      </w:r>
      <w:r w:rsidRPr="00613AB6">
        <w:rPr>
          <w:lang w:val="kk-KZ"/>
        </w:rPr>
        <w:t xml:space="preserve"> науқастардың, COVID-19-бен ауыратын науқастармен байланыста болған адамдардың үйде оқшаулауды сақтау шарттарын міндетті түрде орындау</w:t>
      </w:r>
      <w:r w:rsidR="006B27BA">
        <w:rPr>
          <w:lang w:val="kk-KZ"/>
        </w:rPr>
        <w:t>ы</w:t>
      </w:r>
      <w:r w:rsidRPr="00613AB6">
        <w:rPr>
          <w:lang w:val="kk-KZ"/>
        </w:rPr>
        <w:t xml:space="preserve"> туралы қолхатын тапсыра отырып, үйде оқшаулауды сақтау қажеттілігі туралы хабарлау жүзеге асырыл</w:t>
      </w:r>
      <w:r>
        <w:rPr>
          <w:lang w:val="kk-KZ"/>
        </w:rPr>
        <w:t>сын</w:t>
      </w:r>
      <w:r w:rsidRPr="00613AB6">
        <w:rPr>
          <w:lang w:val="kk-KZ"/>
        </w:rPr>
        <w:t>.</w:t>
      </w:r>
    </w:p>
    <w:p w:rsidR="004026A4" w:rsidRPr="003F0E3C" w:rsidRDefault="00613AB6" w:rsidP="004026A4">
      <w:pPr>
        <w:pBdr>
          <w:bottom w:val="single" w:sz="4" w:space="31" w:color="FFFFFF"/>
        </w:pBdr>
        <w:shd w:val="clear" w:color="auto" w:fill="FFFFFF"/>
        <w:ind w:firstLine="709"/>
        <w:jc w:val="both"/>
        <w:rPr>
          <w:rFonts w:eastAsiaTheme="minorHAnsi"/>
          <w:b/>
          <w:szCs w:val="28"/>
          <w:lang w:val="kk-KZ" w:eastAsia="en-US"/>
        </w:rPr>
      </w:pPr>
      <w:r>
        <w:rPr>
          <w:rStyle w:val="jlqj4b"/>
          <w:lang w:val="kk-KZ"/>
        </w:rPr>
        <w:t xml:space="preserve"> </w:t>
      </w:r>
      <w:r w:rsidR="007D6FA0" w:rsidRPr="003F0E3C">
        <w:rPr>
          <w:rFonts w:eastAsiaTheme="minorHAnsi"/>
          <w:b/>
          <w:szCs w:val="28"/>
          <w:lang w:eastAsia="en-US"/>
        </w:rPr>
        <w:t>1</w:t>
      </w:r>
      <w:r>
        <w:rPr>
          <w:rFonts w:eastAsiaTheme="minorHAnsi"/>
          <w:b/>
          <w:szCs w:val="28"/>
          <w:lang w:val="kk-KZ" w:eastAsia="en-US"/>
        </w:rPr>
        <w:t>2</w:t>
      </w:r>
      <w:r w:rsidR="007D6FA0" w:rsidRPr="003F0E3C">
        <w:rPr>
          <w:rFonts w:eastAsiaTheme="minorHAnsi"/>
          <w:b/>
          <w:szCs w:val="28"/>
          <w:lang w:eastAsia="en-US"/>
        </w:rPr>
        <w:t>. Батыс Қазақстан облысының полиция департаментіне:</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шектеу шараларын сақтау бойынша патрульдеуді ұйымдастыру, жоғарыда көрсетілген талаптардың бұзылуы немесе орындалмауы анықталған жағдайда дереу материалдарды аумақтық санитариялық-эпидемиологиялық бақылау басқармаларына жіберу;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аумақтық санитариялық-эпидемиологиялық бақылау басқармаларымен бірлесіп мониторинг топтарының жұмысын жандандыру;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lastRenderedPageBreak/>
        <w:t>- расталған COVID-19 (U07.1) және вирустық пневмония (U07.2) жағдайымен жақын байланыс ретінде анықталған асимптоматикалық ағымы бар адамдар (тасымалдаушылар) мен айналасындағы адамдардың үй карантині шарттарын сақтауын бақылауға жәрдемдесу;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COVID-19 бойынша байланыста болған адамдарды карантиндеу және ауруханаға жатқызу орындарын күзету.</w:t>
      </w:r>
    </w:p>
    <w:p w:rsidR="007D6FA0" w:rsidRPr="003F0E3C" w:rsidRDefault="007D6FA0" w:rsidP="004026A4">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1</w:t>
      </w:r>
      <w:r w:rsidR="00613AB6">
        <w:rPr>
          <w:rFonts w:eastAsiaTheme="minorHAnsi"/>
          <w:b/>
          <w:szCs w:val="28"/>
          <w:lang w:val="kk-KZ" w:eastAsia="en-US"/>
        </w:rPr>
        <w:t>3</w:t>
      </w:r>
      <w:r w:rsidRPr="003F0E3C">
        <w:rPr>
          <w:rFonts w:eastAsiaTheme="minorHAnsi"/>
          <w:b/>
          <w:szCs w:val="28"/>
          <w:lang w:val="kk-KZ" w:eastAsia="en-US"/>
        </w:rPr>
        <w:t>. Батыс Қазақстан облысы ішкі саясат басқармасы, аудандар мен Орал қаласының әкімдері:</w:t>
      </w:r>
    </w:p>
    <w:p w:rsidR="004026A4" w:rsidRPr="003F0E3C" w:rsidRDefault="004026A4" w:rsidP="004026A4">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бұқаралық ақпарат құралдары және әлеуметтік желілер арқылы қабылданған шектеу шаралары туралы халықты хабардар ету;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szCs w:val="28"/>
          <w:lang w:val="kk-KZ"/>
        </w:rPr>
        <w:t>- қабылданған шектеу шаралары туралы халыққа жаднамалар, оның ішінде сақтық шараларын сақтау туралы, шектеу іс-шаралары кезеңінде көшелерде жүру қағидаларын, шұғыл және авариялық қызметтердің барлық қажетті байланыстарын көрсете отырып, азаматтарға арналған нұсқаулықтар әзірлеу;</w:t>
      </w:r>
    </w:p>
    <w:p w:rsidR="004026A4" w:rsidRPr="003F0E3C" w:rsidRDefault="004026A4" w:rsidP="004026A4">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ауру ошақтарын оқшаулау және аурудың облыс тұрғындары арасында таралу қаупін азайту бойынша қабылданып жатырған шаралар туралы бұқаралық ақпарат құралдары арқылы ақпараттарды жариялау;</w:t>
      </w:r>
    </w:p>
    <w:p w:rsidR="004026A4" w:rsidRPr="003F0E3C" w:rsidRDefault="004026A4" w:rsidP="004026A4">
      <w:pPr>
        <w:pBdr>
          <w:bottom w:val="single" w:sz="4" w:space="31" w:color="FFFFFF"/>
        </w:pBdr>
        <w:shd w:val="clear" w:color="auto" w:fill="FFFFFF"/>
        <w:ind w:firstLine="709"/>
        <w:jc w:val="both"/>
        <w:rPr>
          <w:szCs w:val="28"/>
          <w:lang w:val="kk-KZ"/>
        </w:rPr>
      </w:pPr>
      <w:r w:rsidRPr="003F0E3C">
        <w:rPr>
          <w:rFonts w:eastAsia="Calibri"/>
          <w:szCs w:val="28"/>
          <w:lang w:val="kk-KZ" w:eastAsia="en-US"/>
        </w:rPr>
        <w:t>- облыста</w:t>
      </w:r>
      <w:r w:rsidRPr="003F0E3C">
        <w:rPr>
          <w:szCs w:val="28"/>
          <w:lang w:val="kk-KZ"/>
        </w:rPr>
        <w:t xml:space="preserve"> пилотқа қатысатын кәсіпкерлік объектілеріне кіру үшін App Store және Play Market-те жүктеуге қолжетімді «Ashyq» мобильді қосымшасын пайдалану қажеттілігі туралы халықты, жеке және заңды тұлғаларды хабардар етуді қамтамасыз ету;</w:t>
      </w:r>
    </w:p>
    <w:p w:rsidR="004026A4" w:rsidRPr="003F0E3C" w:rsidRDefault="007D6FA0" w:rsidP="004026A4">
      <w:pPr>
        <w:pBdr>
          <w:bottom w:val="single" w:sz="4" w:space="31" w:color="FFFFFF"/>
        </w:pBdr>
        <w:shd w:val="clear" w:color="auto" w:fill="FFFFFF"/>
        <w:ind w:firstLine="709"/>
        <w:jc w:val="both"/>
        <w:rPr>
          <w:rFonts w:eastAsia="Calibri"/>
          <w:bCs/>
          <w:szCs w:val="28"/>
          <w:lang w:val="kk-KZ" w:eastAsia="en-US"/>
        </w:rPr>
      </w:pPr>
      <w:r w:rsidRPr="003F0E3C">
        <w:rPr>
          <w:rFonts w:eastAsiaTheme="minorHAnsi"/>
          <w:b/>
          <w:szCs w:val="28"/>
          <w:lang w:val="kk-KZ" w:eastAsia="en-US"/>
        </w:rPr>
        <w:t>1</w:t>
      </w:r>
      <w:r w:rsidR="00613AB6">
        <w:rPr>
          <w:rFonts w:eastAsiaTheme="minorHAnsi"/>
          <w:b/>
          <w:szCs w:val="28"/>
          <w:lang w:val="kk-KZ" w:eastAsia="en-US"/>
        </w:rPr>
        <w:t>4</w:t>
      </w:r>
      <w:r w:rsidRPr="003F0E3C">
        <w:rPr>
          <w:rFonts w:eastAsiaTheme="minorHAnsi"/>
          <w:szCs w:val="28"/>
          <w:lang w:val="kk-KZ" w:eastAsia="en-US"/>
        </w:rPr>
        <w:t>.</w:t>
      </w:r>
      <w:r w:rsidR="004026A4" w:rsidRPr="003F0E3C">
        <w:rPr>
          <w:rFonts w:eastAsia="Calibri"/>
          <w:bCs/>
          <w:szCs w:val="28"/>
          <w:lang w:val="kk-KZ" w:eastAsia="en-US"/>
        </w:rPr>
        <w:t xml:space="preserve"> Меншік нысанына қарамастан, барлық жеке және заңды тұлғалар Қаулыны орындауға міндетті.</w:t>
      </w:r>
    </w:p>
    <w:p w:rsidR="004026A4" w:rsidRPr="003F0E3C" w:rsidRDefault="007D6FA0" w:rsidP="004026A4">
      <w:pPr>
        <w:pBdr>
          <w:bottom w:val="single" w:sz="4" w:space="31" w:color="FFFFFF"/>
        </w:pBdr>
        <w:shd w:val="clear" w:color="auto" w:fill="FFFFFF"/>
        <w:ind w:firstLine="709"/>
        <w:jc w:val="both"/>
        <w:rPr>
          <w:rFonts w:eastAsiaTheme="minorHAnsi"/>
          <w:szCs w:val="28"/>
          <w:lang w:val="kk-KZ" w:eastAsia="en-US"/>
        </w:rPr>
      </w:pPr>
      <w:r w:rsidRPr="003F0E3C">
        <w:rPr>
          <w:rFonts w:eastAsiaTheme="minorHAnsi"/>
          <w:b/>
          <w:szCs w:val="28"/>
          <w:lang w:val="kk-KZ" w:eastAsia="en-US"/>
        </w:rPr>
        <w:t>1</w:t>
      </w:r>
      <w:r w:rsidR="00613AB6">
        <w:rPr>
          <w:rFonts w:eastAsiaTheme="minorHAnsi"/>
          <w:b/>
          <w:szCs w:val="28"/>
          <w:lang w:val="kk-KZ" w:eastAsia="en-US"/>
        </w:rPr>
        <w:t>5</w:t>
      </w:r>
      <w:r w:rsidRPr="003F0E3C">
        <w:rPr>
          <w:rFonts w:eastAsiaTheme="minorHAnsi"/>
          <w:szCs w:val="28"/>
          <w:lang w:val="kk-KZ" w:eastAsia="en-US"/>
        </w:rPr>
        <w:t>.</w:t>
      </w:r>
      <w:r w:rsidR="00FC0E0C">
        <w:rPr>
          <w:rFonts w:eastAsiaTheme="minorHAnsi"/>
          <w:szCs w:val="28"/>
          <w:lang w:val="kk-KZ" w:eastAsia="en-US"/>
        </w:rPr>
        <w:t xml:space="preserve"> </w:t>
      </w:r>
      <w:r w:rsidRPr="003F0E3C">
        <w:rPr>
          <w:rFonts w:eastAsiaTheme="minorHAnsi"/>
          <w:szCs w:val="28"/>
          <w:lang w:val="kk-KZ" w:eastAsia="en-US"/>
        </w:rPr>
        <w:t xml:space="preserve">Батыс Қазақстан облысының </w:t>
      </w:r>
      <w:r w:rsidR="00584256" w:rsidRPr="003F0E3C">
        <w:rPr>
          <w:rFonts w:eastAsiaTheme="minorHAnsi"/>
          <w:szCs w:val="28"/>
          <w:lang w:val="kk-KZ" w:eastAsia="en-US"/>
        </w:rPr>
        <w:t>Б</w:t>
      </w:r>
      <w:r w:rsidRPr="003F0E3C">
        <w:rPr>
          <w:rFonts w:eastAsiaTheme="minorHAnsi"/>
          <w:szCs w:val="28"/>
          <w:lang w:val="kk-KZ" w:eastAsia="en-US"/>
        </w:rPr>
        <w:t xml:space="preserve">ас мемлекеттік </w:t>
      </w:r>
      <w:r w:rsidR="00584256" w:rsidRPr="003F0E3C">
        <w:rPr>
          <w:rFonts w:eastAsiaTheme="minorHAnsi"/>
          <w:szCs w:val="28"/>
          <w:lang w:val="kk-KZ" w:eastAsia="en-US"/>
        </w:rPr>
        <w:t xml:space="preserve">санитариялық </w:t>
      </w:r>
      <w:r w:rsidRPr="003F0E3C">
        <w:rPr>
          <w:rFonts w:eastAsiaTheme="minorHAnsi"/>
          <w:szCs w:val="28"/>
          <w:lang w:val="kk-KZ" w:eastAsia="en-US"/>
        </w:rPr>
        <w:t>дәрігері</w:t>
      </w:r>
      <w:r w:rsidR="004C6836">
        <w:rPr>
          <w:rFonts w:eastAsiaTheme="minorHAnsi"/>
          <w:szCs w:val="28"/>
          <w:lang w:val="kk-KZ" w:eastAsia="en-US"/>
        </w:rPr>
        <w:t>нің</w:t>
      </w:r>
      <w:r w:rsidRPr="003F0E3C">
        <w:rPr>
          <w:rFonts w:eastAsiaTheme="minorHAnsi"/>
          <w:szCs w:val="28"/>
          <w:lang w:val="kk-KZ" w:eastAsia="en-US"/>
        </w:rPr>
        <w:t xml:space="preserve"> </w:t>
      </w:r>
      <w:r w:rsidR="004026A4" w:rsidRPr="003F0E3C">
        <w:rPr>
          <w:rFonts w:eastAsiaTheme="minorHAnsi"/>
          <w:szCs w:val="28"/>
          <w:lang w:val="kk-KZ" w:eastAsia="en-US"/>
        </w:rPr>
        <w:t>"</w:t>
      </w:r>
      <w:r w:rsidR="004C6836">
        <w:rPr>
          <w:rFonts w:eastAsiaTheme="minorHAnsi"/>
          <w:szCs w:val="28"/>
          <w:lang w:val="kk-KZ" w:eastAsia="en-US"/>
        </w:rPr>
        <w:t xml:space="preserve"> </w:t>
      </w:r>
      <w:r w:rsidR="004C6836" w:rsidRPr="004C6836">
        <w:rPr>
          <w:rFonts w:eastAsiaTheme="majorEastAsia"/>
          <w:bCs/>
          <w:color w:val="000000" w:themeColor="text1"/>
          <w:szCs w:val="28"/>
          <w:lang w:val="kk-KZ"/>
        </w:rPr>
        <w:t>Батыс Қазақстан облысы аумағындағы карантиндік шектеу шаралары және «Ashyq» жобасын енгізу туралы</w:t>
      </w:r>
      <w:r w:rsidR="004026A4" w:rsidRPr="003F0E3C">
        <w:rPr>
          <w:rFonts w:eastAsiaTheme="minorHAnsi"/>
          <w:szCs w:val="28"/>
          <w:lang w:val="kk-KZ" w:eastAsia="en-US"/>
        </w:rPr>
        <w:t xml:space="preserve">" 2021 жылғы </w:t>
      </w:r>
      <w:r w:rsidR="004C6836">
        <w:rPr>
          <w:rFonts w:eastAsiaTheme="minorHAnsi"/>
          <w:szCs w:val="28"/>
          <w:lang w:val="kk-KZ" w:eastAsia="en-US"/>
        </w:rPr>
        <w:t>31 мамырдағы</w:t>
      </w:r>
      <w:r w:rsidR="004026A4" w:rsidRPr="003F0E3C">
        <w:rPr>
          <w:rFonts w:eastAsiaTheme="minorHAnsi"/>
          <w:szCs w:val="28"/>
          <w:lang w:val="kk-KZ" w:eastAsia="en-US"/>
        </w:rPr>
        <w:t xml:space="preserve"> №1</w:t>
      </w:r>
      <w:r w:rsidR="004C6836">
        <w:rPr>
          <w:rFonts w:eastAsiaTheme="minorHAnsi"/>
          <w:szCs w:val="28"/>
          <w:lang w:val="kk-KZ" w:eastAsia="en-US"/>
        </w:rPr>
        <w:t xml:space="preserve">3 </w:t>
      </w:r>
      <w:r w:rsidRPr="003F0E3C">
        <w:rPr>
          <w:rFonts w:eastAsiaTheme="minorHAnsi"/>
          <w:szCs w:val="28"/>
          <w:lang w:val="kk-KZ" w:eastAsia="en-US"/>
        </w:rPr>
        <w:t>қаулы</w:t>
      </w:r>
      <w:r w:rsidR="004026A4" w:rsidRPr="003F0E3C">
        <w:rPr>
          <w:rFonts w:eastAsiaTheme="minorHAnsi"/>
          <w:szCs w:val="28"/>
          <w:lang w:val="kk-KZ" w:eastAsia="en-US"/>
        </w:rPr>
        <w:t>с</w:t>
      </w:r>
      <w:r w:rsidRPr="003F0E3C">
        <w:rPr>
          <w:rFonts w:eastAsiaTheme="minorHAnsi"/>
          <w:szCs w:val="28"/>
          <w:lang w:val="kk-KZ" w:eastAsia="en-US"/>
        </w:rPr>
        <w:t>ының күші жойылды деп саналсын:</w:t>
      </w:r>
    </w:p>
    <w:p w:rsidR="004026A4" w:rsidRPr="003F0E3C" w:rsidRDefault="007D6FA0" w:rsidP="004026A4">
      <w:pPr>
        <w:pBdr>
          <w:bottom w:val="single" w:sz="4" w:space="31" w:color="FFFFFF"/>
        </w:pBdr>
        <w:shd w:val="clear" w:color="auto" w:fill="FFFFFF"/>
        <w:ind w:firstLine="709"/>
        <w:jc w:val="both"/>
        <w:rPr>
          <w:rFonts w:eastAsiaTheme="minorHAnsi"/>
          <w:szCs w:val="28"/>
          <w:lang w:val="kk-KZ" w:eastAsia="en-US"/>
        </w:rPr>
      </w:pPr>
      <w:r w:rsidRPr="003F0E3C">
        <w:rPr>
          <w:rFonts w:eastAsiaTheme="minorHAnsi"/>
          <w:b/>
          <w:szCs w:val="28"/>
          <w:lang w:val="kk-KZ" w:eastAsia="en-US"/>
        </w:rPr>
        <w:t>1</w:t>
      </w:r>
      <w:r w:rsidR="00613AB6">
        <w:rPr>
          <w:rFonts w:eastAsiaTheme="minorHAnsi"/>
          <w:b/>
          <w:szCs w:val="28"/>
          <w:lang w:val="kk-KZ" w:eastAsia="en-US"/>
        </w:rPr>
        <w:t>6</w:t>
      </w:r>
      <w:r w:rsidRPr="003F0E3C">
        <w:rPr>
          <w:rFonts w:eastAsiaTheme="minorHAnsi"/>
          <w:szCs w:val="28"/>
          <w:lang w:val="kk-KZ" w:eastAsia="en-US"/>
        </w:rPr>
        <w:t>. Осы қаулының орындалуын бақылауды өзіме қалдырамын.</w:t>
      </w:r>
    </w:p>
    <w:p w:rsidR="004026A4" w:rsidRPr="003F0E3C" w:rsidRDefault="007D6FA0" w:rsidP="004026A4">
      <w:pPr>
        <w:pBdr>
          <w:bottom w:val="single" w:sz="4" w:space="31" w:color="FFFFFF"/>
        </w:pBdr>
        <w:shd w:val="clear" w:color="auto" w:fill="FFFFFF"/>
        <w:ind w:firstLine="709"/>
        <w:jc w:val="both"/>
        <w:rPr>
          <w:rFonts w:eastAsiaTheme="minorHAnsi"/>
          <w:szCs w:val="28"/>
          <w:lang w:val="kk-KZ" w:eastAsia="en-US"/>
        </w:rPr>
      </w:pPr>
      <w:r w:rsidRPr="00D369AF">
        <w:rPr>
          <w:rFonts w:eastAsiaTheme="minorHAnsi"/>
          <w:b/>
          <w:szCs w:val="28"/>
          <w:lang w:val="kk-KZ" w:eastAsia="en-US"/>
        </w:rPr>
        <w:t>1</w:t>
      </w:r>
      <w:r w:rsidR="00613AB6">
        <w:rPr>
          <w:rFonts w:eastAsiaTheme="minorHAnsi"/>
          <w:b/>
          <w:szCs w:val="28"/>
          <w:lang w:val="kk-KZ" w:eastAsia="en-US"/>
        </w:rPr>
        <w:t>7</w:t>
      </w:r>
      <w:r w:rsidRPr="00D369AF">
        <w:rPr>
          <w:rFonts w:eastAsiaTheme="minorHAnsi"/>
          <w:szCs w:val="28"/>
          <w:lang w:val="kk-KZ" w:eastAsia="en-US"/>
        </w:rPr>
        <w:t xml:space="preserve">. Осы қаулы 2021 жылғы </w:t>
      </w:r>
      <w:r w:rsidR="004C6836" w:rsidRPr="00D369AF">
        <w:rPr>
          <w:rFonts w:eastAsiaTheme="minorHAnsi"/>
          <w:szCs w:val="28"/>
          <w:lang w:val="kk-KZ" w:eastAsia="en-US"/>
        </w:rPr>
        <w:t>28</w:t>
      </w:r>
      <w:r w:rsidRPr="00D369AF">
        <w:rPr>
          <w:rFonts w:eastAsiaTheme="minorHAnsi"/>
          <w:szCs w:val="28"/>
          <w:lang w:val="kk-KZ" w:eastAsia="en-US"/>
        </w:rPr>
        <w:t xml:space="preserve"> ма</w:t>
      </w:r>
      <w:r w:rsidR="004C6836" w:rsidRPr="00D369AF">
        <w:rPr>
          <w:rFonts w:eastAsiaTheme="minorHAnsi"/>
          <w:szCs w:val="28"/>
          <w:lang w:val="kk-KZ" w:eastAsia="en-US"/>
        </w:rPr>
        <w:t>усым</w:t>
      </w:r>
      <w:r w:rsidR="006B27BA">
        <w:rPr>
          <w:rFonts w:eastAsiaTheme="minorHAnsi"/>
          <w:szCs w:val="28"/>
          <w:lang w:val="kk-KZ" w:eastAsia="en-US"/>
        </w:rPr>
        <w:t>нан</w:t>
      </w:r>
      <w:r w:rsidRPr="00D369AF">
        <w:rPr>
          <w:rFonts w:eastAsiaTheme="minorHAnsi"/>
          <w:szCs w:val="28"/>
          <w:lang w:val="kk-KZ" w:eastAsia="en-US"/>
        </w:rPr>
        <w:t xml:space="preserve"> бастап қолданысқа енгізіледі.</w:t>
      </w:r>
    </w:p>
    <w:p w:rsidR="00D369AF" w:rsidRDefault="00D369AF" w:rsidP="004026A4">
      <w:pPr>
        <w:pBdr>
          <w:bottom w:val="single" w:sz="4" w:space="31" w:color="FFFFFF"/>
        </w:pBdr>
        <w:shd w:val="clear" w:color="auto" w:fill="FFFFFF"/>
        <w:ind w:firstLine="709"/>
        <w:jc w:val="both"/>
        <w:rPr>
          <w:rFonts w:eastAsiaTheme="minorHAnsi"/>
          <w:b/>
          <w:szCs w:val="28"/>
          <w:lang w:val="kk-KZ" w:eastAsia="en-US"/>
        </w:rPr>
      </w:pPr>
    </w:p>
    <w:p w:rsidR="00D369AF" w:rsidRDefault="00D369AF" w:rsidP="004026A4">
      <w:pPr>
        <w:pBdr>
          <w:bottom w:val="single" w:sz="4" w:space="31" w:color="FFFFFF"/>
        </w:pBdr>
        <w:shd w:val="clear" w:color="auto" w:fill="FFFFFF"/>
        <w:ind w:firstLine="709"/>
        <w:jc w:val="both"/>
        <w:rPr>
          <w:rFonts w:eastAsiaTheme="minorHAnsi"/>
          <w:b/>
          <w:szCs w:val="28"/>
          <w:lang w:val="kk-KZ" w:eastAsia="en-US"/>
        </w:rPr>
      </w:pPr>
    </w:p>
    <w:p w:rsidR="00D369AF" w:rsidRDefault="00D369AF" w:rsidP="004026A4">
      <w:pPr>
        <w:pBdr>
          <w:bottom w:val="single" w:sz="4" w:space="31" w:color="FFFFFF"/>
        </w:pBdr>
        <w:shd w:val="clear" w:color="auto" w:fill="FFFFFF"/>
        <w:ind w:firstLine="709"/>
        <w:jc w:val="both"/>
        <w:rPr>
          <w:rFonts w:eastAsiaTheme="minorHAnsi"/>
          <w:b/>
          <w:szCs w:val="28"/>
          <w:lang w:val="kk-KZ" w:eastAsia="en-US"/>
        </w:rPr>
      </w:pPr>
    </w:p>
    <w:p w:rsidR="004026A4" w:rsidRPr="003F0E3C" w:rsidRDefault="00B44BFD" w:rsidP="004026A4">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 xml:space="preserve">Батыс </w:t>
      </w:r>
      <w:r w:rsidR="007D6FA0" w:rsidRPr="003F0E3C">
        <w:rPr>
          <w:rFonts w:eastAsiaTheme="minorHAnsi"/>
          <w:b/>
          <w:szCs w:val="28"/>
          <w:lang w:val="kk-KZ" w:eastAsia="en-US"/>
        </w:rPr>
        <w:t>Қазақстан облысының</w:t>
      </w:r>
    </w:p>
    <w:p w:rsidR="007D6FA0" w:rsidRPr="003F0E3C" w:rsidRDefault="007D6FA0" w:rsidP="004026A4">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Бас мемлекеттік санитар</w:t>
      </w:r>
      <w:r w:rsidR="00100CB6" w:rsidRPr="003F0E3C">
        <w:rPr>
          <w:rFonts w:eastAsiaTheme="minorHAnsi"/>
          <w:b/>
          <w:szCs w:val="28"/>
          <w:lang w:val="kk-KZ" w:eastAsia="en-US"/>
        </w:rPr>
        <w:t>ия</w:t>
      </w:r>
      <w:r w:rsidRPr="003F0E3C">
        <w:rPr>
          <w:rFonts w:eastAsiaTheme="minorHAnsi"/>
          <w:b/>
          <w:szCs w:val="28"/>
          <w:lang w:val="kk-KZ" w:eastAsia="en-US"/>
        </w:rPr>
        <w:t>лық дәрігері</w:t>
      </w:r>
      <w:r w:rsidR="00D369AF">
        <w:rPr>
          <w:rFonts w:eastAsiaTheme="minorHAnsi"/>
          <w:b/>
          <w:szCs w:val="28"/>
          <w:lang w:val="kk-KZ" w:eastAsia="en-US"/>
        </w:rPr>
        <w:t xml:space="preserve">                    </w:t>
      </w:r>
      <w:r w:rsidRPr="003F0E3C">
        <w:rPr>
          <w:rFonts w:eastAsiaTheme="minorHAnsi"/>
          <w:b/>
          <w:szCs w:val="28"/>
          <w:lang w:val="kk-KZ" w:eastAsia="en-US"/>
        </w:rPr>
        <w:t>М.К. Арыспаев</w:t>
      </w:r>
    </w:p>
    <w:p w:rsidR="007D6FA0" w:rsidRPr="003F0E3C" w:rsidRDefault="007D6FA0" w:rsidP="007D6FA0">
      <w:pPr>
        <w:jc w:val="both"/>
        <w:rPr>
          <w:rFonts w:eastAsiaTheme="minorHAnsi"/>
          <w:b/>
          <w:szCs w:val="28"/>
          <w:lang w:val="kk-KZ" w:eastAsia="en-US"/>
        </w:rPr>
      </w:pPr>
    </w:p>
    <w:p w:rsidR="00CE0BE7" w:rsidRDefault="00CE0BE7" w:rsidP="00CE0BE7">
      <w:r>
        <w:rPr>
          <w:b/>
        </w:rPr>
        <w:t>Подписано</w:t>
      </w:r>
    </w:p>
    <w:p w:rsidR="00CE0BE7" w:rsidRDefault="00CE0BE7" w:rsidP="00CE0BE7">
      <w:r>
        <w:t>26.06.2021 13:53 Арыспаев Мухамгали Каиржанович</w:t>
      </w:r>
    </w:p>
    <w:p w:rsidR="007D6FA0" w:rsidRPr="003F0E3C" w:rsidRDefault="007D6FA0" w:rsidP="007D6FA0">
      <w:pPr>
        <w:jc w:val="both"/>
        <w:rPr>
          <w:rFonts w:eastAsiaTheme="minorHAnsi"/>
          <w:b/>
          <w:szCs w:val="28"/>
          <w:lang w:val="kk-KZ" w:eastAsia="en-US"/>
        </w:rPr>
      </w:pPr>
    </w:p>
    <w:p w:rsidR="007D6FA0" w:rsidRPr="003F0E3C" w:rsidRDefault="007D6FA0" w:rsidP="007D6FA0">
      <w:pPr>
        <w:spacing w:line="276" w:lineRule="auto"/>
        <w:jc w:val="both"/>
        <w:rPr>
          <w:rFonts w:eastAsiaTheme="minorHAnsi"/>
          <w:b/>
          <w:szCs w:val="28"/>
          <w:lang w:val="kk-KZ" w:eastAsia="en-US"/>
        </w:rPr>
      </w:pPr>
    </w:p>
    <w:p w:rsidR="007D6FA0" w:rsidRPr="003F0E3C" w:rsidRDefault="007D6FA0" w:rsidP="007D6FA0">
      <w:pPr>
        <w:spacing w:line="276" w:lineRule="auto"/>
        <w:jc w:val="both"/>
        <w:rPr>
          <w:rFonts w:eastAsiaTheme="minorHAnsi"/>
          <w:b/>
          <w:szCs w:val="28"/>
          <w:lang w:val="kk-KZ" w:eastAsia="en-US"/>
        </w:rPr>
      </w:pPr>
    </w:p>
    <w:p w:rsidR="007D6FA0" w:rsidRPr="003F0E3C" w:rsidRDefault="007D6FA0" w:rsidP="007D6FA0">
      <w:pPr>
        <w:spacing w:line="276" w:lineRule="auto"/>
        <w:ind w:left="2832" w:hanging="2832"/>
        <w:jc w:val="both"/>
        <w:rPr>
          <w:rFonts w:eastAsiaTheme="minorHAnsi"/>
          <w:szCs w:val="28"/>
          <w:lang w:val="kk-KZ" w:eastAsia="en-US"/>
        </w:rPr>
      </w:pPr>
    </w:p>
    <w:p w:rsidR="000679B2" w:rsidRPr="003F0E3C" w:rsidRDefault="000679B2" w:rsidP="007D6FA0">
      <w:pPr>
        <w:spacing w:line="276" w:lineRule="auto"/>
        <w:ind w:left="2832" w:hanging="2832"/>
        <w:jc w:val="both"/>
        <w:rPr>
          <w:rFonts w:eastAsiaTheme="minorHAnsi"/>
          <w:szCs w:val="28"/>
          <w:lang w:val="kk-KZ" w:eastAsia="en-US"/>
        </w:rPr>
      </w:pPr>
    </w:p>
    <w:p w:rsidR="00100CB6" w:rsidRPr="003F0E3C" w:rsidRDefault="00100CB6" w:rsidP="00B44BFD">
      <w:pPr>
        <w:jc w:val="right"/>
        <w:rPr>
          <w:rFonts w:eastAsia="Calibri"/>
          <w:sz w:val="20"/>
          <w:lang w:val="kk-KZ"/>
        </w:rPr>
      </w:pPr>
    </w:p>
    <w:p w:rsidR="00B44BFD" w:rsidRPr="003F0E3C" w:rsidRDefault="00B44BFD" w:rsidP="00B44BFD">
      <w:pPr>
        <w:jc w:val="right"/>
        <w:rPr>
          <w:sz w:val="20"/>
          <w:lang w:val="kk-KZ"/>
        </w:rPr>
      </w:pPr>
      <w:r w:rsidRPr="003F0E3C">
        <w:rPr>
          <w:rFonts w:eastAsia="Calibri"/>
          <w:sz w:val="20"/>
          <w:lang w:val="kk-KZ"/>
        </w:rPr>
        <w:t xml:space="preserve">Батыс Қазақстан облысының </w:t>
      </w:r>
    </w:p>
    <w:p w:rsidR="00B44BFD" w:rsidRPr="003F0E3C" w:rsidRDefault="00B44BFD" w:rsidP="00B44BFD">
      <w:pPr>
        <w:jc w:val="right"/>
        <w:rPr>
          <w:rFonts w:eastAsia="Calibri"/>
          <w:sz w:val="20"/>
          <w:lang w:val="kk-KZ"/>
        </w:rPr>
      </w:pPr>
      <w:r w:rsidRPr="003F0E3C">
        <w:rPr>
          <w:rFonts w:eastAsia="Calibri"/>
          <w:sz w:val="20"/>
          <w:lang w:val="kk-KZ"/>
        </w:rPr>
        <w:t>Басмемлекеттік санитариялық дәрігерін</w:t>
      </w:r>
      <w:r w:rsidRPr="003F0E3C">
        <w:rPr>
          <w:sz w:val="20"/>
          <w:lang w:val="kk-KZ"/>
        </w:rPr>
        <w:t>і</w:t>
      </w:r>
      <w:r w:rsidRPr="003F0E3C">
        <w:rPr>
          <w:rFonts w:eastAsia="Calibri"/>
          <w:sz w:val="20"/>
          <w:lang w:val="kk-KZ"/>
        </w:rPr>
        <w:t>ң</w:t>
      </w:r>
    </w:p>
    <w:p w:rsidR="00B44BFD" w:rsidRPr="003F0E3C" w:rsidRDefault="00B44BFD" w:rsidP="00B44BFD">
      <w:pPr>
        <w:jc w:val="right"/>
        <w:rPr>
          <w:rFonts w:eastAsia="Calibri"/>
          <w:sz w:val="20"/>
          <w:lang w:val="kk-KZ"/>
        </w:rPr>
      </w:pPr>
      <w:r w:rsidRPr="003F0E3C">
        <w:rPr>
          <w:rFonts w:eastAsia="Calibri"/>
          <w:sz w:val="20"/>
          <w:lang w:val="kk-KZ"/>
        </w:rPr>
        <w:t xml:space="preserve">2021 жылғы </w:t>
      </w:r>
      <w:r w:rsidR="005A77DB">
        <w:rPr>
          <w:rFonts w:eastAsia="Calibri"/>
          <w:sz w:val="20"/>
          <w:lang w:val="kk-KZ"/>
        </w:rPr>
        <w:t>26 маусым</w:t>
      </w:r>
      <w:r w:rsidR="00100CB6" w:rsidRPr="003F0E3C">
        <w:rPr>
          <w:rFonts w:eastAsia="Calibri"/>
          <w:sz w:val="20"/>
          <w:lang w:val="kk-KZ"/>
        </w:rPr>
        <w:t>дағы</w:t>
      </w:r>
      <w:r w:rsidRPr="003F0E3C">
        <w:rPr>
          <w:rFonts w:eastAsia="Calibri"/>
          <w:sz w:val="20"/>
          <w:lang w:val="kk-KZ"/>
        </w:rPr>
        <w:t xml:space="preserve"> №1</w:t>
      </w:r>
      <w:r w:rsidR="005A77DB">
        <w:rPr>
          <w:rFonts w:eastAsia="Calibri"/>
          <w:sz w:val="20"/>
          <w:lang w:val="kk-KZ"/>
        </w:rPr>
        <w:t>4</w:t>
      </w:r>
    </w:p>
    <w:p w:rsidR="00B44BFD" w:rsidRPr="003F0E3C" w:rsidRDefault="00B44BFD" w:rsidP="00B44BFD">
      <w:pPr>
        <w:jc w:val="right"/>
        <w:rPr>
          <w:rFonts w:eastAsia="Calibri"/>
          <w:sz w:val="20"/>
          <w:lang w:val="kk-KZ"/>
        </w:rPr>
      </w:pPr>
      <w:r w:rsidRPr="003F0E3C">
        <w:rPr>
          <w:rFonts w:eastAsia="Calibri"/>
          <w:sz w:val="20"/>
          <w:lang w:val="kk-KZ"/>
        </w:rPr>
        <w:t>Қаулысына қосымша</w:t>
      </w:r>
    </w:p>
    <w:p w:rsidR="007D6FA0" w:rsidRPr="003F0E3C" w:rsidRDefault="007D6FA0" w:rsidP="007D6FA0">
      <w:pPr>
        <w:spacing w:line="276" w:lineRule="auto"/>
        <w:ind w:left="2832" w:hanging="2832"/>
        <w:jc w:val="right"/>
        <w:rPr>
          <w:rFonts w:eastAsiaTheme="minorHAnsi"/>
          <w:szCs w:val="28"/>
          <w:lang w:val="kk-KZ" w:eastAsia="en-US"/>
        </w:rPr>
      </w:pPr>
    </w:p>
    <w:tbl>
      <w:tblPr>
        <w:tblStyle w:val="12"/>
        <w:tblW w:w="10178" w:type="dxa"/>
        <w:tblInd w:w="-289" w:type="dxa"/>
        <w:tblLook w:val="04A0"/>
      </w:tblPr>
      <w:tblGrid>
        <w:gridCol w:w="710"/>
        <w:gridCol w:w="3685"/>
        <w:gridCol w:w="3072"/>
        <w:gridCol w:w="2711"/>
      </w:tblGrid>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w:t>
            </w:r>
          </w:p>
        </w:tc>
        <w:tc>
          <w:tcPr>
            <w:tcW w:w="3685" w:type="dxa"/>
          </w:tcPr>
          <w:p w:rsidR="007D6FA0" w:rsidRPr="003F0E3C" w:rsidRDefault="007D6FA0" w:rsidP="007D6FA0">
            <w:pPr>
              <w:jc w:val="center"/>
              <w:rPr>
                <w:rFonts w:ascii="Times New Roman" w:hAnsi="Times New Roman" w:cs="Times New Roman"/>
                <w:b/>
                <w:sz w:val="24"/>
                <w:szCs w:val="24"/>
                <w:lang w:val="kk-KZ"/>
              </w:rPr>
            </w:pPr>
            <w:r w:rsidRPr="003F0E3C">
              <w:rPr>
                <w:rFonts w:ascii="Times New Roman" w:hAnsi="Times New Roman" w:cs="Times New Roman"/>
                <w:b/>
                <w:sz w:val="24"/>
                <w:szCs w:val="24"/>
              </w:rPr>
              <w:t>Объектілер / салалар</w:t>
            </w:r>
          </w:p>
        </w:tc>
        <w:tc>
          <w:tcPr>
            <w:tcW w:w="3072" w:type="dxa"/>
          </w:tcPr>
          <w:p w:rsidR="007D6FA0" w:rsidRPr="003F0E3C" w:rsidRDefault="007D6FA0" w:rsidP="007D6FA0">
            <w:pPr>
              <w:jc w:val="center"/>
              <w:rPr>
                <w:rFonts w:ascii="Times New Roman" w:hAnsi="Times New Roman" w:cs="Times New Roman"/>
                <w:b/>
                <w:sz w:val="24"/>
                <w:szCs w:val="24"/>
                <w:lang w:val="kk-KZ"/>
              </w:rPr>
            </w:pPr>
            <w:r w:rsidRPr="003F0E3C">
              <w:rPr>
                <w:rFonts w:ascii="Times New Roman" w:hAnsi="Times New Roman" w:cs="Times New Roman"/>
                <w:b/>
                <w:sz w:val="24"/>
                <w:szCs w:val="24"/>
                <w:lang w:val="kk-KZ"/>
              </w:rPr>
              <w:t>Қызыл аймақ</w:t>
            </w:r>
          </w:p>
        </w:tc>
        <w:tc>
          <w:tcPr>
            <w:tcW w:w="2711" w:type="dxa"/>
          </w:tcPr>
          <w:p w:rsidR="007D6FA0" w:rsidRPr="003F0E3C" w:rsidRDefault="00100CB6" w:rsidP="005A77DB">
            <w:pPr>
              <w:jc w:val="center"/>
              <w:rPr>
                <w:rFonts w:ascii="Times New Roman" w:hAnsi="Times New Roman" w:cs="Times New Roman"/>
                <w:b/>
                <w:sz w:val="24"/>
                <w:szCs w:val="24"/>
                <w:lang w:val="kk-KZ"/>
              </w:rPr>
            </w:pPr>
            <w:r w:rsidRPr="003F0E3C">
              <w:rPr>
                <w:rFonts w:ascii="Times New Roman" w:hAnsi="Times New Roman" w:cs="Times New Roman"/>
                <w:b/>
                <w:sz w:val="24"/>
                <w:szCs w:val="24"/>
                <w:lang w:val="kk-KZ"/>
              </w:rPr>
              <w:t xml:space="preserve">ҚР БМСД </w:t>
            </w:r>
            <w:r w:rsidR="005A77DB">
              <w:rPr>
                <w:rFonts w:ascii="Times New Roman" w:hAnsi="Times New Roman" w:cs="Times New Roman"/>
                <w:b/>
                <w:sz w:val="24"/>
                <w:szCs w:val="24"/>
                <w:lang w:val="kk-KZ"/>
              </w:rPr>
              <w:t>03</w:t>
            </w:r>
            <w:r w:rsidR="007D6FA0" w:rsidRPr="003F0E3C">
              <w:rPr>
                <w:rFonts w:ascii="Times New Roman" w:hAnsi="Times New Roman" w:cs="Times New Roman"/>
                <w:b/>
                <w:sz w:val="24"/>
                <w:szCs w:val="24"/>
                <w:lang w:val="kk-KZ"/>
              </w:rPr>
              <w:t>.0</w:t>
            </w:r>
            <w:r w:rsidR="005A77DB">
              <w:rPr>
                <w:rFonts w:ascii="Times New Roman" w:hAnsi="Times New Roman" w:cs="Times New Roman"/>
                <w:b/>
                <w:sz w:val="24"/>
                <w:szCs w:val="24"/>
                <w:lang w:val="kk-KZ"/>
              </w:rPr>
              <w:t>6</w:t>
            </w:r>
            <w:r w:rsidR="007D6FA0" w:rsidRPr="003F0E3C">
              <w:rPr>
                <w:rFonts w:ascii="Times New Roman" w:hAnsi="Times New Roman" w:cs="Times New Roman"/>
                <w:b/>
                <w:sz w:val="24"/>
                <w:szCs w:val="24"/>
                <w:lang w:val="kk-KZ"/>
              </w:rPr>
              <w:t>.2021 ж. №</w:t>
            </w:r>
            <w:r w:rsidR="005A77DB">
              <w:rPr>
                <w:rFonts w:ascii="Times New Roman" w:hAnsi="Times New Roman" w:cs="Times New Roman"/>
                <w:b/>
                <w:sz w:val="24"/>
                <w:szCs w:val="24"/>
                <w:lang w:val="kk-KZ"/>
              </w:rPr>
              <w:t>26</w:t>
            </w:r>
            <w:r w:rsidR="007D6FA0" w:rsidRPr="003F0E3C">
              <w:rPr>
                <w:rFonts w:ascii="Times New Roman" w:hAnsi="Times New Roman" w:cs="Times New Roman"/>
                <w:b/>
                <w:sz w:val="24"/>
                <w:szCs w:val="24"/>
                <w:lang w:val="kk-KZ"/>
              </w:rPr>
              <w:t xml:space="preserve"> қаулысына сәйкес "Ashyq" пилоттық жобасына қатысатын объектілер үшін</w:t>
            </w:r>
          </w:p>
        </w:tc>
      </w:tr>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1</w:t>
            </w:r>
          </w:p>
        </w:tc>
        <w:tc>
          <w:tcPr>
            <w:tcW w:w="3685" w:type="dxa"/>
          </w:tcPr>
          <w:p w:rsidR="007D6FA0" w:rsidRPr="003F0E3C" w:rsidRDefault="00584256"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Ө</w:t>
            </w:r>
            <w:r w:rsidR="007D6FA0" w:rsidRPr="003F0E3C">
              <w:rPr>
                <w:rFonts w:ascii="Times New Roman" w:hAnsi="Times New Roman" w:cs="Times New Roman"/>
                <w:sz w:val="24"/>
                <w:szCs w:val="24"/>
                <w:lang w:val="kk-KZ"/>
              </w:rPr>
              <w:t>неркәсіп</w:t>
            </w:r>
          </w:p>
        </w:tc>
        <w:tc>
          <w:tcPr>
            <w:tcW w:w="3072" w:type="dxa"/>
          </w:tcPr>
          <w:p w:rsidR="007D6FA0" w:rsidRPr="003F0E3C" w:rsidRDefault="00100CB6"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ҚР БМСД </w:t>
            </w:r>
            <w:r w:rsidR="007D6FA0" w:rsidRPr="003F0E3C">
              <w:rPr>
                <w:rFonts w:ascii="Times New Roman" w:hAnsi="Times New Roman" w:cs="Times New Roman"/>
                <w:sz w:val="24"/>
                <w:szCs w:val="24"/>
                <w:lang w:val="kk-KZ"/>
              </w:rPr>
              <w:t>№ 67 қаулысының талаптарын сақтаған жағдайда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2</w:t>
            </w:r>
          </w:p>
        </w:tc>
        <w:tc>
          <w:tcPr>
            <w:tcW w:w="3685" w:type="dxa"/>
          </w:tcPr>
          <w:p w:rsidR="007D6FA0" w:rsidRPr="003F0E3C" w:rsidRDefault="007D6FA0"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Құрылыс (тұрмыстық үй-жайларда байланыс болмаған жағдайда)</w:t>
            </w:r>
          </w:p>
        </w:tc>
        <w:tc>
          <w:tcPr>
            <w:tcW w:w="3072" w:type="dxa"/>
          </w:tcPr>
          <w:p w:rsidR="007D6FA0" w:rsidRPr="003F0E3C" w:rsidRDefault="003D113B"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ҚР БМСД </w:t>
            </w:r>
            <w:r w:rsidR="007D6FA0" w:rsidRPr="003F0E3C">
              <w:rPr>
                <w:rFonts w:ascii="Times New Roman" w:hAnsi="Times New Roman" w:cs="Times New Roman"/>
                <w:sz w:val="24"/>
                <w:szCs w:val="24"/>
                <w:lang w:val="kk-KZ"/>
              </w:rPr>
              <w:t>№ 67 қаулысының талаптарын сақтаған жағдайда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3</w:t>
            </w:r>
          </w:p>
        </w:tc>
        <w:tc>
          <w:tcPr>
            <w:tcW w:w="3685" w:type="dxa"/>
          </w:tcPr>
          <w:p w:rsidR="007D6FA0" w:rsidRPr="003F0E3C" w:rsidRDefault="007D6FA0"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Ауыл және балық шаруашылығы, мал шаруашылығы</w:t>
            </w:r>
          </w:p>
        </w:tc>
        <w:tc>
          <w:tcPr>
            <w:tcW w:w="3072" w:type="dxa"/>
          </w:tcPr>
          <w:p w:rsidR="007D6FA0" w:rsidRPr="003F0E3C" w:rsidRDefault="003D113B"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ҚР БМСД </w:t>
            </w:r>
            <w:r w:rsidR="007D6FA0" w:rsidRPr="003F0E3C">
              <w:rPr>
                <w:rFonts w:ascii="Times New Roman" w:hAnsi="Times New Roman" w:cs="Times New Roman"/>
                <w:sz w:val="24"/>
                <w:szCs w:val="24"/>
                <w:lang w:val="kk-KZ"/>
              </w:rPr>
              <w:t>№ 67 қаулысының талаптарын сақтай отырып, шектеусіз жұмыс істеуге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4</w:t>
            </w:r>
          </w:p>
        </w:tc>
        <w:tc>
          <w:tcPr>
            <w:tcW w:w="3685" w:type="dxa"/>
          </w:tcPr>
          <w:p w:rsidR="007D6FA0" w:rsidRPr="003F0E3C" w:rsidRDefault="007D6FA0" w:rsidP="00B43EEB">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Байланыссыз қызметтер (Автожуу, автомобильдерді, тұрмыстық техниканы, сағаттарды, телефондарды, компьютерлерді, аяқ киімді жөндеу, </w:t>
            </w:r>
            <w:r w:rsidR="00B43EEB">
              <w:rPr>
                <w:rFonts w:ascii="Times New Roman" w:hAnsi="Times New Roman" w:cs="Times New Roman"/>
                <w:sz w:val="24"/>
                <w:szCs w:val="24"/>
                <w:lang w:val="kk-KZ"/>
              </w:rPr>
              <w:t>т</w:t>
            </w:r>
            <w:r w:rsidRPr="003F0E3C">
              <w:rPr>
                <w:rFonts w:ascii="Times New Roman" w:hAnsi="Times New Roman" w:cs="Times New Roman"/>
                <w:sz w:val="24"/>
                <w:szCs w:val="24"/>
                <w:lang w:val="kk-KZ"/>
              </w:rPr>
              <w:t>ігін ательесі, кір жуу, химиялық тазалау, кілттерді жасау, тұрмыстық үй қағидаты бойынша қызметтер және т. б.).</w:t>
            </w:r>
          </w:p>
        </w:tc>
        <w:tc>
          <w:tcPr>
            <w:tcW w:w="3072" w:type="dxa"/>
          </w:tcPr>
          <w:p w:rsidR="007D6FA0" w:rsidRPr="003F0E3C" w:rsidRDefault="003D113B"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ҚР БМСД </w:t>
            </w:r>
            <w:r w:rsidR="007D6FA0" w:rsidRPr="003F0E3C">
              <w:rPr>
                <w:rFonts w:ascii="Times New Roman" w:hAnsi="Times New Roman" w:cs="Times New Roman"/>
                <w:sz w:val="24"/>
                <w:szCs w:val="24"/>
                <w:lang w:val="kk-KZ"/>
              </w:rPr>
              <w:t>№ 67 қаулысының талаптарын сақтай отырып, шектеусіз жұмыс істеуге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5</w:t>
            </w:r>
          </w:p>
        </w:tc>
        <w:tc>
          <w:tcPr>
            <w:tcW w:w="3685" w:type="dxa"/>
          </w:tcPr>
          <w:p w:rsidR="007D6FA0" w:rsidRPr="003F0E3C" w:rsidRDefault="007D6FA0"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Туристік компаниялар, бизнес орталықтар (сақтандыру компаниялары, адвокат, нотариус, бухгалтер және консалтинг қызметтері, жылжымайтын мүлік агенттіктері, жарнама агенттіктері, сот орындаушылары, айырбастау пункттері, ломбардтар және т. б.).</w:t>
            </w:r>
          </w:p>
        </w:tc>
        <w:tc>
          <w:tcPr>
            <w:tcW w:w="3072" w:type="dxa"/>
          </w:tcPr>
          <w:p w:rsidR="007D6FA0" w:rsidRPr="003F0E3C" w:rsidRDefault="003D113B"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ҚР БМСД </w:t>
            </w:r>
            <w:r w:rsidR="007D6FA0" w:rsidRPr="003F0E3C">
              <w:rPr>
                <w:rFonts w:ascii="Times New Roman" w:hAnsi="Times New Roman" w:cs="Times New Roman"/>
                <w:sz w:val="24"/>
                <w:szCs w:val="24"/>
                <w:lang w:val="kk-KZ"/>
              </w:rPr>
              <w:t>№ 67 қаулысының талаптарын сақтай отырып, шектеусіз жұмыс істеуге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6</w:t>
            </w:r>
          </w:p>
        </w:tc>
        <w:tc>
          <w:tcPr>
            <w:tcW w:w="3685" w:type="dxa"/>
          </w:tcPr>
          <w:p w:rsidR="007D6FA0" w:rsidRPr="003F0E3C" w:rsidRDefault="007D6FA0"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rPr>
              <w:t>Гүл дүкендері, фотосалондар</w:t>
            </w:r>
          </w:p>
        </w:tc>
        <w:tc>
          <w:tcPr>
            <w:tcW w:w="3072" w:type="dxa"/>
          </w:tcPr>
          <w:p w:rsidR="007D6FA0" w:rsidRPr="003F0E3C" w:rsidRDefault="007D6FA0"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Маска режимін және әлеуметтік қашықтықты сақтай отырып, шектеусіз жұмыс істеуге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7D6FA0" w:rsidRPr="003F0E3C"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lastRenderedPageBreak/>
              <w:t>7</w:t>
            </w:r>
          </w:p>
        </w:tc>
        <w:tc>
          <w:tcPr>
            <w:tcW w:w="3685" w:type="dxa"/>
          </w:tcPr>
          <w:p w:rsidR="007D6FA0" w:rsidRPr="003F0E3C" w:rsidRDefault="007D6FA0" w:rsidP="007D6FA0">
            <w:pPr>
              <w:jc w:val="both"/>
              <w:rPr>
                <w:rFonts w:ascii="Times New Roman" w:hAnsi="Times New Roman" w:cs="Times New Roman"/>
                <w:sz w:val="24"/>
                <w:szCs w:val="24"/>
              </w:rPr>
            </w:pPr>
            <w:r w:rsidRPr="003F0E3C">
              <w:rPr>
                <w:rFonts w:ascii="Times New Roman" w:hAnsi="Times New Roman" w:cs="Times New Roman"/>
                <w:sz w:val="24"/>
                <w:szCs w:val="24"/>
              </w:rPr>
              <w:t>Медициналық ұйымдар, дәріханалар</w:t>
            </w:r>
          </w:p>
        </w:tc>
        <w:tc>
          <w:tcPr>
            <w:tcW w:w="3072" w:type="dxa"/>
          </w:tcPr>
          <w:p w:rsidR="007D6FA0" w:rsidRPr="003F0E3C" w:rsidRDefault="007D6FA0"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rPr>
              <w:t>Күшейтілген санитариялық-эпидемияға қарсы және санитариялық-профилактикалық іс-шараларды сақтай отырып, шектеусіз жұмыс істеуге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7D6FA0" w:rsidRPr="003F0E3C"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8</w:t>
            </w:r>
          </w:p>
        </w:tc>
        <w:tc>
          <w:tcPr>
            <w:tcW w:w="3685" w:type="dxa"/>
          </w:tcPr>
          <w:p w:rsidR="007D6FA0" w:rsidRPr="003F0E3C" w:rsidRDefault="007D6FA0" w:rsidP="007D6FA0">
            <w:pPr>
              <w:jc w:val="both"/>
              <w:rPr>
                <w:rFonts w:ascii="Times New Roman" w:hAnsi="Times New Roman" w:cs="Times New Roman"/>
                <w:sz w:val="24"/>
                <w:szCs w:val="24"/>
              </w:rPr>
            </w:pPr>
            <w:r w:rsidRPr="003F0E3C">
              <w:rPr>
                <w:rFonts w:ascii="Times New Roman" w:hAnsi="Times New Roman" w:cs="Times New Roman"/>
                <w:sz w:val="24"/>
                <w:szCs w:val="24"/>
              </w:rPr>
              <w:t>Мұражайлар, кітапханалар</w:t>
            </w:r>
          </w:p>
        </w:tc>
        <w:tc>
          <w:tcPr>
            <w:tcW w:w="3072" w:type="dxa"/>
          </w:tcPr>
          <w:p w:rsidR="007D6FA0" w:rsidRPr="003F0E3C" w:rsidRDefault="003D113B" w:rsidP="007D6FA0">
            <w:pPr>
              <w:jc w:val="both"/>
              <w:rPr>
                <w:rFonts w:ascii="Times New Roman" w:hAnsi="Times New Roman" w:cs="Times New Roman"/>
                <w:sz w:val="24"/>
                <w:szCs w:val="24"/>
              </w:rPr>
            </w:pPr>
            <w:r w:rsidRPr="003F0E3C">
              <w:rPr>
                <w:rFonts w:ascii="Times New Roman" w:hAnsi="Times New Roman" w:cs="Times New Roman"/>
                <w:sz w:val="24"/>
                <w:szCs w:val="24"/>
              </w:rPr>
              <w:t xml:space="preserve">ҚР БМСД </w:t>
            </w:r>
            <w:r w:rsidR="007D6FA0" w:rsidRPr="003F0E3C">
              <w:rPr>
                <w:rFonts w:ascii="Times New Roman" w:hAnsi="Times New Roman" w:cs="Times New Roman"/>
                <w:sz w:val="24"/>
                <w:szCs w:val="24"/>
              </w:rPr>
              <w:t>№ 67 қаулысының талаптарын сақтай отырып, шектеусіз жұмыс істеуге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9</w:t>
            </w:r>
          </w:p>
        </w:tc>
        <w:tc>
          <w:tcPr>
            <w:tcW w:w="3685" w:type="dxa"/>
          </w:tcPr>
          <w:p w:rsidR="007D6FA0" w:rsidRPr="003F0E3C" w:rsidRDefault="007D6FA0"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Балалар түзету кабинеттері, балалар және ересектерге арналған білім беру орталықтары, үйірмелер</w:t>
            </w:r>
          </w:p>
        </w:tc>
        <w:tc>
          <w:tcPr>
            <w:tcW w:w="3072" w:type="dxa"/>
          </w:tcPr>
          <w:p w:rsidR="007D6FA0" w:rsidRPr="003F0E3C" w:rsidRDefault="003D113B"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ҚР БМСД </w:t>
            </w:r>
            <w:r w:rsidR="007D6FA0" w:rsidRPr="003F0E3C">
              <w:rPr>
                <w:rFonts w:ascii="Times New Roman" w:hAnsi="Times New Roman" w:cs="Times New Roman"/>
                <w:sz w:val="24"/>
                <w:szCs w:val="24"/>
                <w:lang w:val="kk-KZ"/>
              </w:rPr>
              <w:t>№ 67 қаулысының талаптарын сақтай отырып, алдын ала жазылу бойынша 15 адамнан аспайтын топты толтырған кезде жұмысқа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10</w:t>
            </w:r>
          </w:p>
        </w:tc>
        <w:tc>
          <w:tcPr>
            <w:tcW w:w="3685" w:type="dxa"/>
          </w:tcPr>
          <w:p w:rsidR="007D6FA0" w:rsidRPr="003F0E3C" w:rsidRDefault="007D6FA0"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Сұлулық орталықтары мен салондары, шаштараздар, косметологиялық қызмет көрсететін маникюр мен педикюр қызметтері (жазба бойынша)</w:t>
            </w:r>
          </w:p>
        </w:tc>
        <w:tc>
          <w:tcPr>
            <w:tcW w:w="3072" w:type="dxa"/>
          </w:tcPr>
          <w:p w:rsidR="007D6FA0" w:rsidRPr="003F0E3C" w:rsidRDefault="007D6FA0"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Маскалық режимді және әлеуметтік қашықтықты сақтай отырып, алдын ала жазылу бойынша жұмыс істеуге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11</w:t>
            </w:r>
          </w:p>
        </w:tc>
        <w:tc>
          <w:tcPr>
            <w:tcW w:w="3685" w:type="dxa"/>
          </w:tcPr>
          <w:p w:rsidR="007D6FA0" w:rsidRPr="003F0E3C" w:rsidRDefault="007D6FA0" w:rsidP="007D6FA0">
            <w:pPr>
              <w:jc w:val="both"/>
              <w:rPr>
                <w:rFonts w:ascii="Times New Roman" w:hAnsi="Times New Roman" w:cs="Times New Roman"/>
                <w:sz w:val="24"/>
                <w:szCs w:val="24"/>
              </w:rPr>
            </w:pPr>
            <w:r w:rsidRPr="003F0E3C">
              <w:rPr>
                <w:rFonts w:ascii="Times New Roman" w:hAnsi="Times New Roman" w:cs="Times New Roman"/>
                <w:sz w:val="24"/>
                <w:szCs w:val="24"/>
              </w:rPr>
              <w:t>Азық-түлік дүкендері (минимаркеттер)</w:t>
            </w:r>
          </w:p>
          <w:p w:rsidR="007D6FA0" w:rsidRPr="003F0E3C" w:rsidRDefault="007D6FA0" w:rsidP="007D6FA0">
            <w:pPr>
              <w:jc w:val="both"/>
              <w:rPr>
                <w:rFonts w:ascii="Times New Roman" w:hAnsi="Times New Roman" w:cs="Times New Roman"/>
                <w:sz w:val="24"/>
                <w:szCs w:val="24"/>
                <w:lang w:val="kk-KZ"/>
              </w:rPr>
            </w:pPr>
          </w:p>
        </w:tc>
        <w:tc>
          <w:tcPr>
            <w:tcW w:w="3072" w:type="dxa"/>
          </w:tcPr>
          <w:p w:rsidR="007D6FA0" w:rsidRPr="003F0E3C" w:rsidRDefault="003D113B"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ҚР БМСД </w:t>
            </w:r>
            <w:r w:rsidR="007D6FA0" w:rsidRPr="003F0E3C">
              <w:rPr>
                <w:rFonts w:ascii="Times New Roman" w:hAnsi="Times New Roman" w:cs="Times New Roman"/>
                <w:sz w:val="24"/>
                <w:szCs w:val="24"/>
                <w:lang w:val="kk-KZ"/>
              </w:rPr>
              <w:t>№ 67 қаулысының талаптарын сақтай отырып, шектеусіз жұмыс істеуге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12</w:t>
            </w:r>
          </w:p>
        </w:tc>
        <w:tc>
          <w:tcPr>
            <w:tcW w:w="3685" w:type="dxa"/>
          </w:tcPr>
          <w:p w:rsidR="007D6FA0" w:rsidRPr="003F0E3C" w:rsidRDefault="007D6FA0"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rPr>
              <w:t>Супермаркеттер, гипермаркеттер</w:t>
            </w:r>
          </w:p>
        </w:tc>
        <w:tc>
          <w:tcPr>
            <w:tcW w:w="3072" w:type="dxa"/>
          </w:tcPr>
          <w:p w:rsidR="007D6FA0" w:rsidRPr="003F0E3C" w:rsidRDefault="003D113B"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ҚР БМСД </w:t>
            </w:r>
            <w:r w:rsidR="007D6FA0" w:rsidRPr="003F0E3C">
              <w:rPr>
                <w:rFonts w:ascii="Times New Roman" w:hAnsi="Times New Roman" w:cs="Times New Roman"/>
                <w:sz w:val="24"/>
                <w:szCs w:val="24"/>
                <w:lang w:val="kk-KZ"/>
              </w:rPr>
              <w:t>№ 67 қаулысының талаптарын сақтай отырып, шектеусіз жұмыс істеуге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83213B" w:rsidRPr="00CE0BE7" w:rsidTr="00B44BFD">
        <w:tc>
          <w:tcPr>
            <w:tcW w:w="710" w:type="dxa"/>
            <w:vMerge w:val="restart"/>
          </w:tcPr>
          <w:p w:rsidR="0083213B" w:rsidRPr="003F0E3C" w:rsidRDefault="0083213B"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13</w:t>
            </w:r>
          </w:p>
        </w:tc>
        <w:tc>
          <w:tcPr>
            <w:tcW w:w="3685" w:type="dxa"/>
          </w:tcPr>
          <w:p w:rsidR="0083213B" w:rsidRPr="003F0E3C" w:rsidRDefault="002D3BAE" w:rsidP="002D3BAE">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2D3BAE">
              <w:rPr>
                <w:rFonts w:ascii="Times New Roman" w:hAnsi="Times New Roman" w:cs="Times New Roman"/>
                <w:sz w:val="24"/>
                <w:szCs w:val="24"/>
                <w:lang w:val="kk-KZ"/>
              </w:rPr>
              <w:t xml:space="preserve">ауда алаңы 2000 м2 дейінгі </w:t>
            </w:r>
            <w:r>
              <w:rPr>
                <w:rFonts w:ascii="Times New Roman" w:hAnsi="Times New Roman" w:cs="Times New Roman"/>
                <w:sz w:val="24"/>
                <w:szCs w:val="24"/>
                <w:lang w:val="kk-KZ"/>
              </w:rPr>
              <w:t>а</w:t>
            </w:r>
            <w:r w:rsidR="0083213B" w:rsidRPr="003F0E3C">
              <w:rPr>
                <w:rFonts w:ascii="Times New Roman" w:hAnsi="Times New Roman" w:cs="Times New Roman"/>
                <w:sz w:val="24"/>
                <w:szCs w:val="24"/>
                <w:lang w:val="kk-KZ"/>
              </w:rPr>
              <w:t>зық-түлік емес тауарлардың барлық түрлерін сататын дүкендер</w:t>
            </w:r>
          </w:p>
        </w:tc>
        <w:tc>
          <w:tcPr>
            <w:tcW w:w="3072" w:type="dxa"/>
          </w:tcPr>
          <w:p w:rsidR="0083213B" w:rsidRPr="003F0E3C" w:rsidRDefault="0083213B"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67 ҚР БМСД қаулысының талаптарын сақтай отырып, жұмыс кестесімен сағат 09.00-ден 21.00-ге дейін жұмыс істеуге рұқсат етіледі</w:t>
            </w:r>
          </w:p>
        </w:tc>
        <w:tc>
          <w:tcPr>
            <w:tcW w:w="2711" w:type="dxa"/>
          </w:tcPr>
          <w:p w:rsidR="0083213B" w:rsidRPr="003F0E3C" w:rsidRDefault="0083213B" w:rsidP="007D6FA0">
            <w:pPr>
              <w:jc w:val="both"/>
              <w:rPr>
                <w:rFonts w:ascii="Times New Roman" w:hAnsi="Times New Roman" w:cs="Times New Roman"/>
                <w:sz w:val="24"/>
                <w:szCs w:val="24"/>
                <w:lang w:val="kk-KZ"/>
              </w:rPr>
            </w:pPr>
          </w:p>
        </w:tc>
      </w:tr>
      <w:tr w:rsidR="0083213B" w:rsidRPr="00CE0BE7" w:rsidTr="00B44BFD">
        <w:tc>
          <w:tcPr>
            <w:tcW w:w="710" w:type="dxa"/>
            <w:vMerge/>
          </w:tcPr>
          <w:p w:rsidR="0083213B" w:rsidRPr="003F0E3C" w:rsidRDefault="0083213B" w:rsidP="007D6FA0">
            <w:pPr>
              <w:jc w:val="both"/>
              <w:rPr>
                <w:b/>
                <w:sz w:val="24"/>
                <w:szCs w:val="24"/>
                <w:lang w:val="kk-KZ"/>
              </w:rPr>
            </w:pPr>
          </w:p>
        </w:tc>
        <w:tc>
          <w:tcPr>
            <w:tcW w:w="3685" w:type="dxa"/>
          </w:tcPr>
          <w:p w:rsidR="0083213B" w:rsidRPr="003F0E3C" w:rsidRDefault="002D3BAE" w:rsidP="002D3BAE">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2D3BAE">
              <w:rPr>
                <w:rFonts w:ascii="Times New Roman" w:hAnsi="Times New Roman" w:cs="Times New Roman"/>
                <w:sz w:val="24"/>
                <w:szCs w:val="24"/>
                <w:lang w:val="kk-KZ"/>
              </w:rPr>
              <w:t xml:space="preserve">ауда алаңы 2000 м2 асатын </w:t>
            </w:r>
            <w:r>
              <w:rPr>
                <w:rFonts w:ascii="Times New Roman" w:hAnsi="Times New Roman" w:cs="Times New Roman"/>
                <w:sz w:val="24"/>
                <w:szCs w:val="24"/>
                <w:lang w:val="kk-KZ"/>
              </w:rPr>
              <w:t>а</w:t>
            </w:r>
            <w:r w:rsidR="0083213B" w:rsidRPr="003F0E3C">
              <w:rPr>
                <w:rFonts w:ascii="Times New Roman" w:hAnsi="Times New Roman" w:cs="Times New Roman"/>
                <w:sz w:val="24"/>
                <w:szCs w:val="24"/>
                <w:lang w:val="kk-KZ"/>
              </w:rPr>
              <w:t>зық-түлік емес тауарлардың барлық түрлерін сататын дүкендер</w:t>
            </w:r>
          </w:p>
        </w:tc>
        <w:tc>
          <w:tcPr>
            <w:tcW w:w="3072" w:type="dxa"/>
          </w:tcPr>
          <w:p w:rsidR="0083213B" w:rsidRPr="002D3BAE" w:rsidRDefault="0083213B" w:rsidP="002D3BAE">
            <w:pPr>
              <w:jc w:val="both"/>
              <w:rPr>
                <w:rFonts w:ascii="Times New Roman" w:hAnsi="Times New Roman" w:cs="Times New Roman"/>
                <w:sz w:val="24"/>
                <w:szCs w:val="24"/>
                <w:lang w:val="kk-KZ"/>
              </w:rPr>
            </w:pPr>
            <w:r w:rsidRPr="002D3BAE">
              <w:rPr>
                <w:rFonts w:ascii="Times New Roman" w:hAnsi="Times New Roman" w:cs="Times New Roman"/>
                <w:sz w:val="24"/>
                <w:szCs w:val="24"/>
                <w:lang w:val="kk-KZ"/>
              </w:rPr>
              <w:t xml:space="preserve">№ 67 ҚР БМСД қаулысының талаптарын сақтай отырып, </w:t>
            </w:r>
            <w:r w:rsidR="002D3BAE" w:rsidRPr="002D3BAE">
              <w:rPr>
                <w:rFonts w:ascii="Times New Roman" w:hAnsi="Times New Roman" w:cs="Times New Roman"/>
                <w:sz w:val="24"/>
                <w:szCs w:val="24"/>
                <w:lang w:val="kk-KZ"/>
              </w:rPr>
              <w:t>жұмыс күндері сағат 09:00-ден 21:00-ге дейін, сенбі және жексенбі күндері тоқтата тұрып жұмыс істеуге рұқсат етіледі.</w:t>
            </w:r>
          </w:p>
        </w:tc>
        <w:tc>
          <w:tcPr>
            <w:tcW w:w="2711" w:type="dxa"/>
          </w:tcPr>
          <w:p w:rsidR="0083213B" w:rsidRPr="003F0E3C" w:rsidRDefault="0083213B" w:rsidP="007D6FA0">
            <w:pPr>
              <w:jc w:val="both"/>
              <w:rPr>
                <w:sz w:val="24"/>
                <w:szCs w:val="24"/>
                <w:lang w:val="kk-KZ"/>
              </w:rPr>
            </w:pPr>
          </w:p>
        </w:tc>
      </w:tr>
      <w:tr w:rsidR="007D6FA0" w:rsidRPr="00CE0BE7" w:rsidTr="00B44BFD">
        <w:tc>
          <w:tcPr>
            <w:tcW w:w="710" w:type="dxa"/>
          </w:tcPr>
          <w:p w:rsidR="007D6FA0" w:rsidRPr="003F0E3C" w:rsidRDefault="007D6FA0"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14</w:t>
            </w:r>
          </w:p>
        </w:tc>
        <w:tc>
          <w:tcPr>
            <w:tcW w:w="3685" w:type="dxa"/>
          </w:tcPr>
          <w:p w:rsidR="007D6FA0" w:rsidRPr="003F0E3C" w:rsidRDefault="007D6FA0" w:rsidP="00584256">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Ашық </w:t>
            </w:r>
            <w:r w:rsidR="00584256" w:rsidRPr="003F0E3C">
              <w:rPr>
                <w:rFonts w:ascii="Times New Roman" w:hAnsi="Times New Roman" w:cs="Times New Roman"/>
                <w:sz w:val="24"/>
                <w:szCs w:val="24"/>
                <w:lang w:val="kk-KZ"/>
              </w:rPr>
              <w:t>базарлар</w:t>
            </w:r>
            <w:r w:rsidRPr="003F0E3C">
              <w:rPr>
                <w:rFonts w:ascii="Times New Roman" w:hAnsi="Times New Roman" w:cs="Times New Roman"/>
                <w:sz w:val="24"/>
                <w:szCs w:val="24"/>
                <w:lang w:val="kk-KZ"/>
              </w:rPr>
              <w:t xml:space="preserve"> (азық-түлік, азық-түлік емес)</w:t>
            </w:r>
          </w:p>
        </w:tc>
        <w:tc>
          <w:tcPr>
            <w:tcW w:w="3072" w:type="dxa"/>
          </w:tcPr>
          <w:p w:rsidR="007D6FA0" w:rsidRPr="003F0E3C" w:rsidRDefault="003D113B"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ҚР БМСД </w:t>
            </w:r>
            <w:r w:rsidR="007D6FA0" w:rsidRPr="003F0E3C">
              <w:rPr>
                <w:rFonts w:ascii="Times New Roman" w:hAnsi="Times New Roman" w:cs="Times New Roman"/>
                <w:sz w:val="24"/>
                <w:szCs w:val="24"/>
                <w:lang w:val="kk-KZ"/>
              </w:rPr>
              <w:t xml:space="preserve">№ 67 қаулысының талаптарын </w:t>
            </w:r>
            <w:r w:rsidR="007D6FA0" w:rsidRPr="003F0E3C">
              <w:rPr>
                <w:rFonts w:ascii="Times New Roman" w:hAnsi="Times New Roman" w:cs="Times New Roman"/>
                <w:sz w:val="24"/>
                <w:szCs w:val="24"/>
                <w:lang w:val="kk-KZ"/>
              </w:rPr>
              <w:lastRenderedPageBreak/>
              <w:t>сақтай отырып, шектеусіз жұмыс істеуге рұқсат етіледі</w:t>
            </w:r>
          </w:p>
        </w:tc>
        <w:tc>
          <w:tcPr>
            <w:tcW w:w="2711" w:type="dxa"/>
          </w:tcPr>
          <w:p w:rsidR="007D6FA0" w:rsidRPr="003F0E3C" w:rsidRDefault="007D6FA0" w:rsidP="007D6FA0">
            <w:pPr>
              <w:jc w:val="both"/>
              <w:rPr>
                <w:rFonts w:ascii="Times New Roman" w:hAnsi="Times New Roman" w:cs="Times New Roman"/>
                <w:sz w:val="24"/>
                <w:szCs w:val="24"/>
                <w:lang w:val="kk-KZ"/>
              </w:rPr>
            </w:pPr>
          </w:p>
        </w:tc>
      </w:tr>
      <w:tr w:rsidR="00B44BFD" w:rsidRPr="00CE0BE7" w:rsidTr="00B44BFD">
        <w:tc>
          <w:tcPr>
            <w:tcW w:w="710" w:type="dxa"/>
          </w:tcPr>
          <w:p w:rsidR="00B44BFD" w:rsidRPr="003F0E3C" w:rsidRDefault="00B44BFD"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lastRenderedPageBreak/>
              <w:t>15</w:t>
            </w:r>
          </w:p>
        </w:tc>
        <w:tc>
          <w:tcPr>
            <w:tcW w:w="3685" w:type="dxa"/>
          </w:tcPr>
          <w:p w:rsidR="00B44BFD" w:rsidRPr="003F0E3C" w:rsidRDefault="00B44BFD"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Жабық базарлар (азық-түлік және азық-түлік емес)</w:t>
            </w:r>
          </w:p>
        </w:tc>
        <w:tc>
          <w:tcPr>
            <w:tcW w:w="3072" w:type="dxa"/>
          </w:tcPr>
          <w:p w:rsidR="00B44BFD" w:rsidRPr="003F0E3C" w:rsidRDefault="00B44BFD" w:rsidP="005A77DB">
            <w:pPr>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Жұмыс күндері жұмыс кестесі сағат 09.00-ден </w:t>
            </w:r>
            <w:r w:rsidR="005A77DB">
              <w:rPr>
                <w:rFonts w:ascii="Times New Roman" w:hAnsi="Times New Roman" w:cs="Times New Roman"/>
                <w:sz w:val="24"/>
                <w:szCs w:val="24"/>
                <w:lang w:val="kk-KZ"/>
              </w:rPr>
              <w:t>20</w:t>
            </w:r>
            <w:r w:rsidRPr="003F0E3C">
              <w:rPr>
                <w:rFonts w:ascii="Times New Roman" w:hAnsi="Times New Roman" w:cs="Times New Roman"/>
                <w:sz w:val="24"/>
                <w:szCs w:val="24"/>
                <w:lang w:val="kk-KZ"/>
              </w:rPr>
              <w:t>.00-ге дейін, ҚР БМСД № 67 қаулысының талаптарын сақтай отырып, сенбі, жексенбі күндері тоқтата тұрып жұмыс істеуге рұқсат етіледі.</w:t>
            </w:r>
          </w:p>
        </w:tc>
        <w:tc>
          <w:tcPr>
            <w:tcW w:w="2711" w:type="dxa"/>
          </w:tcPr>
          <w:p w:rsidR="00B44BFD" w:rsidRPr="003F0E3C" w:rsidRDefault="00B44BFD" w:rsidP="007D6FA0">
            <w:pPr>
              <w:jc w:val="both"/>
              <w:rPr>
                <w:rFonts w:ascii="Times New Roman" w:hAnsi="Times New Roman" w:cs="Times New Roman"/>
                <w:sz w:val="24"/>
                <w:szCs w:val="24"/>
                <w:lang w:val="kk-KZ"/>
              </w:rPr>
            </w:pPr>
          </w:p>
        </w:tc>
      </w:tr>
      <w:tr w:rsidR="00B44BFD" w:rsidRPr="00CE0BE7" w:rsidTr="00B44BFD">
        <w:tc>
          <w:tcPr>
            <w:tcW w:w="710" w:type="dxa"/>
          </w:tcPr>
          <w:p w:rsidR="00B44BFD" w:rsidRPr="003F0E3C" w:rsidRDefault="00B44BFD"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16</w:t>
            </w:r>
          </w:p>
        </w:tc>
        <w:tc>
          <w:tcPr>
            <w:tcW w:w="3685" w:type="dxa"/>
          </w:tcPr>
          <w:p w:rsidR="00B44BFD" w:rsidRPr="003F0E3C" w:rsidRDefault="00B44BFD"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Халықтың тұруы бойынша қызметтер көрсету саласындағы ұйымдар (қонақ үйлер, қонақ үйлер, санаторий-курорттық ұйымдар, демалыс үйлері/базалары, туристік базалар және т. б.).</w:t>
            </w:r>
          </w:p>
        </w:tc>
        <w:tc>
          <w:tcPr>
            <w:tcW w:w="3072" w:type="dxa"/>
          </w:tcPr>
          <w:p w:rsidR="00B44BFD" w:rsidRPr="003F0E3C" w:rsidRDefault="003D113B" w:rsidP="008A1668">
            <w:pPr>
              <w:jc w:val="both"/>
              <w:rPr>
                <w:rFonts w:ascii="Times New Roman" w:hAnsi="Times New Roman" w:cs="Times New Roman"/>
                <w:bCs/>
                <w:color w:val="000000" w:themeColor="text1"/>
                <w:kern w:val="24"/>
                <w:sz w:val="24"/>
                <w:szCs w:val="24"/>
                <w:lang w:val="kk-KZ"/>
              </w:rPr>
            </w:pPr>
            <w:r w:rsidRPr="003F0E3C">
              <w:rPr>
                <w:rFonts w:ascii="Times New Roman" w:hAnsi="Times New Roman" w:cs="Times New Roman"/>
                <w:sz w:val="24"/>
                <w:szCs w:val="24"/>
                <w:lang w:val="kk-KZ"/>
              </w:rPr>
              <w:t xml:space="preserve">ҚР БМСД </w:t>
            </w:r>
            <w:r w:rsidR="00B44BFD" w:rsidRPr="003F0E3C">
              <w:rPr>
                <w:rFonts w:ascii="Times New Roman" w:hAnsi="Times New Roman" w:cs="Times New Roman"/>
                <w:sz w:val="24"/>
                <w:szCs w:val="24"/>
                <w:lang w:val="kk-KZ"/>
              </w:rPr>
              <w:t xml:space="preserve">№ 67 қаулысының талаптарын сақтай отырып, </w:t>
            </w:r>
            <w:r w:rsidR="008A1668">
              <w:rPr>
                <w:rFonts w:ascii="Times New Roman" w:hAnsi="Times New Roman" w:cs="Times New Roman"/>
                <w:sz w:val="24"/>
                <w:szCs w:val="24"/>
                <w:lang w:val="kk-KZ"/>
              </w:rPr>
              <w:t xml:space="preserve">толтырылуын </w:t>
            </w:r>
            <w:r w:rsidR="00B44BFD" w:rsidRPr="003F0E3C">
              <w:rPr>
                <w:rFonts w:ascii="Times New Roman" w:hAnsi="Times New Roman" w:cs="Times New Roman"/>
                <w:sz w:val="24"/>
                <w:szCs w:val="24"/>
                <w:lang w:val="kk-KZ"/>
              </w:rPr>
              <w:t>80%-дан ас</w:t>
            </w:r>
            <w:r w:rsidR="008A1668">
              <w:rPr>
                <w:rFonts w:ascii="Times New Roman" w:hAnsi="Times New Roman" w:cs="Times New Roman"/>
                <w:sz w:val="24"/>
                <w:szCs w:val="24"/>
                <w:lang w:val="kk-KZ"/>
              </w:rPr>
              <w:t>ырмай</w:t>
            </w:r>
            <w:r w:rsidR="00B44BFD" w:rsidRPr="003F0E3C">
              <w:rPr>
                <w:rFonts w:ascii="Times New Roman" w:hAnsi="Times New Roman" w:cs="Times New Roman"/>
                <w:sz w:val="24"/>
                <w:szCs w:val="24"/>
                <w:lang w:val="kk-KZ"/>
              </w:rPr>
              <w:t xml:space="preserve"> жұмыс істеуге рұқсат етіледі</w:t>
            </w:r>
          </w:p>
        </w:tc>
        <w:tc>
          <w:tcPr>
            <w:tcW w:w="2711" w:type="dxa"/>
          </w:tcPr>
          <w:p w:rsidR="00B44BFD" w:rsidRPr="003F0E3C" w:rsidRDefault="00B44BFD" w:rsidP="007D6FA0">
            <w:pPr>
              <w:jc w:val="both"/>
              <w:rPr>
                <w:rFonts w:ascii="Times New Roman" w:hAnsi="Times New Roman" w:cs="Times New Roman"/>
                <w:sz w:val="24"/>
                <w:szCs w:val="24"/>
                <w:lang w:val="kk-KZ"/>
              </w:rPr>
            </w:pPr>
          </w:p>
        </w:tc>
      </w:tr>
      <w:tr w:rsidR="00B44BFD" w:rsidRPr="00CE0BE7" w:rsidTr="00B44BFD">
        <w:tc>
          <w:tcPr>
            <w:tcW w:w="710" w:type="dxa"/>
          </w:tcPr>
          <w:p w:rsidR="00B44BFD" w:rsidRPr="003F0E3C" w:rsidRDefault="00B44BFD"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17</w:t>
            </w:r>
          </w:p>
        </w:tc>
        <w:tc>
          <w:tcPr>
            <w:tcW w:w="3685" w:type="dxa"/>
          </w:tcPr>
          <w:p w:rsidR="00B44BFD" w:rsidRPr="003F0E3C" w:rsidRDefault="00B44BFD"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rPr>
              <w:t>Медициналық орталықтар, кабинеттер, стоматология (жазба бойынша)</w:t>
            </w:r>
          </w:p>
        </w:tc>
        <w:tc>
          <w:tcPr>
            <w:tcW w:w="3072" w:type="dxa"/>
          </w:tcPr>
          <w:p w:rsidR="00B44BFD" w:rsidRPr="003F0E3C" w:rsidRDefault="00B44BFD"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Күшейтілген санитариялық-эпидемияға қарсы және санитариялық-профилактикалық іс-шараларды сақтай отырып, алдын ала жазу бойынша жұмысқа рұқсат етіледі</w:t>
            </w:r>
          </w:p>
        </w:tc>
        <w:tc>
          <w:tcPr>
            <w:tcW w:w="2711" w:type="dxa"/>
          </w:tcPr>
          <w:p w:rsidR="00B44BFD" w:rsidRPr="003F0E3C" w:rsidRDefault="00B44BFD" w:rsidP="007D6FA0">
            <w:pPr>
              <w:jc w:val="both"/>
              <w:rPr>
                <w:rFonts w:ascii="Times New Roman" w:hAnsi="Times New Roman" w:cs="Times New Roman"/>
                <w:sz w:val="24"/>
                <w:szCs w:val="24"/>
                <w:lang w:val="kk-KZ"/>
              </w:rPr>
            </w:pPr>
          </w:p>
        </w:tc>
      </w:tr>
      <w:tr w:rsidR="00B44BFD" w:rsidRPr="00CE0BE7" w:rsidTr="00B44BFD">
        <w:tc>
          <w:tcPr>
            <w:tcW w:w="710" w:type="dxa"/>
          </w:tcPr>
          <w:p w:rsidR="00B44BFD" w:rsidRPr="003F0E3C" w:rsidRDefault="00B44BFD"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18</w:t>
            </w:r>
          </w:p>
        </w:tc>
        <w:tc>
          <w:tcPr>
            <w:tcW w:w="3685" w:type="dxa"/>
          </w:tcPr>
          <w:p w:rsidR="00B44BFD" w:rsidRPr="003F0E3C" w:rsidRDefault="00B44BFD"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Банктер, ХҚКО, "Қазпочта" АҚ бөлімшелері»</w:t>
            </w:r>
          </w:p>
        </w:tc>
        <w:tc>
          <w:tcPr>
            <w:tcW w:w="3072" w:type="dxa"/>
          </w:tcPr>
          <w:p w:rsidR="00B44BFD" w:rsidRPr="003F0E3C" w:rsidRDefault="003D113B" w:rsidP="002D3BAE">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ҚР БМСД </w:t>
            </w:r>
            <w:r w:rsidR="00B44BFD" w:rsidRPr="003F0E3C">
              <w:rPr>
                <w:rFonts w:ascii="Times New Roman" w:hAnsi="Times New Roman" w:cs="Times New Roman"/>
                <w:sz w:val="24"/>
                <w:szCs w:val="24"/>
                <w:lang w:val="kk-KZ"/>
              </w:rPr>
              <w:t>№ 67 қаулысының талаптарын сақтай отырып, сағат 09.00-ден 18.00-ге дейін уақытты шектей отырып, алдын ала жазылу бойынша жұмыс істеуге рұқсат етіледі</w:t>
            </w:r>
          </w:p>
        </w:tc>
        <w:tc>
          <w:tcPr>
            <w:tcW w:w="2711" w:type="dxa"/>
          </w:tcPr>
          <w:p w:rsidR="00B44BFD" w:rsidRPr="003F0E3C" w:rsidRDefault="00B44BFD" w:rsidP="007D6FA0">
            <w:pPr>
              <w:jc w:val="both"/>
              <w:rPr>
                <w:rFonts w:ascii="Times New Roman" w:hAnsi="Times New Roman" w:cs="Times New Roman"/>
                <w:sz w:val="24"/>
                <w:szCs w:val="24"/>
                <w:lang w:val="kk-KZ"/>
              </w:rPr>
            </w:pPr>
          </w:p>
        </w:tc>
      </w:tr>
      <w:tr w:rsidR="00B44BFD" w:rsidRPr="00CE0BE7" w:rsidTr="00B44BFD">
        <w:tc>
          <w:tcPr>
            <w:tcW w:w="710" w:type="dxa"/>
          </w:tcPr>
          <w:p w:rsidR="00B44BFD" w:rsidRPr="003F0E3C" w:rsidRDefault="00B44BFD" w:rsidP="007D6FA0">
            <w:pPr>
              <w:jc w:val="both"/>
              <w:rPr>
                <w:rFonts w:ascii="Times New Roman" w:hAnsi="Times New Roman" w:cs="Times New Roman"/>
                <w:b/>
                <w:sz w:val="24"/>
                <w:szCs w:val="24"/>
                <w:lang w:val="kk-KZ"/>
              </w:rPr>
            </w:pPr>
            <w:r w:rsidRPr="003F0E3C">
              <w:rPr>
                <w:rFonts w:ascii="Times New Roman" w:hAnsi="Times New Roman" w:cs="Times New Roman"/>
                <w:b/>
                <w:sz w:val="24"/>
                <w:szCs w:val="24"/>
                <w:lang w:val="kk-KZ"/>
              </w:rPr>
              <w:t>19</w:t>
            </w:r>
          </w:p>
        </w:tc>
        <w:tc>
          <w:tcPr>
            <w:tcW w:w="3685" w:type="dxa"/>
          </w:tcPr>
          <w:p w:rsidR="00B44BFD" w:rsidRPr="003F0E3C" w:rsidRDefault="00B44BFD"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rPr>
              <w:t>Мектепке дейінгі мекемелер</w:t>
            </w:r>
          </w:p>
        </w:tc>
        <w:tc>
          <w:tcPr>
            <w:tcW w:w="3072" w:type="dxa"/>
          </w:tcPr>
          <w:p w:rsidR="00B44BFD" w:rsidRPr="003F0E3C" w:rsidRDefault="003D113B" w:rsidP="007D6FA0">
            <w:pPr>
              <w:jc w:val="both"/>
              <w:rPr>
                <w:rFonts w:ascii="Times New Roman" w:hAnsi="Times New Roman" w:cs="Times New Roman"/>
                <w:sz w:val="24"/>
                <w:szCs w:val="24"/>
                <w:lang w:val="kk-KZ"/>
              </w:rPr>
            </w:pPr>
            <w:r w:rsidRPr="003F0E3C">
              <w:rPr>
                <w:rFonts w:ascii="Times New Roman" w:hAnsi="Times New Roman" w:cs="Times New Roman"/>
                <w:sz w:val="24"/>
                <w:szCs w:val="24"/>
                <w:lang w:val="kk-KZ"/>
              </w:rPr>
              <w:t xml:space="preserve">ҚР БМСД </w:t>
            </w:r>
            <w:r w:rsidR="00B44BFD" w:rsidRPr="003F0E3C">
              <w:rPr>
                <w:rFonts w:ascii="Times New Roman" w:hAnsi="Times New Roman" w:cs="Times New Roman"/>
                <w:sz w:val="24"/>
                <w:szCs w:val="24"/>
                <w:lang w:val="kk-KZ"/>
              </w:rPr>
              <w:t>№ 67 қаулысының талаптарын сақтай отырып, 15 адамнан аспайтын топтардың жиынтығын сақтаған кезде кезекші топтардың жұмысына рұқсат етіледі</w:t>
            </w:r>
          </w:p>
        </w:tc>
        <w:tc>
          <w:tcPr>
            <w:tcW w:w="2711" w:type="dxa"/>
          </w:tcPr>
          <w:p w:rsidR="00B44BFD" w:rsidRPr="003F0E3C" w:rsidRDefault="00B44BFD" w:rsidP="007D6FA0">
            <w:pPr>
              <w:jc w:val="both"/>
              <w:rPr>
                <w:rFonts w:ascii="Times New Roman" w:hAnsi="Times New Roman" w:cs="Times New Roman"/>
                <w:sz w:val="24"/>
                <w:szCs w:val="24"/>
                <w:lang w:val="kk-KZ"/>
              </w:rPr>
            </w:pPr>
          </w:p>
        </w:tc>
      </w:tr>
      <w:tr w:rsidR="002D3BAE" w:rsidRPr="00FB61D9" w:rsidTr="00B44BFD">
        <w:tc>
          <w:tcPr>
            <w:tcW w:w="710" w:type="dxa"/>
          </w:tcPr>
          <w:p w:rsidR="002D3BAE" w:rsidRPr="00FB61D9" w:rsidRDefault="002D3BAE" w:rsidP="00F96C8F">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20</w:t>
            </w:r>
          </w:p>
        </w:tc>
        <w:tc>
          <w:tcPr>
            <w:tcW w:w="3685" w:type="dxa"/>
          </w:tcPr>
          <w:p w:rsidR="002D3BAE" w:rsidRPr="00FB61D9" w:rsidRDefault="00426D5C" w:rsidP="00F96C8F">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Ұйымдар, офистер </w:t>
            </w:r>
            <w:r w:rsidR="008F7DEE" w:rsidRPr="00FB61D9">
              <w:rPr>
                <w:bCs/>
                <w:color w:val="000000" w:themeColor="text1"/>
                <w:kern w:val="24"/>
              </w:rPr>
              <w:t>*</w:t>
            </w:r>
          </w:p>
        </w:tc>
        <w:tc>
          <w:tcPr>
            <w:tcW w:w="3072" w:type="dxa"/>
          </w:tcPr>
          <w:p w:rsidR="008F7DEE" w:rsidRPr="00FB61D9" w:rsidRDefault="008F7DEE" w:rsidP="008F7DEE">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80% - қашықтықтан</w:t>
            </w:r>
            <w:r w:rsidR="00426D5C" w:rsidRPr="00FB61D9">
              <w:rPr>
                <w:rFonts w:ascii="Times New Roman" w:hAnsi="Times New Roman" w:cs="Times New Roman"/>
                <w:sz w:val="24"/>
                <w:szCs w:val="24"/>
                <w:lang w:val="kk-KZ"/>
              </w:rPr>
              <w:t xml:space="preserve"> жасау</w:t>
            </w:r>
            <w:r w:rsidRPr="00FB61D9">
              <w:rPr>
                <w:rFonts w:ascii="Times New Roman" w:hAnsi="Times New Roman" w:cs="Times New Roman"/>
                <w:sz w:val="24"/>
                <w:szCs w:val="24"/>
                <w:lang w:val="kk-KZ"/>
              </w:rPr>
              <w:t>;</w:t>
            </w:r>
          </w:p>
          <w:p w:rsidR="002D3BAE" w:rsidRPr="00FB61D9" w:rsidRDefault="008F7DEE" w:rsidP="000B310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20% - </w:t>
            </w:r>
            <w:r w:rsidR="000B3100" w:rsidRPr="00FB61D9">
              <w:rPr>
                <w:rFonts w:ascii="Times New Roman" w:hAnsi="Times New Roman" w:cs="Times New Roman"/>
                <w:sz w:val="24"/>
                <w:szCs w:val="24"/>
                <w:lang w:val="kk-KZ"/>
              </w:rPr>
              <w:t>штаттық режим</w:t>
            </w:r>
            <w:r w:rsidR="00031551">
              <w:rPr>
                <w:rFonts w:ascii="Times New Roman" w:hAnsi="Times New Roman" w:cs="Times New Roman"/>
                <w:sz w:val="24"/>
                <w:szCs w:val="24"/>
                <w:lang w:val="kk-KZ"/>
              </w:rPr>
              <w:t>де</w:t>
            </w:r>
          </w:p>
        </w:tc>
        <w:tc>
          <w:tcPr>
            <w:tcW w:w="2711" w:type="dxa"/>
          </w:tcPr>
          <w:p w:rsidR="002D3BAE" w:rsidRPr="00FB61D9" w:rsidRDefault="002D3BAE" w:rsidP="007D6FA0">
            <w:pPr>
              <w:jc w:val="both"/>
              <w:rPr>
                <w:sz w:val="24"/>
                <w:szCs w:val="24"/>
                <w:lang w:val="kk-KZ"/>
              </w:rPr>
            </w:pPr>
          </w:p>
        </w:tc>
      </w:tr>
      <w:tr w:rsidR="00B44BFD" w:rsidRPr="00CE0BE7" w:rsidTr="00B44BFD">
        <w:tc>
          <w:tcPr>
            <w:tcW w:w="710" w:type="dxa"/>
          </w:tcPr>
          <w:p w:rsidR="00B44BFD" w:rsidRPr="00FB61D9" w:rsidRDefault="00B44BFD" w:rsidP="002D3BAE">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2</w:t>
            </w:r>
            <w:r w:rsidR="002D3BAE" w:rsidRPr="00FB61D9">
              <w:rPr>
                <w:rFonts w:ascii="Times New Roman" w:hAnsi="Times New Roman" w:cs="Times New Roman"/>
                <w:b/>
                <w:sz w:val="24"/>
                <w:szCs w:val="24"/>
                <w:lang w:val="kk-KZ"/>
              </w:rPr>
              <w:t>1</w:t>
            </w:r>
          </w:p>
        </w:tc>
        <w:tc>
          <w:tcPr>
            <w:tcW w:w="3685" w:type="dxa"/>
          </w:tcPr>
          <w:p w:rsidR="00B44BFD" w:rsidRPr="00FB61D9" w:rsidRDefault="00B44BFD"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rPr>
              <w:t>Діни объектілер</w:t>
            </w:r>
          </w:p>
        </w:tc>
        <w:tc>
          <w:tcPr>
            <w:tcW w:w="3072" w:type="dxa"/>
          </w:tcPr>
          <w:p w:rsidR="00B44BFD" w:rsidRPr="00FB61D9" w:rsidRDefault="00B44BFD" w:rsidP="008A1668">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Жабық үй-жайларда ұжымдық іс-шаралар өткізбе</w:t>
            </w:r>
            <w:r w:rsidR="003F0E3C" w:rsidRPr="00FB61D9">
              <w:rPr>
                <w:rFonts w:ascii="Times New Roman" w:hAnsi="Times New Roman" w:cs="Times New Roman"/>
                <w:sz w:val="24"/>
                <w:szCs w:val="24"/>
                <w:lang w:val="kk-KZ"/>
              </w:rPr>
              <w:t>й</w:t>
            </w:r>
          </w:p>
        </w:tc>
        <w:tc>
          <w:tcPr>
            <w:tcW w:w="2711" w:type="dxa"/>
          </w:tcPr>
          <w:p w:rsidR="00B44BFD" w:rsidRPr="00FB61D9" w:rsidRDefault="00B44BFD" w:rsidP="007D6FA0">
            <w:pPr>
              <w:jc w:val="both"/>
              <w:rPr>
                <w:rFonts w:ascii="Times New Roman" w:hAnsi="Times New Roman" w:cs="Times New Roman"/>
                <w:sz w:val="24"/>
                <w:szCs w:val="24"/>
                <w:lang w:val="kk-KZ"/>
              </w:rPr>
            </w:pPr>
          </w:p>
        </w:tc>
      </w:tr>
      <w:tr w:rsidR="00B44BFD" w:rsidRPr="00CE0BE7" w:rsidTr="00B44BFD">
        <w:tc>
          <w:tcPr>
            <w:tcW w:w="710" w:type="dxa"/>
          </w:tcPr>
          <w:p w:rsidR="00B44BFD" w:rsidRPr="00FB61D9" w:rsidRDefault="00B44BFD" w:rsidP="00A35478">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2</w:t>
            </w:r>
            <w:r w:rsidR="00A35478" w:rsidRPr="00FB61D9">
              <w:rPr>
                <w:rFonts w:ascii="Times New Roman" w:hAnsi="Times New Roman" w:cs="Times New Roman"/>
                <w:b/>
                <w:sz w:val="24"/>
                <w:szCs w:val="24"/>
                <w:lang w:val="kk-KZ"/>
              </w:rPr>
              <w:t>2</w:t>
            </w:r>
          </w:p>
        </w:tc>
        <w:tc>
          <w:tcPr>
            <w:tcW w:w="3685" w:type="dxa"/>
          </w:tcPr>
          <w:p w:rsidR="00B44BFD" w:rsidRPr="00FB61D9" w:rsidRDefault="00B44BFD" w:rsidP="007D6FA0">
            <w:pPr>
              <w:jc w:val="both"/>
              <w:rPr>
                <w:rFonts w:ascii="Times New Roman" w:hAnsi="Times New Roman" w:cs="Times New Roman"/>
                <w:sz w:val="24"/>
                <w:szCs w:val="24"/>
              </w:rPr>
            </w:pPr>
            <w:r w:rsidRPr="00FB61D9">
              <w:rPr>
                <w:rFonts w:ascii="Times New Roman" w:hAnsi="Times New Roman" w:cs="Times New Roman"/>
                <w:sz w:val="24"/>
                <w:szCs w:val="24"/>
              </w:rPr>
              <w:t>Қоғамдық тамақтану объектілері</w:t>
            </w:r>
          </w:p>
        </w:tc>
        <w:tc>
          <w:tcPr>
            <w:tcW w:w="3072" w:type="dxa"/>
          </w:tcPr>
          <w:p w:rsidR="00B44BFD" w:rsidRPr="00FB61D9" w:rsidRDefault="001610E6" w:rsidP="005A77DB">
            <w:pPr>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0B3100" w:rsidRPr="00FB61D9">
              <w:rPr>
                <w:rFonts w:ascii="Times New Roman" w:hAnsi="Times New Roman" w:cs="Times New Roman"/>
                <w:sz w:val="24"/>
                <w:szCs w:val="24"/>
                <w:lang w:val="kk-KZ"/>
              </w:rPr>
              <w:t>03</w:t>
            </w:r>
            <w:r w:rsidRPr="00FB61D9">
              <w:rPr>
                <w:rFonts w:ascii="Times New Roman" w:hAnsi="Times New Roman" w:cs="Times New Roman"/>
                <w:sz w:val="24"/>
                <w:szCs w:val="24"/>
                <w:lang w:val="kk-KZ"/>
              </w:rPr>
              <w:t>.0</w:t>
            </w:r>
            <w:r w:rsidR="000B3100" w:rsidRPr="00FB61D9">
              <w:rPr>
                <w:rFonts w:ascii="Times New Roman" w:hAnsi="Times New Roman" w:cs="Times New Roman"/>
                <w:sz w:val="24"/>
                <w:szCs w:val="24"/>
                <w:lang w:val="kk-KZ"/>
              </w:rPr>
              <w:t>6</w:t>
            </w:r>
            <w:r w:rsidRPr="00FB61D9">
              <w:rPr>
                <w:rFonts w:ascii="Times New Roman" w:hAnsi="Times New Roman" w:cs="Times New Roman"/>
                <w:sz w:val="24"/>
                <w:szCs w:val="24"/>
                <w:lang w:val="kk-KZ"/>
              </w:rPr>
              <w:t>.2021 ж.</w:t>
            </w:r>
            <w:r w:rsidR="000B3100" w:rsidRPr="00FB61D9">
              <w:rPr>
                <w:rFonts w:ascii="Times New Roman" w:hAnsi="Times New Roman" w:cs="Times New Roman"/>
                <w:sz w:val="24"/>
                <w:szCs w:val="24"/>
                <w:lang w:val="kk-KZ"/>
              </w:rPr>
              <w:t xml:space="preserve"> </w:t>
            </w:r>
            <w:r w:rsidRPr="00FB61D9">
              <w:rPr>
                <w:rFonts w:ascii="Times New Roman" w:hAnsi="Times New Roman" w:cs="Times New Roman"/>
                <w:sz w:val="24"/>
                <w:szCs w:val="24"/>
                <w:lang w:val="kk-KZ"/>
              </w:rPr>
              <w:t>№</w:t>
            </w:r>
            <w:r w:rsidR="000B3100" w:rsidRPr="00FB61D9">
              <w:rPr>
                <w:rFonts w:ascii="Times New Roman" w:hAnsi="Times New Roman" w:cs="Times New Roman"/>
                <w:sz w:val="24"/>
                <w:szCs w:val="24"/>
                <w:lang w:val="kk-KZ"/>
              </w:rPr>
              <w:t>26</w:t>
            </w:r>
            <w:r w:rsidRPr="00FB61D9">
              <w:rPr>
                <w:rFonts w:ascii="Times New Roman" w:hAnsi="Times New Roman" w:cs="Times New Roman"/>
                <w:sz w:val="24"/>
                <w:szCs w:val="24"/>
                <w:lang w:val="kk-KZ"/>
              </w:rPr>
              <w:t xml:space="preserve"> қаулысына сәйкес «Ashyq» пилоттық жобаға қатысушы нысандарды қоспағанда, </w:t>
            </w:r>
            <w:r w:rsidR="00A35478" w:rsidRPr="00FB61D9">
              <w:rPr>
                <w:rFonts w:ascii="Times New Roman" w:hAnsi="Times New Roman" w:cs="Times New Roman"/>
                <w:sz w:val="24"/>
                <w:szCs w:val="24"/>
                <w:lang w:val="kk-KZ"/>
              </w:rPr>
              <w:t xml:space="preserve">сенбі және жексенбі </w:t>
            </w:r>
            <w:r w:rsidR="003D4B04">
              <w:rPr>
                <w:rFonts w:ascii="Times New Roman" w:hAnsi="Times New Roman" w:cs="Times New Roman"/>
                <w:sz w:val="24"/>
                <w:szCs w:val="24"/>
                <w:lang w:val="kk-KZ"/>
              </w:rPr>
              <w:t xml:space="preserve">жұмысы </w:t>
            </w:r>
            <w:r w:rsidR="00A35478" w:rsidRPr="00FB61D9">
              <w:rPr>
                <w:rFonts w:ascii="Times New Roman" w:hAnsi="Times New Roman" w:cs="Times New Roman"/>
                <w:sz w:val="24"/>
                <w:szCs w:val="24"/>
                <w:lang w:val="kk-KZ"/>
              </w:rPr>
              <w:t xml:space="preserve">күндері тоқтатыла отырып </w:t>
            </w:r>
            <w:r w:rsidRPr="00FB61D9">
              <w:rPr>
                <w:rFonts w:ascii="Times New Roman" w:hAnsi="Times New Roman" w:cs="Times New Roman"/>
                <w:sz w:val="24"/>
                <w:szCs w:val="24"/>
                <w:lang w:val="kk-KZ"/>
              </w:rPr>
              <w:lastRenderedPageBreak/>
              <w:t>қ</w:t>
            </w:r>
            <w:r w:rsidRPr="00FB61D9">
              <w:rPr>
                <w:rFonts w:ascii="Times New Roman" w:hAnsi="Times New Roman" w:cs="Times New Roman"/>
                <w:sz w:val="24"/>
                <w:szCs w:val="24"/>
              </w:rPr>
              <w:t>оғамдық тамақтандыру объектілерінің жұмыс кестесі сағат 0</w:t>
            </w:r>
            <w:r w:rsidR="005A77DB" w:rsidRPr="00FB61D9">
              <w:rPr>
                <w:rFonts w:ascii="Times New Roman" w:hAnsi="Times New Roman" w:cs="Times New Roman"/>
                <w:sz w:val="24"/>
                <w:szCs w:val="24"/>
                <w:lang w:val="kk-KZ"/>
              </w:rPr>
              <w:t>7</w:t>
            </w:r>
            <w:r w:rsidRPr="00FB61D9">
              <w:rPr>
                <w:rFonts w:ascii="Times New Roman" w:hAnsi="Times New Roman" w:cs="Times New Roman"/>
                <w:sz w:val="24"/>
                <w:szCs w:val="24"/>
              </w:rPr>
              <w:t>.00-ден 2</w:t>
            </w:r>
            <w:r w:rsidRPr="00FB61D9">
              <w:rPr>
                <w:rFonts w:ascii="Times New Roman" w:hAnsi="Times New Roman" w:cs="Times New Roman"/>
                <w:sz w:val="24"/>
                <w:szCs w:val="24"/>
                <w:lang w:val="kk-KZ"/>
              </w:rPr>
              <w:t>0</w:t>
            </w:r>
            <w:r w:rsidRPr="00FB61D9">
              <w:rPr>
                <w:rFonts w:ascii="Times New Roman" w:hAnsi="Times New Roman" w:cs="Times New Roman"/>
                <w:sz w:val="24"/>
                <w:szCs w:val="24"/>
              </w:rPr>
              <w:t>.00-ге дейін,толтырылуы</w:t>
            </w:r>
            <w:r w:rsidR="008A1668" w:rsidRPr="00FB61D9">
              <w:rPr>
                <w:rFonts w:ascii="Times New Roman" w:hAnsi="Times New Roman" w:cs="Times New Roman"/>
                <w:sz w:val="24"/>
                <w:szCs w:val="24"/>
                <w:lang w:val="kk-KZ"/>
              </w:rPr>
              <w:t>н</w:t>
            </w:r>
            <w:r w:rsidRPr="00FB61D9">
              <w:rPr>
                <w:rFonts w:ascii="Times New Roman" w:hAnsi="Times New Roman" w:cs="Times New Roman"/>
                <w:sz w:val="24"/>
                <w:szCs w:val="24"/>
              </w:rPr>
              <w:t xml:space="preserve"> 50% - дан ас</w:t>
            </w:r>
            <w:r w:rsidR="008A1668" w:rsidRPr="00FB61D9">
              <w:rPr>
                <w:rFonts w:ascii="Times New Roman" w:hAnsi="Times New Roman" w:cs="Times New Roman"/>
                <w:sz w:val="24"/>
                <w:szCs w:val="24"/>
                <w:lang w:val="kk-KZ"/>
              </w:rPr>
              <w:t>ырмай</w:t>
            </w:r>
            <w:r w:rsidRPr="00FB61D9">
              <w:rPr>
                <w:rFonts w:ascii="Times New Roman" w:hAnsi="Times New Roman" w:cs="Times New Roman"/>
                <w:sz w:val="24"/>
                <w:szCs w:val="24"/>
              </w:rPr>
              <w:t>, бірақ 30-дан аспайтын отыратын орны бар, үстелдер арасындағы қашықтық кемінде 2 метр сақталуын қамтамасыз етумен, бір үстелге отырғызу 4</w:t>
            </w:r>
            <w:r w:rsidR="00A35478" w:rsidRPr="00FB61D9">
              <w:rPr>
                <w:rFonts w:ascii="Times New Roman" w:hAnsi="Times New Roman" w:cs="Times New Roman"/>
                <w:sz w:val="24"/>
                <w:szCs w:val="24"/>
                <w:lang w:val="kk-KZ"/>
              </w:rPr>
              <w:t>-6</w:t>
            </w:r>
            <w:r w:rsidRPr="00FB61D9">
              <w:rPr>
                <w:rFonts w:ascii="Times New Roman" w:hAnsi="Times New Roman" w:cs="Times New Roman"/>
                <w:sz w:val="24"/>
                <w:szCs w:val="24"/>
              </w:rPr>
              <w:t xml:space="preserve"> адамнан аспау</w:t>
            </w:r>
            <w:r w:rsidR="008A1668" w:rsidRPr="00FB61D9">
              <w:rPr>
                <w:rFonts w:ascii="Times New Roman" w:hAnsi="Times New Roman" w:cs="Times New Roman"/>
                <w:sz w:val="24"/>
                <w:szCs w:val="24"/>
                <w:lang w:val="kk-KZ"/>
              </w:rPr>
              <w:t>ы</w:t>
            </w:r>
            <w:r w:rsidRPr="00FB61D9">
              <w:rPr>
                <w:rFonts w:ascii="Times New Roman" w:hAnsi="Times New Roman" w:cs="Times New Roman"/>
                <w:sz w:val="24"/>
                <w:szCs w:val="24"/>
              </w:rPr>
              <w:t xml:space="preserve"> тиіс, ұжымдық, салтанатты отбасылық және басқа да бұқаралық іс-шаралар</w:t>
            </w:r>
            <w:r w:rsidR="00053556" w:rsidRPr="00FB61D9">
              <w:rPr>
                <w:rFonts w:ascii="Times New Roman" w:hAnsi="Times New Roman" w:cs="Times New Roman"/>
                <w:sz w:val="24"/>
                <w:szCs w:val="24"/>
                <w:lang w:val="kk-KZ"/>
              </w:rPr>
              <w:t>ды</w:t>
            </w:r>
            <w:r w:rsidRPr="00FB61D9">
              <w:rPr>
                <w:rFonts w:ascii="Times New Roman" w:hAnsi="Times New Roman" w:cs="Times New Roman"/>
                <w:sz w:val="24"/>
                <w:szCs w:val="24"/>
              </w:rPr>
              <w:t xml:space="preserve"> өткіз</w:t>
            </w:r>
            <w:r w:rsidR="00053556" w:rsidRPr="00FB61D9">
              <w:rPr>
                <w:rFonts w:ascii="Times New Roman" w:hAnsi="Times New Roman" w:cs="Times New Roman"/>
                <w:sz w:val="24"/>
                <w:szCs w:val="24"/>
                <w:lang w:val="kk-KZ"/>
              </w:rPr>
              <w:t>бей</w:t>
            </w:r>
            <w:r w:rsidRPr="00FB61D9">
              <w:rPr>
                <w:rFonts w:ascii="Times New Roman" w:hAnsi="Times New Roman" w:cs="Times New Roman"/>
                <w:sz w:val="24"/>
                <w:szCs w:val="24"/>
              </w:rPr>
              <w:t xml:space="preserve">, ҚР </w:t>
            </w:r>
            <w:r w:rsidRPr="00FB61D9">
              <w:rPr>
                <w:rFonts w:ascii="Times New Roman" w:hAnsi="Times New Roman" w:cs="Times New Roman"/>
                <w:sz w:val="24"/>
                <w:szCs w:val="24"/>
                <w:lang w:val="kk-KZ"/>
              </w:rPr>
              <w:t xml:space="preserve">БМСД </w:t>
            </w:r>
            <w:r w:rsidRPr="00FB61D9">
              <w:rPr>
                <w:rFonts w:ascii="Times New Roman" w:hAnsi="Times New Roman" w:cs="Times New Roman"/>
                <w:sz w:val="24"/>
                <w:szCs w:val="24"/>
              </w:rPr>
              <w:t xml:space="preserve">№67 </w:t>
            </w:r>
            <w:r w:rsidRPr="00FB61D9">
              <w:rPr>
                <w:rFonts w:ascii="Times New Roman" w:hAnsi="Times New Roman" w:cs="Times New Roman"/>
                <w:sz w:val="24"/>
                <w:szCs w:val="24"/>
                <w:lang w:val="kk-KZ"/>
              </w:rPr>
              <w:t xml:space="preserve">қаулысының </w:t>
            </w:r>
            <w:r w:rsidRPr="00FB61D9">
              <w:rPr>
                <w:rFonts w:ascii="Times New Roman" w:hAnsi="Times New Roman" w:cs="Times New Roman"/>
                <w:sz w:val="24"/>
                <w:szCs w:val="24"/>
              </w:rPr>
              <w:t>талаптарын сақтай отырып</w:t>
            </w:r>
            <w:r w:rsidR="00053556" w:rsidRPr="00FB61D9">
              <w:rPr>
                <w:rFonts w:ascii="Times New Roman" w:hAnsi="Times New Roman" w:cs="Times New Roman"/>
                <w:sz w:val="24"/>
                <w:szCs w:val="24"/>
                <w:lang w:val="kk-KZ"/>
              </w:rPr>
              <w:t xml:space="preserve"> және т</w:t>
            </w:r>
            <w:r w:rsidRPr="00FB61D9">
              <w:rPr>
                <w:rFonts w:ascii="Times New Roman" w:hAnsi="Times New Roman" w:cs="Times New Roman"/>
                <w:sz w:val="24"/>
                <w:szCs w:val="24"/>
                <w:lang w:val="kk-KZ"/>
              </w:rPr>
              <w:t>амақ жеткізу қызмет</w:t>
            </w:r>
            <w:r w:rsidR="00053556" w:rsidRPr="00FB61D9">
              <w:rPr>
                <w:rFonts w:ascii="Times New Roman" w:hAnsi="Times New Roman" w:cs="Times New Roman"/>
                <w:sz w:val="24"/>
                <w:szCs w:val="24"/>
                <w:lang w:val="kk-KZ"/>
              </w:rPr>
              <w:t>імен</w:t>
            </w:r>
            <w:r w:rsidRPr="00FB61D9">
              <w:rPr>
                <w:rFonts w:ascii="Times New Roman" w:hAnsi="Times New Roman" w:cs="Times New Roman"/>
                <w:sz w:val="24"/>
                <w:szCs w:val="24"/>
                <w:lang w:val="kk-KZ"/>
              </w:rPr>
              <w:t xml:space="preserve"> жұмыс</w:t>
            </w:r>
            <w:r w:rsidR="00A35478" w:rsidRPr="00FB61D9">
              <w:rPr>
                <w:rFonts w:ascii="Times New Roman" w:hAnsi="Times New Roman" w:cs="Times New Roman"/>
                <w:sz w:val="24"/>
                <w:szCs w:val="24"/>
                <w:lang w:val="kk-KZ"/>
              </w:rPr>
              <w:t xml:space="preserve"> </w:t>
            </w:r>
            <w:r w:rsidRPr="00FB61D9">
              <w:rPr>
                <w:rFonts w:ascii="Times New Roman" w:hAnsi="Times New Roman" w:cs="Times New Roman"/>
                <w:sz w:val="24"/>
                <w:szCs w:val="24"/>
                <w:lang w:val="kk-KZ"/>
              </w:rPr>
              <w:t>істеу</w:t>
            </w:r>
            <w:r w:rsidR="00053556" w:rsidRPr="00FB61D9">
              <w:rPr>
                <w:rFonts w:ascii="Times New Roman" w:hAnsi="Times New Roman" w:cs="Times New Roman"/>
                <w:sz w:val="24"/>
                <w:szCs w:val="24"/>
                <w:lang w:val="kk-KZ"/>
              </w:rPr>
              <w:t>ге</w:t>
            </w:r>
            <w:r w:rsidRPr="00FB61D9">
              <w:rPr>
                <w:rFonts w:ascii="Times New Roman" w:hAnsi="Times New Roman" w:cs="Times New Roman"/>
                <w:sz w:val="24"/>
                <w:szCs w:val="24"/>
                <w:lang w:val="kk-KZ"/>
              </w:rPr>
              <w:t xml:space="preserve"> рұқсат етіледі.</w:t>
            </w:r>
          </w:p>
        </w:tc>
        <w:tc>
          <w:tcPr>
            <w:tcW w:w="2711" w:type="dxa"/>
          </w:tcPr>
          <w:p w:rsidR="00B44BFD" w:rsidRPr="00FB61D9" w:rsidRDefault="001610E6" w:rsidP="00053556">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lastRenderedPageBreak/>
              <w:t xml:space="preserve">Қоғамдық тамақтандыру объектілерінің жұмыс кестесі сағат 07.00-ден 02.00-ге дейін,толтырылуы 50% - дан аспайтын, бірақ </w:t>
            </w:r>
            <w:r w:rsidRPr="00FB61D9">
              <w:rPr>
                <w:rFonts w:ascii="Times New Roman" w:hAnsi="Times New Roman" w:cs="Times New Roman"/>
                <w:sz w:val="24"/>
                <w:szCs w:val="24"/>
                <w:lang w:val="kk-KZ"/>
              </w:rPr>
              <w:lastRenderedPageBreak/>
              <w:t>50-дан аспайтын отыратын орны бар,</w:t>
            </w:r>
            <w:r w:rsidR="00A35478" w:rsidRPr="00FB61D9">
              <w:rPr>
                <w:rFonts w:ascii="Times New Roman" w:hAnsi="Times New Roman" w:cs="Times New Roman"/>
                <w:sz w:val="24"/>
                <w:szCs w:val="24"/>
                <w:lang w:val="kk-KZ"/>
              </w:rPr>
              <w:t xml:space="preserve"> үстелдер арасындағы қашықтық кемінде 2 метр сақталуын қамтамасыз етумен, бір үстелге отырғызу 4-6 адамнан аспауы тиіс,</w:t>
            </w:r>
            <w:r w:rsidRPr="00FB61D9">
              <w:rPr>
                <w:rFonts w:ascii="Times New Roman" w:hAnsi="Times New Roman" w:cs="Times New Roman"/>
                <w:sz w:val="24"/>
                <w:szCs w:val="24"/>
                <w:lang w:val="kk-KZ"/>
              </w:rPr>
              <w:t xml:space="preserve"> ұжымдық, салтанатты отбасылық және басқа да бұқаралық іс-шаралар</w:t>
            </w:r>
            <w:r w:rsidR="00053556" w:rsidRPr="00FB61D9">
              <w:rPr>
                <w:rFonts w:ascii="Times New Roman" w:hAnsi="Times New Roman" w:cs="Times New Roman"/>
                <w:sz w:val="24"/>
                <w:szCs w:val="24"/>
                <w:lang w:val="kk-KZ"/>
              </w:rPr>
              <w:t>ды</w:t>
            </w:r>
            <w:r w:rsidRPr="00FB61D9">
              <w:rPr>
                <w:rFonts w:ascii="Times New Roman" w:hAnsi="Times New Roman" w:cs="Times New Roman"/>
                <w:sz w:val="24"/>
                <w:szCs w:val="24"/>
                <w:lang w:val="kk-KZ"/>
              </w:rPr>
              <w:t xml:space="preserve"> өткіз</w:t>
            </w:r>
            <w:r w:rsidR="00053556" w:rsidRPr="00FB61D9">
              <w:rPr>
                <w:rFonts w:ascii="Times New Roman" w:hAnsi="Times New Roman" w:cs="Times New Roman"/>
                <w:sz w:val="24"/>
                <w:szCs w:val="24"/>
                <w:lang w:val="kk-KZ"/>
              </w:rPr>
              <w:t>бей</w:t>
            </w:r>
            <w:r w:rsidRPr="00FB61D9">
              <w:rPr>
                <w:rFonts w:ascii="Times New Roman" w:hAnsi="Times New Roman" w:cs="Times New Roman"/>
                <w:sz w:val="24"/>
                <w:szCs w:val="24"/>
                <w:lang w:val="kk-KZ"/>
              </w:rPr>
              <w:t>, ҚР БМСД №67 қаулысының талаптарын сақтай отырып, жұмыс істеуіне рұқсат етіледі.</w:t>
            </w:r>
          </w:p>
        </w:tc>
      </w:tr>
      <w:tr w:rsidR="001610E6" w:rsidRPr="00CE0BE7" w:rsidTr="00B44BFD">
        <w:tc>
          <w:tcPr>
            <w:tcW w:w="710" w:type="dxa"/>
          </w:tcPr>
          <w:p w:rsidR="001610E6" w:rsidRPr="00FB61D9" w:rsidRDefault="001610E6" w:rsidP="00A35478">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lastRenderedPageBreak/>
              <w:t>2</w:t>
            </w:r>
            <w:r w:rsidR="00A35478" w:rsidRPr="00FB61D9">
              <w:rPr>
                <w:rFonts w:ascii="Times New Roman" w:hAnsi="Times New Roman" w:cs="Times New Roman"/>
                <w:b/>
                <w:sz w:val="24"/>
                <w:szCs w:val="24"/>
                <w:lang w:val="kk-KZ"/>
              </w:rPr>
              <w:t>3</w:t>
            </w:r>
          </w:p>
        </w:tc>
        <w:tc>
          <w:tcPr>
            <w:tcW w:w="3685" w:type="dxa"/>
          </w:tcPr>
          <w:p w:rsidR="001610E6" w:rsidRPr="00FB61D9" w:rsidRDefault="001610E6" w:rsidP="007D6FA0">
            <w:pPr>
              <w:jc w:val="both"/>
              <w:rPr>
                <w:rFonts w:ascii="Times New Roman" w:hAnsi="Times New Roman" w:cs="Times New Roman"/>
                <w:sz w:val="24"/>
                <w:szCs w:val="24"/>
              </w:rPr>
            </w:pPr>
            <w:r w:rsidRPr="00FB61D9">
              <w:rPr>
                <w:rFonts w:ascii="Times New Roman" w:hAnsi="Times New Roman" w:cs="Times New Roman"/>
                <w:sz w:val="24"/>
                <w:szCs w:val="24"/>
              </w:rPr>
              <w:t>Жазғы алаңдар</w:t>
            </w:r>
          </w:p>
        </w:tc>
        <w:tc>
          <w:tcPr>
            <w:tcW w:w="3072" w:type="dxa"/>
          </w:tcPr>
          <w:p w:rsidR="001610E6" w:rsidRPr="00FB61D9" w:rsidRDefault="001610E6" w:rsidP="00A35478">
            <w:pPr>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A35478" w:rsidRPr="00FB61D9">
              <w:rPr>
                <w:rFonts w:ascii="Times New Roman" w:hAnsi="Times New Roman" w:cs="Times New Roman"/>
                <w:sz w:val="24"/>
                <w:szCs w:val="24"/>
                <w:lang w:val="kk-KZ"/>
              </w:rPr>
              <w:t>03</w:t>
            </w:r>
            <w:r w:rsidRPr="00FB61D9">
              <w:rPr>
                <w:rFonts w:ascii="Times New Roman" w:hAnsi="Times New Roman" w:cs="Times New Roman"/>
                <w:sz w:val="24"/>
                <w:szCs w:val="24"/>
                <w:lang w:val="kk-KZ"/>
              </w:rPr>
              <w:t>.0</w:t>
            </w:r>
            <w:r w:rsidR="00A35478" w:rsidRPr="00FB61D9">
              <w:rPr>
                <w:rFonts w:ascii="Times New Roman" w:hAnsi="Times New Roman" w:cs="Times New Roman"/>
                <w:sz w:val="24"/>
                <w:szCs w:val="24"/>
                <w:lang w:val="kk-KZ"/>
              </w:rPr>
              <w:t>6</w:t>
            </w:r>
            <w:r w:rsidRPr="00FB61D9">
              <w:rPr>
                <w:rFonts w:ascii="Times New Roman" w:hAnsi="Times New Roman" w:cs="Times New Roman"/>
                <w:sz w:val="24"/>
                <w:szCs w:val="24"/>
                <w:lang w:val="kk-KZ"/>
              </w:rPr>
              <w:t>.2021 ж.№</w:t>
            </w:r>
            <w:r w:rsidR="00A35478" w:rsidRPr="00FB61D9">
              <w:rPr>
                <w:rFonts w:ascii="Times New Roman" w:hAnsi="Times New Roman" w:cs="Times New Roman"/>
                <w:sz w:val="24"/>
                <w:szCs w:val="24"/>
                <w:lang w:val="kk-KZ"/>
              </w:rPr>
              <w:t>26</w:t>
            </w:r>
            <w:r w:rsidRPr="00FB61D9">
              <w:rPr>
                <w:rFonts w:ascii="Times New Roman" w:hAnsi="Times New Roman" w:cs="Times New Roman"/>
                <w:sz w:val="24"/>
                <w:szCs w:val="24"/>
                <w:lang w:val="kk-KZ"/>
              </w:rPr>
              <w:t xml:space="preserve"> қаулысына сәйкес «Ashyq» пилоттық жобаға қатысушы нысандарды қоспағанда, </w:t>
            </w:r>
            <w:r w:rsidRPr="00FB61D9">
              <w:rPr>
                <w:rFonts w:ascii="Times New Roman" w:hAnsi="Times New Roman" w:cs="Times New Roman"/>
                <w:sz w:val="24"/>
                <w:szCs w:val="24"/>
              </w:rPr>
              <w:t>жұмыс кестесі сағат 0</w:t>
            </w:r>
            <w:r w:rsidR="00A35478" w:rsidRPr="00FB61D9">
              <w:rPr>
                <w:rFonts w:ascii="Times New Roman" w:hAnsi="Times New Roman" w:cs="Times New Roman"/>
                <w:sz w:val="24"/>
                <w:szCs w:val="24"/>
                <w:lang w:val="kk-KZ"/>
              </w:rPr>
              <w:t>7</w:t>
            </w:r>
            <w:r w:rsidRPr="00FB61D9">
              <w:rPr>
                <w:rFonts w:ascii="Times New Roman" w:hAnsi="Times New Roman" w:cs="Times New Roman"/>
                <w:sz w:val="24"/>
                <w:szCs w:val="24"/>
              </w:rPr>
              <w:t>.00-ден 2</w:t>
            </w:r>
            <w:r w:rsidR="00A35478" w:rsidRPr="00FB61D9">
              <w:rPr>
                <w:rFonts w:ascii="Times New Roman" w:hAnsi="Times New Roman" w:cs="Times New Roman"/>
                <w:sz w:val="24"/>
                <w:szCs w:val="24"/>
                <w:lang w:val="kk-KZ"/>
              </w:rPr>
              <w:t>2</w:t>
            </w:r>
            <w:r w:rsidRPr="00FB61D9">
              <w:rPr>
                <w:rFonts w:ascii="Times New Roman" w:hAnsi="Times New Roman" w:cs="Times New Roman"/>
                <w:sz w:val="24"/>
                <w:szCs w:val="24"/>
              </w:rPr>
              <w:t>.00-ге дейін</w:t>
            </w:r>
            <w:r w:rsidR="00A35478" w:rsidRPr="00FB61D9">
              <w:rPr>
                <w:rFonts w:ascii="Times New Roman" w:hAnsi="Times New Roman" w:cs="Times New Roman"/>
                <w:sz w:val="24"/>
                <w:szCs w:val="24"/>
              </w:rPr>
              <w:t xml:space="preserve">, </w:t>
            </w:r>
            <w:r w:rsidR="005A77DB" w:rsidRPr="00FB61D9">
              <w:rPr>
                <w:rFonts w:ascii="Times New Roman" w:hAnsi="Times New Roman" w:cs="Times New Roman"/>
                <w:sz w:val="24"/>
                <w:szCs w:val="24"/>
                <w:lang w:val="kk-KZ"/>
              </w:rPr>
              <w:t>толтырылуы 50% - дан аспайтын, бірақ 50-дан аспайтын отыратын орны бар,</w:t>
            </w:r>
            <w:r w:rsidR="005A77DB" w:rsidRPr="00FB61D9">
              <w:rPr>
                <w:rFonts w:ascii="Times New Roman" w:hAnsi="Times New Roman" w:cs="Times New Roman"/>
                <w:sz w:val="24"/>
                <w:szCs w:val="24"/>
              </w:rPr>
              <w:t xml:space="preserve"> </w:t>
            </w:r>
            <w:r w:rsidR="00A35478" w:rsidRPr="00FB61D9">
              <w:rPr>
                <w:rFonts w:ascii="Times New Roman" w:hAnsi="Times New Roman" w:cs="Times New Roman"/>
                <w:sz w:val="24"/>
                <w:szCs w:val="24"/>
              </w:rPr>
              <w:t>үстелдер арасындағы қашықтық кемінде 2 метр сақталуын қамтамасыз етумен, бір үстелге отырғызу 4</w:t>
            </w:r>
            <w:r w:rsidR="00A35478" w:rsidRPr="00FB61D9">
              <w:rPr>
                <w:rFonts w:ascii="Times New Roman" w:hAnsi="Times New Roman" w:cs="Times New Roman"/>
                <w:sz w:val="24"/>
                <w:szCs w:val="24"/>
                <w:lang w:val="kk-KZ"/>
              </w:rPr>
              <w:t>-6</w:t>
            </w:r>
            <w:r w:rsidR="00A35478" w:rsidRPr="00FB61D9">
              <w:rPr>
                <w:rFonts w:ascii="Times New Roman" w:hAnsi="Times New Roman" w:cs="Times New Roman"/>
                <w:sz w:val="24"/>
                <w:szCs w:val="24"/>
              </w:rPr>
              <w:t xml:space="preserve"> адамнан аспау</w:t>
            </w:r>
            <w:r w:rsidR="00A35478" w:rsidRPr="00FB61D9">
              <w:rPr>
                <w:rFonts w:ascii="Times New Roman" w:hAnsi="Times New Roman" w:cs="Times New Roman"/>
                <w:sz w:val="24"/>
                <w:szCs w:val="24"/>
                <w:lang w:val="kk-KZ"/>
              </w:rPr>
              <w:t>ы</w:t>
            </w:r>
            <w:r w:rsidR="00A35478" w:rsidRPr="00FB61D9">
              <w:rPr>
                <w:rFonts w:ascii="Times New Roman" w:hAnsi="Times New Roman" w:cs="Times New Roman"/>
                <w:sz w:val="24"/>
                <w:szCs w:val="24"/>
              </w:rPr>
              <w:t xml:space="preserve"> тиі</w:t>
            </w:r>
            <w:r w:rsidR="00A35478" w:rsidRPr="00FB61D9">
              <w:rPr>
                <w:rFonts w:ascii="Times New Roman" w:hAnsi="Times New Roman" w:cs="Times New Roman"/>
                <w:sz w:val="24"/>
                <w:szCs w:val="24"/>
                <w:lang w:val="kk-KZ"/>
              </w:rPr>
              <w:t>с</w:t>
            </w:r>
            <w:r w:rsidRPr="00FB61D9">
              <w:rPr>
                <w:rFonts w:ascii="Times New Roman" w:hAnsi="Times New Roman" w:cs="Times New Roman"/>
                <w:sz w:val="24"/>
                <w:szCs w:val="24"/>
              </w:rPr>
              <w:t>,</w:t>
            </w:r>
            <w:r w:rsidRPr="00FB61D9">
              <w:rPr>
                <w:rFonts w:ascii="Times New Roman" w:hAnsi="Times New Roman" w:cs="Times New Roman"/>
                <w:sz w:val="24"/>
                <w:szCs w:val="24"/>
                <w:lang w:val="kk-KZ"/>
              </w:rPr>
              <w:t xml:space="preserve"> ұжымдық, салтанатты отбасылық және басқа да бұқаралық іс-шаралар</w:t>
            </w:r>
            <w:r w:rsidR="00053556" w:rsidRPr="00FB61D9">
              <w:rPr>
                <w:rFonts w:ascii="Times New Roman" w:hAnsi="Times New Roman" w:cs="Times New Roman"/>
                <w:sz w:val="24"/>
                <w:szCs w:val="24"/>
                <w:lang w:val="kk-KZ"/>
              </w:rPr>
              <w:t>ды</w:t>
            </w:r>
            <w:r w:rsidRPr="00FB61D9">
              <w:rPr>
                <w:rFonts w:ascii="Times New Roman" w:hAnsi="Times New Roman" w:cs="Times New Roman"/>
                <w:sz w:val="24"/>
                <w:szCs w:val="24"/>
                <w:lang w:val="kk-KZ"/>
              </w:rPr>
              <w:t xml:space="preserve"> өткіз</w:t>
            </w:r>
            <w:r w:rsidR="00053556" w:rsidRPr="00FB61D9">
              <w:rPr>
                <w:rFonts w:ascii="Times New Roman" w:hAnsi="Times New Roman" w:cs="Times New Roman"/>
                <w:sz w:val="24"/>
                <w:szCs w:val="24"/>
                <w:lang w:val="kk-KZ"/>
              </w:rPr>
              <w:t>бей</w:t>
            </w:r>
            <w:r w:rsidRPr="00FB61D9">
              <w:rPr>
                <w:rFonts w:ascii="Times New Roman" w:hAnsi="Times New Roman" w:cs="Times New Roman"/>
                <w:sz w:val="24"/>
                <w:szCs w:val="24"/>
                <w:lang w:val="kk-KZ"/>
              </w:rPr>
              <w:t xml:space="preserve">,  </w:t>
            </w:r>
            <w:r w:rsidRPr="00FB61D9">
              <w:rPr>
                <w:rFonts w:ascii="Times New Roman" w:hAnsi="Times New Roman" w:cs="Times New Roman"/>
                <w:sz w:val="24"/>
                <w:szCs w:val="24"/>
              </w:rPr>
              <w:t xml:space="preserve">ҚР </w:t>
            </w:r>
            <w:r w:rsidRPr="00FB61D9">
              <w:rPr>
                <w:rFonts w:ascii="Times New Roman" w:hAnsi="Times New Roman" w:cs="Times New Roman"/>
                <w:sz w:val="24"/>
                <w:szCs w:val="24"/>
                <w:lang w:val="kk-KZ"/>
              </w:rPr>
              <w:t xml:space="preserve">БМСД </w:t>
            </w:r>
            <w:r w:rsidRPr="00FB61D9">
              <w:rPr>
                <w:rFonts w:ascii="Times New Roman" w:hAnsi="Times New Roman" w:cs="Times New Roman"/>
                <w:sz w:val="24"/>
                <w:szCs w:val="24"/>
              </w:rPr>
              <w:t xml:space="preserve">№67 </w:t>
            </w:r>
            <w:r w:rsidRPr="00FB61D9">
              <w:rPr>
                <w:rFonts w:ascii="Times New Roman" w:hAnsi="Times New Roman" w:cs="Times New Roman"/>
                <w:sz w:val="24"/>
                <w:szCs w:val="24"/>
                <w:lang w:val="kk-KZ"/>
              </w:rPr>
              <w:t xml:space="preserve">қаулысының </w:t>
            </w:r>
            <w:r w:rsidRPr="00FB61D9">
              <w:rPr>
                <w:rFonts w:ascii="Times New Roman" w:hAnsi="Times New Roman" w:cs="Times New Roman"/>
                <w:sz w:val="24"/>
                <w:szCs w:val="24"/>
              </w:rPr>
              <w:t>талаптарын сақт</w:t>
            </w:r>
            <w:r w:rsidRPr="00FB61D9">
              <w:rPr>
                <w:rFonts w:ascii="Times New Roman" w:hAnsi="Times New Roman" w:cs="Times New Roman"/>
                <w:sz w:val="24"/>
                <w:szCs w:val="24"/>
                <w:lang w:val="kk-KZ"/>
              </w:rPr>
              <w:t>а</w:t>
            </w:r>
            <w:r w:rsidR="00053556" w:rsidRPr="00FB61D9">
              <w:rPr>
                <w:rFonts w:ascii="Times New Roman" w:hAnsi="Times New Roman" w:cs="Times New Roman"/>
                <w:sz w:val="24"/>
                <w:szCs w:val="24"/>
                <w:lang w:val="kk-KZ"/>
              </w:rPr>
              <w:t>у</w:t>
            </w:r>
            <w:r w:rsidRPr="00FB61D9">
              <w:rPr>
                <w:rFonts w:ascii="Times New Roman" w:hAnsi="Times New Roman" w:cs="Times New Roman"/>
                <w:sz w:val="24"/>
                <w:szCs w:val="24"/>
                <w:lang w:val="kk-KZ"/>
              </w:rPr>
              <w:t>мен рұқсат етіледі</w:t>
            </w:r>
          </w:p>
        </w:tc>
        <w:tc>
          <w:tcPr>
            <w:tcW w:w="2711" w:type="dxa"/>
          </w:tcPr>
          <w:p w:rsidR="001610E6" w:rsidRPr="00FB61D9" w:rsidRDefault="001610E6" w:rsidP="00A35478">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Жұмыс кестесі сағат 07.00-ден 02.00-ге дейін,</w:t>
            </w:r>
            <w:r w:rsidR="005A77DB" w:rsidRPr="00FB61D9">
              <w:rPr>
                <w:rFonts w:ascii="Times New Roman" w:hAnsi="Times New Roman" w:cs="Times New Roman"/>
                <w:sz w:val="24"/>
                <w:szCs w:val="24"/>
                <w:lang w:val="kk-KZ"/>
              </w:rPr>
              <w:t xml:space="preserve"> толтырылуы 50% - дан аспайтын, бірақ 50-дан аспайтын отыратын орны бар,</w:t>
            </w:r>
            <w:r w:rsidR="00A35478" w:rsidRPr="00FB61D9">
              <w:rPr>
                <w:rFonts w:ascii="Times New Roman" w:hAnsi="Times New Roman" w:cs="Times New Roman"/>
                <w:sz w:val="24"/>
                <w:szCs w:val="24"/>
                <w:lang w:val="kk-KZ"/>
              </w:rPr>
              <w:t xml:space="preserve"> үстелдер арасындағы қашықтық кемінде 2 метр сақталуын қамтамасыз етумен, бір үстелге отырғызу 4-6 адамнан аспауы тиіс,</w:t>
            </w:r>
            <w:r w:rsidRPr="00FB61D9">
              <w:rPr>
                <w:rFonts w:ascii="Times New Roman" w:hAnsi="Times New Roman" w:cs="Times New Roman"/>
                <w:sz w:val="24"/>
                <w:szCs w:val="24"/>
                <w:lang w:val="kk-KZ"/>
              </w:rPr>
              <w:t xml:space="preserve"> ұжымдық, салтанатты отбасылық және басқа да бұқаралық іс-шаралар</w:t>
            </w:r>
            <w:r w:rsidR="00053556" w:rsidRPr="00FB61D9">
              <w:rPr>
                <w:rFonts w:ascii="Times New Roman" w:hAnsi="Times New Roman" w:cs="Times New Roman"/>
                <w:sz w:val="24"/>
                <w:szCs w:val="24"/>
                <w:lang w:val="kk-KZ"/>
              </w:rPr>
              <w:t>ды</w:t>
            </w:r>
            <w:r w:rsidRPr="00FB61D9">
              <w:rPr>
                <w:rFonts w:ascii="Times New Roman" w:hAnsi="Times New Roman" w:cs="Times New Roman"/>
                <w:sz w:val="24"/>
                <w:szCs w:val="24"/>
                <w:lang w:val="kk-KZ"/>
              </w:rPr>
              <w:t xml:space="preserve"> өткіз</w:t>
            </w:r>
            <w:r w:rsidR="00053556" w:rsidRPr="00FB61D9">
              <w:rPr>
                <w:rFonts w:ascii="Times New Roman" w:hAnsi="Times New Roman" w:cs="Times New Roman"/>
                <w:sz w:val="24"/>
                <w:szCs w:val="24"/>
                <w:lang w:val="kk-KZ"/>
              </w:rPr>
              <w:t>бей</w:t>
            </w:r>
            <w:r w:rsidRPr="00FB61D9">
              <w:rPr>
                <w:rFonts w:ascii="Times New Roman" w:hAnsi="Times New Roman" w:cs="Times New Roman"/>
                <w:sz w:val="24"/>
                <w:szCs w:val="24"/>
                <w:lang w:val="kk-KZ"/>
              </w:rPr>
              <w:t>, ҚР БМСД №67 қаулысының талаптарын сақтай отырып жұмыс істеуіне рұқсат етіледі.</w:t>
            </w:r>
          </w:p>
        </w:tc>
      </w:tr>
      <w:tr w:rsidR="001610E6" w:rsidRPr="00CE0BE7" w:rsidTr="00B44BFD">
        <w:tc>
          <w:tcPr>
            <w:tcW w:w="710" w:type="dxa"/>
          </w:tcPr>
          <w:p w:rsidR="001610E6" w:rsidRPr="00FB61D9" w:rsidRDefault="001610E6" w:rsidP="00A35478">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2</w:t>
            </w:r>
            <w:r w:rsidR="00A35478" w:rsidRPr="00FB61D9">
              <w:rPr>
                <w:rFonts w:ascii="Times New Roman" w:hAnsi="Times New Roman" w:cs="Times New Roman"/>
                <w:b/>
                <w:sz w:val="24"/>
                <w:szCs w:val="24"/>
                <w:lang w:val="kk-KZ"/>
              </w:rPr>
              <w:t>4</w:t>
            </w:r>
          </w:p>
        </w:tc>
        <w:tc>
          <w:tcPr>
            <w:tcW w:w="3685" w:type="dxa"/>
          </w:tcPr>
          <w:p w:rsidR="001610E6" w:rsidRPr="00FB61D9" w:rsidRDefault="0005355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Ф</w:t>
            </w:r>
            <w:r w:rsidR="001610E6" w:rsidRPr="00FB61D9">
              <w:rPr>
                <w:rFonts w:ascii="Times New Roman" w:hAnsi="Times New Roman" w:cs="Times New Roman"/>
                <w:sz w:val="24"/>
                <w:szCs w:val="24"/>
                <w:lang w:val="kk-KZ"/>
              </w:rPr>
              <w:t>удкорттар</w:t>
            </w:r>
          </w:p>
        </w:tc>
        <w:tc>
          <w:tcPr>
            <w:tcW w:w="3072" w:type="dxa"/>
          </w:tcPr>
          <w:p w:rsidR="001610E6" w:rsidRPr="00FB61D9" w:rsidRDefault="001610E6" w:rsidP="00A35478">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A35478" w:rsidRPr="00FB61D9">
              <w:rPr>
                <w:rFonts w:ascii="Times New Roman" w:hAnsi="Times New Roman" w:cs="Times New Roman"/>
                <w:sz w:val="24"/>
                <w:szCs w:val="24"/>
                <w:lang w:val="kk-KZ"/>
              </w:rPr>
              <w:t>03</w:t>
            </w:r>
            <w:r w:rsidRPr="00FB61D9">
              <w:rPr>
                <w:rFonts w:ascii="Times New Roman" w:hAnsi="Times New Roman" w:cs="Times New Roman"/>
                <w:sz w:val="24"/>
                <w:szCs w:val="24"/>
                <w:lang w:val="kk-KZ"/>
              </w:rPr>
              <w:t>.0</w:t>
            </w:r>
            <w:r w:rsidR="00A35478" w:rsidRPr="00FB61D9">
              <w:rPr>
                <w:rFonts w:ascii="Times New Roman" w:hAnsi="Times New Roman" w:cs="Times New Roman"/>
                <w:sz w:val="24"/>
                <w:szCs w:val="24"/>
                <w:lang w:val="kk-KZ"/>
              </w:rPr>
              <w:t>6</w:t>
            </w:r>
            <w:r w:rsidRPr="00FB61D9">
              <w:rPr>
                <w:rFonts w:ascii="Times New Roman" w:hAnsi="Times New Roman" w:cs="Times New Roman"/>
                <w:sz w:val="24"/>
                <w:szCs w:val="24"/>
                <w:lang w:val="kk-KZ"/>
              </w:rPr>
              <w:t>.2021 ж.№</w:t>
            </w:r>
            <w:r w:rsidR="00A35478" w:rsidRPr="00FB61D9">
              <w:rPr>
                <w:rFonts w:ascii="Times New Roman" w:hAnsi="Times New Roman" w:cs="Times New Roman"/>
                <w:sz w:val="24"/>
                <w:szCs w:val="24"/>
                <w:lang w:val="kk-KZ"/>
              </w:rPr>
              <w:t>26</w:t>
            </w:r>
            <w:r w:rsidRPr="00FB61D9">
              <w:rPr>
                <w:rFonts w:ascii="Times New Roman" w:hAnsi="Times New Roman" w:cs="Times New Roman"/>
                <w:sz w:val="24"/>
                <w:szCs w:val="24"/>
                <w:lang w:val="kk-KZ"/>
              </w:rPr>
              <w:t xml:space="preserve"> қаулысына сәйкес «Ashyq» пилоттық жобаға қатысушы нысандарды қоспағанда, тамақ жеткізу</w:t>
            </w:r>
            <w:r w:rsidR="00053556" w:rsidRPr="00FB61D9">
              <w:rPr>
                <w:rFonts w:ascii="Times New Roman" w:hAnsi="Times New Roman" w:cs="Times New Roman"/>
                <w:sz w:val="24"/>
                <w:szCs w:val="24"/>
                <w:lang w:val="kk-KZ"/>
              </w:rPr>
              <w:t xml:space="preserve"> және шығару</w:t>
            </w:r>
            <w:r w:rsidRPr="00FB61D9">
              <w:rPr>
                <w:rFonts w:ascii="Times New Roman" w:hAnsi="Times New Roman" w:cs="Times New Roman"/>
                <w:sz w:val="24"/>
                <w:szCs w:val="24"/>
                <w:lang w:val="kk-KZ"/>
              </w:rPr>
              <w:t xml:space="preserve"> қызмет</w:t>
            </w:r>
            <w:r w:rsidR="00053556" w:rsidRPr="00FB61D9">
              <w:rPr>
                <w:rFonts w:ascii="Times New Roman" w:hAnsi="Times New Roman" w:cs="Times New Roman"/>
                <w:sz w:val="24"/>
                <w:szCs w:val="24"/>
                <w:lang w:val="kk-KZ"/>
              </w:rPr>
              <w:t>ім</w:t>
            </w:r>
            <w:r w:rsidRPr="00FB61D9">
              <w:rPr>
                <w:rFonts w:ascii="Times New Roman" w:hAnsi="Times New Roman" w:cs="Times New Roman"/>
                <w:sz w:val="24"/>
                <w:szCs w:val="24"/>
                <w:lang w:val="kk-KZ"/>
              </w:rPr>
              <w:t>ен жұмысістеуіне рұқсат етіледі.</w:t>
            </w:r>
          </w:p>
        </w:tc>
        <w:tc>
          <w:tcPr>
            <w:tcW w:w="2711"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Жұмыс кестесі сағат 10.00-ден 2</w:t>
            </w:r>
            <w:r w:rsidR="00A35478" w:rsidRPr="00FB61D9">
              <w:rPr>
                <w:rFonts w:ascii="Times New Roman" w:hAnsi="Times New Roman" w:cs="Times New Roman"/>
                <w:sz w:val="24"/>
                <w:szCs w:val="24"/>
                <w:lang w:val="kk-KZ"/>
              </w:rPr>
              <w:t>2</w:t>
            </w:r>
            <w:r w:rsidRPr="00FB61D9">
              <w:rPr>
                <w:rFonts w:ascii="Times New Roman" w:hAnsi="Times New Roman" w:cs="Times New Roman"/>
                <w:sz w:val="24"/>
                <w:szCs w:val="24"/>
                <w:lang w:val="kk-KZ"/>
              </w:rPr>
              <w:t xml:space="preserve">.00-ге дейін,толтырылуы 20%-дан аспайтын, бірақ 30 орыннан </w:t>
            </w:r>
            <w:r w:rsidR="00053556" w:rsidRPr="00FB61D9">
              <w:rPr>
                <w:rFonts w:ascii="Times New Roman" w:hAnsi="Times New Roman" w:cs="Times New Roman"/>
                <w:sz w:val="24"/>
                <w:szCs w:val="24"/>
                <w:lang w:val="kk-KZ"/>
              </w:rPr>
              <w:t>асырмай</w:t>
            </w:r>
            <w:r w:rsidRPr="00FB61D9">
              <w:rPr>
                <w:rFonts w:ascii="Times New Roman" w:hAnsi="Times New Roman" w:cs="Times New Roman"/>
                <w:sz w:val="24"/>
                <w:szCs w:val="24"/>
                <w:lang w:val="kk-KZ"/>
              </w:rPr>
              <w:t xml:space="preserve"> жұмыс</w:t>
            </w:r>
            <w:r w:rsidR="00053556" w:rsidRPr="00FB61D9">
              <w:rPr>
                <w:rFonts w:ascii="Times New Roman" w:hAnsi="Times New Roman" w:cs="Times New Roman"/>
                <w:sz w:val="24"/>
                <w:szCs w:val="24"/>
                <w:lang w:val="kk-KZ"/>
              </w:rPr>
              <w:t xml:space="preserve"> істеуіне</w:t>
            </w:r>
            <w:r w:rsidRPr="00FB61D9">
              <w:rPr>
                <w:rFonts w:ascii="Times New Roman" w:hAnsi="Times New Roman" w:cs="Times New Roman"/>
                <w:sz w:val="24"/>
                <w:szCs w:val="24"/>
                <w:lang w:val="kk-KZ"/>
              </w:rPr>
              <w:t xml:space="preserve"> рұқсат етіледі</w:t>
            </w:r>
          </w:p>
          <w:p w:rsidR="001610E6" w:rsidRPr="00FB61D9" w:rsidRDefault="001610E6" w:rsidP="007D6FA0">
            <w:pPr>
              <w:jc w:val="both"/>
              <w:rPr>
                <w:rFonts w:ascii="Times New Roman" w:hAnsi="Times New Roman" w:cs="Times New Roman"/>
                <w:sz w:val="24"/>
                <w:szCs w:val="24"/>
                <w:lang w:val="kk-KZ"/>
              </w:rPr>
            </w:pPr>
          </w:p>
        </w:tc>
      </w:tr>
      <w:tr w:rsidR="001610E6" w:rsidRPr="00CE0BE7" w:rsidTr="00B44BFD">
        <w:tc>
          <w:tcPr>
            <w:tcW w:w="710" w:type="dxa"/>
          </w:tcPr>
          <w:p w:rsidR="001610E6" w:rsidRPr="00FB61D9" w:rsidRDefault="001610E6" w:rsidP="00A35478">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2</w:t>
            </w:r>
            <w:r w:rsidR="00A35478" w:rsidRPr="00FB61D9">
              <w:rPr>
                <w:rFonts w:ascii="Times New Roman" w:hAnsi="Times New Roman" w:cs="Times New Roman"/>
                <w:b/>
                <w:sz w:val="24"/>
                <w:szCs w:val="24"/>
                <w:lang w:val="kk-KZ"/>
              </w:rPr>
              <w:t>5</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Моншалар </w:t>
            </w:r>
          </w:p>
        </w:tc>
        <w:tc>
          <w:tcPr>
            <w:tcW w:w="3072" w:type="dxa"/>
          </w:tcPr>
          <w:p w:rsidR="001610E6" w:rsidRPr="00FB61D9" w:rsidRDefault="003D113B"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1610E6" w:rsidRPr="00FB61D9">
              <w:rPr>
                <w:rFonts w:ascii="Times New Roman" w:hAnsi="Times New Roman" w:cs="Times New Roman"/>
                <w:sz w:val="24"/>
                <w:szCs w:val="24"/>
                <w:lang w:val="kk-KZ"/>
              </w:rPr>
              <w:t xml:space="preserve">№ 67 </w:t>
            </w:r>
            <w:r w:rsidR="001610E6" w:rsidRPr="00FB61D9">
              <w:rPr>
                <w:rFonts w:ascii="Times New Roman" w:hAnsi="Times New Roman" w:cs="Times New Roman"/>
                <w:sz w:val="24"/>
                <w:szCs w:val="24"/>
                <w:lang w:val="kk-KZ"/>
              </w:rPr>
              <w:lastRenderedPageBreak/>
              <w:t>қаулысының талаптарын сақтаған жағдайда жұмысқа рұқсат етіледі.</w:t>
            </w:r>
          </w:p>
        </w:tc>
        <w:tc>
          <w:tcPr>
            <w:tcW w:w="2711" w:type="dxa"/>
          </w:tcPr>
          <w:p w:rsidR="001610E6" w:rsidRPr="00FB61D9" w:rsidRDefault="001610E6" w:rsidP="007D6FA0">
            <w:pPr>
              <w:jc w:val="both"/>
              <w:rPr>
                <w:rFonts w:ascii="Times New Roman" w:hAnsi="Times New Roman" w:cs="Times New Roman"/>
                <w:sz w:val="24"/>
                <w:szCs w:val="24"/>
                <w:lang w:val="kk-KZ"/>
              </w:rPr>
            </w:pPr>
          </w:p>
        </w:tc>
      </w:tr>
      <w:tr w:rsidR="001610E6" w:rsidRPr="00CE0BE7" w:rsidTr="00B44BFD">
        <w:tc>
          <w:tcPr>
            <w:tcW w:w="710" w:type="dxa"/>
          </w:tcPr>
          <w:p w:rsidR="001610E6" w:rsidRPr="00FB61D9" w:rsidRDefault="001610E6" w:rsidP="00A35478">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lastRenderedPageBreak/>
              <w:t>2</w:t>
            </w:r>
            <w:r w:rsidR="00A35478" w:rsidRPr="00FB61D9">
              <w:rPr>
                <w:rFonts w:ascii="Times New Roman" w:hAnsi="Times New Roman" w:cs="Times New Roman"/>
                <w:b/>
                <w:sz w:val="24"/>
                <w:szCs w:val="24"/>
                <w:lang w:val="kk-KZ"/>
              </w:rPr>
              <w:t>6</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rPr>
              <w:t>Сауналар, СПА-орталықтар, бассейндер</w:t>
            </w:r>
          </w:p>
        </w:tc>
        <w:tc>
          <w:tcPr>
            <w:tcW w:w="3072" w:type="dxa"/>
          </w:tcPr>
          <w:p w:rsidR="001610E6" w:rsidRPr="00FB61D9" w:rsidRDefault="00A35478" w:rsidP="00A35478">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03</w:t>
            </w:r>
            <w:r w:rsidR="001610E6" w:rsidRPr="00FB61D9">
              <w:rPr>
                <w:rFonts w:ascii="Times New Roman" w:hAnsi="Times New Roman" w:cs="Times New Roman"/>
                <w:sz w:val="24"/>
                <w:szCs w:val="24"/>
                <w:lang w:val="kk-KZ"/>
              </w:rPr>
              <w:t>.0</w:t>
            </w:r>
            <w:r w:rsidRPr="00FB61D9">
              <w:rPr>
                <w:rFonts w:ascii="Times New Roman" w:hAnsi="Times New Roman" w:cs="Times New Roman"/>
                <w:sz w:val="24"/>
                <w:szCs w:val="24"/>
                <w:lang w:val="kk-KZ"/>
              </w:rPr>
              <w:t>6</w:t>
            </w:r>
            <w:r w:rsidR="001610E6" w:rsidRPr="00FB61D9">
              <w:rPr>
                <w:rFonts w:ascii="Times New Roman" w:hAnsi="Times New Roman" w:cs="Times New Roman"/>
                <w:sz w:val="24"/>
                <w:szCs w:val="24"/>
                <w:lang w:val="kk-KZ"/>
              </w:rPr>
              <w:t>.2021 ж. №</w:t>
            </w:r>
            <w:r w:rsidRPr="00FB61D9">
              <w:rPr>
                <w:rFonts w:ascii="Times New Roman" w:hAnsi="Times New Roman" w:cs="Times New Roman"/>
                <w:sz w:val="24"/>
                <w:szCs w:val="24"/>
                <w:lang w:val="kk-KZ"/>
              </w:rPr>
              <w:t>26</w:t>
            </w:r>
            <w:r w:rsidR="001610E6" w:rsidRPr="00FB61D9">
              <w:rPr>
                <w:rFonts w:ascii="Times New Roman" w:hAnsi="Times New Roman" w:cs="Times New Roman"/>
                <w:sz w:val="24"/>
                <w:szCs w:val="24"/>
                <w:lang w:val="kk-KZ"/>
              </w:rPr>
              <w:t xml:space="preserve"> ҚР </w:t>
            </w:r>
            <w:r w:rsidR="003D113B" w:rsidRPr="00FB61D9">
              <w:rPr>
                <w:rFonts w:ascii="Times New Roman" w:hAnsi="Times New Roman" w:cs="Times New Roman"/>
                <w:sz w:val="24"/>
                <w:szCs w:val="24"/>
                <w:lang w:val="kk-KZ"/>
              </w:rPr>
              <w:t>БМСД</w:t>
            </w:r>
            <w:r w:rsidR="001610E6" w:rsidRPr="00FB61D9">
              <w:rPr>
                <w:rFonts w:ascii="Times New Roman" w:hAnsi="Times New Roman" w:cs="Times New Roman"/>
                <w:sz w:val="24"/>
                <w:szCs w:val="24"/>
                <w:lang w:val="kk-KZ"/>
              </w:rPr>
              <w:t xml:space="preserve"> қаулысына сәйкес "Ashyq" пилоттық жобасына қатысатын объектілерді қоспағанда, сенбі және жексенбі күндері тоқтатыла отырып, ҚР </w:t>
            </w:r>
            <w:r w:rsidR="003D113B" w:rsidRPr="00FB61D9">
              <w:rPr>
                <w:rFonts w:ascii="Times New Roman" w:hAnsi="Times New Roman" w:cs="Times New Roman"/>
                <w:sz w:val="24"/>
                <w:szCs w:val="24"/>
                <w:lang w:val="kk-KZ"/>
              </w:rPr>
              <w:t>БМСД</w:t>
            </w:r>
            <w:r w:rsidR="001610E6" w:rsidRPr="00FB61D9">
              <w:rPr>
                <w:rFonts w:ascii="Times New Roman" w:hAnsi="Times New Roman" w:cs="Times New Roman"/>
                <w:sz w:val="24"/>
                <w:szCs w:val="24"/>
                <w:lang w:val="kk-KZ"/>
              </w:rPr>
              <w:t xml:space="preserve"> № 67 қаулысының талаптарын сақтаған кезде жұмысқа рұқсат етіледі</w:t>
            </w:r>
          </w:p>
        </w:tc>
        <w:tc>
          <w:tcPr>
            <w:tcW w:w="2711" w:type="dxa"/>
          </w:tcPr>
          <w:p w:rsidR="001610E6" w:rsidRPr="00FB61D9" w:rsidRDefault="003D113B"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1610E6" w:rsidRPr="00FB61D9">
              <w:rPr>
                <w:rFonts w:ascii="Times New Roman" w:hAnsi="Times New Roman" w:cs="Times New Roman"/>
                <w:sz w:val="24"/>
                <w:szCs w:val="24"/>
                <w:lang w:val="kk-KZ"/>
              </w:rPr>
              <w:t>№ 67 қаулысының талаптарын сақтаған жағдайда жұмысқа рұқсат етіледі</w:t>
            </w:r>
          </w:p>
        </w:tc>
      </w:tr>
      <w:tr w:rsidR="001610E6" w:rsidRPr="00CE0BE7" w:rsidTr="00B44BFD">
        <w:tc>
          <w:tcPr>
            <w:tcW w:w="710" w:type="dxa"/>
          </w:tcPr>
          <w:p w:rsidR="001610E6" w:rsidRPr="00FB61D9" w:rsidRDefault="00A35478" w:rsidP="007D6FA0">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27</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Қалааралық/облысаралық тұрақты автобустардың (шағын автобустардың) қозғалысы)</w:t>
            </w:r>
          </w:p>
        </w:tc>
        <w:tc>
          <w:tcPr>
            <w:tcW w:w="3072" w:type="dxa"/>
          </w:tcPr>
          <w:p w:rsidR="001610E6" w:rsidRPr="00FB61D9" w:rsidRDefault="00A35478"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ҚР БМСД № 67 қаулысының талаптарын сақтаған кезде жұмысқа рұқсат етіледі</w:t>
            </w:r>
          </w:p>
        </w:tc>
        <w:tc>
          <w:tcPr>
            <w:tcW w:w="2711" w:type="dxa"/>
          </w:tcPr>
          <w:p w:rsidR="001610E6" w:rsidRPr="00FB61D9" w:rsidRDefault="001610E6" w:rsidP="007D6FA0">
            <w:pPr>
              <w:jc w:val="both"/>
              <w:rPr>
                <w:rFonts w:ascii="Times New Roman" w:hAnsi="Times New Roman" w:cs="Times New Roman"/>
                <w:sz w:val="24"/>
                <w:szCs w:val="24"/>
                <w:lang w:val="kk-KZ"/>
              </w:rPr>
            </w:pPr>
          </w:p>
        </w:tc>
      </w:tr>
      <w:tr w:rsidR="001610E6" w:rsidRPr="00CE0BE7" w:rsidTr="00B44BFD">
        <w:tc>
          <w:tcPr>
            <w:tcW w:w="710" w:type="dxa"/>
          </w:tcPr>
          <w:p w:rsidR="001610E6" w:rsidRPr="00FB61D9" w:rsidRDefault="001610E6" w:rsidP="00A35478">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2</w:t>
            </w:r>
            <w:r w:rsidR="00A35478" w:rsidRPr="00FB61D9">
              <w:rPr>
                <w:rFonts w:ascii="Times New Roman" w:hAnsi="Times New Roman" w:cs="Times New Roman"/>
                <w:b/>
                <w:sz w:val="24"/>
                <w:szCs w:val="24"/>
                <w:lang w:val="kk-KZ"/>
              </w:rPr>
              <w:t>8</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Спорт кешендері, спорттық-сауықтыру орталықтары және фитнес-орталықтар</w:t>
            </w:r>
            <w:r w:rsidR="00A35478" w:rsidRPr="00FB61D9">
              <w:rPr>
                <w:rFonts w:ascii="Times New Roman" w:hAnsi="Times New Roman" w:cs="Times New Roman"/>
                <w:sz w:val="24"/>
                <w:szCs w:val="24"/>
                <w:lang w:val="kk-KZ"/>
              </w:rPr>
              <w:t>, йога-орталықтары</w:t>
            </w:r>
          </w:p>
        </w:tc>
        <w:tc>
          <w:tcPr>
            <w:tcW w:w="3072" w:type="dxa"/>
          </w:tcPr>
          <w:p w:rsidR="001610E6" w:rsidRPr="00FB61D9" w:rsidRDefault="00A35478" w:rsidP="00A35478">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03</w:t>
            </w:r>
            <w:r w:rsidR="001610E6" w:rsidRPr="00FB61D9">
              <w:rPr>
                <w:rFonts w:ascii="Times New Roman" w:hAnsi="Times New Roman" w:cs="Times New Roman"/>
                <w:sz w:val="24"/>
                <w:szCs w:val="24"/>
                <w:lang w:val="kk-KZ"/>
              </w:rPr>
              <w:t>.0</w:t>
            </w:r>
            <w:r w:rsidRPr="00FB61D9">
              <w:rPr>
                <w:rFonts w:ascii="Times New Roman" w:hAnsi="Times New Roman" w:cs="Times New Roman"/>
                <w:sz w:val="24"/>
                <w:szCs w:val="24"/>
                <w:lang w:val="kk-KZ"/>
              </w:rPr>
              <w:t>6</w:t>
            </w:r>
            <w:r w:rsidR="001610E6" w:rsidRPr="00FB61D9">
              <w:rPr>
                <w:rFonts w:ascii="Times New Roman" w:hAnsi="Times New Roman" w:cs="Times New Roman"/>
                <w:sz w:val="24"/>
                <w:szCs w:val="24"/>
                <w:lang w:val="kk-KZ"/>
              </w:rPr>
              <w:t xml:space="preserve">.2021 ж. № </w:t>
            </w:r>
            <w:r w:rsidRPr="00FB61D9">
              <w:rPr>
                <w:rFonts w:ascii="Times New Roman" w:hAnsi="Times New Roman" w:cs="Times New Roman"/>
                <w:sz w:val="24"/>
                <w:szCs w:val="24"/>
                <w:lang w:val="kk-KZ"/>
              </w:rPr>
              <w:t>26</w:t>
            </w:r>
            <w:r w:rsidR="001610E6" w:rsidRPr="00FB61D9">
              <w:rPr>
                <w:rFonts w:ascii="Times New Roman" w:hAnsi="Times New Roman" w:cs="Times New Roman"/>
                <w:sz w:val="24"/>
                <w:szCs w:val="24"/>
                <w:lang w:val="kk-KZ"/>
              </w:rPr>
              <w:t xml:space="preserve"> ҚР </w:t>
            </w:r>
            <w:r w:rsidR="003D113B" w:rsidRPr="00FB61D9">
              <w:rPr>
                <w:rFonts w:ascii="Times New Roman" w:hAnsi="Times New Roman" w:cs="Times New Roman"/>
                <w:sz w:val="24"/>
                <w:szCs w:val="24"/>
                <w:lang w:val="kk-KZ"/>
              </w:rPr>
              <w:t xml:space="preserve">БМСД </w:t>
            </w:r>
            <w:r w:rsidR="001610E6" w:rsidRPr="00FB61D9">
              <w:rPr>
                <w:rFonts w:ascii="Times New Roman" w:hAnsi="Times New Roman" w:cs="Times New Roman"/>
                <w:sz w:val="24"/>
                <w:szCs w:val="24"/>
                <w:lang w:val="kk-KZ"/>
              </w:rPr>
              <w:t xml:space="preserve">қаулысына сәйкес "Ashyq"пилоттық жобасына қатысатын объектілерді қоспағанда, сенбі және жексенбі күндері тоқтата тұрып, ҚР </w:t>
            </w:r>
            <w:r w:rsidR="003D113B" w:rsidRPr="00FB61D9">
              <w:rPr>
                <w:rFonts w:ascii="Times New Roman" w:hAnsi="Times New Roman" w:cs="Times New Roman"/>
                <w:sz w:val="24"/>
                <w:szCs w:val="24"/>
                <w:lang w:val="kk-KZ"/>
              </w:rPr>
              <w:t>БМСД</w:t>
            </w:r>
            <w:r w:rsidR="001610E6" w:rsidRPr="00FB61D9">
              <w:rPr>
                <w:rFonts w:ascii="Times New Roman" w:hAnsi="Times New Roman" w:cs="Times New Roman"/>
                <w:sz w:val="24"/>
                <w:szCs w:val="24"/>
                <w:lang w:val="kk-KZ"/>
              </w:rPr>
              <w:t xml:space="preserve"> №67 қаулысының талаптарын сақтай отырып, жұмыс күндері жұмыс істеуге рұқсат етіледі</w:t>
            </w:r>
          </w:p>
        </w:tc>
        <w:tc>
          <w:tcPr>
            <w:tcW w:w="2711" w:type="dxa"/>
          </w:tcPr>
          <w:p w:rsidR="001610E6" w:rsidRPr="00FB61D9" w:rsidRDefault="003D113B"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1610E6" w:rsidRPr="00FB61D9">
              <w:rPr>
                <w:rFonts w:ascii="Times New Roman" w:hAnsi="Times New Roman" w:cs="Times New Roman"/>
                <w:sz w:val="24"/>
                <w:szCs w:val="24"/>
                <w:lang w:val="kk-KZ"/>
              </w:rPr>
              <w:t>№ 67 қаулысының талаптарын сақтаған жағдайда жұмысқа рұқсат етіледі</w:t>
            </w:r>
          </w:p>
        </w:tc>
      </w:tr>
      <w:tr w:rsidR="001610E6" w:rsidRPr="00CE0BE7" w:rsidTr="00B44BFD">
        <w:tc>
          <w:tcPr>
            <w:tcW w:w="710" w:type="dxa"/>
          </w:tcPr>
          <w:p w:rsidR="001610E6" w:rsidRPr="00FB61D9" w:rsidRDefault="001610E6" w:rsidP="009315CB">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2</w:t>
            </w:r>
            <w:r w:rsidR="009315CB" w:rsidRPr="00FB61D9">
              <w:rPr>
                <w:rFonts w:ascii="Times New Roman" w:hAnsi="Times New Roman" w:cs="Times New Roman"/>
                <w:b/>
                <w:sz w:val="24"/>
                <w:szCs w:val="24"/>
                <w:lang w:val="kk-KZ"/>
              </w:rPr>
              <w:t>9</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СОО, сауда үйлері, сауда желілері</w:t>
            </w:r>
          </w:p>
        </w:tc>
        <w:tc>
          <w:tcPr>
            <w:tcW w:w="3072" w:type="dxa"/>
          </w:tcPr>
          <w:p w:rsidR="001610E6" w:rsidRPr="00FB61D9" w:rsidRDefault="00213B4C"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ҚР БМСД №67 қаулысының талаптарын сақтай отырып, ж</w:t>
            </w:r>
            <w:r w:rsidR="001610E6" w:rsidRPr="00FB61D9">
              <w:rPr>
                <w:rFonts w:ascii="Times New Roman" w:hAnsi="Times New Roman" w:cs="Times New Roman"/>
                <w:sz w:val="24"/>
                <w:szCs w:val="24"/>
                <w:lang w:val="kk-KZ"/>
              </w:rPr>
              <w:t>ұмыс күндері жұмыс кестесі сағат 09.00-ден 21.00-ге дейін, сенбі</w:t>
            </w:r>
            <w:r w:rsidRPr="00FB61D9">
              <w:rPr>
                <w:rFonts w:ascii="Times New Roman" w:hAnsi="Times New Roman" w:cs="Times New Roman"/>
                <w:sz w:val="24"/>
                <w:szCs w:val="24"/>
                <w:lang w:val="kk-KZ"/>
              </w:rPr>
              <w:t>,</w:t>
            </w:r>
            <w:r w:rsidR="009315CB" w:rsidRPr="00FB61D9">
              <w:rPr>
                <w:rFonts w:ascii="Times New Roman" w:hAnsi="Times New Roman" w:cs="Times New Roman"/>
                <w:sz w:val="24"/>
                <w:szCs w:val="24"/>
                <w:lang w:val="kk-KZ"/>
              </w:rPr>
              <w:t xml:space="preserve"> </w:t>
            </w:r>
            <w:r w:rsidR="00053556" w:rsidRPr="00FB61D9">
              <w:rPr>
                <w:rFonts w:ascii="Times New Roman" w:hAnsi="Times New Roman" w:cs="Times New Roman"/>
                <w:sz w:val="24"/>
                <w:szCs w:val="24"/>
                <w:lang w:val="kk-KZ"/>
              </w:rPr>
              <w:t xml:space="preserve">жексенбі күндері </w:t>
            </w:r>
            <w:r w:rsidRPr="00FB61D9">
              <w:rPr>
                <w:rFonts w:ascii="Times New Roman" w:hAnsi="Times New Roman" w:cs="Times New Roman"/>
                <w:sz w:val="24"/>
                <w:szCs w:val="24"/>
                <w:lang w:val="kk-KZ"/>
              </w:rPr>
              <w:t>жұмысын</w:t>
            </w:r>
            <w:r w:rsidR="009315CB" w:rsidRPr="00FB61D9">
              <w:rPr>
                <w:rFonts w:ascii="Times New Roman" w:hAnsi="Times New Roman" w:cs="Times New Roman"/>
                <w:sz w:val="24"/>
                <w:szCs w:val="24"/>
                <w:lang w:val="kk-KZ"/>
              </w:rPr>
              <w:t xml:space="preserve"> </w:t>
            </w:r>
            <w:r w:rsidR="00053556" w:rsidRPr="00FB61D9">
              <w:rPr>
                <w:rFonts w:ascii="Times New Roman" w:hAnsi="Times New Roman" w:cs="Times New Roman"/>
                <w:sz w:val="24"/>
                <w:szCs w:val="24"/>
                <w:lang w:val="kk-KZ"/>
              </w:rPr>
              <w:t>тоқтата тұр</w:t>
            </w:r>
            <w:r w:rsidRPr="00FB61D9">
              <w:rPr>
                <w:rFonts w:ascii="Times New Roman" w:hAnsi="Times New Roman" w:cs="Times New Roman"/>
                <w:sz w:val="24"/>
                <w:szCs w:val="24"/>
                <w:lang w:val="kk-KZ"/>
              </w:rPr>
              <w:t>у,</w:t>
            </w:r>
            <w:r w:rsidR="00053556" w:rsidRPr="00FB61D9">
              <w:rPr>
                <w:rFonts w:ascii="Times New Roman" w:hAnsi="Times New Roman" w:cs="Times New Roman"/>
                <w:sz w:val="24"/>
                <w:szCs w:val="24"/>
                <w:lang w:val="kk-KZ"/>
              </w:rPr>
              <w:t xml:space="preserve"> оларда орналасқан </w:t>
            </w:r>
            <w:r w:rsidR="001610E6" w:rsidRPr="00FB61D9">
              <w:rPr>
                <w:rFonts w:ascii="Times New Roman" w:hAnsi="Times New Roman" w:cs="Times New Roman"/>
                <w:sz w:val="24"/>
                <w:szCs w:val="24"/>
                <w:lang w:val="kk-KZ"/>
              </w:rPr>
              <w:t xml:space="preserve">азық-түлік супермаркеттері мен дәріханаларды, сұлулық салондарын, химиялық тазартқыштарды, гүл дүкендерін, фотосалондарды, банктерді (банкоматтарды), сондай-ақ кинотеатрларды (ҚР </w:t>
            </w:r>
            <w:r w:rsidR="003D113B" w:rsidRPr="00FB61D9">
              <w:rPr>
                <w:rFonts w:ascii="Times New Roman" w:hAnsi="Times New Roman" w:cs="Times New Roman"/>
                <w:sz w:val="24"/>
                <w:szCs w:val="24"/>
                <w:lang w:val="kk-KZ"/>
              </w:rPr>
              <w:t>БМСД</w:t>
            </w:r>
            <w:r w:rsidR="001610E6" w:rsidRPr="00FB61D9">
              <w:rPr>
                <w:rFonts w:ascii="Times New Roman" w:hAnsi="Times New Roman" w:cs="Times New Roman"/>
                <w:sz w:val="24"/>
                <w:szCs w:val="24"/>
                <w:lang w:val="kk-KZ"/>
              </w:rPr>
              <w:t xml:space="preserve"> </w:t>
            </w:r>
            <w:r w:rsidR="009315CB" w:rsidRPr="00FB61D9">
              <w:rPr>
                <w:rFonts w:ascii="Times New Roman" w:hAnsi="Times New Roman" w:cs="Times New Roman"/>
                <w:sz w:val="24"/>
                <w:szCs w:val="24"/>
                <w:lang w:val="kk-KZ"/>
              </w:rPr>
              <w:t>03</w:t>
            </w:r>
            <w:r w:rsidR="001610E6" w:rsidRPr="00FB61D9">
              <w:rPr>
                <w:rFonts w:ascii="Times New Roman" w:hAnsi="Times New Roman" w:cs="Times New Roman"/>
                <w:sz w:val="24"/>
                <w:szCs w:val="24"/>
                <w:lang w:val="kk-KZ"/>
              </w:rPr>
              <w:t>.0</w:t>
            </w:r>
            <w:r w:rsidR="009315CB" w:rsidRPr="00FB61D9">
              <w:rPr>
                <w:rFonts w:ascii="Times New Roman" w:hAnsi="Times New Roman" w:cs="Times New Roman"/>
                <w:sz w:val="24"/>
                <w:szCs w:val="24"/>
                <w:lang w:val="kk-KZ"/>
              </w:rPr>
              <w:t>6</w:t>
            </w:r>
            <w:r w:rsidR="001610E6" w:rsidRPr="00FB61D9">
              <w:rPr>
                <w:rFonts w:ascii="Times New Roman" w:hAnsi="Times New Roman" w:cs="Times New Roman"/>
                <w:sz w:val="24"/>
                <w:szCs w:val="24"/>
                <w:lang w:val="kk-KZ"/>
              </w:rPr>
              <w:t xml:space="preserve">.2021 ж. № </w:t>
            </w:r>
            <w:r w:rsidR="009315CB" w:rsidRPr="00FB61D9">
              <w:rPr>
                <w:rFonts w:ascii="Times New Roman" w:hAnsi="Times New Roman" w:cs="Times New Roman"/>
                <w:sz w:val="24"/>
                <w:szCs w:val="24"/>
                <w:lang w:val="kk-KZ"/>
              </w:rPr>
              <w:t>26</w:t>
            </w:r>
            <w:r w:rsidR="001610E6" w:rsidRPr="00FB61D9">
              <w:rPr>
                <w:rFonts w:ascii="Times New Roman" w:hAnsi="Times New Roman" w:cs="Times New Roman"/>
                <w:sz w:val="24"/>
                <w:szCs w:val="24"/>
                <w:lang w:val="kk-KZ"/>
              </w:rPr>
              <w:t xml:space="preserve"> қаулысына сәйкес "Ash</w:t>
            </w:r>
            <w:r w:rsidR="00053556" w:rsidRPr="00FB61D9">
              <w:rPr>
                <w:rFonts w:ascii="Times New Roman" w:hAnsi="Times New Roman" w:cs="Times New Roman"/>
                <w:sz w:val="24"/>
                <w:szCs w:val="24"/>
                <w:lang w:val="kk-KZ"/>
              </w:rPr>
              <w:t xml:space="preserve">yq" пилоттық жобасына қатысушы) </w:t>
            </w:r>
            <w:r w:rsidR="001610E6" w:rsidRPr="00FB61D9">
              <w:rPr>
                <w:rFonts w:ascii="Times New Roman" w:hAnsi="Times New Roman" w:cs="Times New Roman"/>
                <w:sz w:val="24"/>
                <w:szCs w:val="24"/>
                <w:lang w:val="kk-KZ"/>
              </w:rPr>
              <w:t xml:space="preserve">қоспағанда </w:t>
            </w:r>
          </w:p>
        </w:tc>
        <w:tc>
          <w:tcPr>
            <w:tcW w:w="2711" w:type="dxa"/>
          </w:tcPr>
          <w:p w:rsidR="001610E6" w:rsidRPr="00FB61D9" w:rsidRDefault="001610E6" w:rsidP="007D6FA0">
            <w:pPr>
              <w:jc w:val="both"/>
              <w:rPr>
                <w:rFonts w:ascii="Times New Roman" w:hAnsi="Times New Roman" w:cs="Times New Roman"/>
                <w:sz w:val="24"/>
                <w:szCs w:val="24"/>
                <w:lang w:val="kk-KZ"/>
              </w:rPr>
            </w:pPr>
          </w:p>
        </w:tc>
      </w:tr>
      <w:tr w:rsidR="001610E6" w:rsidRPr="00CE0BE7" w:rsidTr="00B44BFD">
        <w:tc>
          <w:tcPr>
            <w:tcW w:w="710" w:type="dxa"/>
          </w:tcPr>
          <w:p w:rsidR="001610E6" w:rsidRPr="00FB61D9" w:rsidRDefault="009315CB" w:rsidP="007D6FA0">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30</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rPr>
              <w:t xml:space="preserve">Мәдениет объектілері </w:t>
            </w:r>
            <w:r w:rsidRPr="00FB61D9">
              <w:rPr>
                <w:rFonts w:ascii="Times New Roman" w:hAnsi="Times New Roman" w:cs="Times New Roman"/>
                <w:sz w:val="24"/>
                <w:szCs w:val="24"/>
              </w:rPr>
              <w:lastRenderedPageBreak/>
              <w:t>(дайындық)</w:t>
            </w:r>
          </w:p>
        </w:tc>
        <w:tc>
          <w:tcPr>
            <w:tcW w:w="3072" w:type="dxa"/>
          </w:tcPr>
          <w:p w:rsidR="003105C1" w:rsidRPr="00FB61D9" w:rsidRDefault="003105C1" w:rsidP="003105C1">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lastRenderedPageBreak/>
              <w:t xml:space="preserve">Тыйым салынады, </w:t>
            </w:r>
          </w:p>
          <w:p w:rsidR="001610E6" w:rsidRPr="00FB61D9" w:rsidRDefault="003105C1"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lastRenderedPageBreak/>
              <w:t xml:space="preserve">ҚР БМСД </w:t>
            </w:r>
            <w:r w:rsidR="009315CB" w:rsidRPr="00FB61D9">
              <w:rPr>
                <w:rFonts w:ascii="Times New Roman" w:hAnsi="Times New Roman" w:cs="Times New Roman"/>
                <w:sz w:val="24"/>
                <w:szCs w:val="24"/>
                <w:lang w:val="kk-KZ"/>
              </w:rPr>
              <w:t xml:space="preserve">03.06.2021 ж. № 26 </w:t>
            </w:r>
            <w:r w:rsidRPr="00FB61D9">
              <w:rPr>
                <w:rFonts w:ascii="Times New Roman" w:hAnsi="Times New Roman" w:cs="Times New Roman"/>
                <w:sz w:val="24"/>
                <w:szCs w:val="24"/>
                <w:lang w:val="kk-KZ"/>
              </w:rPr>
              <w:t>қаулысына сәйкес «Ashyq» пилоттық жобасына қатысатын объектілерді қоспағанда</w:t>
            </w:r>
          </w:p>
        </w:tc>
        <w:tc>
          <w:tcPr>
            <w:tcW w:w="2711" w:type="dxa"/>
          </w:tcPr>
          <w:p w:rsidR="001610E6" w:rsidRPr="00FB61D9" w:rsidRDefault="001610E6" w:rsidP="005703F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lastRenderedPageBreak/>
              <w:t xml:space="preserve">ҚР </w:t>
            </w:r>
            <w:r w:rsidR="003D113B" w:rsidRPr="00FB61D9">
              <w:rPr>
                <w:rFonts w:ascii="Times New Roman" w:hAnsi="Times New Roman" w:cs="Times New Roman"/>
                <w:sz w:val="24"/>
                <w:szCs w:val="24"/>
                <w:lang w:val="kk-KZ"/>
              </w:rPr>
              <w:t>БМСД</w:t>
            </w:r>
            <w:r w:rsidRPr="00FB61D9">
              <w:rPr>
                <w:rFonts w:ascii="Times New Roman" w:hAnsi="Times New Roman" w:cs="Times New Roman"/>
                <w:sz w:val="24"/>
                <w:szCs w:val="24"/>
                <w:lang w:val="kk-KZ"/>
              </w:rPr>
              <w:t xml:space="preserve"> № 67 </w:t>
            </w:r>
            <w:r w:rsidRPr="00FB61D9">
              <w:rPr>
                <w:rFonts w:ascii="Times New Roman" w:hAnsi="Times New Roman" w:cs="Times New Roman"/>
                <w:sz w:val="24"/>
                <w:szCs w:val="24"/>
                <w:lang w:val="kk-KZ"/>
              </w:rPr>
              <w:lastRenderedPageBreak/>
              <w:t xml:space="preserve">қаулысының талаптарын сақтай отырып, 30 адамға дейін, сондай-ақ </w:t>
            </w:r>
            <w:r w:rsidR="005703FB" w:rsidRPr="00FB61D9">
              <w:rPr>
                <w:rFonts w:ascii="Times New Roman" w:hAnsi="Times New Roman" w:cs="Times New Roman"/>
                <w:sz w:val="24"/>
                <w:szCs w:val="24"/>
                <w:lang w:val="kk-KZ"/>
              </w:rPr>
              <w:t>covid-19-ға қарсы вакцинаның</w:t>
            </w:r>
            <w:r w:rsidRPr="00FB61D9">
              <w:rPr>
                <w:rFonts w:ascii="Times New Roman" w:hAnsi="Times New Roman" w:cs="Times New Roman"/>
                <w:sz w:val="24"/>
                <w:szCs w:val="24"/>
                <w:lang w:val="kk-KZ"/>
              </w:rPr>
              <w:t>екі компонент</w:t>
            </w:r>
            <w:r w:rsidR="005703FB" w:rsidRPr="00FB61D9">
              <w:rPr>
                <w:rFonts w:ascii="Times New Roman" w:hAnsi="Times New Roman" w:cs="Times New Roman"/>
                <w:sz w:val="24"/>
                <w:szCs w:val="24"/>
                <w:lang w:val="kk-KZ"/>
              </w:rPr>
              <w:t>і</w:t>
            </w:r>
            <w:r w:rsidRPr="00FB61D9">
              <w:rPr>
                <w:rFonts w:ascii="Times New Roman" w:hAnsi="Times New Roman" w:cs="Times New Roman"/>
                <w:sz w:val="24"/>
                <w:szCs w:val="24"/>
                <w:lang w:val="kk-KZ"/>
              </w:rPr>
              <w:t>н</w:t>
            </w:r>
            <w:r w:rsidR="005703FB" w:rsidRPr="00FB61D9">
              <w:rPr>
                <w:rFonts w:ascii="Times New Roman" w:hAnsi="Times New Roman" w:cs="Times New Roman"/>
                <w:sz w:val="24"/>
                <w:szCs w:val="24"/>
                <w:lang w:val="kk-KZ"/>
              </w:rPr>
              <w:t xml:space="preserve"> де алған</w:t>
            </w:r>
            <w:r w:rsidRPr="00FB61D9">
              <w:rPr>
                <w:rFonts w:ascii="Times New Roman" w:hAnsi="Times New Roman" w:cs="Times New Roman"/>
                <w:sz w:val="24"/>
                <w:szCs w:val="24"/>
                <w:lang w:val="kk-KZ"/>
              </w:rPr>
              <w:t xml:space="preserve"> адамдарға рұқсат етіл</w:t>
            </w:r>
            <w:r w:rsidR="003105C1" w:rsidRPr="00FB61D9">
              <w:rPr>
                <w:rFonts w:ascii="Times New Roman" w:hAnsi="Times New Roman" w:cs="Times New Roman"/>
                <w:sz w:val="24"/>
                <w:szCs w:val="24"/>
                <w:lang w:val="kk-KZ"/>
              </w:rPr>
              <w:t>еді</w:t>
            </w:r>
          </w:p>
        </w:tc>
      </w:tr>
      <w:tr w:rsidR="001610E6" w:rsidRPr="00CE0BE7" w:rsidTr="00B44BFD">
        <w:tc>
          <w:tcPr>
            <w:tcW w:w="710" w:type="dxa"/>
          </w:tcPr>
          <w:p w:rsidR="001610E6" w:rsidRPr="00FB61D9" w:rsidRDefault="001610E6" w:rsidP="009315CB">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lastRenderedPageBreak/>
              <w:t>3</w:t>
            </w:r>
            <w:r w:rsidR="009315CB" w:rsidRPr="00FB61D9">
              <w:rPr>
                <w:rFonts w:ascii="Times New Roman" w:hAnsi="Times New Roman" w:cs="Times New Roman"/>
                <w:b/>
                <w:sz w:val="24"/>
                <w:szCs w:val="24"/>
                <w:lang w:val="kk-KZ"/>
              </w:rPr>
              <w:t>1</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Театрлар, кинотеатрлар</w:t>
            </w:r>
          </w:p>
        </w:tc>
        <w:tc>
          <w:tcPr>
            <w:tcW w:w="3072" w:type="dxa"/>
          </w:tcPr>
          <w:p w:rsidR="003105C1" w:rsidRPr="00FB61D9" w:rsidRDefault="003105C1" w:rsidP="003105C1">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1610E6" w:rsidRPr="00FB61D9" w:rsidRDefault="003105C1"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9315CB" w:rsidRPr="00FB61D9">
              <w:rPr>
                <w:rFonts w:ascii="Times New Roman" w:hAnsi="Times New Roman" w:cs="Times New Roman"/>
                <w:sz w:val="24"/>
                <w:szCs w:val="24"/>
                <w:lang w:val="kk-KZ"/>
              </w:rPr>
              <w:t xml:space="preserve">03.06.2021 ж. № 26 </w:t>
            </w:r>
            <w:r w:rsidRPr="00FB61D9">
              <w:rPr>
                <w:rFonts w:ascii="Times New Roman" w:hAnsi="Times New Roman" w:cs="Times New Roman"/>
                <w:sz w:val="24"/>
                <w:szCs w:val="24"/>
                <w:lang w:val="kk-KZ"/>
              </w:rPr>
              <w:t>қаулысына сәйкес «Ashyq» пилоттық жобасына қатысатын объектілерді қоспағанда</w:t>
            </w:r>
          </w:p>
        </w:tc>
        <w:tc>
          <w:tcPr>
            <w:tcW w:w="2711" w:type="dxa"/>
          </w:tcPr>
          <w:p w:rsidR="001610E6" w:rsidRPr="00FB61D9" w:rsidRDefault="003105C1" w:rsidP="003105C1">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ҚР БМСД №67 қаулысының талаптарын сақтай отырып, толтырылуы 30% - дан аспайтын, маска режимін, шахматқа сай отырғызу және әлеуметтік қашықтықты сақтай отырып жұмыс істеуге рұқсат етіледі</w:t>
            </w:r>
          </w:p>
        </w:tc>
      </w:tr>
      <w:tr w:rsidR="001610E6" w:rsidRPr="00CE0BE7" w:rsidTr="00B44BFD">
        <w:tc>
          <w:tcPr>
            <w:tcW w:w="710" w:type="dxa"/>
          </w:tcPr>
          <w:p w:rsidR="001610E6" w:rsidRPr="00FB61D9" w:rsidRDefault="001610E6" w:rsidP="009315CB">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3</w:t>
            </w:r>
            <w:r w:rsidR="009315CB" w:rsidRPr="00FB61D9">
              <w:rPr>
                <w:rFonts w:ascii="Times New Roman" w:hAnsi="Times New Roman" w:cs="Times New Roman"/>
                <w:b/>
                <w:sz w:val="24"/>
                <w:szCs w:val="24"/>
                <w:lang w:val="kk-KZ"/>
              </w:rPr>
              <w:t>2</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Облысаралық тұрақты емес (туристік) тасымалдар</w:t>
            </w:r>
          </w:p>
        </w:tc>
        <w:tc>
          <w:tcPr>
            <w:tcW w:w="3072" w:type="dxa"/>
          </w:tcPr>
          <w:p w:rsidR="003105C1" w:rsidRPr="00FB61D9" w:rsidRDefault="003105C1" w:rsidP="003105C1">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1610E6" w:rsidRPr="00FB61D9" w:rsidRDefault="003105C1"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9315CB" w:rsidRPr="00FB61D9">
              <w:rPr>
                <w:rFonts w:ascii="Times New Roman" w:hAnsi="Times New Roman" w:cs="Times New Roman"/>
                <w:sz w:val="24"/>
                <w:szCs w:val="24"/>
                <w:lang w:val="kk-KZ"/>
              </w:rPr>
              <w:t xml:space="preserve">03.06.2021 ж. № 26 </w:t>
            </w:r>
            <w:r w:rsidRPr="00FB61D9">
              <w:rPr>
                <w:rFonts w:ascii="Times New Roman" w:hAnsi="Times New Roman" w:cs="Times New Roman"/>
                <w:sz w:val="24"/>
                <w:szCs w:val="24"/>
                <w:lang w:val="kk-KZ"/>
              </w:rPr>
              <w:t>қаулысына сәйкес «Ashyq» пилоттық жобасына қатысатын объектілерді қоспағанда</w:t>
            </w:r>
          </w:p>
        </w:tc>
        <w:tc>
          <w:tcPr>
            <w:tcW w:w="2711" w:type="dxa"/>
          </w:tcPr>
          <w:p w:rsidR="001610E6" w:rsidRPr="00FB61D9" w:rsidRDefault="001610E6" w:rsidP="005703F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Толтырылуы</w:t>
            </w:r>
            <w:r w:rsidR="005703FB" w:rsidRPr="00FB61D9">
              <w:rPr>
                <w:rFonts w:ascii="Times New Roman" w:hAnsi="Times New Roman" w:cs="Times New Roman"/>
                <w:sz w:val="24"/>
                <w:szCs w:val="24"/>
                <w:lang w:val="kk-KZ"/>
              </w:rPr>
              <w:t>н</w:t>
            </w:r>
            <w:r w:rsidRPr="00FB61D9">
              <w:rPr>
                <w:rFonts w:ascii="Times New Roman" w:hAnsi="Times New Roman" w:cs="Times New Roman"/>
                <w:sz w:val="24"/>
                <w:szCs w:val="24"/>
                <w:lang w:val="kk-KZ"/>
              </w:rPr>
              <w:t xml:space="preserve"> 75%-дан ас</w:t>
            </w:r>
            <w:r w:rsidR="005703FB" w:rsidRPr="00FB61D9">
              <w:rPr>
                <w:rFonts w:ascii="Times New Roman" w:hAnsi="Times New Roman" w:cs="Times New Roman"/>
                <w:sz w:val="24"/>
                <w:szCs w:val="24"/>
                <w:lang w:val="kk-KZ"/>
              </w:rPr>
              <w:t>ырмай</w:t>
            </w:r>
            <w:r w:rsidRPr="00FB61D9">
              <w:rPr>
                <w:rFonts w:ascii="Times New Roman" w:hAnsi="Times New Roman" w:cs="Times New Roman"/>
                <w:sz w:val="24"/>
                <w:szCs w:val="24"/>
                <w:lang w:val="kk-KZ"/>
              </w:rPr>
              <w:t>, бірақ 15 адамнан аспайтын жағдайда рұқсат етіледі</w:t>
            </w:r>
          </w:p>
        </w:tc>
      </w:tr>
      <w:tr w:rsidR="001610E6" w:rsidRPr="00CE0BE7" w:rsidTr="00B44BFD">
        <w:tc>
          <w:tcPr>
            <w:tcW w:w="710" w:type="dxa"/>
          </w:tcPr>
          <w:p w:rsidR="001610E6" w:rsidRPr="00FB61D9" w:rsidRDefault="001610E6" w:rsidP="009315CB">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3</w:t>
            </w:r>
            <w:r w:rsidR="009315CB" w:rsidRPr="00FB61D9">
              <w:rPr>
                <w:rFonts w:ascii="Times New Roman" w:hAnsi="Times New Roman" w:cs="Times New Roman"/>
                <w:b/>
                <w:sz w:val="24"/>
                <w:szCs w:val="24"/>
                <w:lang w:val="kk-KZ"/>
              </w:rPr>
              <w:t>3</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Қалалық тұрақты емес (туристік) тасымалдар</w:t>
            </w:r>
          </w:p>
        </w:tc>
        <w:tc>
          <w:tcPr>
            <w:tcW w:w="3072" w:type="dxa"/>
          </w:tcPr>
          <w:p w:rsidR="003105C1" w:rsidRPr="00FB61D9" w:rsidRDefault="003105C1" w:rsidP="003105C1">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1610E6" w:rsidRPr="00FB61D9" w:rsidRDefault="003105C1"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9315CB" w:rsidRPr="00FB61D9">
              <w:rPr>
                <w:rFonts w:ascii="Times New Roman" w:hAnsi="Times New Roman" w:cs="Times New Roman"/>
                <w:sz w:val="24"/>
                <w:szCs w:val="24"/>
                <w:lang w:val="kk-KZ"/>
              </w:rPr>
              <w:t xml:space="preserve">03.06.2021 ж. № 26 </w:t>
            </w:r>
            <w:r w:rsidRPr="00FB61D9">
              <w:rPr>
                <w:rFonts w:ascii="Times New Roman" w:hAnsi="Times New Roman" w:cs="Times New Roman"/>
                <w:sz w:val="24"/>
                <w:szCs w:val="24"/>
                <w:lang w:val="kk-KZ"/>
              </w:rPr>
              <w:t>қаулысына сәйкес «Ashyq» пилоттық жобасына қатысатын объектілерді қоспағанда</w:t>
            </w:r>
          </w:p>
        </w:tc>
        <w:tc>
          <w:tcPr>
            <w:tcW w:w="2711" w:type="dxa"/>
          </w:tcPr>
          <w:p w:rsidR="001610E6" w:rsidRPr="00FB61D9" w:rsidRDefault="001610E6" w:rsidP="005703F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Толтырылуы</w:t>
            </w:r>
            <w:r w:rsidR="005703FB" w:rsidRPr="00FB61D9">
              <w:rPr>
                <w:rFonts w:ascii="Times New Roman" w:hAnsi="Times New Roman" w:cs="Times New Roman"/>
                <w:sz w:val="24"/>
                <w:szCs w:val="24"/>
                <w:lang w:val="kk-KZ"/>
              </w:rPr>
              <w:t>н</w:t>
            </w:r>
            <w:r w:rsidRPr="00FB61D9">
              <w:rPr>
                <w:rFonts w:ascii="Times New Roman" w:hAnsi="Times New Roman" w:cs="Times New Roman"/>
                <w:sz w:val="24"/>
                <w:szCs w:val="24"/>
                <w:lang w:val="kk-KZ"/>
              </w:rPr>
              <w:t xml:space="preserve"> 75%-дан ас</w:t>
            </w:r>
            <w:r w:rsidR="005703FB" w:rsidRPr="00FB61D9">
              <w:rPr>
                <w:rFonts w:ascii="Times New Roman" w:hAnsi="Times New Roman" w:cs="Times New Roman"/>
                <w:sz w:val="24"/>
                <w:szCs w:val="24"/>
                <w:lang w:val="kk-KZ"/>
              </w:rPr>
              <w:t>ырмай</w:t>
            </w:r>
            <w:r w:rsidRPr="00FB61D9">
              <w:rPr>
                <w:rFonts w:ascii="Times New Roman" w:hAnsi="Times New Roman" w:cs="Times New Roman"/>
                <w:sz w:val="24"/>
                <w:szCs w:val="24"/>
                <w:lang w:val="kk-KZ"/>
              </w:rPr>
              <w:t>, бірақ 15 адамнан аспайтын жағдайда рұқсат етіледі</w:t>
            </w:r>
          </w:p>
        </w:tc>
      </w:tr>
      <w:tr w:rsidR="001610E6" w:rsidRPr="00CE0BE7" w:rsidTr="00B44BFD">
        <w:tc>
          <w:tcPr>
            <w:tcW w:w="710" w:type="dxa"/>
          </w:tcPr>
          <w:p w:rsidR="001610E6" w:rsidRPr="00FB61D9" w:rsidRDefault="001610E6" w:rsidP="009315CB">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3</w:t>
            </w:r>
            <w:r w:rsidR="009315CB" w:rsidRPr="00FB61D9">
              <w:rPr>
                <w:rFonts w:ascii="Times New Roman" w:hAnsi="Times New Roman" w:cs="Times New Roman"/>
                <w:b/>
                <w:sz w:val="24"/>
                <w:szCs w:val="24"/>
                <w:lang w:val="kk-KZ"/>
              </w:rPr>
              <w:t>4</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rPr>
              <w:t>Бильярд бөлмелері</w:t>
            </w:r>
          </w:p>
        </w:tc>
        <w:tc>
          <w:tcPr>
            <w:tcW w:w="3072" w:type="dxa"/>
          </w:tcPr>
          <w:p w:rsidR="003105C1" w:rsidRPr="00FB61D9" w:rsidRDefault="003105C1" w:rsidP="003105C1">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1610E6" w:rsidRPr="00FB61D9" w:rsidRDefault="003105C1"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9315CB" w:rsidRPr="00FB61D9">
              <w:rPr>
                <w:rFonts w:ascii="Times New Roman" w:hAnsi="Times New Roman" w:cs="Times New Roman"/>
                <w:sz w:val="24"/>
                <w:szCs w:val="24"/>
                <w:lang w:val="kk-KZ"/>
              </w:rPr>
              <w:t xml:space="preserve">03.06.2021 ж. № 26 </w:t>
            </w:r>
            <w:r w:rsidRPr="00FB61D9">
              <w:rPr>
                <w:rFonts w:ascii="Times New Roman" w:hAnsi="Times New Roman" w:cs="Times New Roman"/>
                <w:sz w:val="24"/>
                <w:szCs w:val="24"/>
                <w:lang w:val="kk-KZ"/>
              </w:rPr>
              <w:t>қаулысына сәйкес «Ashyq» пилоттық жобасына қатысатын объектілерді қоспағанда</w:t>
            </w:r>
          </w:p>
        </w:tc>
        <w:tc>
          <w:tcPr>
            <w:tcW w:w="2711" w:type="dxa"/>
          </w:tcPr>
          <w:p w:rsidR="001610E6" w:rsidRPr="00FB61D9" w:rsidRDefault="003105C1"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ҚР БМСД №67 қаулысының талаптарын сақтай отырып, жұмыс кестесі сағат 12.00-ден 0</w:t>
            </w:r>
            <w:r w:rsidR="009315CB" w:rsidRPr="00FB61D9">
              <w:rPr>
                <w:rFonts w:ascii="Times New Roman" w:hAnsi="Times New Roman" w:cs="Times New Roman"/>
                <w:sz w:val="24"/>
                <w:szCs w:val="24"/>
                <w:lang w:val="kk-KZ"/>
              </w:rPr>
              <w:t>2</w:t>
            </w:r>
            <w:r w:rsidRPr="00FB61D9">
              <w:rPr>
                <w:rFonts w:ascii="Times New Roman" w:hAnsi="Times New Roman" w:cs="Times New Roman"/>
                <w:sz w:val="24"/>
                <w:szCs w:val="24"/>
                <w:lang w:val="kk-KZ"/>
              </w:rPr>
              <w:t>.00-ге дейін, толтырылуы</w:t>
            </w:r>
            <w:r w:rsidR="005703FB" w:rsidRPr="00FB61D9">
              <w:rPr>
                <w:rFonts w:ascii="Times New Roman" w:hAnsi="Times New Roman" w:cs="Times New Roman"/>
                <w:sz w:val="24"/>
                <w:szCs w:val="24"/>
                <w:lang w:val="kk-KZ"/>
              </w:rPr>
              <w:t>н</w:t>
            </w:r>
            <w:r w:rsidRPr="00FB61D9">
              <w:rPr>
                <w:rFonts w:ascii="Times New Roman" w:hAnsi="Times New Roman" w:cs="Times New Roman"/>
                <w:sz w:val="24"/>
                <w:szCs w:val="24"/>
                <w:lang w:val="kk-KZ"/>
              </w:rPr>
              <w:t xml:space="preserve"> 30%-дан ас</w:t>
            </w:r>
            <w:r w:rsidR="005703FB" w:rsidRPr="00FB61D9">
              <w:rPr>
                <w:rFonts w:ascii="Times New Roman" w:hAnsi="Times New Roman" w:cs="Times New Roman"/>
                <w:sz w:val="24"/>
                <w:szCs w:val="24"/>
                <w:lang w:val="kk-KZ"/>
              </w:rPr>
              <w:t>ырмай</w:t>
            </w:r>
            <w:r w:rsidRPr="00FB61D9">
              <w:rPr>
                <w:rFonts w:ascii="Times New Roman" w:hAnsi="Times New Roman" w:cs="Times New Roman"/>
                <w:sz w:val="24"/>
                <w:szCs w:val="24"/>
                <w:lang w:val="kk-KZ"/>
              </w:rPr>
              <w:t xml:space="preserve"> жұмыс істеуге рұқсат етіледі.</w:t>
            </w:r>
          </w:p>
        </w:tc>
      </w:tr>
      <w:tr w:rsidR="001610E6" w:rsidRPr="00CE0BE7" w:rsidTr="00B44BFD">
        <w:tc>
          <w:tcPr>
            <w:tcW w:w="710" w:type="dxa"/>
          </w:tcPr>
          <w:p w:rsidR="001610E6" w:rsidRPr="00FB61D9" w:rsidRDefault="001610E6" w:rsidP="009315CB">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3</w:t>
            </w:r>
            <w:r w:rsidR="009315CB" w:rsidRPr="00FB61D9">
              <w:rPr>
                <w:rFonts w:ascii="Times New Roman" w:hAnsi="Times New Roman" w:cs="Times New Roman"/>
                <w:b/>
                <w:sz w:val="24"/>
                <w:szCs w:val="24"/>
                <w:lang w:val="kk-KZ"/>
              </w:rPr>
              <w:t>5</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Компьютерлік клубтар, соның ішінде PlayStation клубтары</w:t>
            </w:r>
          </w:p>
        </w:tc>
        <w:tc>
          <w:tcPr>
            <w:tcW w:w="3072" w:type="dxa"/>
          </w:tcPr>
          <w:p w:rsidR="003105C1" w:rsidRPr="00FB61D9" w:rsidRDefault="003105C1" w:rsidP="003105C1">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1610E6" w:rsidRPr="00FB61D9" w:rsidRDefault="003105C1"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9315CB" w:rsidRPr="00FB61D9">
              <w:rPr>
                <w:rFonts w:ascii="Times New Roman" w:hAnsi="Times New Roman" w:cs="Times New Roman"/>
                <w:sz w:val="24"/>
                <w:szCs w:val="24"/>
                <w:lang w:val="kk-KZ"/>
              </w:rPr>
              <w:t xml:space="preserve">03.06.2021 ж. № 26 </w:t>
            </w:r>
            <w:r w:rsidRPr="00FB61D9">
              <w:rPr>
                <w:rFonts w:ascii="Times New Roman" w:hAnsi="Times New Roman" w:cs="Times New Roman"/>
                <w:sz w:val="24"/>
                <w:szCs w:val="24"/>
                <w:lang w:val="kk-KZ"/>
              </w:rPr>
              <w:t>қаулысына сәйкес «Ashyq» пилоттық жобасына қатысатын объектілерді қоспағанда</w:t>
            </w:r>
          </w:p>
        </w:tc>
        <w:tc>
          <w:tcPr>
            <w:tcW w:w="2711" w:type="dxa"/>
          </w:tcPr>
          <w:p w:rsidR="001610E6" w:rsidRPr="00FB61D9" w:rsidRDefault="003D113B"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1610E6" w:rsidRPr="00FB61D9">
              <w:rPr>
                <w:rFonts w:ascii="Times New Roman" w:hAnsi="Times New Roman" w:cs="Times New Roman"/>
                <w:sz w:val="24"/>
                <w:szCs w:val="24"/>
                <w:lang w:val="kk-KZ"/>
              </w:rPr>
              <w:t>№ 67 қаулысының талаптарын сақтай отырып, жұмыс кестесі сағат 12.00-ден сағат 0</w:t>
            </w:r>
            <w:r w:rsidR="009315CB" w:rsidRPr="00FB61D9">
              <w:rPr>
                <w:rFonts w:ascii="Times New Roman" w:hAnsi="Times New Roman" w:cs="Times New Roman"/>
                <w:sz w:val="24"/>
                <w:szCs w:val="24"/>
                <w:lang w:val="kk-KZ"/>
              </w:rPr>
              <w:t>2</w:t>
            </w:r>
            <w:r w:rsidR="001610E6" w:rsidRPr="00FB61D9">
              <w:rPr>
                <w:rFonts w:ascii="Times New Roman" w:hAnsi="Times New Roman" w:cs="Times New Roman"/>
                <w:sz w:val="24"/>
                <w:szCs w:val="24"/>
                <w:lang w:val="kk-KZ"/>
              </w:rPr>
              <w:t>.00-ге дейін, толтырылуы 30%-ға дейін (</w:t>
            </w:r>
            <w:r w:rsidR="005703FB" w:rsidRPr="00FB61D9">
              <w:rPr>
                <w:rFonts w:ascii="Times New Roman" w:hAnsi="Times New Roman" w:cs="Times New Roman"/>
                <w:sz w:val="24"/>
                <w:szCs w:val="24"/>
                <w:lang w:val="kk-KZ"/>
              </w:rPr>
              <w:t>1</w:t>
            </w:r>
            <w:r w:rsidR="009315CB" w:rsidRPr="00FB61D9">
              <w:rPr>
                <w:rFonts w:ascii="Times New Roman" w:hAnsi="Times New Roman" w:cs="Times New Roman"/>
                <w:sz w:val="24"/>
                <w:szCs w:val="24"/>
                <w:lang w:val="kk-KZ"/>
              </w:rPr>
              <w:t>2</w:t>
            </w:r>
            <w:r w:rsidR="005703FB" w:rsidRPr="00FB61D9">
              <w:rPr>
                <w:rFonts w:ascii="Times New Roman" w:hAnsi="Times New Roman" w:cs="Times New Roman"/>
                <w:sz w:val="24"/>
                <w:szCs w:val="24"/>
                <w:lang w:val="kk-KZ"/>
              </w:rPr>
              <w:t xml:space="preserve"> жастан асқан </w:t>
            </w:r>
            <w:r w:rsidR="001610E6" w:rsidRPr="00FB61D9">
              <w:rPr>
                <w:rFonts w:ascii="Times New Roman" w:hAnsi="Times New Roman" w:cs="Times New Roman"/>
                <w:sz w:val="24"/>
                <w:szCs w:val="24"/>
                <w:lang w:val="kk-KZ"/>
              </w:rPr>
              <w:t>клиенттер</w:t>
            </w:r>
            <w:r w:rsidR="005703FB" w:rsidRPr="00FB61D9">
              <w:rPr>
                <w:rFonts w:ascii="Times New Roman" w:hAnsi="Times New Roman" w:cs="Times New Roman"/>
                <w:sz w:val="24"/>
                <w:szCs w:val="24"/>
                <w:lang w:val="kk-KZ"/>
              </w:rPr>
              <w:t>ге</w:t>
            </w:r>
            <w:r w:rsidR="001610E6" w:rsidRPr="00FB61D9">
              <w:rPr>
                <w:rFonts w:ascii="Times New Roman" w:hAnsi="Times New Roman" w:cs="Times New Roman"/>
                <w:sz w:val="24"/>
                <w:szCs w:val="24"/>
                <w:lang w:val="kk-KZ"/>
              </w:rPr>
              <w:t xml:space="preserve"> рұқсат) жұмыс істеуге рұқсат </w:t>
            </w:r>
            <w:r w:rsidR="001610E6" w:rsidRPr="00FB61D9">
              <w:rPr>
                <w:rFonts w:ascii="Times New Roman" w:hAnsi="Times New Roman" w:cs="Times New Roman"/>
                <w:sz w:val="24"/>
                <w:szCs w:val="24"/>
                <w:lang w:val="kk-KZ"/>
              </w:rPr>
              <w:lastRenderedPageBreak/>
              <w:t>етіледі</w:t>
            </w:r>
          </w:p>
        </w:tc>
      </w:tr>
      <w:tr w:rsidR="001610E6" w:rsidRPr="00CE0BE7" w:rsidTr="00B44BFD">
        <w:tc>
          <w:tcPr>
            <w:tcW w:w="710" w:type="dxa"/>
          </w:tcPr>
          <w:p w:rsidR="001610E6" w:rsidRPr="00FB61D9" w:rsidRDefault="001610E6" w:rsidP="009315CB">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lastRenderedPageBreak/>
              <w:t>3</w:t>
            </w:r>
            <w:r w:rsidR="009315CB" w:rsidRPr="00FB61D9">
              <w:rPr>
                <w:rFonts w:ascii="Times New Roman" w:hAnsi="Times New Roman" w:cs="Times New Roman"/>
                <w:b/>
                <w:sz w:val="24"/>
                <w:szCs w:val="24"/>
                <w:lang w:val="kk-KZ"/>
              </w:rPr>
              <w:t>6</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Боулинг </w:t>
            </w:r>
          </w:p>
        </w:tc>
        <w:tc>
          <w:tcPr>
            <w:tcW w:w="3072" w:type="dxa"/>
          </w:tcPr>
          <w:p w:rsidR="003105C1" w:rsidRPr="00FB61D9" w:rsidRDefault="003105C1" w:rsidP="003105C1">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1610E6" w:rsidRPr="00FB61D9" w:rsidRDefault="003105C1"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9315CB" w:rsidRPr="00FB61D9">
              <w:rPr>
                <w:rFonts w:ascii="Times New Roman" w:hAnsi="Times New Roman" w:cs="Times New Roman"/>
                <w:sz w:val="24"/>
                <w:szCs w:val="24"/>
                <w:lang w:val="kk-KZ"/>
              </w:rPr>
              <w:t xml:space="preserve">03.06.2021 ж. № 26 </w:t>
            </w:r>
            <w:r w:rsidRPr="00FB61D9">
              <w:rPr>
                <w:rFonts w:ascii="Times New Roman" w:hAnsi="Times New Roman" w:cs="Times New Roman"/>
                <w:sz w:val="24"/>
                <w:szCs w:val="24"/>
                <w:lang w:val="kk-KZ"/>
              </w:rPr>
              <w:t>қаулысына сәйкес «Ashyq» пилоттық жобасына қатысатын объектілерді қоспағанда</w:t>
            </w:r>
          </w:p>
        </w:tc>
        <w:tc>
          <w:tcPr>
            <w:tcW w:w="2711" w:type="dxa"/>
          </w:tcPr>
          <w:p w:rsidR="001610E6" w:rsidRPr="00FB61D9" w:rsidRDefault="003D113B"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1610E6" w:rsidRPr="00FB61D9">
              <w:rPr>
                <w:rFonts w:ascii="Times New Roman" w:hAnsi="Times New Roman" w:cs="Times New Roman"/>
                <w:sz w:val="24"/>
                <w:szCs w:val="24"/>
                <w:lang w:val="kk-KZ"/>
              </w:rPr>
              <w:t>№ 67 қаулысының талаптарын сақтай отырып, жұмыс кестесі сағат 12.00-ден сағат 0</w:t>
            </w:r>
            <w:r w:rsidR="009315CB" w:rsidRPr="00FB61D9">
              <w:rPr>
                <w:rFonts w:ascii="Times New Roman" w:hAnsi="Times New Roman" w:cs="Times New Roman"/>
                <w:sz w:val="24"/>
                <w:szCs w:val="24"/>
                <w:lang w:val="kk-KZ"/>
              </w:rPr>
              <w:t>2</w:t>
            </w:r>
            <w:r w:rsidR="001610E6" w:rsidRPr="00FB61D9">
              <w:rPr>
                <w:rFonts w:ascii="Times New Roman" w:hAnsi="Times New Roman" w:cs="Times New Roman"/>
                <w:sz w:val="24"/>
                <w:szCs w:val="24"/>
                <w:lang w:val="kk-KZ"/>
              </w:rPr>
              <w:t>.00-ге дейін, толтырылуы 30% - ға дейін жұмыс істеуге рұқсат етіледі</w:t>
            </w:r>
          </w:p>
        </w:tc>
      </w:tr>
      <w:tr w:rsidR="001610E6" w:rsidRPr="00CE0BE7" w:rsidTr="00B44BFD">
        <w:tc>
          <w:tcPr>
            <w:tcW w:w="710" w:type="dxa"/>
          </w:tcPr>
          <w:p w:rsidR="001610E6" w:rsidRPr="00FB61D9" w:rsidRDefault="001610E6" w:rsidP="009315CB">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3</w:t>
            </w:r>
            <w:r w:rsidR="009315CB" w:rsidRPr="00FB61D9">
              <w:rPr>
                <w:rFonts w:ascii="Times New Roman" w:hAnsi="Times New Roman" w:cs="Times New Roman"/>
                <w:b/>
                <w:sz w:val="24"/>
                <w:szCs w:val="24"/>
                <w:lang w:val="kk-KZ"/>
              </w:rPr>
              <w:t>7</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Цирктер </w:t>
            </w:r>
          </w:p>
        </w:tc>
        <w:tc>
          <w:tcPr>
            <w:tcW w:w="3072" w:type="dxa"/>
          </w:tcPr>
          <w:p w:rsidR="009315CB" w:rsidRPr="00FB61D9" w:rsidRDefault="009315CB"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1610E6" w:rsidRPr="00FB61D9" w:rsidRDefault="009315CB"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ҚР БМСД 03.06.2021 ж. № 26 қаулысына сәйкес «Ashyq» пилоттық жобасына қатысатын объектілерді қоспағанда</w:t>
            </w:r>
          </w:p>
        </w:tc>
        <w:tc>
          <w:tcPr>
            <w:tcW w:w="2711" w:type="dxa"/>
          </w:tcPr>
          <w:p w:rsidR="001610E6" w:rsidRPr="00FB61D9" w:rsidRDefault="009315CB"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ҚР БМСД № 67 қаулысының талаптарын сақтай отырып, толтырылуы 30% - ға дейін жұмыс істеуге рұқсат етіледі</w:t>
            </w:r>
          </w:p>
        </w:tc>
      </w:tr>
      <w:tr w:rsidR="00B60BCF" w:rsidRPr="00CE0BE7" w:rsidTr="00B44BFD">
        <w:tc>
          <w:tcPr>
            <w:tcW w:w="710" w:type="dxa"/>
            <w:vMerge w:val="restart"/>
          </w:tcPr>
          <w:p w:rsidR="00B60BCF" w:rsidRPr="00FB61D9" w:rsidRDefault="00B60BCF" w:rsidP="009315CB">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38</w:t>
            </w:r>
          </w:p>
        </w:tc>
        <w:tc>
          <w:tcPr>
            <w:tcW w:w="3685" w:type="dxa"/>
          </w:tcPr>
          <w:p w:rsidR="00B60BCF" w:rsidRPr="00FB61D9" w:rsidRDefault="00F96C8F" w:rsidP="00B106EA">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Алаңы 500 ш.м-ден 1000 ш.м-ге дейін болатын балалардың (жабық) ойын-сауық орталықтары  </w:t>
            </w:r>
          </w:p>
        </w:tc>
        <w:tc>
          <w:tcPr>
            <w:tcW w:w="3072" w:type="dxa"/>
          </w:tcPr>
          <w:p w:rsidR="00B106EA" w:rsidRPr="00FB61D9" w:rsidRDefault="00B106EA" w:rsidP="00B106EA">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B60BCF" w:rsidRPr="00FB61D9" w:rsidRDefault="00B106EA" w:rsidP="00B106EA">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ҚР БМСД 03.06.2021 ж. № 26 қаулысына сәйкес «Ashyq» пилоттық жобасына қатысатын объектілерді қоспағанда</w:t>
            </w:r>
          </w:p>
        </w:tc>
        <w:tc>
          <w:tcPr>
            <w:tcW w:w="2711" w:type="dxa"/>
          </w:tcPr>
          <w:p w:rsidR="00B60BCF" w:rsidRPr="00FB61D9" w:rsidRDefault="00F96C8F" w:rsidP="00F96C8F">
            <w:pPr>
              <w:jc w:val="both"/>
              <w:rPr>
                <w:rFonts w:ascii="Times New Roman" w:hAnsi="Times New Roman" w:cs="Times New Roman"/>
                <w:sz w:val="24"/>
                <w:szCs w:val="24"/>
                <w:lang w:val="kk-KZ"/>
              </w:rPr>
            </w:pPr>
            <w:r w:rsidRPr="00FB61D9">
              <w:rPr>
                <w:rFonts w:ascii="Times New Roman" w:hAnsi="Times New Roman" w:cs="Times New Roman"/>
                <w:bCs/>
                <w:sz w:val="24"/>
                <w:szCs w:val="24"/>
                <w:lang w:val="kk-KZ"/>
              </w:rPr>
              <w:t>Бір адамға кемінде 10 ш.м.,бірақ  30 адамнан асырмай алаң қамтамасыз ету кезінде</w:t>
            </w:r>
          </w:p>
        </w:tc>
      </w:tr>
      <w:tr w:rsidR="00B60BCF" w:rsidRPr="00CE0BE7" w:rsidTr="00B44BFD">
        <w:tc>
          <w:tcPr>
            <w:tcW w:w="710" w:type="dxa"/>
            <w:vMerge/>
          </w:tcPr>
          <w:p w:rsidR="00B60BCF" w:rsidRPr="00FB61D9" w:rsidRDefault="00B60BCF" w:rsidP="009315CB">
            <w:pPr>
              <w:jc w:val="both"/>
              <w:rPr>
                <w:b/>
                <w:sz w:val="24"/>
                <w:szCs w:val="24"/>
                <w:lang w:val="kk-KZ"/>
              </w:rPr>
            </w:pPr>
          </w:p>
        </w:tc>
        <w:tc>
          <w:tcPr>
            <w:tcW w:w="3685" w:type="dxa"/>
          </w:tcPr>
          <w:p w:rsidR="00B60BCF" w:rsidRPr="00FB61D9" w:rsidRDefault="00F96C8F" w:rsidP="00B106EA">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Алаңы 1000 ш.м-ден 3000 ш.м-ге дейін болатын балалардың (жабық) ойын-сауық орталықтары  </w:t>
            </w:r>
          </w:p>
        </w:tc>
        <w:tc>
          <w:tcPr>
            <w:tcW w:w="3072" w:type="dxa"/>
          </w:tcPr>
          <w:p w:rsidR="00B106EA" w:rsidRPr="00FB61D9" w:rsidRDefault="00B106EA" w:rsidP="00B106EA">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B60BCF" w:rsidRPr="00FB61D9" w:rsidRDefault="00B106EA" w:rsidP="00B106EA">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ҚР БМСД 03.06.2021 ж. № 26 қаулысына сәйкес «Ashyq» пилоттық жобасына қатысатын объектілерді қоспағанда</w:t>
            </w:r>
          </w:p>
        </w:tc>
        <w:tc>
          <w:tcPr>
            <w:tcW w:w="2711" w:type="dxa"/>
          </w:tcPr>
          <w:p w:rsidR="00B60BCF" w:rsidRPr="00FB61D9" w:rsidRDefault="00F96C8F" w:rsidP="007D6FA0">
            <w:pPr>
              <w:jc w:val="both"/>
              <w:rPr>
                <w:sz w:val="24"/>
                <w:szCs w:val="24"/>
                <w:lang w:val="kk-KZ"/>
              </w:rPr>
            </w:pPr>
            <w:r w:rsidRPr="00FB61D9">
              <w:rPr>
                <w:rFonts w:ascii="Times New Roman" w:hAnsi="Times New Roman" w:cs="Times New Roman"/>
                <w:bCs/>
                <w:sz w:val="24"/>
                <w:szCs w:val="24"/>
                <w:lang w:val="kk-KZ"/>
              </w:rPr>
              <w:t>Бір адамға кемінде 10 ш.м.,бірақ  60 адамнан асырмай алаң қамтамасыз ету кезінде</w:t>
            </w:r>
          </w:p>
        </w:tc>
      </w:tr>
      <w:tr w:rsidR="001610E6" w:rsidRPr="00CE0BE7" w:rsidTr="00B44BFD">
        <w:tc>
          <w:tcPr>
            <w:tcW w:w="710" w:type="dxa"/>
          </w:tcPr>
          <w:p w:rsidR="001610E6" w:rsidRPr="00FB61D9" w:rsidRDefault="001610E6" w:rsidP="00F96C8F">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3</w:t>
            </w:r>
            <w:r w:rsidR="00F96C8F" w:rsidRPr="00FB61D9">
              <w:rPr>
                <w:rFonts w:ascii="Times New Roman" w:hAnsi="Times New Roman" w:cs="Times New Roman"/>
                <w:b/>
                <w:sz w:val="24"/>
                <w:szCs w:val="24"/>
                <w:lang w:val="kk-KZ"/>
              </w:rPr>
              <w:t>9</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rPr>
              <w:t>Көрермендермен спорттық іс-шаралар өткізу</w:t>
            </w:r>
          </w:p>
        </w:tc>
        <w:tc>
          <w:tcPr>
            <w:tcW w:w="3072" w:type="dxa"/>
          </w:tcPr>
          <w:p w:rsidR="003105C1" w:rsidRPr="00FB61D9" w:rsidRDefault="003105C1" w:rsidP="003105C1">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1610E6" w:rsidRPr="00FB61D9" w:rsidRDefault="003105C1"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9315CB" w:rsidRPr="00FB61D9">
              <w:rPr>
                <w:rFonts w:ascii="Times New Roman" w:hAnsi="Times New Roman" w:cs="Times New Roman"/>
                <w:sz w:val="24"/>
                <w:szCs w:val="24"/>
                <w:lang w:val="kk-KZ"/>
              </w:rPr>
              <w:t xml:space="preserve">03.06.2021 ж. № 26 </w:t>
            </w:r>
            <w:r w:rsidRPr="00FB61D9">
              <w:rPr>
                <w:rFonts w:ascii="Times New Roman" w:hAnsi="Times New Roman" w:cs="Times New Roman"/>
                <w:sz w:val="24"/>
                <w:szCs w:val="24"/>
                <w:lang w:val="kk-KZ"/>
              </w:rPr>
              <w:t>қаулысына сәйкес «Ashyq» пилоттық жобасына қатысатын объектілерді қоспағанда</w:t>
            </w:r>
          </w:p>
        </w:tc>
        <w:tc>
          <w:tcPr>
            <w:tcW w:w="2711" w:type="dxa"/>
          </w:tcPr>
          <w:p w:rsidR="001610E6" w:rsidRPr="00FB61D9" w:rsidRDefault="003D113B" w:rsidP="005703F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ҚР БМСД </w:t>
            </w:r>
            <w:r w:rsidR="001610E6" w:rsidRPr="00FB61D9">
              <w:rPr>
                <w:rFonts w:ascii="Times New Roman" w:hAnsi="Times New Roman" w:cs="Times New Roman"/>
                <w:sz w:val="24"/>
                <w:szCs w:val="24"/>
                <w:lang w:val="kk-KZ"/>
              </w:rPr>
              <w:t>№ 67 қаулысының талаптарын сақта</w:t>
            </w:r>
            <w:r w:rsidR="005703FB" w:rsidRPr="00FB61D9">
              <w:rPr>
                <w:rFonts w:ascii="Times New Roman" w:hAnsi="Times New Roman" w:cs="Times New Roman"/>
                <w:sz w:val="24"/>
                <w:szCs w:val="24"/>
                <w:lang w:val="kk-KZ"/>
              </w:rPr>
              <w:t xml:space="preserve">й отырып,толтырылуын </w:t>
            </w:r>
            <w:r w:rsidR="001610E6" w:rsidRPr="00FB61D9">
              <w:rPr>
                <w:rFonts w:ascii="Times New Roman" w:hAnsi="Times New Roman" w:cs="Times New Roman"/>
                <w:sz w:val="24"/>
                <w:szCs w:val="24"/>
                <w:lang w:val="kk-KZ"/>
              </w:rPr>
              <w:t>20%-дан ас</w:t>
            </w:r>
            <w:r w:rsidR="005703FB" w:rsidRPr="00FB61D9">
              <w:rPr>
                <w:rFonts w:ascii="Times New Roman" w:hAnsi="Times New Roman" w:cs="Times New Roman"/>
                <w:sz w:val="24"/>
                <w:szCs w:val="24"/>
                <w:lang w:val="kk-KZ"/>
              </w:rPr>
              <w:t>ырмай жұмыс істеуге</w:t>
            </w:r>
            <w:r w:rsidR="001610E6" w:rsidRPr="00FB61D9">
              <w:rPr>
                <w:rFonts w:ascii="Times New Roman" w:hAnsi="Times New Roman" w:cs="Times New Roman"/>
                <w:sz w:val="24"/>
                <w:szCs w:val="24"/>
                <w:lang w:val="kk-KZ"/>
              </w:rPr>
              <w:t xml:space="preserve"> рұқсат етіледі</w:t>
            </w:r>
          </w:p>
        </w:tc>
      </w:tr>
      <w:tr w:rsidR="00F96C8F" w:rsidRPr="00CE0BE7" w:rsidTr="00B44BFD">
        <w:tc>
          <w:tcPr>
            <w:tcW w:w="710" w:type="dxa"/>
            <w:vMerge w:val="restart"/>
          </w:tcPr>
          <w:p w:rsidR="00F96C8F" w:rsidRPr="00FB61D9" w:rsidRDefault="00F96C8F" w:rsidP="003105C1">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40</w:t>
            </w:r>
          </w:p>
        </w:tc>
        <w:tc>
          <w:tcPr>
            <w:tcW w:w="3685" w:type="dxa"/>
          </w:tcPr>
          <w:p w:rsidR="00F96C8F" w:rsidRPr="00FB61D9" w:rsidRDefault="00F96C8F" w:rsidP="00F96C8F">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Банкет залдары**</w:t>
            </w:r>
          </w:p>
          <w:p w:rsidR="00F96C8F" w:rsidRPr="00FB61D9" w:rsidRDefault="00F96C8F" w:rsidP="00F96C8F">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(ас беруді өткізу үшін)</w:t>
            </w:r>
          </w:p>
        </w:tc>
        <w:tc>
          <w:tcPr>
            <w:tcW w:w="3072" w:type="dxa"/>
          </w:tcPr>
          <w:p w:rsidR="00F96C8F" w:rsidRPr="00FB61D9" w:rsidRDefault="00F96C8F" w:rsidP="003105C1">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F96C8F" w:rsidRPr="00FB61D9" w:rsidRDefault="00F96C8F"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ҚР БМСД 03.06.2021 ж. № 26 қаулысына сәйкес «Ashyq» пилоттық жобасына қатысатын объектілерді қоспағанда</w:t>
            </w:r>
          </w:p>
        </w:tc>
        <w:tc>
          <w:tcPr>
            <w:tcW w:w="2711" w:type="dxa"/>
          </w:tcPr>
          <w:p w:rsidR="00F96C8F" w:rsidRPr="00FB61D9" w:rsidRDefault="009903F8" w:rsidP="0014680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Бір адамға кемінде 4 ш. м., бірақ 30 адамнан аспайтын алаңмен қамтамасыз ету, 30%-дан асырмай толтырылған кезде сағат 7.00-ден 02.00-ге дейін жұмыс істеуге рұқсат</w:t>
            </w:r>
          </w:p>
        </w:tc>
      </w:tr>
      <w:tr w:rsidR="00F96C8F" w:rsidRPr="00CE0BE7" w:rsidTr="00B44BFD">
        <w:tc>
          <w:tcPr>
            <w:tcW w:w="710" w:type="dxa"/>
            <w:vMerge/>
          </w:tcPr>
          <w:p w:rsidR="00F96C8F" w:rsidRPr="00FB61D9" w:rsidRDefault="00F96C8F" w:rsidP="003105C1">
            <w:pPr>
              <w:jc w:val="both"/>
              <w:rPr>
                <w:b/>
                <w:sz w:val="24"/>
                <w:szCs w:val="24"/>
                <w:lang w:val="kk-KZ"/>
              </w:rPr>
            </w:pPr>
          </w:p>
        </w:tc>
        <w:tc>
          <w:tcPr>
            <w:tcW w:w="3685" w:type="dxa"/>
          </w:tcPr>
          <w:p w:rsidR="00F96C8F" w:rsidRPr="00FB61D9" w:rsidRDefault="00F96C8F" w:rsidP="00F96C8F">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Банкет залдары**</w:t>
            </w:r>
          </w:p>
          <w:p w:rsidR="00F96C8F" w:rsidRPr="00FB61D9" w:rsidRDefault="00F96C8F" w:rsidP="00F96C8F">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(мейрамханалар және дәмхана типі бойынша келушілерге қызмет көрсету)</w:t>
            </w:r>
          </w:p>
        </w:tc>
        <w:tc>
          <w:tcPr>
            <w:tcW w:w="3072" w:type="dxa"/>
          </w:tcPr>
          <w:p w:rsidR="00F96C8F" w:rsidRPr="00FB61D9" w:rsidRDefault="00F96C8F" w:rsidP="00F96C8F">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F96C8F" w:rsidRPr="00FB61D9" w:rsidRDefault="00F96C8F" w:rsidP="00F96C8F">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ҚР БМСД 03.06.2021 ж. № 26 қаулысына сәйкес «Ashyq» пилоттық жобасына қатысатын объектілерді қоспағанда</w:t>
            </w:r>
          </w:p>
        </w:tc>
        <w:tc>
          <w:tcPr>
            <w:tcW w:w="2711" w:type="dxa"/>
          </w:tcPr>
          <w:p w:rsidR="00F96C8F" w:rsidRPr="00FB61D9" w:rsidRDefault="009903F8" w:rsidP="00F96C8F">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Толтырылуы 50%-ға дейін, бірақ 50 орыннан асырмай сағат 7.00-ден 02.00-ге дейін жұмыс істеуге рұқсат</w:t>
            </w:r>
          </w:p>
        </w:tc>
      </w:tr>
      <w:tr w:rsidR="001610E6" w:rsidRPr="00CE0BE7" w:rsidTr="00B44BFD">
        <w:tc>
          <w:tcPr>
            <w:tcW w:w="710" w:type="dxa"/>
          </w:tcPr>
          <w:p w:rsidR="001610E6" w:rsidRPr="00FB61D9" w:rsidRDefault="001610E6" w:rsidP="009903F8">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t>4</w:t>
            </w:r>
            <w:r w:rsidR="009903F8" w:rsidRPr="00FB61D9">
              <w:rPr>
                <w:rFonts w:ascii="Times New Roman" w:hAnsi="Times New Roman" w:cs="Times New Roman"/>
                <w:b/>
                <w:sz w:val="24"/>
                <w:szCs w:val="24"/>
                <w:lang w:val="kk-KZ"/>
              </w:rPr>
              <w:t>1</w:t>
            </w:r>
          </w:p>
        </w:tc>
        <w:tc>
          <w:tcPr>
            <w:tcW w:w="3685"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Караоке </w:t>
            </w:r>
          </w:p>
        </w:tc>
        <w:tc>
          <w:tcPr>
            <w:tcW w:w="3072" w:type="dxa"/>
          </w:tcPr>
          <w:p w:rsidR="003105C1" w:rsidRPr="00FB61D9" w:rsidRDefault="003105C1" w:rsidP="003105C1">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 xml:space="preserve">Тыйым салынады, </w:t>
            </w:r>
          </w:p>
          <w:p w:rsidR="001610E6" w:rsidRPr="00FB61D9" w:rsidRDefault="003105C1" w:rsidP="009315C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lastRenderedPageBreak/>
              <w:t xml:space="preserve">ҚР БМСД </w:t>
            </w:r>
            <w:r w:rsidR="009315CB" w:rsidRPr="00FB61D9">
              <w:rPr>
                <w:rFonts w:ascii="Times New Roman" w:hAnsi="Times New Roman" w:cs="Times New Roman"/>
                <w:sz w:val="24"/>
                <w:szCs w:val="24"/>
                <w:lang w:val="kk-KZ"/>
              </w:rPr>
              <w:t xml:space="preserve">03.06.2021 ж. № 26 </w:t>
            </w:r>
            <w:r w:rsidRPr="00FB61D9">
              <w:rPr>
                <w:rFonts w:ascii="Times New Roman" w:hAnsi="Times New Roman" w:cs="Times New Roman"/>
                <w:sz w:val="24"/>
                <w:szCs w:val="24"/>
                <w:lang w:val="kk-KZ"/>
              </w:rPr>
              <w:t>қаулысына сәйкес «Ashyq» пилоттық жобасына қатысатын объектілерді қоспағанда</w:t>
            </w:r>
          </w:p>
        </w:tc>
        <w:tc>
          <w:tcPr>
            <w:tcW w:w="2711" w:type="dxa"/>
          </w:tcPr>
          <w:p w:rsidR="001610E6" w:rsidRPr="00FB61D9" w:rsidRDefault="0014680B" w:rsidP="0014680B">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lastRenderedPageBreak/>
              <w:t xml:space="preserve">сағат </w:t>
            </w:r>
            <w:r w:rsidR="001610E6" w:rsidRPr="00FB61D9">
              <w:rPr>
                <w:rFonts w:ascii="Times New Roman" w:hAnsi="Times New Roman" w:cs="Times New Roman"/>
                <w:sz w:val="24"/>
                <w:szCs w:val="24"/>
                <w:lang w:val="kk-KZ"/>
              </w:rPr>
              <w:t xml:space="preserve">7.00-ден 02.00-ге </w:t>
            </w:r>
            <w:r w:rsidR="001610E6" w:rsidRPr="00FB61D9">
              <w:rPr>
                <w:rFonts w:ascii="Times New Roman" w:hAnsi="Times New Roman" w:cs="Times New Roman"/>
                <w:sz w:val="24"/>
                <w:szCs w:val="24"/>
                <w:lang w:val="kk-KZ"/>
              </w:rPr>
              <w:lastRenderedPageBreak/>
              <w:t>дейін</w:t>
            </w:r>
            <w:r w:rsidRPr="00FB61D9">
              <w:rPr>
                <w:rFonts w:ascii="Times New Roman" w:hAnsi="Times New Roman" w:cs="Times New Roman"/>
                <w:sz w:val="24"/>
                <w:szCs w:val="24"/>
                <w:lang w:val="kk-KZ"/>
              </w:rPr>
              <w:t>, толтырылуы 30% -</w:t>
            </w:r>
            <w:r w:rsidR="001610E6" w:rsidRPr="00FB61D9">
              <w:rPr>
                <w:rFonts w:ascii="Times New Roman" w:hAnsi="Times New Roman" w:cs="Times New Roman"/>
                <w:sz w:val="24"/>
                <w:szCs w:val="24"/>
                <w:lang w:val="kk-KZ"/>
              </w:rPr>
              <w:t xml:space="preserve">дан аспайтын, бір адамға кемінде 4 ш. м. </w:t>
            </w:r>
            <w:r w:rsidRPr="00FB61D9">
              <w:rPr>
                <w:rFonts w:ascii="Times New Roman" w:hAnsi="Times New Roman" w:cs="Times New Roman"/>
                <w:sz w:val="24"/>
                <w:szCs w:val="24"/>
                <w:lang w:val="kk-KZ"/>
              </w:rPr>
              <w:t>есебінде</w:t>
            </w:r>
            <w:r w:rsidR="001610E6" w:rsidRPr="00FB61D9">
              <w:rPr>
                <w:rFonts w:ascii="Times New Roman" w:hAnsi="Times New Roman" w:cs="Times New Roman"/>
                <w:sz w:val="24"/>
                <w:szCs w:val="24"/>
                <w:lang w:val="kk-KZ"/>
              </w:rPr>
              <w:t>, бірақ 30 адамнан ас</w:t>
            </w:r>
            <w:r w:rsidRPr="00FB61D9">
              <w:rPr>
                <w:rFonts w:ascii="Times New Roman" w:hAnsi="Times New Roman" w:cs="Times New Roman"/>
                <w:sz w:val="24"/>
                <w:szCs w:val="24"/>
                <w:lang w:val="kk-KZ"/>
              </w:rPr>
              <w:t>ырмай жұмыс істеуге рұқсат етіледі</w:t>
            </w:r>
          </w:p>
        </w:tc>
      </w:tr>
      <w:tr w:rsidR="001610E6" w:rsidRPr="00FB61D9" w:rsidTr="00B44BFD">
        <w:tc>
          <w:tcPr>
            <w:tcW w:w="710" w:type="dxa"/>
          </w:tcPr>
          <w:p w:rsidR="001610E6" w:rsidRPr="00FB61D9" w:rsidRDefault="001610E6" w:rsidP="0086453E">
            <w:pPr>
              <w:jc w:val="both"/>
              <w:rPr>
                <w:rFonts w:ascii="Times New Roman" w:hAnsi="Times New Roman" w:cs="Times New Roman"/>
                <w:b/>
                <w:sz w:val="24"/>
                <w:szCs w:val="24"/>
                <w:lang w:val="kk-KZ"/>
              </w:rPr>
            </w:pPr>
            <w:r w:rsidRPr="00FB61D9">
              <w:rPr>
                <w:rFonts w:ascii="Times New Roman" w:hAnsi="Times New Roman" w:cs="Times New Roman"/>
                <w:b/>
                <w:sz w:val="24"/>
                <w:szCs w:val="24"/>
                <w:lang w:val="kk-KZ"/>
              </w:rPr>
              <w:lastRenderedPageBreak/>
              <w:t>4</w:t>
            </w:r>
            <w:r w:rsidR="0086453E" w:rsidRPr="00FB61D9">
              <w:rPr>
                <w:rFonts w:ascii="Times New Roman" w:hAnsi="Times New Roman" w:cs="Times New Roman"/>
                <w:b/>
                <w:sz w:val="24"/>
                <w:szCs w:val="24"/>
                <w:lang w:val="kk-KZ"/>
              </w:rPr>
              <w:t>2</w:t>
            </w:r>
          </w:p>
        </w:tc>
        <w:tc>
          <w:tcPr>
            <w:tcW w:w="3685" w:type="dxa"/>
          </w:tcPr>
          <w:p w:rsidR="001610E6" w:rsidRPr="00FB61D9" w:rsidRDefault="001610E6" w:rsidP="009903F8">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Түнгі және ойын клубтары, барлар, кальян</w:t>
            </w:r>
            <w:r w:rsidR="009903F8" w:rsidRPr="00FB61D9">
              <w:rPr>
                <w:rFonts w:ascii="Times New Roman" w:hAnsi="Times New Roman" w:cs="Times New Roman"/>
                <w:sz w:val="24"/>
                <w:szCs w:val="24"/>
                <w:lang w:val="kk-KZ"/>
              </w:rPr>
              <w:t xml:space="preserve"> орындары</w:t>
            </w:r>
          </w:p>
        </w:tc>
        <w:tc>
          <w:tcPr>
            <w:tcW w:w="3072" w:type="dxa"/>
          </w:tcPr>
          <w:p w:rsidR="001610E6" w:rsidRPr="00FB61D9" w:rsidRDefault="001610E6" w:rsidP="007D6FA0">
            <w:pPr>
              <w:jc w:val="both"/>
              <w:rPr>
                <w:rFonts w:ascii="Times New Roman" w:hAnsi="Times New Roman" w:cs="Times New Roman"/>
                <w:sz w:val="24"/>
                <w:szCs w:val="24"/>
                <w:lang w:val="kk-KZ"/>
              </w:rPr>
            </w:pPr>
            <w:r w:rsidRPr="00FB61D9">
              <w:rPr>
                <w:rFonts w:ascii="Times New Roman" w:hAnsi="Times New Roman" w:cs="Times New Roman"/>
                <w:sz w:val="24"/>
                <w:szCs w:val="24"/>
                <w:lang w:val="kk-KZ"/>
              </w:rPr>
              <w:t>Тыйым салу</w:t>
            </w:r>
          </w:p>
        </w:tc>
        <w:tc>
          <w:tcPr>
            <w:tcW w:w="2711" w:type="dxa"/>
          </w:tcPr>
          <w:p w:rsidR="001610E6" w:rsidRPr="00FB61D9" w:rsidRDefault="001610E6" w:rsidP="007D6FA0">
            <w:pPr>
              <w:jc w:val="both"/>
              <w:rPr>
                <w:rFonts w:ascii="Times New Roman" w:hAnsi="Times New Roman" w:cs="Times New Roman"/>
                <w:sz w:val="24"/>
                <w:szCs w:val="24"/>
                <w:lang w:val="kk-KZ"/>
              </w:rPr>
            </w:pPr>
          </w:p>
        </w:tc>
      </w:tr>
    </w:tbl>
    <w:p w:rsidR="007D6FA0" w:rsidRPr="00FB61D9" w:rsidRDefault="007D6FA0" w:rsidP="007D6FA0">
      <w:pPr>
        <w:spacing w:line="276" w:lineRule="auto"/>
        <w:jc w:val="both"/>
        <w:rPr>
          <w:rFonts w:eastAsiaTheme="minorHAnsi"/>
          <w:szCs w:val="28"/>
          <w:lang w:val="kk-KZ" w:eastAsia="en-US"/>
        </w:rPr>
      </w:pPr>
    </w:p>
    <w:p w:rsidR="00B051D8" w:rsidRPr="00FB61D9" w:rsidRDefault="009903F8" w:rsidP="009903F8">
      <w:pPr>
        <w:ind w:firstLine="708"/>
        <w:contextualSpacing/>
        <w:jc w:val="both"/>
        <w:rPr>
          <w:rFonts w:eastAsiaTheme="minorHAnsi"/>
          <w:szCs w:val="28"/>
          <w:lang w:val="kk-KZ" w:eastAsia="en-US"/>
        </w:rPr>
      </w:pPr>
      <w:r w:rsidRPr="00FB61D9">
        <w:rPr>
          <w:sz w:val="24"/>
          <w:szCs w:val="24"/>
          <w:lang w:val="kk-KZ"/>
        </w:rPr>
        <w:t>* -</w:t>
      </w:r>
      <w:r w:rsidR="00B051D8" w:rsidRPr="00FB61D9">
        <w:rPr>
          <w:rFonts w:eastAsiaTheme="minorHAnsi"/>
          <w:szCs w:val="28"/>
          <w:lang w:val="kk-KZ" w:eastAsia="en-US"/>
        </w:rPr>
        <w:t xml:space="preserve"> Мемлекеттік органдар, ұйымдар, офистер қызметкерлерге COVID-19-ға қарсы вакцинациялау жүргізілген жағдайда қызметін қашықтан және штаттық жұмыс форматында жұмыс істейтін қызметкерлердің пайыздық арақатынасы жөніндегі талаптарды ескермей жүзеге асырады. Бұл ретте CОVID-19-ға қарсы вакцинациялаудың толық курсын алған және соңғы </w:t>
      </w:r>
      <w:r w:rsidRPr="00FB61D9">
        <w:rPr>
          <w:rFonts w:eastAsiaTheme="minorHAnsi"/>
          <w:szCs w:val="28"/>
          <w:lang w:val="kk-KZ" w:eastAsia="en-US"/>
        </w:rPr>
        <w:t xml:space="preserve">3- </w:t>
      </w:r>
      <w:r w:rsidR="00B051D8" w:rsidRPr="00FB61D9">
        <w:rPr>
          <w:rFonts w:eastAsiaTheme="minorHAnsi"/>
          <w:szCs w:val="28"/>
          <w:lang w:val="kk-KZ" w:eastAsia="en-US"/>
        </w:rPr>
        <w:t>6 ай ішінде COVID-19-бен ауырып жазылған барлық қызметкерлердің ш</w:t>
      </w:r>
      <w:r w:rsidRPr="00FB61D9">
        <w:rPr>
          <w:rFonts w:eastAsiaTheme="minorHAnsi"/>
          <w:szCs w:val="28"/>
          <w:lang w:val="kk-KZ" w:eastAsia="en-US"/>
        </w:rPr>
        <w:t>тат</w:t>
      </w:r>
      <w:r w:rsidR="00B051D8" w:rsidRPr="00FB61D9">
        <w:rPr>
          <w:rFonts w:eastAsiaTheme="minorHAnsi"/>
          <w:szCs w:val="28"/>
          <w:lang w:val="kk-KZ" w:eastAsia="en-US"/>
        </w:rPr>
        <w:t xml:space="preserve">тық режимде жұмыс істеуіне жол беріледі. </w:t>
      </w:r>
    </w:p>
    <w:p w:rsidR="00B311B5" w:rsidRPr="00410F63" w:rsidRDefault="009903F8" w:rsidP="007D6FA0">
      <w:pPr>
        <w:shd w:val="clear" w:color="auto" w:fill="FFFFFF" w:themeFill="background1"/>
        <w:ind w:firstLine="708"/>
        <w:contextualSpacing/>
        <w:jc w:val="both"/>
        <w:rPr>
          <w:rFonts w:eastAsia="Calibri"/>
          <w:b/>
          <w:szCs w:val="28"/>
          <w:lang w:val="kk-KZ" w:eastAsia="en-US"/>
        </w:rPr>
      </w:pPr>
      <w:r w:rsidRPr="00FB61D9">
        <w:rPr>
          <w:rFonts w:eastAsia="Calibri"/>
          <w:b/>
          <w:szCs w:val="28"/>
          <w:lang w:val="kk-KZ" w:eastAsia="en-US"/>
        </w:rPr>
        <w:t xml:space="preserve">** - </w:t>
      </w:r>
      <w:r w:rsidRPr="00FB61D9">
        <w:rPr>
          <w:rFonts w:eastAsia="Calibri"/>
          <w:szCs w:val="28"/>
          <w:lang w:val="kk-KZ" w:eastAsia="en-US"/>
        </w:rPr>
        <w:t>банкет залдары ас беруді өткізу үшін және мейрамханалар, дәмхана типі бойынша келушілерге қызмет көрсету үшін жұмыс істейді.</w:t>
      </w:r>
    </w:p>
    <w:sectPr w:rsidR="00B311B5" w:rsidRPr="00410F63" w:rsidSect="00C81251">
      <w:type w:val="continuous"/>
      <w:pgSz w:w="11906" w:h="16838"/>
      <w:pgMar w:top="1134" w:right="85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619" w:rsidRDefault="00BA4619" w:rsidP="009B5A00">
      <w:r>
        <w:separator/>
      </w:r>
    </w:p>
  </w:endnote>
  <w:endnote w:type="continuationSeparator" w:id="0">
    <w:p w:rsidR="00BA4619" w:rsidRDefault="00BA4619" w:rsidP="009B5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CC"/>
    <w:family w:val="roman"/>
    <w:pitch w:val="variable"/>
    <w:sig w:usb0="00000000" w:usb1="00000000" w:usb2="00000000" w:usb3="00000000" w:csb0="00000000" w:csb1="00000000"/>
  </w:font>
  <w:font w:name="KZ Times New Roman">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619" w:rsidRDefault="00BA4619" w:rsidP="009B5A00">
      <w:r>
        <w:separator/>
      </w:r>
    </w:p>
  </w:footnote>
  <w:footnote w:type="continuationSeparator" w:id="0">
    <w:p w:rsidR="00BA4619" w:rsidRDefault="00BA4619" w:rsidP="009B5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489070"/>
      <w:docPartObj>
        <w:docPartGallery w:val="Page Numbers (Top of Page)"/>
        <w:docPartUnique/>
      </w:docPartObj>
    </w:sdtPr>
    <w:sdtContent>
      <w:p w:rsidR="00F96C8F" w:rsidRDefault="002A31F2">
        <w:pPr>
          <w:pStyle w:val="ad"/>
          <w:jc w:val="center"/>
        </w:pPr>
        <w:fldSimple w:instr="PAGE   \* MERGEFORMAT">
          <w:r w:rsidR="00CE0BE7">
            <w:rPr>
              <w:noProof/>
            </w:rPr>
            <w:t>14</w:t>
          </w:r>
        </w:fldSimple>
      </w:p>
    </w:sdtContent>
  </w:sdt>
  <w:p w:rsidR="00F96C8F" w:rsidRDefault="00F96C8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227"/>
    <w:multiLevelType w:val="hybridMultilevel"/>
    <w:tmpl w:val="C46C1BB8"/>
    <w:lvl w:ilvl="0" w:tplc="601EDF1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8F5DC3"/>
    <w:multiLevelType w:val="hybridMultilevel"/>
    <w:tmpl w:val="8954D9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CF5A83"/>
    <w:multiLevelType w:val="hybridMultilevel"/>
    <w:tmpl w:val="274CD266"/>
    <w:lvl w:ilvl="0" w:tplc="0B1461BC">
      <w:start w:val="10"/>
      <w:numFmt w:val="bullet"/>
      <w:lvlText w:val=""/>
      <w:lvlJc w:val="left"/>
      <w:pPr>
        <w:tabs>
          <w:tab w:val="num" w:pos="546"/>
        </w:tabs>
        <w:ind w:left="546" w:hanging="358"/>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ACD503E"/>
    <w:multiLevelType w:val="hybridMultilevel"/>
    <w:tmpl w:val="4D645B1A"/>
    <w:lvl w:ilvl="0" w:tplc="5C4426E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654BD"/>
    <w:multiLevelType w:val="hybridMultilevel"/>
    <w:tmpl w:val="D0BECA02"/>
    <w:lvl w:ilvl="0" w:tplc="25C696C6">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560B87"/>
    <w:multiLevelType w:val="hybridMultilevel"/>
    <w:tmpl w:val="E1727176"/>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8B5700"/>
    <w:multiLevelType w:val="hybridMultilevel"/>
    <w:tmpl w:val="F35461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D953EF"/>
    <w:multiLevelType w:val="hybridMultilevel"/>
    <w:tmpl w:val="71900834"/>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892D95"/>
    <w:multiLevelType w:val="hybridMultilevel"/>
    <w:tmpl w:val="7A1E47EC"/>
    <w:lvl w:ilvl="0" w:tplc="ABFC5D6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6A4CD3"/>
    <w:multiLevelType w:val="multilevel"/>
    <w:tmpl w:val="FFFFFFFF"/>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0">
    <w:nsid w:val="48C02DFA"/>
    <w:multiLevelType w:val="hybridMultilevel"/>
    <w:tmpl w:val="A12A4050"/>
    <w:lvl w:ilvl="0" w:tplc="25D8536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6E14271"/>
    <w:multiLevelType w:val="hybridMultilevel"/>
    <w:tmpl w:val="7A186B2C"/>
    <w:lvl w:ilvl="0" w:tplc="60E49B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986029D"/>
    <w:multiLevelType w:val="hybridMultilevel"/>
    <w:tmpl w:val="7DB0701A"/>
    <w:lvl w:ilvl="0" w:tplc="730C1B4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7F667DB"/>
    <w:multiLevelType w:val="hybridMultilevel"/>
    <w:tmpl w:val="D322718E"/>
    <w:lvl w:ilvl="0" w:tplc="A7A87EC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98525E2"/>
    <w:multiLevelType w:val="hybridMultilevel"/>
    <w:tmpl w:val="3B5A6CEA"/>
    <w:lvl w:ilvl="0" w:tplc="7B4EC9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A014A10"/>
    <w:multiLevelType w:val="hybridMultilevel"/>
    <w:tmpl w:val="24F634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B07063E"/>
    <w:multiLevelType w:val="hybridMultilevel"/>
    <w:tmpl w:val="48BA9730"/>
    <w:lvl w:ilvl="0" w:tplc="5CA0DCA6">
      <w:start w:val="1"/>
      <w:numFmt w:val="bullet"/>
      <w:lvlText w:val=""/>
      <w:lvlJc w:val="left"/>
      <w:pPr>
        <w:ind w:left="720" w:hanging="360"/>
      </w:pPr>
      <w:rPr>
        <w:rFonts w:ascii="Symbol" w:hAnsi="Symbol"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0776DE"/>
    <w:multiLevelType w:val="multilevel"/>
    <w:tmpl w:val="FFFFFFFF"/>
    <w:lvl w:ilvl="0">
      <w:start w:val="6"/>
      <w:numFmt w:val="decimal"/>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18">
    <w:nsid w:val="7D23710C"/>
    <w:multiLevelType w:val="hybridMultilevel"/>
    <w:tmpl w:val="F6F0E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5"/>
  </w:num>
  <w:num w:numId="5">
    <w:abstractNumId w:val="4"/>
  </w:num>
  <w:num w:numId="6">
    <w:abstractNumId w:val="16"/>
  </w:num>
  <w:num w:numId="7">
    <w:abstractNumId w:val="6"/>
  </w:num>
  <w:num w:numId="8">
    <w:abstractNumId w:val="3"/>
  </w:num>
  <w:num w:numId="9">
    <w:abstractNumId w:val="9"/>
  </w:num>
  <w:num w:numId="10">
    <w:abstractNumId w:val="17"/>
  </w:num>
  <w:num w:numId="11">
    <w:abstractNumId w:val="10"/>
  </w:num>
  <w:num w:numId="12">
    <w:abstractNumId w:val="11"/>
  </w:num>
  <w:num w:numId="13">
    <w:abstractNumId w:val="0"/>
  </w:num>
  <w:num w:numId="14">
    <w:abstractNumId w:val="12"/>
  </w:num>
  <w:num w:numId="15">
    <w:abstractNumId w:val="14"/>
  </w:num>
  <w:num w:numId="16">
    <w:abstractNumId w:val="18"/>
  </w:num>
  <w:num w:numId="17">
    <w:abstractNumId w:val="8"/>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357"/>
  <w:characterSpacingControl w:val="doNotCompress"/>
  <w:hdrShapeDefaults>
    <o:shapedefaults v:ext="edit" spidmax="32770"/>
  </w:hdrShapeDefaults>
  <w:footnotePr>
    <w:footnote w:id="-1"/>
    <w:footnote w:id="0"/>
  </w:footnotePr>
  <w:endnotePr>
    <w:endnote w:id="-1"/>
    <w:endnote w:id="0"/>
  </w:endnotePr>
  <w:compat/>
  <w:rsids>
    <w:rsidRoot w:val="004F5B03"/>
    <w:rsid w:val="00001CF8"/>
    <w:rsid w:val="00006B3D"/>
    <w:rsid w:val="000114D5"/>
    <w:rsid w:val="00013241"/>
    <w:rsid w:val="0001533E"/>
    <w:rsid w:val="00015381"/>
    <w:rsid w:val="00015B57"/>
    <w:rsid w:val="00015EB5"/>
    <w:rsid w:val="000261CE"/>
    <w:rsid w:val="00031551"/>
    <w:rsid w:val="00031D44"/>
    <w:rsid w:val="00037ACB"/>
    <w:rsid w:val="00037B7A"/>
    <w:rsid w:val="00040AF2"/>
    <w:rsid w:val="00040C63"/>
    <w:rsid w:val="00044E64"/>
    <w:rsid w:val="00047433"/>
    <w:rsid w:val="00053556"/>
    <w:rsid w:val="00055392"/>
    <w:rsid w:val="0006432A"/>
    <w:rsid w:val="000658F2"/>
    <w:rsid w:val="000679B2"/>
    <w:rsid w:val="00072232"/>
    <w:rsid w:val="00072A61"/>
    <w:rsid w:val="00074B0E"/>
    <w:rsid w:val="00077638"/>
    <w:rsid w:val="0008249D"/>
    <w:rsid w:val="00084A44"/>
    <w:rsid w:val="000909F2"/>
    <w:rsid w:val="000A0890"/>
    <w:rsid w:val="000A0A64"/>
    <w:rsid w:val="000A4C5B"/>
    <w:rsid w:val="000A7358"/>
    <w:rsid w:val="000B3100"/>
    <w:rsid w:val="000B3E70"/>
    <w:rsid w:val="000B4CE3"/>
    <w:rsid w:val="000C09C5"/>
    <w:rsid w:val="000C3E3B"/>
    <w:rsid w:val="000D1C5D"/>
    <w:rsid w:val="000D6E76"/>
    <w:rsid w:val="000D7494"/>
    <w:rsid w:val="000F1483"/>
    <w:rsid w:val="000F423D"/>
    <w:rsid w:val="000F4E1C"/>
    <w:rsid w:val="000F6217"/>
    <w:rsid w:val="000F7186"/>
    <w:rsid w:val="00100CB6"/>
    <w:rsid w:val="00101585"/>
    <w:rsid w:val="001161ED"/>
    <w:rsid w:val="00120AE0"/>
    <w:rsid w:val="00121D2E"/>
    <w:rsid w:val="00122005"/>
    <w:rsid w:val="00124F77"/>
    <w:rsid w:val="0012773C"/>
    <w:rsid w:val="00131ADE"/>
    <w:rsid w:val="001353A6"/>
    <w:rsid w:val="00136598"/>
    <w:rsid w:val="001369EF"/>
    <w:rsid w:val="001370FD"/>
    <w:rsid w:val="00140145"/>
    <w:rsid w:val="001402CC"/>
    <w:rsid w:val="001412F2"/>
    <w:rsid w:val="001448D5"/>
    <w:rsid w:val="001451DE"/>
    <w:rsid w:val="00145627"/>
    <w:rsid w:val="001466D5"/>
    <w:rsid w:val="0014680B"/>
    <w:rsid w:val="00152D7A"/>
    <w:rsid w:val="00153CE0"/>
    <w:rsid w:val="001548CE"/>
    <w:rsid w:val="00160782"/>
    <w:rsid w:val="001610E6"/>
    <w:rsid w:val="001632B0"/>
    <w:rsid w:val="00166BB4"/>
    <w:rsid w:val="0017275D"/>
    <w:rsid w:val="00173527"/>
    <w:rsid w:val="00175B1E"/>
    <w:rsid w:val="001768B1"/>
    <w:rsid w:val="00184BA4"/>
    <w:rsid w:val="001856A7"/>
    <w:rsid w:val="00187060"/>
    <w:rsid w:val="00191A6E"/>
    <w:rsid w:val="001923B9"/>
    <w:rsid w:val="00192C7E"/>
    <w:rsid w:val="001938E5"/>
    <w:rsid w:val="00195DB9"/>
    <w:rsid w:val="00196D6A"/>
    <w:rsid w:val="001973DA"/>
    <w:rsid w:val="001A0089"/>
    <w:rsid w:val="001A155E"/>
    <w:rsid w:val="001A4E08"/>
    <w:rsid w:val="001B53F6"/>
    <w:rsid w:val="001B6F47"/>
    <w:rsid w:val="001C0E43"/>
    <w:rsid w:val="001C147D"/>
    <w:rsid w:val="001C2D29"/>
    <w:rsid w:val="001C3460"/>
    <w:rsid w:val="001D46EB"/>
    <w:rsid w:val="001D4D85"/>
    <w:rsid w:val="001E13D6"/>
    <w:rsid w:val="001E3A02"/>
    <w:rsid w:val="001F13B7"/>
    <w:rsid w:val="001F29E0"/>
    <w:rsid w:val="001F5210"/>
    <w:rsid w:val="0020051B"/>
    <w:rsid w:val="00202AD1"/>
    <w:rsid w:val="002030AD"/>
    <w:rsid w:val="00211109"/>
    <w:rsid w:val="002118D9"/>
    <w:rsid w:val="002125BA"/>
    <w:rsid w:val="00213B4C"/>
    <w:rsid w:val="0022282D"/>
    <w:rsid w:val="00237EE0"/>
    <w:rsid w:val="002415E6"/>
    <w:rsid w:val="00243763"/>
    <w:rsid w:val="00243B72"/>
    <w:rsid w:val="00244EF1"/>
    <w:rsid w:val="002466C8"/>
    <w:rsid w:val="00251F63"/>
    <w:rsid w:val="00257B40"/>
    <w:rsid w:val="00261055"/>
    <w:rsid w:val="00261225"/>
    <w:rsid w:val="002655DD"/>
    <w:rsid w:val="00273D35"/>
    <w:rsid w:val="00275378"/>
    <w:rsid w:val="0027768E"/>
    <w:rsid w:val="00280D13"/>
    <w:rsid w:val="00286EE3"/>
    <w:rsid w:val="002945BD"/>
    <w:rsid w:val="002A1CC4"/>
    <w:rsid w:val="002A2BBF"/>
    <w:rsid w:val="002A31F2"/>
    <w:rsid w:val="002A3D91"/>
    <w:rsid w:val="002B0DE3"/>
    <w:rsid w:val="002B2107"/>
    <w:rsid w:val="002B3EB7"/>
    <w:rsid w:val="002B3F92"/>
    <w:rsid w:val="002B4302"/>
    <w:rsid w:val="002B5958"/>
    <w:rsid w:val="002C06C6"/>
    <w:rsid w:val="002C1556"/>
    <w:rsid w:val="002C2787"/>
    <w:rsid w:val="002C2BD2"/>
    <w:rsid w:val="002C3E4C"/>
    <w:rsid w:val="002C7757"/>
    <w:rsid w:val="002D01E1"/>
    <w:rsid w:val="002D22F4"/>
    <w:rsid w:val="002D3BAE"/>
    <w:rsid w:val="002D611F"/>
    <w:rsid w:val="002D7400"/>
    <w:rsid w:val="002E0AAA"/>
    <w:rsid w:val="002E0D91"/>
    <w:rsid w:val="002E218F"/>
    <w:rsid w:val="002E6080"/>
    <w:rsid w:val="002F0DE4"/>
    <w:rsid w:val="002F3121"/>
    <w:rsid w:val="002F3509"/>
    <w:rsid w:val="002F512A"/>
    <w:rsid w:val="002F5DF7"/>
    <w:rsid w:val="002F6C71"/>
    <w:rsid w:val="00301810"/>
    <w:rsid w:val="00303F2B"/>
    <w:rsid w:val="00304C66"/>
    <w:rsid w:val="003105C1"/>
    <w:rsid w:val="0032304B"/>
    <w:rsid w:val="003237A6"/>
    <w:rsid w:val="00323F4E"/>
    <w:rsid w:val="00324159"/>
    <w:rsid w:val="003254A5"/>
    <w:rsid w:val="0032669A"/>
    <w:rsid w:val="00330756"/>
    <w:rsid w:val="00331954"/>
    <w:rsid w:val="00333732"/>
    <w:rsid w:val="00335C1F"/>
    <w:rsid w:val="00336A28"/>
    <w:rsid w:val="00337AE0"/>
    <w:rsid w:val="00340762"/>
    <w:rsid w:val="0034666E"/>
    <w:rsid w:val="00351313"/>
    <w:rsid w:val="00361490"/>
    <w:rsid w:val="00361FF7"/>
    <w:rsid w:val="003664B5"/>
    <w:rsid w:val="00370EBD"/>
    <w:rsid w:val="00371BF2"/>
    <w:rsid w:val="00373570"/>
    <w:rsid w:val="003740A8"/>
    <w:rsid w:val="00380196"/>
    <w:rsid w:val="003843A6"/>
    <w:rsid w:val="003872A8"/>
    <w:rsid w:val="00387E3B"/>
    <w:rsid w:val="003952B3"/>
    <w:rsid w:val="003A5207"/>
    <w:rsid w:val="003B1B20"/>
    <w:rsid w:val="003B3D5B"/>
    <w:rsid w:val="003B5283"/>
    <w:rsid w:val="003B6E7A"/>
    <w:rsid w:val="003C1BC1"/>
    <w:rsid w:val="003C1BCA"/>
    <w:rsid w:val="003D01E9"/>
    <w:rsid w:val="003D113B"/>
    <w:rsid w:val="003D1C19"/>
    <w:rsid w:val="003D2743"/>
    <w:rsid w:val="003D367D"/>
    <w:rsid w:val="003D4B04"/>
    <w:rsid w:val="003D4B9A"/>
    <w:rsid w:val="003D5258"/>
    <w:rsid w:val="003D52AF"/>
    <w:rsid w:val="003D5B53"/>
    <w:rsid w:val="003D68EF"/>
    <w:rsid w:val="003E0683"/>
    <w:rsid w:val="003E2351"/>
    <w:rsid w:val="003F0E3C"/>
    <w:rsid w:val="003F3C0B"/>
    <w:rsid w:val="003F577C"/>
    <w:rsid w:val="00401213"/>
    <w:rsid w:val="004016E7"/>
    <w:rsid w:val="004026A4"/>
    <w:rsid w:val="004034ED"/>
    <w:rsid w:val="00406F75"/>
    <w:rsid w:val="00410704"/>
    <w:rsid w:val="00410F63"/>
    <w:rsid w:val="0041419E"/>
    <w:rsid w:val="0041494E"/>
    <w:rsid w:val="00415913"/>
    <w:rsid w:val="004164E4"/>
    <w:rsid w:val="00416547"/>
    <w:rsid w:val="00421250"/>
    <w:rsid w:val="00421CFB"/>
    <w:rsid w:val="00426D5C"/>
    <w:rsid w:val="004324B9"/>
    <w:rsid w:val="004364E4"/>
    <w:rsid w:val="0044021C"/>
    <w:rsid w:val="00441188"/>
    <w:rsid w:val="00442ED9"/>
    <w:rsid w:val="00446C9A"/>
    <w:rsid w:val="00451C0A"/>
    <w:rsid w:val="004529E5"/>
    <w:rsid w:val="00452F4F"/>
    <w:rsid w:val="0045377F"/>
    <w:rsid w:val="0045657D"/>
    <w:rsid w:val="004566CD"/>
    <w:rsid w:val="004601A7"/>
    <w:rsid w:val="004601DC"/>
    <w:rsid w:val="00462090"/>
    <w:rsid w:val="004626DA"/>
    <w:rsid w:val="00480AC0"/>
    <w:rsid w:val="00492A61"/>
    <w:rsid w:val="00492FFA"/>
    <w:rsid w:val="00494D7B"/>
    <w:rsid w:val="004953DF"/>
    <w:rsid w:val="00497AD8"/>
    <w:rsid w:val="004A1C9C"/>
    <w:rsid w:val="004A6241"/>
    <w:rsid w:val="004A7B9F"/>
    <w:rsid w:val="004B3139"/>
    <w:rsid w:val="004B4E94"/>
    <w:rsid w:val="004B61D4"/>
    <w:rsid w:val="004C3EB2"/>
    <w:rsid w:val="004C3EE3"/>
    <w:rsid w:val="004C48BC"/>
    <w:rsid w:val="004C6836"/>
    <w:rsid w:val="004C6DAD"/>
    <w:rsid w:val="004C7962"/>
    <w:rsid w:val="004D21A4"/>
    <w:rsid w:val="004D5499"/>
    <w:rsid w:val="004D5FC7"/>
    <w:rsid w:val="004D770C"/>
    <w:rsid w:val="004D7775"/>
    <w:rsid w:val="004E0C9D"/>
    <w:rsid w:val="004E1343"/>
    <w:rsid w:val="004E282F"/>
    <w:rsid w:val="004E3E40"/>
    <w:rsid w:val="004E45E1"/>
    <w:rsid w:val="004E4CEA"/>
    <w:rsid w:val="004E6D02"/>
    <w:rsid w:val="004F5B03"/>
    <w:rsid w:val="004F776E"/>
    <w:rsid w:val="00501C10"/>
    <w:rsid w:val="00502E48"/>
    <w:rsid w:val="00504064"/>
    <w:rsid w:val="0050707B"/>
    <w:rsid w:val="00511080"/>
    <w:rsid w:val="005129CE"/>
    <w:rsid w:val="00521E8C"/>
    <w:rsid w:val="0053119C"/>
    <w:rsid w:val="0053266D"/>
    <w:rsid w:val="00533A64"/>
    <w:rsid w:val="00533D4C"/>
    <w:rsid w:val="005423A7"/>
    <w:rsid w:val="0054310E"/>
    <w:rsid w:val="00551E2C"/>
    <w:rsid w:val="005566EE"/>
    <w:rsid w:val="00567F87"/>
    <w:rsid w:val="005703FB"/>
    <w:rsid w:val="005758C6"/>
    <w:rsid w:val="005766ED"/>
    <w:rsid w:val="005770AD"/>
    <w:rsid w:val="0057718A"/>
    <w:rsid w:val="00584256"/>
    <w:rsid w:val="00585C4B"/>
    <w:rsid w:val="00586E8E"/>
    <w:rsid w:val="00587467"/>
    <w:rsid w:val="0059194E"/>
    <w:rsid w:val="00592020"/>
    <w:rsid w:val="005923D1"/>
    <w:rsid w:val="00596259"/>
    <w:rsid w:val="00597306"/>
    <w:rsid w:val="00597B4F"/>
    <w:rsid w:val="005A1D69"/>
    <w:rsid w:val="005A2894"/>
    <w:rsid w:val="005A2C61"/>
    <w:rsid w:val="005A2D98"/>
    <w:rsid w:val="005A57CF"/>
    <w:rsid w:val="005A77DB"/>
    <w:rsid w:val="005B352D"/>
    <w:rsid w:val="005C4790"/>
    <w:rsid w:val="005D3A06"/>
    <w:rsid w:val="005D42BA"/>
    <w:rsid w:val="005E4963"/>
    <w:rsid w:val="005E5946"/>
    <w:rsid w:val="005F2626"/>
    <w:rsid w:val="006005B4"/>
    <w:rsid w:val="006005E2"/>
    <w:rsid w:val="006015A6"/>
    <w:rsid w:val="006050AE"/>
    <w:rsid w:val="00606830"/>
    <w:rsid w:val="00610BC5"/>
    <w:rsid w:val="006125B7"/>
    <w:rsid w:val="00613AB6"/>
    <w:rsid w:val="00617617"/>
    <w:rsid w:val="00620CC1"/>
    <w:rsid w:val="00621CCE"/>
    <w:rsid w:val="00623062"/>
    <w:rsid w:val="006232CE"/>
    <w:rsid w:val="006247A6"/>
    <w:rsid w:val="006261AF"/>
    <w:rsid w:val="0063076B"/>
    <w:rsid w:val="00633721"/>
    <w:rsid w:val="00637A1C"/>
    <w:rsid w:val="006412AF"/>
    <w:rsid w:val="006443D4"/>
    <w:rsid w:val="00651406"/>
    <w:rsid w:val="00653511"/>
    <w:rsid w:val="00654B88"/>
    <w:rsid w:val="00657716"/>
    <w:rsid w:val="006577F8"/>
    <w:rsid w:val="0066148E"/>
    <w:rsid w:val="00662D69"/>
    <w:rsid w:val="00670B24"/>
    <w:rsid w:val="00676E51"/>
    <w:rsid w:val="0067723C"/>
    <w:rsid w:val="006773DA"/>
    <w:rsid w:val="006802F1"/>
    <w:rsid w:val="00680F58"/>
    <w:rsid w:val="00694604"/>
    <w:rsid w:val="006A0CBF"/>
    <w:rsid w:val="006A2C77"/>
    <w:rsid w:val="006A42DD"/>
    <w:rsid w:val="006A4DD9"/>
    <w:rsid w:val="006A5A05"/>
    <w:rsid w:val="006A6277"/>
    <w:rsid w:val="006A7689"/>
    <w:rsid w:val="006B0A85"/>
    <w:rsid w:val="006B0B49"/>
    <w:rsid w:val="006B19B0"/>
    <w:rsid w:val="006B27BA"/>
    <w:rsid w:val="006C00D9"/>
    <w:rsid w:val="006C158C"/>
    <w:rsid w:val="006C1ED8"/>
    <w:rsid w:val="006C275D"/>
    <w:rsid w:val="006C4A6A"/>
    <w:rsid w:val="006C4C39"/>
    <w:rsid w:val="006C4D44"/>
    <w:rsid w:val="006C5720"/>
    <w:rsid w:val="006C627F"/>
    <w:rsid w:val="006C7194"/>
    <w:rsid w:val="006D020D"/>
    <w:rsid w:val="006D2A41"/>
    <w:rsid w:val="006D4E8B"/>
    <w:rsid w:val="006D51A4"/>
    <w:rsid w:val="006D70F9"/>
    <w:rsid w:val="006D7A56"/>
    <w:rsid w:val="006E04CA"/>
    <w:rsid w:val="006E0EBE"/>
    <w:rsid w:val="006F3F27"/>
    <w:rsid w:val="00701394"/>
    <w:rsid w:val="00705B26"/>
    <w:rsid w:val="00711311"/>
    <w:rsid w:val="00712782"/>
    <w:rsid w:val="0071495A"/>
    <w:rsid w:val="00716533"/>
    <w:rsid w:val="007227E9"/>
    <w:rsid w:val="00723376"/>
    <w:rsid w:val="007278B2"/>
    <w:rsid w:val="007315E3"/>
    <w:rsid w:val="00732306"/>
    <w:rsid w:val="00733D34"/>
    <w:rsid w:val="00734456"/>
    <w:rsid w:val="007356C7"/>
    <w:rsid w:val="0074723B"/>
    <w:rsid w:val="00754E00"/>
    <w:rsid w:val="00772683"/>
    <w:rsid w:val="00772EF6"/>
    <w:rsid w:val="0077518F"/>
    <w:rsid w:val="00780010"/>
    <w:rsid w:val="007845B5"/>
    <w:rsid w:val="00784E96"/>
    <w:rsid w:val="00786594"/>
    <w:rsid w:val="00790979"/>
    <w:rsid w:val="00791828"/>
    <w:rsid w:val="0079420C"/>
    <w:rsid w:val="00794B5B"/>
    <w:rsid w:val="007960AD"/>
    <w:rsid w:val="007A05C0"/>
    <w:rsid w:val="007A084D"/>
    <w:rsid w:val="007A285A"/>
    <w:rsid w:val="007A293F"/>
    <w:rsid w:val="007B1BAF"/>
    <w:rsid w:val="007B68A7"/>
    <w:rsid w:val="007B6942"/>
    <w:rsid w:val="007C14EA"/>
    <w:rsid w:val="007C4D64"/>
    <w:rsid w:val="007C5140"/>
    <w:rsid w:val="007C544D"/>
    <w:rsid w:val="007D086E"/>
    <w:rsid w:val="007D1376"/>
    <w:rsid w:val="007D6FA0"/>
    <w:rsid w:val="007E0025"/>
    <w:rsid w:val="007E11E7"/>
    <w:rsid w:val="007E3889"/>
    <w:rsid w:val="007E5476"/>
    <w:rsid w:val="007E6A2C"/>
    <w:rsid w:val="007F3F6E"/>
    <w:rsid w:val="00800CA7"/>
    <w:rsid w:val="008150D4"/>
    <w:rsid w:val="008153FD"/>
    <w:rsid w:val="00815CD8"/>
    <w:rsid w:val="00815CF6"/>
    <w:rsid w:val="00821CCD"/>
    <w:rsid w:val="008221B1"/>
    <w:rsid w:val="00823AB8"/>
    <w:rsid w:val="008246EF"/>
    <w:rsid w:val="00830B64"/>
    <w:rsid w:val="0083213B"/>
    <w:rsid w:val="00836FFF"/>
    <w:rsid w:val="0085290C"/>
    <w:rsid w:val="00853B57"/>
    <w:rsid w:val="00855773"/>
    <w:rsid w:val="00856D1C"/>
    <w:rsid w:val="008639F9"/>
    <w:rsid w:val="0086453E"/>
    <w:rsid w:val="00871123"/>
    <w:rsid w:val="0087222E"/>
    <w:rsid w:val="0087354B"/>
    <w:rsid w:val="00873A9E"/>
    <w:rsid w:val="00877B43"/>
    <w:rsid w:val="00880871"/>
    <w:rsid w:val="008825E4"/>
    <w:rsid w:val="008857F5"/>
    <w:rsid w:val="00893E7A"/>
    <w:rsid w:val="00895835"/>
    <w:rsid w:val="008A0527"/>
    <w:rsid w:val="008A15F0"/>
    <w:rsid w:val="008A1668"/>
    <w:rsid w:val="008A210F"/>
    <w:rsid w:val="008B0001"/>
    <w:rsid w:val="008B31F6"/>
    <w:rsid w:val="008B6886"/>
    <w:rsid w:val="008B7247"/>
    <w:rsid w:val="008C504D"/>
    <w:rsid w:val="008D2CB4"/>
    <w:rsid w:val="008D3DD6"/>
    <w:rsid w:val="008D4FA2"/>
    <w:rsid w:val="008D6C61"/>
    <w:rsid w:val="008E079B"/>
    <w:rsid w:val="008E0BB4"/>
    <w:rsid w:val="008E3F71"/>
    <w:rsid w:val="008E634F"/>
    <w:rsid w:val="008E6FEE"/>
    <w:rsid w:val="008E7EE3"/>
    <w:rsid w:val="008F0CBF"/>
    <w:rsid w:val="008F5F3D"/>
    <w:rsid w:val="008F7DEE"/>
    <w:rsid w:val="0090448B"/>
    <w:rsid w:val="00905B9E"/>
    <w:rsid w:val="00910E41"/>
    <w:rsid w:val="0092336D"/>
    <w:rsid w:val="00923371"/>
    <w:rsid w:val="00924A8D"/>
    <w:rsid w:val="00927DC6"/>
    <w:rsid w:val="009315CB"/>
    <w:rsid w:val="00933D0B"/>
    <w:rsid w:val="009406B3"/>
    <w:rsid w:val="00943C5C"/>
    <w:rsid w:val="00945109"/>
    <w:rsid w:val="009458C5"/>
    <w:rsid w:val="0094663B"/>
    <w:rsid w:val="0095330E"/>
    <w:rsid w:val="00954236"/>
    <w:rsid w:val="00961259"/>
    <w:rsid w:val="009617AF"/>
    <w:rsid w:val="00962B57"/>
    <w:rsid w:val="00965CEC"/>
    <w:rsid w:val="009674AE"/>
    <w:rsid w:val="009705EB"/>
    <w:rsid w:val="00970B4E"/>
    <w:rsid w:val="009800D9"/>
    <w:rsid w:val="00982690"/>
    <w:rsid w:val="009836B6"/>
    <w:rsid w:val="00983814"/>
    <w:rsid w:val="00983BCB"/>
    <w:rsid w:val="009903F8"/>
    <w:rsid w:val="00992E8B"/>
    <w:rsid w:val="00995339"/>
    <w:rsid w:val="00995374"/>
    <w:rsid w:val="00995AFA"/>
    <w:rsid w:val="009A064E"/>
    <w:rsid w:val="009A29AA"/>
    <w:rsid w:val="009A7617"/>
    <w:rsid w:val="009B5A00"/>
    <w:rsid w:val="009B5D3B"/>
    <w:rsid w:val="009B732C"/>
    <w:rsid w:val="009B7B92"/>
    <w:rsid w:val="009C423C"/>
    <w:rsid w:val="009C56F3"/>
    <w:rsid w:val="009C6B38"/>
    <w:rsid w:val="009D4E63"/>
    <w:rsid w:val="009F0D2F"/>
    <w:rsid w:val="009F1FAB"/>
    <w:rsid w:val="009F39B0"/>
    <w:rsid w:val="009F3CBD"/>
    <w:rsid w:val="009F4C73"/>
    <w:rsid w:val="009F5E7A"/>
    <w:rsid w:val="009F5F13"/>
    <w:rsid w:val="009F7031"/>
    <w:rsid w:val="00A0165D"/>
    <w:rsid w:val="00A06F8C"/>
    <w:rsid w:val="00A111DA"/>
    <w:rsid w:val="00A12377"/>
    <w:rsid w:val="00A14164"/>
    <w:rsid w:val="00A14903"/>
    <w:rsid w:val="00A15BFD"/>
    <w:rsid w:val="00A2160F"/>
    <w:rsid w:val="00A2318E"/>
    <w:rsid w:val="00A26D1D"/>
    <w:rsid w:val="00A26F55"/>
    <w:rsid w:val="00A271CB"/>
    <w:rsid w:val="00A32D7B"/>
    <w:rsid w:val="00A33582"/>
    <w:rsid w:val="00A33B1C"/>
    <w:rsid w:val="00A3456F"/>
    <w:rsid w:val="00A35478"/>
    <w:rsid w:val="00A371C5"/>
    <w:rsid w:val="00A429EF"/>
    <w:rsid w:val="00A440C5"/>
    <w:rsid w:val="00A46090"/>
    <w:rsid w:val="00A50050"/>
    <w:rsid w:val="00A52B73"/>
    <w:rsid w:val="00A60EBA"/>
    <w:rsid w:val="00A63FED"/>
    <w:rsid w:val="00A64FA3"/>
    <w:rsid w:val="00A661E2"/>
    <w:rsid w:val="00A66456"/>
    <w:rsid w:val="00A70F67"/>
    <w:rsid w:val="00A71577"/>
    <w:rsid w:val="00A722AC"/>
    <w:rsid w:val="00A77EE5"/>
    <w:rsid w:val="00A83BF0"/>
    <w:rsid w:val="00A902F3"/>
    <w:rsid w:val="00A932DD"/>
    <w:rsid w:val="00A94AA7"/>
    <w:rsid w:val="00A96CE0"/>
    <w:rsid w:val="00AB2533"/>
    <w:rsid w:val="00AB469F"/>
    <w:rsid w:val="00AB4C04"/>
    <w:rsid w:val="00AB590F"/>
    <w:rsid w:val="00AC4EB9"/>
    <w:rsid w:val="00AC7BBD"/>
    <w:rsid w:val="00AD23D1"/>
    <w:rsid w:val="00AD6191"/>
    <w:rsid w:val="00AD640C"/>
    <w:rsid w:val="00AD6F70"/>
    <w:rsid w:val="00AE1665"/>
    <w:rsid w:val="00AE1A67"/>
    <w:rsid w:val="00AE2DF8"/>
    <w:rsid w:val="00AE73C3"/>
    <w:rsid w:val="00AF217C"/>
    <w:rsid w:val="00AF3108"/>
    <w:rsid w:val="00AF313A"/>
    <w:rsid w:val="00B01846"/>
    <w:rsid w:val="00B04405"/>
    <w:rsid w:val="00B051D8"/>
    <w:rsid w:val="00B07043"/>
    <w:rsid w:val="00B075D1"/>
    <w:rsid w:val="00B1025B"/>
    <w:rsid w:val="00B106EA"/>
    <w:rsid w:val="00B1445F"/>
    <w:rsid w:val="00B1485F"/>
    <w:rsid w:val="00B21F91"/>
    <w:rsid w:val="00B25543"/>
    <w:rsid w:val="00B2575C"/>
    <w:rsid w:val="00B268AF"/>
    <w:rsid w:val="00B27AE1"/>
    <w:rsid w:val="00B311B5"/>
    <w:rsid w:val="00B34CCB"/>
    <w:rsid w:val="00B43EEB"/>
    <w:rsid w:val="00B44BFD"/>
    <w:rsid w:val="00B501BA"/>
    <w:rsid w:val="00B5377E"/>
    <w:rsid w:val="00B53EB1"/>
    <w:rsid w:val="00B60BCF"/>
    <w:rsid w:val="00B70F84"/>
    <w:rsid w:val="00B720AF"/>
    <w:rsid w:val="00B751F4"/>
    <w:rsid w:val="00B80A40"/>
    <w:rsid w:val="00B818FF"/>
    <w:rsid w:val="00B85748"/>
    <w:rsid w:val="00B86A59"/>
    <w:rsid w:val="00B9002B"/>
    <w:rsid w:val="00B91D01"/>
    <w:rsid w:val="00B93126"/>
    <w:rsid w:val="00BA099D"/>
    <w:rsid w:val="00BA0FDD"/>
    <w:rsid w:val="00BA232B"/>
    <w:rsid w:val="00BA4619"/>
    <w:rsid w:val="00BA5970"/>
    <w:rsid w:val="00BB7829"/>
    <w:rsid w:val="00BD3981"/>
    <w:rsid w:val="00BD4C11"/>
    <w:rsid w:val="00BD5275"/>
    <w:rsid w:val="00BD5E7F"/>
    <w:rsid w:val="00BD7E47"/>
    <w:rsid w:val="00BE3E51"/>
    <w:rsid w:val="00BE51AD"/>
    <w:rsid w:val="00BE553A"/>
    <w:rsid w:val="00BF01FA"/>
    <w:rsid w:val="00BF74CE"/>
    <w:rsid w:val="00BF77A9"/>
    <w:rsid w:val="00C034A2"/>
    <w:rsid w:val="00C048EC"/>
    <w:rsid w:val="00C056D7"/>
    <w:rsid w:val="00C06D6B"/>
    <w:rsid w:val="00C0707D"/>
    <w:rsid w:val="00C10625"/>
    <w:rsid w:val="00C1142E"/>
    <w:rsid w:val="00C11933"/>
    <w:rsid w:val="00C174A8"/>
    <w:rsid w:val="00C17AC4"/>
    <w:rsid w:val="00C21A4B"/>
    <w:rsid w:val="00C23B10"/>
    <w:rsid w:val="00C25794"/>
    <w:rsid w:val="00C26732"/>
    <w:rsid w:val="00C2784E"/>
    <w:rsid w:val="00C30455"/>
    <w:rsid w:val="00C35A3A"/>
    <w:rsid w:val="00C402D6"/>
    <w:rsid w:val="00C4070D"/>
    <w:rsid w:val="00C431FB"/>
    <w:rsid w:val="00C439CC"/>
    <w:rsid w:val="00C52924"/>
    <w:rsid w:val="00C56702"/>
    <w:rsid w:val="00C6233A"/>
    <w:rsid w:val="00C634CD"/>
    <w:rsid w:val="00C65278"/>
    <w:rsid w:val="00C652D2"/>
    <w:rsid w:val="00C65591"/>
    <w:rsid w:val="00C75C0F"/>
    <w:rsid w:val="00C81251"/>
    <w:rsid w:val="00C856D4"/>
    <w:rsid w:val="00C960A8"/>
    <w:rsid w:val="00C96C33"/>
    <w:rsid w:val="00CA41CD"/>
    <w:rsid w:val="00CA5328"/>
    <w:rsid w:val="00CB2F77"/>
    <w:rsid w:val="00CB747A"/>
    <w:rsid w:val="00CB74CC"/>
    <w:rsid w:val="00CC0CD8"/>
    <w:rsid w:val="00CC6DB0"/>
    <w:rsid w:val="00CC70ED"/>
    <w:rsid w:val="00CD0CA5"/>
    <w:rsid w:val="00CD3293"/>
    <w:rsid w:val="00CD5F32"/>
    <w:rsid w:val="00CE0BE7"/>
    <w:rsid w:val="00CE0EC1"/>
    <w:rsid w:val="00CE224C"/>
    <w:rsid w:val="00CE3719"/>
    <w:rsid w:val="00CE57D4"/>
    <w:rsid w:val="00CE71B2"/>
    <w:rsid w:val="00CF73C1"/>
    <w:rsid w:val="00D10764"/>
    <w:rsid w:val="00D179D1"/>
    <w:rsid w:val="00D2196E"/>
    <w:rsid w:val="00D24FC3"/>
    <w:rsid w:val="00D251A2"/>
    <w:rsid w:val="00D3059B"/>
    <w:rsid w:val="00D32A1E"/>
    <w:rsid w:val="00D337ED"/>
    <w:rsid w:val="00D350B6"/>
    <w:rsid w:val="00D355B4"/>
    <w:rsid w:val="00D357B8"/>
    <w:rsid w:val="00D360DC"/>
    <w:rsid w:val="00D369AF"/>
    <w:rsid w:val="00D41D61"/>
    <w:rsid w:val="00D45350"/>
    <w:rsid w:val="00D453C6"/>
    <w:rsid w:val="00D506E9"/>
    <w:rsid w:val="00D556F5"/>
    <w:rsid w:val="00D561A1"/>
    <w:rsid w:val="00D5624F"/>
    <w:rsid w:val="00D56AEE"/>
    <w:rsid w:val="00D6009F"/>
    <w:rsid w:val="00D6136E"/>
    <w:rsid w:val="00D634D7"/>
    <w:rsid w:val="00D73A8C"/>
    <w:rsid w:val="00D76F9B"/>
    <w:rsid w:val="00D8009A"/>
    <w:rsid w:val="00D825EA"/>
    <w:rsid w:val="00D836A3"/>
    <w:rsid w:val="00D84047"/>
    <w:rsid w:val="00D8643E"/>
    <w:rsid w:val="00D90150"/>
    <w:rsid w:val="00D9097B"/>
    <w:rsid w:val="00D9358F"/>
    <w:rsid w:val="00DA1F4A"/>
    <w:rsid w:val="00DA5E0D"/>
    <w:rsid w:val="00DA6FA4"/>
    <w:rsid w:val="00DB0148"/>
    <w:rsid w:val="00DB28B5"/>
    <w:rsid w:val="00DB29A5"/>
    <w:rsid w:val="00DB3891"/>
    <w:rsid w:val="00DB4336"/>
    <w:rsid w:val="00DB4CB5"/>
    <w:rsid w:val="00DB62D2"/>
    <w:rsid w:val="00DC0E23"/>
    <w:rsid w:val="00DC3F8F"/>
    <w:rsid w:val="00DC68B0"/>
    <w:rsid w:val="00DC70FE"/>
    <w:rsid w:val="00DC7F85"/>
    <w:rsid w:val="00DD388E"/>
    <w:rsid w:val="00DD41D9"/>
    <w:rsid w:val="00DD6273"/>
    <w:rsid w:val="00DD7713"/>
    <w:rsid w:val="00DE1868"/>
    <w:rsid w:val="00DE35F5"/>
    <w:rsid w:val="00DE48A3"/>
    <w:rsid w:val="00DE4D15"/>
    <w:rsid w:val="00DE6C21"/>
    <w:rsid w:val="00DF0502"/>
    <w:rsid w:val="00DF0D6D"/>
    <w:rsid w:val="00DF20B2"/>
    <w:rsid w:val="00DF323F"/>
    <w:rsid w:val="00DF4F53"/>
    <w:rsid w:val="00DF530D"/>
    <w:rsid w:val="00DF7E0C"/>
    <w:rsid w:val="00E03F49"/>
    <w:rsid w:val="00E05698"/>
    <w:rsid w:val="00E073DF"/>
    <w:rsid w:val="00E076A1"/>
    <w:rsid w:val="00E10AC0"/>
    <w:rsid w:val="00E10C13"/>
    <w:rsid w:val="00E14195"/>
    <w:rsid w:val="00E14651"/>
    <w:rsid w:val="00E15CFB"/>
    <w:rsid w:val="00E220D7"/>
    <w:rsid w:val="00E24393"/>
    <w:rsid w:val="00E24E96"/>
    <w:rsid w:val="00E26A3A"/>
    <w:rsid w:val="00E30F68"/>
    <w:rsid w:val="00E3109B"/>
    <w:rsid w:val="00E31367"/>
    <w:rsid w:val="00E32B8C"/>
    <w:rsid w:val="00E356EF"/>
    <w:rsid w:val="00E35F57"/>
    <w:rsid w:val="00E45EBC"/>
    <w:rsid w:val="00E5073E"/>
    <w:rsid w:val="00E51220"/>
    <w:rsid w:val="00E51AEB"/>
    <w:rsid w:val="00E54F12"/>
    <w:rsid w:val="00E55980"/>
    <w:rsid w:val="00E6597A"/>
    <w:rsid w:val="00E70A40"/>
    <w:rsid w:val="00E71740"/>
    <w:rsid w:val="00E71BCE"/>
    <w:rsid w:val="00E7337F"/>
    <w:rsid w:val="00E77CE8"/>
    <w:rsid w:val="00E77F79"/>
    <w:rsid w:val="00E82D01"/>
    <w:rsid w:val="00E83E75"/>
    <w:rsid w:val="00E869CF"/>
    <w:rsid w:val="00E875B7"/>
    <w:rsid w:val="00E87838"/>
    <w:rsid w:val="00E90413"/>
    <w:rsid w:val="00E934EF"/>
    <w:rsid w:val="00E938C5"/>
    <w:rsid w:val="00E93EEA"/>
    <w:rsid w:val="00E9515D"/>
    <w:rsid w:val="00E95242"/>
    <w:rsid w:val="00E95F4E"/>
    <w:rsid w:val="00E96B5C"/>
    <w:rsid w:val="00EA060F"/>
    <w:rsid w:val="00EA2006"/>
    <w:rsid w:val="00EA51C8"/>
    <w:rsid w:val="00EA6447"/>
    <w:rsid w:val="00EA6766"/>
    <w:rsid w:val="00EA6F87"/>
    <w:rsid w:val="00EC3D9F"/>
    <w:rsid w:val="00ED0B16"/>
    <w:rsid w:val="00ED2AF9"/>
    <w:rsid w:val="00ED374D"/>
    <w:rsid w:val="00ED4089"/>
    <w:rsid w:val="00ED6380"/>
    <w:rsid w:val="00ED7D28"/>
    <w:rsid w:val="00EE6969"/>
    <w:rsid w:val="00EF2446"/>
    <w:rsid w:val="00EF5B6A"/>
    <w:rsid w:val="00F01DE3"/>
    <w:rsid w:val="00F03411"/>
    <w:rsid w:val="00F05745"/>
    <w:rsid w:val="00F05913"/>
    <w:rsid w:val="00F0692F"/>
    <w:rsid w:val="00F10CA8"/>
    <w:rsid w:val="00F11853"/>
    <w:rsid w:val="00F11862"/>
    <w:rsid w:val="00F143CF"/>
    <w:rsid w:val="00F14DF9"/>
    <w:rsid w:val="00F22FBA"/>
    <w:rsid w:val="00F23DA9"/>
    <w:rsid w:val="00F24549"/>
    <w:rsid w:val="00F257D2"/>
    <w:rsid w:val="00F276C0"/>
    <w:rsid w:val="00F30DC2"/>
    <w:rsid w:val="00F313B7"/>
    <w:rsid w:val="00F33CD4"/>
    <w:rsid w:val="00F36839"/>
    <w:rsid w:val="00F458A0"/>
    <w:rsid w:val="00F50C81"/>
    <w:rsid w:val="00F51130"/>
    <w:rsid w:val="00F55BAE"/>
    <w:rsid w:val="00F60C79"/>
    <w:rsid w:val="00F636E0"/>
    <w:rsid w:val="00F65A89"/>
    <w:rsid w:val="00F66347"/>
    <w:rsid w:val="00F71FA8"/>
    <w:rsid w:val="00F72564"/>
    <w:rsid w:val="00F72809"/>
    <w:rsid w:val="00F73BB3"/>
    <w:rsid w:val="00F774FD"/>
    <w:rsid w:val="00F77ACE"/>
    <w:rsid w:val="00F80603"/>
    <w:rsid w:val="00F8064E"/>
    <w:rsid w:val="00F87CDA"/>
    <w:rsid w:val="00F901A0"/>
    <w:rsid w:val="00F9120C"/>
    <w:rsid w:val="00F93777"/>
    <w:rsid w:val="00F94422"/>
    <w:rsid w:val="00F96C8F"/>
    <w:rsid w:val="00F97941"/>
    <w:rsid w:val="00F97C7F"/>
    <w:rsid w:val="00FA79F0"/>
    <w:rsid w:val="00FB3851"/>
    <w:rsid w:val="00FB466D"/>
    <w:rsid w:val="00FB61D9"/>
    <w:rsid w:val="00FC0E0C"/>
    <w:rsid w:val="00FC4ADB"/>
    <w:rsid w:val="00FD2AE8"/>
    <w:rsid w:val="00FD3C25"/>
    <w:rsid w:val="00FD4420"/>
    <w:rsid w:val="00FD67E6"/>
    <w:rsid w:val="00FE5F02"/>
    <w:rsid w:val="00FE791D"/>
    <w:rsid w:val="00FF211E"/>
    <w:rsid w:val="00FF21AA"/>
    <w:rsid w:val="00FF3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03"/>
    <w:rPr>
      <w:sz w:val="28"/>
    </w:rPr>
  </w:style>
  <w:style w:type="paragraph" w:styleId="1">
    <w:name w:val="heading 1"/>
    <w:basedOn w:val="a"/>
    <w:next w:val="a"/>
    <w:link w:val="10"/>
    <w:qFormat/>
    <w:rsid w:val="00D453C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semiHidden/>
    <w:unhideWhenUsed/>
    <w:qFormat/>
    <w:rsid w:val="00BD5E7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4F5B03"/>
    <w:pPr>
      <w:keepNext/>
      <w:jc w:val="center"/>
      <w:outlineLvl w:val="3"/>
    </w:pPr>
    <w:rPr>
      <w:rFonts w:ascii="Times/Kazakh" w:hAnsi="Times/Kazakh"/>
      <w:b/>
      <w:lang w:val="en-US" w:eastAsia="ko-KR"/>
    </w:rPr>
  </w:style>
  <w:style w:type="paragraph" w:styleId="6">
    <w:name w:val="heading 6"/>
    <w:basedOn w:val="a"/>
    <w:next w:val="a"/>
    <w:qFormat/>
    <w:rsid w:val="004F5B03"/>
    <w:pPr>
      <w:keepNext/>
      <w:jc w:val="center"/>
      <w:outlineLvl w:val="5"/>
    </w:pPr>
    <w:rPr>
      <w:rFonts w:ascii="KZ Times New Roman" w:hAnsi="KZ Times New Roman"/>
      <w:sz w:val="48"/>
      <w:lang w:val="en-US"/>
    </w:rPr>
  </w:style>
  <w:style w:type="paragraph" w:styleId="7">
    <w:name w:val="heading 7"/>
    <w:basedOn w:val="a"/>
    <w:next w:val="a"/>
    <w:qFormat/>
    <w:rsid w:val="004F5B03"/>
    <w:pPr>
      <w:keepNext/>
      <w:outlineLvl w:val="6"/>
    </w:pPr>
    <w:rPr>
      <w:rFonts w:ascii="KZ Times New Roman" w:hAnsi="KZ 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4F5B03"/>
    <w:rPr>
      <w:sz w:val="20"/>
    </w:rPr>
  </w:style>
  <w:style w:type="paragraph" w:styleId="a3">
    <w:name w:val="Body Text"/>
    <w:basedOn w:val="a"/>
    <w:rsid w:val="004F5B03"/>
    <w:pPr>
      <w:jc w:val="center"/>
    </w:pPr>
    <w:rPr>
      <w:b/>
      <w:sz w:val="22"/>
    </w:rPr>
  </w:style>
  <w:style w:type="paragraph" w:styleId="a4">
    <w:name w:val="No Spacing"/>
    <w:link w:val="a5"/>
    <w:uiPriority w:val="1"/>
    <w:qFormat/>
    <w:rsid w:val="00120AE0"/>
    <w:rPr>
      <w:rFonts w:ascii="Calibri" w:eastAsia="Calibri" w:hAnsi="Calibri"/>
      <w:sz w:val="22"/>
      <w:szCs w:val="22"/>
      <w:lang w:eastAsia="en-US"/>
    </w:rPr>
  </w:style>
  <w:style w:type="paragraph" w:customStyle="1" w:styleId="11">
    <w:name w:val="Знак Знак1 Знак Знак Знак1 Знак"/>
    <w:basedOn w:val="a"/>
    <w:autoRedefine/>
    <w:rsid w:val="00120AE0"/>
    <w:pPr>
      <w:spacing w:after="160" w:line="240" w:lineRule="exact"/>
    </w:pPr>
    <w:rPr>
      <w:rFonts w:eastAsia="SimSun"/>
      <w:b/>
      <w:lang w:val="en-US" w:eastAsia="en-US"/>
    </w:rPr>
  </w:style>
  <w:style w:type="paragraph" w:styleId="a6">
    <w:name w:val="List Paragraph"/>
    <w:basedOn w:val="a"/>
    <w:uiPriority w:val="34"/>
    <w:qFormat/>
    <w:rsid w:val="00712782"/>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E076A1"/>
    <w:rPr>
      <w:rFonts w:ascii="Tahoma" w:hAnsi="Tahoma"/>
      <w:sz w:val="16"/>
      <w:szCs w:val="16"/>
    </w:rPr>
  </w:style>
  <w:style w:type="character" w:customStyle="1" w:styleId="a8">
    <w:name w:val="Текст выноски Знак"/>
    <w:link w:val="a7"/>
    <w:rsid w:val="00E076A1"/>
    <w:rPr>
      <w:rFonts w:ascii="Tahoma" w:hAnsi="Tahoma" w:cs="Tahoma"/>
      <w:sz w:val="16"/>
      <w:szCs w:val="16"/>
    </w:rPr>
  </w:style>
  <w:style w:type="table" w:styleId="a9">
    <w:name w:val="Table Grid"/>
    <w:basedOn w:val="a1"/>
    <w:rsid w:val="00FA7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autoRedefine/>
    <w:rsid w:val="006C1ED8"/>
    <w:pPr>
      <w:spacing w:after="160" w:line="240" w:lineRule="exact"/>
      <w:jc w:val="both"/>
    </w:pPr>
    <w:rPr>
      <w:lang w:val="en-US" w:eastAsia="en-US"/>
    </w:rPr>
  </w:style>
  <w:style w:type="character" w:customStyle="1" w:styleId="s1">
    <w:name w:val="s1"/>
    <w:rsid w:val="00031D44"/>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244EF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32">
    <w:name w:val="Основной текст 3 Знак"/>
    <w:basedOn w:val="a0"/>
    <w:link w:val="31"/>
    <w:rsid w:val="00F01DE3"/>
  </w:style>
  <w:style w:type="character" w:styleId="ab">
    <w:name w:val="Hyperlink"/>
    <w:uiPriority w:val="99"/>
    <w:unhideWhenUsed/>
    <w:rsid w:val="00F14DF9"/>
    <w:rPr>
      <w:color w:val="0000FF"/>
      <w:u w:val="single"/>
    </w:rPr>
  </w:style>
  <w:style w:type="paragraph" w:styleId="ac">
    <w:name w:val="Normal (Web)"/>
    <w:basedOn w:val="a"/>
    <w:uiPriority w:val="99"/>
    <w:unhideWhenUsed/>
    <w:rsid w:val="00F14DF9"/>
    <w:pPr>
      <w:spacing w:before="100" w:beforeAutospacing="1" w:after="100" w:afterAutospacing="1"/>
    </w:pPr>
    <w:rPr>
      <w:rFonts w:eastAsia="Calibri"/>
      <w:sz w:val="24"/>
      <w:szCs w:val="24"/>
    </w:rPr>
  </w:style>
  <w:style w:type="paragraph" w:styleId="ad">
    <w:name w:val="header"/>
    <w:basedOn w:val="a"/>
    <w:link w:val="ae"/>
    <w:uiPriority w:val="99"/>
    <w:unhideWhenUsed/>
    <w:rsid w:val="005770AD"/>
    <w:pPr>
      <w:tabs>
        <w:tab w:val="center" w:pos="4677"/>
        <w:tab w:val="right" w:pos="9355"/>
      </w:tabs>
    </w:pPr>
  </w:style>
  <w:style w:type="character" w:customStyle="1" w:styleId="ae">
    <w:name w:val="Верхний колонтитул Знак"/>
    <w:link w:val="ad"/>
    <w:uiPriority w:val="99"/>
    <w:rsid w:val="005770AD"/>
    <w:rPr>
      <w:sz w:val="28"/>
    </w:rPr>
  </w:style>
  <w:style w:type="paragraph" w:styleId="af">
    <w:name w:val="footer"/>
    <w:basedOn w:val="a"/>
    <w:link w:val="af0"/>
    <w:unhideWhenUsed/>
    <w:rsid w:val="005770AD"/>
    <w:pPr>
      <w:tabs>
        <w:tab w:val="center" w:pos="4677"/>
        <w:tab w:val="right" w:pos="9355"/>
      </w:tabs>
    </w:pPr>
  </w:style>
  <w:style w:type="character" w:customStyle="1" w:styleId="af0">
    <w:name w:val="Нижний колонтитул Знак"/>
    <w:link w:val="af"/>
    <w:rsid w:val="005770AD"/>
    <w:rPr>
      <w:sz w:val="28"/>
    </w:rPr>
  </w:style>
  <w:style w:type="character" w:customStyle="1" w:styleId="s2">
    <w:name w:val="s2"/>
    <w:basedOn w:val="a0"/>
    <w:rsid w:val="001E3A02"/>
  </w:style>
  <w:style w:type="character" w:customStyle="1" w:styleId="10">
    <w:name w:val="Заголовок 1 Знак"/>
    <w:basedOn w:val="a0"/>
    <w:link w:val="1"/>
    <w:rsid w:val="00D453C6"/>
    <w:rPr>
      <w:rFonts w:asciiTheme="majorHAnsi" w:eastAsiaTheme="majorEastAsia" w:hAnsiTheme="majorHAnsi" w:cstheme="majorBidi"/>
      <w:b/>
      <w:bCs/>
      <w:color w:val="365F91" w:themeColor="accent1" w:themeShade="BF"/>
      <w:sz w:val="28"/>
      <w:szCs w:val="28"/>
    </w:rPr>
  </w:style>
  <w:style w:type="paragraph" w:styleId="z-">
    <w:name w:val="HTML Top of Form"/>
    <w:basedOn w:val="a"/>
    <w:next w:val="a"/>
    <w:link w:val="z-0"/>
    <w:hidden/>
    <w:uiPriority w:val="99"/>
    <w:semiHidden/>
    <w:unhideWhenUsed/>
    <w:rsid w:val="006B19B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B19B0"/>
    <w:rPr>
      <w:rFonts w:ascii="Arial" w:hAnsi="Arial" w:cs="Arial"/>
      <w:vanish/>
      <w:sz w:val="16"/>
      <w:szCs w:val="16"/>
    </w:rPr>
  </w:style>
  <w:style w:type="character" w:customStyle="1" w:styleId="textarea-wrap">
    <w:name w:val="textarea-wrap"/>
    <w:basedOn w:val="a0"/>
    <w:rsid w:val="006B19B0"/>
  </w:style>
  <w:style w:type="paragraph" w:styleId="z-1">
    <w:name w:val="HTML Bottom of Form"/>
    <w:basedOn w:val="a"/>
    <w:next w:val="a"/>
    <w:link w:val="z-2"/>
    <w:hidden/>
    <w:uiPriority w:val="99"/>
    <w:semiHidden/>
    <w:unhideWhenUsed/>
    <w:rsid w:val="006B19B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B19B0"/>
    <w:rPr>
      <w:rFonts w:ascii="Arial" w:hAnsi="Arial" w:cs="Arial"/>
      <w:vanish/>
      <w:sz w:val="16"/>
      <w:szCs w:val="16"/>
    </w:rPr>
  </w:style>
  <w:style w:type="character" w:customStyle="1" w:styleId="a5">
    <w:name w:val="Без интервала Знак"/>
    <w:link w:val="a4"/>
    <w:uiPriority w:val="1"/>
    <w:locked/>
    <w:rsid w:val="008E634F"/>
    <w:rPr>
      <w:rFonts w:ascii="Calibri" w:eastAsia="Calibri" w:hAnsi="Calibri"/>
      <w:sz w:val="22"/>
      <w:szCs w:val="22"/>
      <w:lang w:eastAsia="en-US"/>
    </w:rPr>
  </w:style>
  <w:style w:type="character" w:customStyle="1" w:styleId="jlqj4b">
    <w:name w:val="jlqj4b"/>
    <w:basedOn w:val="a0"/>
    <w:rsid w:val="0053266D"/>
  </w:style>
  <w:style w:type="character" w:customStyle="1" w:styleId="30">
    <w:name w:val="Заголовок 3 Знак"/>
    <w:basedOn w:val="a0"/>
    <w:link w:val="3"/>
    <w:semiHidden/>
    <w:rsid w:val="00BD5E7F"/>
    <w:rPr>
      <w:rFonts w:asciiTheme="majorHAnsi" w:eastAsiaTheme="majorEastAsia" w:hAnsiTheme="majorHAnsi" w:cstheme="majorBidi"/>
      <w:b/>
      <w:bCs/>
      <w:color w:val="4F81BD" w:themeColor="accent1"/>
      <w:sz w:val="28"/>
    </w:rPr>
  </w:style>
  <w:style w:type="table" w:customStyle="1" w:styleId="12">
    <w:name w:val="Сетка таблицы1"/>
    <w:basedOn w:val="a1"/>
    <w:next w:val="a9"/>
    <w:uiPriority w:val="59"/>
    <w:rsid w:val="007D6FA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527089">
      <w:bodyDiv w:val="1"/>
      <w:marLeft w:val="0"/>
      <w:marRight w:val="0"/>
      <w:marTop w:val="0"/>
      <w:marBottom w:val="0"/>
      <w:divBdr>
        <w:top w:val="none" w:sz="0" w:space="0" w:color="auto"/>
        <w:left w:val="none" w:sz="0" w:space="0" w:color="auto"/>
        <w:bottom w:val="none" w:sz="0" w:space="0" w:color="auto"/>
        <w:right w:val="none" w:sz="0" w:space="0" w:color="auto"/>
      </w:divBdr>
    </w:div>
    <w:div w:id="394936099">
      <w:bodyDiv w:val="1"/>
      <w:marLeft w:val="0"/>
      <w:marRight w:val="0"/>
      <w:marTop w:val="0"/>
      <w:marBottom w:val="0"/>
      <w:divBdr>
        <w:top w:val="none" w:sz="0" w:space="0" w:color="auto"/>
        <w:left w:val="none" w:sz="0" w:space="0" w:color="auto"/>
        <w:bottom w:val="none" w:sz="0" w:space="0" w:color="auto"/>
        <w:right w:val="none" w:sz="0" w:space="0" w:color="auto"/>
      </w:divBdr>
      <w:divsChild>
        <w:div w:id="1078214327">
          <w:marLeft w:val="0"/>
          <w:marRight w:val="0"/>
          <w:marTop w:val="0"/>
          <w:marBottom w:val="0"/>
          <w:divBdr>
            <w:top w:val="none" w:sz="0" w:space="0" w:color="auto"/>
            <w:left w:val="none" w:sz="0" w:space="0" w:color="auto"/>
            <w:bottom w:val="none" w:sz="0" w:space="0" w:color="auto"/>
            <w:right w:val="none" w:sz="0" w:space="0" w:color="auto"/>
          </w:divBdr>
        </w:div>
      </w:divsChild>
    </w:div>
    <w:div w:id="482546647">
      <w:bodyDiv w:val="1"/>
      <w:marLeft w:val="0"/>
      <w:marRight w:val="0"/>
      <w:marTop w:val="0"/>
      <w:marBottom w:val="0"/>
      <w:divBdr>
        <w:top w:val="none" w:sz="0" w:space="0" w:color="auto"/>
        <w:left w:val="none" w:sz="0" w:space="0" w:color="auto"/>
        <w:bottom w:val="none" w:sz="0" w:space="0" w:color="auto"/>
        <w:right w:val="none" w:sz="0" w:space="0" w:color="auto"/>
      </w:divBdr>
    </w:div>
    <w:div w:id="587544969">
      <w:bodyDiv w:val="1"/>
      <w:marLeft w:val="0"/>
      <w:marRight w:val="0"/>
      <w:marTop w:val="0"/>
      <w:marBottom w:val="0"/>
      <w:divBdr>
        <w:top w:val="none" w:sz="0" w:space="0" w:color="auto"/>
        <w:left w:val="none" w:sz="0" w:space="0" w:color="auto"/>
        <w:bottom w:val="none" w:sz="0" w:space="0" w:color="auto"/>
        <w:right w:val="none" w:sz="0" w:space="0" w:color="auto"/>
      </w:divBdr>
      <w:divsChild>
        <w:div w:id="826556654">
          <w:marLeft w:val="0"/>
          <w:marRight w:val="0"/>
          <w:marTop w:val="0"/>
          <w:marBottom w:val="0"/>
          <w:divBdr>
            <w:top w:val="none" w:sz="0" w:space="0" w:color="auto"/>
            <w:left w:val="none" w:sz="0" w:space="0" w:color="auto"/>
            <w:bottom w:val="none" w:sz="0" w:space="0" w:color="auto"/>
            <w:right w:val="none" w:sz="0" w:space="0" w:color="auto"/>
          </w:divBdr>
          <w:divsChild>
            <w:div w:id="1114403803">
              <w:marLeft w:val="0"/>
              <w:marRight w:val="0"/>
              <w:marTop w:val="0"/>
              <w:marBottom w:val="0"/>
              <w:divBdr>
                <w:top w:val="none" w:sz="0" w:space="0" w:color="auto"/>
                <w:left w:val="none" w:sz="0" w:space="0" w:color="auto"/>
                <w:bottom w:val="none" w:sz="0" w:space="0" w:color="auto"/>
                <w:right w:val="none" w:sz="0" w:space="0" w:color="auto"/>
              </w:divBdr>
            </w:div>
          </w:divsChild>
        </w:div>
        <w:div w:id="56905037">
          <w:marLeft w:val="0"/>
          <w:marRight w:val="0"/>
          <w:marTop w:val="0"/>
          <w:marBottom w:val="0"/>
          <w:divBdr>
            <w:top w:val="none" w:sz="0" w:space="0" w:color="auto"/>
            <w:left w:val="none" w:sz="0" w:space="0" w:color="auto"/>
            <w:bottom w:val="none" w:sz="0" w:space="0" w:color="auto"/>
            <w:right w:val="none" w:sz="0" w:space="0" w:color="auto"/>
          </w:divBdr>
          <w:divsChild>
            <w:div w:id="340011992">
              <w:marLeft w:val="0"/>
              <w:marRight w:val="0"/>
              <w:marTop w:val="0"/>
              <w:marBottom w:val="0"/>
              <w:divBdr>
                <w:top w:val="none" w:sz="0" w:space="0" w:color="auto"/>
                <w:left w:val="none" w:sz="0" w:space="0" w:color="auto"/>
                <w:bottom w:val="none" w:sz="0" w:space="0" w:color="auto"/>
                <w:right w:val="none" w:sz="0" w:space="0" w:color="auto"/>
              </w:divBdr>
              <w:divsChild>
                <w:div w:id="19362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951">
      <w:bodyDiv w:val="1"/>
      <w:marLeft w:val="0"/>
      <w:marRight w:val="0"/>
      <w:marTop w:val="0"/>
      <w:marBottom w:val="0"/>
      <w:divBdr>
        <w:top w:val="none" w:sz="0" w:space="0" w:color="auto"/>
        <w:left w:val="none" w:sz="0" w:space="0" w:color="auto"/>
        <w:bottom w:val="none" w:sz="0" w:space="0" w:color="auto"/>
        <w:right w:val="none" w:sz="0" w:space="0" w:color="auto"/>
      </w:divBdr>
    </w:div>
    <w:div w:id="767695848">
      <w:bodyDiv w:val="1"/>
      <w:marLeft w:val="0"/>
      <w:marRight w:val="0"/>
      <w:marTop w:val="0"/>
      <w:marBottom w:val="0"/>
      <w:divBdr>
        <w:top w:val="none" w:sz="0" w:space="0" w:color="auto"/>
        <w:left w:val="none" w:sz="0" w:space="0" w:color="auto"/>
        <w:bottom w:val="none" w:sz="0" w:space="0" w:color="auto"/>
        <w:right w:val="none" w:sz="0" w:space="0" w:color="auto"/>
      </w:divBdr>
      <w:divsChild>
        <w:div w:id="1554730424">
          <w:marLeft w:val="0"/>
          <w:marRight w:val="0"/>
          <w:marTop w:val="0"/>
          <w:marBottom w:val="0"/>
          <w:divBdr>
            <w:top w:val="none" w:sz="0" w:space="0" w:color="auto"/>
            <w:left w:val="none" w:sz="0" w:space="0" w:color="auto"/>
            <w:bottom w:val="none" w:sz="0" w:space="0" w:color="auto"/>
            <w:right w:val="none" w:sz="0" w:space="0" w:color="auto"/>
          </w:divBdr>
        </w:div>
      </w:divsChild>
    </w:div>
    <w:div w:id="818889480">
      <w:bodyDiv w:val="1"/>
      <w:marLeft w:val="0"/>
      <w:marRight w:val="0"/>
      <w:marTop w:val="0"/>
      <w:marBottom w:val="0"/>
      <w:divBdr>
        <w:top w:val="none" w:sz="0" w:space="0" w:color="auto"/>
        <w:left w:val="none" w:sz="0" w:space="0" w:color="auto"/>
        <w:bottom w:val="none" w:sz="0" w:space="0" w:color="auto"/>
        <w:right w:val="none" w:sz="0" w:space="0" w:color="auto"/>
      </w:divBdr>
    </w:div>
    <w:div w:id="1020617978">
      <w:bodyDiv w:val="1"/>
      <w:marLeft w:val="0"/>
      <w:marRight w:val="0"/>
      <w:marTop w:val="0"/>
      <w:marBottom w:val="0"/>
      <w:divBdr>
        <w:top w:val="none" w:sz="0" w:space="0" w:color="auto"/>
        <w:left w:val="none" w:sz="0" w:space="0" w:color="auto"/>
        <w:bottom w:val="none" w:sz="0" w:space="0" w:color="auto"/>
        <w:right w:val="none" w:sz="0" w:space="0" w:color="auto"/>
      </w:divBdr>
    </w:div>
    <w:div w:id="1095172928">
      <w:bodyDiv w:val="1"/>
      <w:marLeft w:val="0"/>
      <w:marRight w:val="0"/>
      <w:marTop w:val="0"/>
      <w:marBottom w:val="0"/>
      <w:divBdr>
        <w:top w:val="none" w:sz="0" w:space="0" w:color="auto"/>
        <w:left w:val="none" w:sz="0" w:space="0" w:color="auto"/>
        <w:bottom w:val="none" w:sz="0" w:space="0" w:color="auto"/>
        <w:right w:val="none" w:sz="0" w:space="0" w:color="auto"/>
      </w:divBdr>
      <w:divsChild>
        <w:div w:id="2025939553">
          <w:marLeft w:val="0"/>
          <w:marRight w:val="0"/>
          <w:marTop w:val="0"/>
          <w:marBottom w:val="0"/>
          <w:divBdr>
            <w:top w:val="none" w:sz="0" w:space="0" w:color="auto"/>
            <w:left w:val="none" w:sz="0" w:space="0" w:color="auto"/>
            <w:bottom w:val="none" w:sz="0" w:space="0" w:color="auto"/>
            <w:right w:val="none" w:sz="0" w:space="0" w:color="auto"/>
          </w:divBdr>
        </w:div>
      </w:divsChild>
    </w:div>
    <w:div w:id="1126003993">
      <w:bodyDiv w:val="1"/>
      <w:marLeft w:val="0"/>
      <w:marRight w:val="0"/>
      <w:marTop w:val="0"/>
      <w:marBottom w:val="0"/>
      <w:divBdr>
        <w:top w:val="none" w:sz="0" w:space="0" w:color="auto"/>
        <w:left w:val="none" w:sz="0" w:space="0" w:color="auto"/>
        <w:bottom w:val="none" w:sz="0" w:space="0" w:color="auto"/>
        <w:right w:val="none" w:sz="0" w:space="0" w:color="auto"/>
      </w:divBdr>
    </w:div>
    <w:div w:id="1296177332">
      <w:bodyDiv w:val="1"/>
      <w:marLeft w:val="0"/>
      <w:marRight w:val="0"/>
      <w:marTop w:val="0"/>
      <w:marBottom w:val="0"/>
      <w:divBdr>
        <w:top w:val="none" w:sz="0" w:space="0" w:color="auto"/>
        <w:left w:val="none" w:sz="0" w:space="0" w:color="auto"/>
        <w:bottom w:val="none" w:sz="0" w:space="0" w:color="auto"/>
        <w:right w:val="none" w:sz="0" w:space="0" w:color="auto"/>
      </w:divBdr>
    </w:div>
    <w:div w:id="1301693521">
      <w:bodyDiv w:val="1"/>
      <w:marLeft w:val="0"/>
      <w:marRight w:val="0"/>
      <w:marTop w:val="0"/>
      <w:marBottom w:val="0"/>
      <w:divBdr>
        <w:top w:val="none" w:sz="0" w:space="0" w:color="auto"/>
        <w:left w:val="none" w:sz="0" w:space="0" w:color="auto"/>
        <w:bottom w:val="none" w:sz="0" w:space="0" w:color="auto"/>
        <w:right w:val="none" w:sz="0" w:space="0" w:color="auto"/>
      </w:divBdr>
      <w:divsChild>
        <w:div w:id="792210166">
          <w:marLeft w:val="0"/>
          <w:marRight w:val="0"/>
          <w:marTop w:val="0"/>
          <w:marBottom w:val="0"/>
          <w:divBdr>
            <w:top w:val="none" w:sz="0" w:space="0" w:color="auto"/>
            <w:left w:val="none" w:sz="0" w:space="0" w:color="auto"/>
            <w:bottom w:val="none" w:sz="0" w:space="0" w:color="auto"/>
            <w:right w:val="none" w:sz="0" w:space="0" w:color="auto"/>
          </w:divBdr>
          <w:divsChild>
            <w:div w:id="2136868605">
              <w:marLeft w:val="0"/>
              <w:marRight w:val="0"/>
              <w:marTop w:val="0"/>
              <w:marBottom w:val="0"/>
              <w:divBdr>
                <w:top w:val="none" w:sz="0" w:space="0" w:color="auto"/>
                <w:left w:val="none" w:sz="0" w:space="0" w:color="auto"/>
                <w:bottom w:val="none" w:sz="0" w:space="0" w:color="auto"/>
                <w:right w:val="none" w:sz="0" w:space="0" w:color="auto"/>
              </w:divBdr>
            </w:div>
          </w:divsChild>
        </w:div>
        <w:div w:id="68501554">
          <w:marLeft w:val="0"/>
          <w:marRight w:val="0"/>
          <w:marTop w:val="0"/>
          <w:marBottom w:val="0"/>
          <w:divBdr>
            <w:top w:val="none" w:sz="0" w:space="0" w:color="auto"/>
            <w:left w:val="none" w:sz="0" w:space="0" w:color="auto"/>
            <w:bottom w:val="none" w:sz="0" w:space="0" w:color="auto"/>
            <w:right w:val="none" w:sz="0" w:space="0" w:color="auto"/>
          </w:divBdr>
          <w:divsChild>
            <w:div w:id="1893693155">
              <w:marLeft w:val="0"/>
              <w:marRight w:val="0"/>
              <w:marTop w:val="0"/>
              <w:marBottom w:val="0"/>
              <w:divBdr>
                <w:top w:val="none" w:sz="0" w:space="0" w:color="auto"/>
                <w:left w:val="none" w:sz="0" w:space="0" w:color="auto"/>
                <w:bottom w:val="none" w:sz="0" w:space="0" w:color="auto"/>
                <w:right w:val="none" w:sz="0" w:space="0" w:color="auto"/>
              </w:divBdr>
              <w:divsChild>
                <w:div w:id="8263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9730">
      <w:bodyDiv w:val="1"/>
      <w:marLeft w:val="0"/>
      <w:marRight w:val="0"/>
      <w:marTop w:val="0"/>
      <w:marBottom w:val="0"/>
      <w:divBdr>
        <w:top w:val="none" w:sz="0" w:space="0" w:color="auto"/>
        <w:left w:val="none" w:sz="0" w:space="0" w:color="auto"/>
        <w:bottom w:val="none" w:sz="0" w:space="0" w:color="auto"/>
        <w:right w:val="none" w:sz="0" w:space="0" w:color="auto"/>
      </w:divBdr>
    </w:div>
    <w:div w:id="1395620349">
      <w:bodyDiv w:val="1"/>
      <w:marLeft w:val="0"/>
      <w:marRight w:val="0"/>
      <w:marTop w:val="0"/>
      <w:marBottom w:val="0"/>
      <w:divBdr>
        <w:top w:val="none" w:sz="0" w:space="0" w:color="auto"/>
        <w:left w:val="none" w:sz="0" w:space="0" w:color="auto"/>
        <w:bottom w:val="none" w:sz="0" w:space="0" w:color="auto"/>
        <w:right w:val="none" w:sz="0" w:space="0" w:color="auto"/>
      </w:divBdr>
      <w:divsChild>
        <w:div w:id="195510849">
          <w:marLeft w:val="0"/>
          <w:marRight w:val="0"/>
          <w:marTop w:val="0"/>
          <w:marBottom w:val="0"/>
          <w:divBdr>
            <w:top w:val="none" w:sz="0" w:space="0" w:color="auto"/>
            <w:left w:val="none" w:sz="0" w:space="0" w:color="auto"/>
            <w:bottom w:val="none" w:sz="0" w:space="0" w:color="auto"/>
            <w:right w:val="none" w:sz="0" w:space="0" w:color="auto"/>
          </w:divBdr>
        </w:div>
      </w:divsChild>
    </w:div>
    <w:div w:id="1663584513">
      <w:bodyDiv w:val="1"/>
      <w:marLeft w:val="0"/>
      <w:marRight w:val="0"/>
      <w:marTop w:val="0"/>
      <w:marBottom w:val="0"/>
      <w:divBdr>
        <w:top w:val="none" w:sz="0" w:space="0" w:color="auto"/>
        <w:left w:val="none" w:sz="0" w:space="0" w:color="auto"/>
        <w:bottom w:val="none" w:sz="0" w:space="0" w:color="auto"/>
        <w:right w:val="none" w:sz="0" w:space="0" w:color="auto"/>
      </w:divBdr>
      <w:divsChild>
        <w:div w:id="374933746">
          <w:marLeft w:val="0"/>
          <w:marRight w:val="0"/>
          <w:marTop w:val="0"/>
          <w:marBottom w:val="0"/>
          <w:divBdr>
            <w:top w:val="none" w:sz="0" w:space="0" w:color="auto"/>
            <w:left w:val="none" w:sz="0" w:space="0" w:color="auto"/>
            <w:bottom w:val="none" w:sz="0" w:space="0" w:color="auto"/>
            <w:right w:val="none" w:sz="0" w:space="0" w:color="auto"/>
          </w:divBdr>
          <w:divsChild>
            <w:div w:id="1315451041">
              <w:marLeft w:val="0"/>
              <w:marRight w:val="0"/>
              <w:marTop w:val="0"/>
              <w:marBottom w:val="0"/>
              <w:divBdr>
                <w:top w:val="none" w:sz="0" w:space="0" w:color="auto"/>
                <w:left w:val="none" w:sz="0" w:space="0" w:color="auto"/>
                <w:bottom w:val="none" w:sz="0" w:space="0" w:color="auto"/>
                <w:right w:val="none" w:sz="0" w:space="0" w:color="auto"/>
              </w:divBdr>
            </w:div>
          </w:divsChild>
        </w:div>
        <w:div w:id="2111657349">
          <w:marLeft w:val="0"/>
          <w:marRight w:val="0"/>
          <w:marTop w:val="0"/>
          <w:marBottom w:val="0"/>
          <w:divBdr>
            <w:top w:val="none" w:sz="0" w:space="0" w:color="auto"/>
            <w:left w:val="none" w:sz="0" w:space="0" w:color="auto"/>
            <w:bottom w:val="none" w:sz="0" w:space="0" w:color="auto"/>
            <w:right w:val="none" w:sz="0" w:space="0" w:color="auto"/>
          </w:divBdr>
          <w:divsChild>
            <w:div w:id="595091342">
              <w:marLeft w:val="0"/>
              <w:marRight w:val="0"/>
              <w:marTop w:val="0"/>
              <w:marBottom w:val="0"/>
              <w:divBdr>
                <w:top w:val="none" w:sz="0" w:space="0" w:color="auto"/>
                <w:left w:val="none" w:sz="0" w:space="0" w:color="auto"/>
                <w:bottom w:val="none" w:sz="0" w:space="0" w:color="auto"/>
                <w:right w:val="none" w:sz="0" w:space="0" w:color="auto"/>
              </w:divBdr>
              <w:divsChild>
                <w:div w:id="11019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9996">
      <w:bodyDiv w:val="1"/>
      <w:marLeft w:val="0"/>
      <w:marRight w:val="0"/>
      <w:marTop w:val="0"/>
      <w:marBottom w:val="0"/>
      <w:divBdr>
        <w:top w:val="none" w:sz="0" w:space="0" w:color="auto"/>
        <w:left w:val="none" w:sz="0" w:space="0" w:color="auto"/>
        <w:bottom w:val="none" w:sz="0" w:space="0" w:color="auto"/>
        <w:right w:val="none" w:sz="0" w:space="0" w:color="auto"/>
      </w:divBdr>
      <w:divsChild>
        <w:div w:id="1355153644">
          <w:marLeft w:val="0"/>
          <w:marRight w:val="0"/>
          <w:marTop w:val="0"/>
          <w:marBottom w:val="0"/>
          <w:divBdr>
            <w:top w:val="none" w:sz="0" w:space="0" w:color="auto"/>
            <w:left w:val="none" w:sz="0" w:space="0" w:color="auto"/>
            <w:bottom w:val="none" w:sz="0" w:space="0" w:color="auto"/>
            <w:right w:val="none" w:sz="0" w:space="0" w:color="auto"/>
          </w:divBdr>
        </w:div>
      </w:divsChild>
    </w:div>
    <w:div w:id="2016495003">
      <w:bodyDiv w:val="1"/>
      <w:marLeft w:val="0"/>
      <w:marRight w:val="0"/>
      <w:marTop w:val="0"/>
      <w:marBottom w:val="0"/>
      <w:divBdr>
        <w:top w:val="none" w:sz="0" w:space="0" w:color="auto"/>
        <w:left w:val="none" w:sz="0" w:space="0" w:color="auto"/>
        <w:bottom w:val="none" w:sz="0" w:space="0" w:color="auto"/>
        <w:right w:val="none" w:sz="0" w:space="0" w:color="auto"/>
      </w:divBdr>
      <w:divsChild>
        <w:div w:id="628364966">
          <w:marLeft w:val="0"/>
          <w:marRight w:val="0"/>
          <w:marTop w:val="0"/>
          <w:marBottom w:val="0"/>
          <w:divBdr>
            <w:top w:val="none" w:sz="0" w:space="0" w:color="auto"/>
            <w:left w:val="none" w:sz="0" w:space="0" w:color="auto"/>
            <w:bottom w:val="none" w:sz="0" w:space="0" w:color="auto"/>
            <w:right w:val="none" w:sz="0" w:space="0" w:color="auto"/>
          </w:divBdr>
        </w:div>
      </w:divsChild>
    </w:div>
    <w:div w:id="2027900019">
      <w:bodyDiv w:val="1"/>
      <w:marLeft w:val="0"/>
      <w:marRight w:val="0"/>
      <w:marTop w:val="0"/>
      <w:marBottom w:val="0"/>
      <w:divBdr>
        <w:top w:val="none" w:sz="0" w:space="0" w:color="auto"/>
        <w:left w:val="none" w:sz="0" w:space="0" w:color="auto"/>
        <w:bottom w:val="none" w:sz="0" w:space="0" w:color="auto"/>
        <w:right w:val="none" w:sz="0" w:space="0" w:color="auto"/>
      </w:divBdr>
    </w:div>
    <w:div w:id="2071536450">
      <w:bodyDiv w:val="1"/>
      <w:marLeft w:val="0"/>
      <w:marRight w:val="0"/>
      <w:marTop w:val="0"/>
      <w:marBottom w:val="0"/>
      <w:divBdr>
        <w:top w:val="none" w:sz="0" w:space="0" w:color="auto"/>
        <w:left w:val="none" w:sz="0" w:space="0" w:color="auto"/>
        <w:bottom w:val="none" w:sz="0" w:space="0" w:color="auto"/>
        <w:right w:val="none" w:sz="0" w:space="0" w:color="auto"/>
      </w:divBdr>
    </w:div>
    <w:div w:id="2109497393">
      <w:bodyDiv w:val="1"/>
      <w:marLeft w:val="0"/>
      <w:marRight w:val="0"/>
      <w:marTop w:val="0"/>
      <w:marBottom w:val="0"/>
      <w:divBdr>
        <w:top w:val="none" w:sz="0" w:space="0" w:color="auto"/>
        <w:left w:val="none" w:sz="0" w:space="0" w:color="auto"/>
        <w:bottom w:val="none" w:sz="0" w:space="0" w:color="auto"/>
        <w:right w:val="none" w:sz="0" w:space="0" w:color="auto"/>
      </w:divBdr>
      <w:divsChild>
        <w:div w:id="2010325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29609-95F5-46A6-B876-1E57A1E0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3997</Words>
  <Characters>22784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26728</CharactersWithSpaces>
  <SharedDoc>false</SharedDoc>
  <HLinks>
    <vt:vector size="6" baseType="variant">
      <vt:variant>
        <vt:i4>589826</vt:i4>
      </vt:variant>
      <vt:variant>
        <vt:i4>-1</vt:i4>
      </vt:variant>
      <vt:variant>
        <vt:i4>1047</vt:i4>
      </vt:variant>
      <vt:variant>
        <vt:i4>4</vt:i4>
      </vt:variant>
      <vt:variant>
        <vt:lpwstr>http://www.vkurse.kz/4/14558-kazakhstancy-otmechajut-den-respubliki.html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ДЗПП-4</cp:lastModifiedBy>
  <cp:revision>53</cp:revision>
  <cp:lastPrinted>2021-06-26T05:31:00Z</cp:lastPrinted>
  <dcterms:created xsi:type="dcterms:W3CDTF">2021-05-12T12:45:00Z</dcterms:created>
  <dcterms:modified xsi:type="dcterms:W3CDTF">2021-06-26T07:04:00Z</dcterms:modified>
</cp:coreProperties>
</file>