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78" w:rsidRDefault="00A74178" w:rsidP="00A74178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aps/>
          <w:color w:val="333333"/>
          <w:sz w:val="26"/>
          <w:szCs w:val="26"/>
        </w:rPr>
      </w:pPr>
      <w:r>
        <w:rPr>
          <w:rFonts w:ascii="Helvetica" w:hAnsi="Helvetica"/>
          <w:b w:val="0"/>
          <w:bCs w:val="0"/>
          <w:caps/>
          <w:color w:val="333333"/>
          <w:sz w:val="26"/>
          <w:szCs w:val="26"/>
        </w:rPr>
        <w:t>№ 24-30-01-1/1853-И ОТ 26.06.2021</w:t>
      </w:r>
    </w:p>
    <w:p w:rsidR="009C7121" w:rsidRPr="008422A1" w:rsidRDefault="001F035E" w:rsidP="009C7121">
      <w:pPr>
        <w:tabs>
          <w:tab w:val="left" w:pos="5103"/>
          <w:tab w:val="left" w:pos="5245"/>
        </w:tabs>
        <w:rPr>
          <w:color w:val="000000" w:themeColor="text1"/>
          <w:sz w:val="22"/>
          <w:lang w:val="kk-KZ"/>
        </w:rPr>
      </w:pPr>
      <w:r w:rsidRPr="001F035E">
        <w:rPr>
          <w:noProof/>
          <w:color w:val="000000" w:themeColor="text1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pt;margin-top:-.6pt;width:217.75pt;height:9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02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" stroked="f">
            <v:textbox>
              <w:txbxContent>
                <w:p w:rsidR="000A6EC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0A6EC7" w:rsidRPr="00B1025B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0A6EC7" w:rsidRPr="00F65A89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Западно-Казахстанской области </w:t>
                  </w:r>
                </w:p>
                <w:p w:rsidR="000A6EC7" w:rsidRPr="00B1025B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0A6EC7" w:rsidRPr="00F65A89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0A6EC7" w:rsidRPr="001856A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0A6EC7" w:rsidRDefault="000A6EC7" w:rsidP="009C712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A6EC7" w:rsidRPr="00244EF1" w:rsidRDefault="000A6EC7" w:rsidP="009C712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0A6EC7" w:rsidRPr="00D73A8C" w:rsidRDefault="000A6EC7" w:rsidP="009C7121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0A6EC7" w:rsidRPr="00C26732" w:rsidRDefault="000A6EC7" w:rsidP="009C712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F035E">
        <w:rPr>
          <w:noProof/>
          <w:color w:val="000000" w:themeColor="text1"/>
          <w:sz w:val="16"/>
        </w:rPr>
        <w:pict>
          <v:shape id="Text Box 3" o:spid="_x0000_s1027" type="#_x0000_t202" style="position:absolute;margin-left:-2.7pt;margin-top:.9pt;width:208.85pt;height:8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3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" o:allowincell="f" stroked="f">
            <v:textbox>
              <w:txbxContent>
                <w:p w:rsidR="000A6EC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0A6EC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0A6EC7" w:rsidRPr="00F65A89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0A6EC7" w:rsidRPr="001856A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0A6EC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0A6EC7" w:rsidRPr="00D2196E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0A6EC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0A6EC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0A6EC7" w:rsidRPr="001856A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0A6EC7" w:rsidRPr="001856A7" w:rsidRDefault="000A6E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  <w:r w:rsidR="009C7121" w:rsidRPr="008422A1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1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121" w:rsidRPr="008422A1" w:rsidRDefault="001F035E" w:rsidP="009C7121">
      <w:pPr>
        <w:rPr>
          <w:color w:val="000000" w:themeColor="text1"/>
          <w:sz w:val="22"/>
          <w:lang w:val="kk-KZ"/>
        </w:rPr>
      </w:pPr>
      <w:r>
        <w:rPr>
          <w:noProof/>
          <w:color w:val="000000" w:themeColor="text1"/>
          <w:sz w:val="22"/>
        </w:rPr>
        <w:pict>
          <v:line id="Line 5" o:spid="_x0000_s1028" style="position:absolute;z-index:251662336;visibility:visible;mso-wrap-distance-left:3.17489mm;mso-wrap-distance-top:-1e-4mm;mso-wrap-distance-right:3.17489mm;mso-wrap-distance-bottom:-1e-4mm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</w:p>
    <w:p w:rsidR="009C7121" w:rsidRPr="008422A1" w:rsidRDefault="009C7121" w:rsidP="009C7121">
      <w:pPr>
        <w:rPr>
          <w:b/>
          <w:color w:val="000000" w:themeColor="text1"/>
          <w:lang w:val="en-US"/>
        </w:rPr>
      </w:pPr>
    </w:p>
    <w:p w:rsidR="009C7121" w:rsidRPr="008422A1" w:rsidRDefault="009C7121" w:rsidP="009C7121">
      <w:pPr>
        <w:rPr>
          <w:color w:val="000000" w:themeColor="text1"/>
          <w:lang w:val="en-US"/>
        </w:rPr>
      </w:pPr>
    </w:p>
    <w:p w:rsidR="009C7121" w:rsidRPr="008422A1" w:rsidRDefault="009C7121" w:rsidP="009C7121">
      <w:pPr>
        <w:rPr>
          <w:b/>
          <w:color w:val="000000" w:themeColor="text1"/>
          <w:sz w:val="22"/>
          <w:szCs w:val="22"/>
        </w:rPr>
      </w:pPr>
    </w:p>
    <w:p w:rsidR="009C7121" w:rsidRPr="008422A1" w:rsidRDefault="009C7121" w:rsidP="009C7121">
      <w:pPr>
        <w:spacing w:before="120"/>
        <w:rPr>
          <w:b/>
          <w:color w:val="000000" w:themeColor="text1"/>
          <w:sz w:val="22"/>
          <w:szCs w:val="22"/>
          <w:lang w:val="en-US"/>
        </w:rPr>
      </w:pPr>
    </w:p>
    <w:p w:rsidR="009C7121" w:rsidRPr="008422A1" w:rsidRDefault="001F035E" w:rsidP="009C7121">
      <w:pPr>
        <w:contextualSpacing/>
        <w:rPr>
          <w:b/>
          <w:color w:val="000000" w:themeColor="text1"/>
          <w:lang w:val="en-US"/>
        </w:rPr>
      </w:pPr>
      <w:r w:rsidRPr="001F035E">
        <w:rPr>
          <w:b/>
          <w:color w:val="000000" w:themeColor="text1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9C7121" w:rsidRPr="00607E23" w:rsidRDefault="009C7121" w:rsidP="009C7121">
      <w:pPr>
        <w:ind w:firstLine="708"/>
        <w:rPr>
          <w:b/>
          <w:color w:val="0070C0"/>
          <w:lang w:val="kk-KZ"/>
        </w:rPr>
      </w:pPr>
      <w:r w:rsidRPr="00607E23">
        <w:rPr>
          <w:b/>
          <w:color w:val="0070C0"/>
          <w:lang w:val="kk-KZ"/>
        </w:rPr>
        <w:t>БАС МЕМЛЕКЕТТІК</w:t>
      </w:r>
      <w:r w:rsidRPr="00607E23">
        <w:rPr>
          <w:b/>
          <w:color w:val="0070C0"/>
          <w:lang w:val="kk-KZ"/>
        </w:rPr>
        <w:tab/>
      </w:r>
      <w:r w:rsidR="00794A01">
        <w:rPr>
          <w:b/>
          <w:color w:val="0070C0"/>
          <w:lang w:val="kk-KZ"/>
        </w:rPr>
        <w:t xml:space="preserve">                                      </w:t>
      </w:r>
      <w:r w:rsidRPr="00607E23">
        <w:rPr>
          <w:b/>
          <w:color w:val="0070C0"/>
          <w:lang w:val="kk-KZ"/>
        </w:rPr>
        <w:t>ГЛАВН</w:t>
      </w:r>
      <w:r>
        <w:rPr>
          <w:b/>
          <w:color w:val="0070C0"/>
          <w:lang w:val="kk-KZ"/>
        </w:rPr>
        <w:t xml:space="preserve">ЫЙ </w:t>
      </w:r>
      <w:r w:rsidRPr="00607E23">
        <w:rPr>
          <w:b/>
          <w:color w:val="0070C0"/>
          <w:lang w:val="kk-KZ"/>
        </w:rPr>
        <w:t>САНИТАРИЯЛЫҚ</w:t>
      </w:r>
      <w:r w:rsidR="00794A01">
        <w:rPr>
          <w:b/>
          <w:color w:val="0070C0"/>
          <w:lang w:val="kk-KZ"/>
        </w:rPr>
        <w:t xml:space="preserve"> </w:t>
      </w:r>
      <w:r w:rsidRPr="00607E23">
        <w:rPr>
          <w:b/>
          <w:color w:val="0070C0"/>
          <w:lang w:val="kk-KZ"/>
        </w:rPr>
        <w:t xml:space="preserve"> ДӘРІГЕРІ</w:t>
      </w:r>
      <w:r w:rsidRPr="00607E23">
        <w:rPr>
          <w:b/>
          <w:color w:val="0070C0"/>
          <w:lang w:val="kk-KZ"/>
        </w:rPr>
        <w:tab/>
      </w:r>
      <w:r w:rsidR="00794A01">
        <w:rPr>
          <w:b/>
          <w:color w:val="0070C0"/>
          <w:lang w:val="kk-KZ"/>
        </w:rPr>
        <w:t xml:space="preserve">                         </w:t>
      </w:r>
      <w:r w:rsidRPr="00607E23">
        <w:rPr>
          <w:b/>
          <w:color w:val="0070C0"/>
          <w:lang w:val="kk-KZ"/>
        </w:rPr>
        <w:t>ГОСУДАРСТВЕНН</w:t>
      </w:r>
      <w:r>
        <w:rPr>
          <w:b/>
          <w:color w:val="0070C0"/>
          <w:lang w:val="kk-KZ"/>
        </w:rPr>
        <w:t>ЫЙ</w:t>
      </w:r>
    </w:p>
    <w:p w:rsidR="009C7121" w:rsidRPr="00607E23" w:rsidRDefault="009C7121" w:rsidP="009C7121">
      <w:pPr>
        <w:rPr>
          <w:b/>
          <w:color w:val="0070C0"/>
          <w:lang w:val="kk-KZ"/>
        </w:rPr>
      </w:pPr>
      <w:r w:rsidRPr="00607E23">
        <w:rPr>
          <w:b/>
          <w:color w:val="0070C0"/>
          <w:lang w:val="kk-KZ"/>
        </w:rPr>
        <w:tab/>
      </w:r>
      <w:r w:rsidRPr="00607E23">
        <w:rPr>
          <w:b/>
          <w:color w:val="0070C0"/>
          <w:lang w:val="kk-KZ"/>
        </w:rPr>
        <w:tab/>
      </w:r>
      <w:r w:rsidRPr="00607E23">
        <w:rPr>
          <w:b/>
          <w:color w:val="0070C0"/>
          <w:lang w:val="kk-KZ"/>
        </w:rPr>
        <w:tab/>
      </w:r>
      <w:r w:rsidR="00794A01">
        <w:rPr>
          <w:b/>
          <w:color w:val="0070C0"/>
          <w:lang w:val="kk-KZ"/>
        </w:rPr>
        <w:t xml:space="preserve">                                                        </w:t>
      </w:r>
      <w:r w:rsidRPr="00607E23">
        <w:rPr>
          <w:b/>
          <w:color w:val="0070C0"/>
          <w:lang w:val="kk-KZ"/>
        </w:rPr>
        <w:t>САНИТАРН</w:t>
      </w:r>
      <w:r>
        <w:rPr>
          <w:b/>
          <w:color w:val="0070C0"/>
          <w:lang w:val="kk-KZ"/>
        </w:rPr>
        <w:t>ЫЙ</w:t>
      </w:r>
      <w:r w:rsidRPr="00607E23">
        <w:rPr>
          <w:b/>
          <w:color w:val="0070C0"/>
          <w:lang w:val="kk-KZ"/>
        </w:rPr>
        <w:t xml:space="preserve"> ВРАЧ</w:t>
      </w:r>
    </w:p>
    <w:p w:rsidR="009C7121" w:rsidRPr="00607E23" w:rsidRDefault="009C7121" w:rsidP="009C7121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</w:p>
    <w:p w:rsidR="009C7121" w:rsidRPr="00607E23" w:rsidRDefault="00794A01" w:rsidP="00794A01">
      <w:pPr>
        <w:rPr>
          <w:rFonts w:ascii="KZ Times New Roman" w:hAnsi="KZ Times New Roman"/>
          <w:b/>
          <w:color w:val="0070C0"/>
          <w:szCs w:val="28"/>
          <w:lang w:val="kk-KZ" w:eastAsia="ko-KR"/>
        </w:rPr>
      </w:pPr>
      <w:r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         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</w:t>
      </w:r>
      <w:r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                 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ПОСТАНОВЛЕНИЕ</w:t>
      </w:r>
    </w:p>
    <w:p w:rsidR="009C7121" w:rsidRPr="008422A1" w:rsidRDefault="00794A01" w:rsidP="009C7121">
      <w:pPr>
        <w:tabs>
          <w:tab w:val="left" w:pos="8540"/>
        </w:tabs>
        <w:spacing w:before="40"/>
        <w:rPr>
          <w:color w:val="000000" w:themeColor="text1"/>
          <w:u w:val="single"/>
          <w:lang w:val="kk-KZ"/>
        </w:rPr>
      </w:pPr>
      <w:r w:rsidRPr="00C85ED2">
        <w:rPr>
          <w:color w:val="000000" w:themeColor="text1"/>
          <w:u w:val="single"/>
          <w:lang w:val="kk-KZ"/>
        </w:rPr>
        <w:t>2</w:t>
      </w:r>
      <w:r w:rsidR="00C85ED2" w:rsidRPr="00C85ED2">
        <w:rPr>
          <w:color w:val="000000" w:themeColor="text1"/>
          <w:u w:val="single"/>
          <w:lang w:val="kk-KZ"/>
        </w:rPr>
        <w:t xml:space="preserve">6 </w:t>
      </w:r>
      <w:r w:rsidRPr="00C85ED2">
        <w:rPr>
          <w:color w:val="000000" w:themeColor="text1"/>
          <w:u w:val="single"/>
          <w:lang w:val="kk-KZ"/>
        </w:rPr>
        <w:t xml:space="preserve">июня </w:t>
      </w:r>
      <w:r w:rsidR="009C7121" w:rsidRPr="00C85ED2">
        <w:rPr>
          <w:color w:val="000000" w:themeColor="text1"/>
          <w:u w:val="single"/>
        </w:rPr>
        <w:t>202</w:t>
      </w:r>
      <w:r w:rsidR="009C7121" w:rsidRPr="00C85ED2">
        <w:rPr>
          <w:color w:val="000000" w:themeColor="text1"/>
          <w:u w:val="single"/>
          <w:lang w:val="kk-KZ"/>
        </w:rPr>
        <w:t>1 года</w:t>
      </w:r>
      <w:r w:rsidRPr="00C85ED2">
        <w:rPr>
          <w:color w:val="000000" w:themeColor="text1"/>
          <w:u w:val="single"/>
          <w:lang w:val="kk-KZ"/>
        </w:rPr>
        <w:t xml:space="preserve"> </w:t>
      </w:r>
      <w:r w:rsidR="009C7121" w:rsidRPr="00C85ED2">
        <w:rPr>
          <w:color w:val="000000" w:themeColor="text1"/>
          <w:u w:val="single"/>
          <w:lang w:val="kk-KZ"/>
        </w:rPr>
        <w:t>№ 1</w:t>
      </w:r>
      <w:r w:rsidRPr="00C85ED2">
        <w:rPr>
          <w:color w:val="000000" w:themeColor="text1"/>
          <w:u w:val="single"/>
          <w:lang w:val="kk-KZ"/>
        </w:rPr>
        <w:t>4</w:t>
      </w:r>
    </w:p>
    <w:p w:rsidR="009C7121" w:rsidRPr="008422A1" w:rsidRDefault="009C7121" w:rsidP="009C7121">
      <w:pPr>
        <w:tabs>
          <w:tab w:val="left" w:pos="8540"/>
        </w:tabs>
        <w:spacing w:before="40"/>
        <w:rPr>
          <w:rFonts w:ascii="KZ Times New Roman" w:hAnsi="KZ Times New Roman"/>
          <w:b/>
          <w:color w:val="000000" w:themeColor="text1"/>
          <w:sz w:val="18"/>
          <w:szCs w:val="18"/>
          <w:lang w:val="kk-KZ" w:eastAsia="ko-KR"/>
        </w:rPr>
      </w:pPr>
      <w:r w:rsidRPr="008422A1">
        <w:rPr>
          <w:rFonts w:ascii="KZ Times New Roman" w:hAnsi="KZ Times New Roman"/>
          <w:b/>
          <w:color w:val="000000" w:themeColor="text1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9C7121" w:rsidRPr="008422A1" w:rsidRDefault="009C7121" w:rsidP="009C7121">
      <w:pPr>
        <w:contextualSpacing/>
        <w:rPr>
          <w:b/>
          <w:color w:val="000000" w:themeColor="text1"/>
          <w:sz w:val="4"/>
          <w:szCs w:val="4"/>
          <w:lang w:val="kk-KZ"/>
        </w:rPr>
      </w:pPr>
    </w:p>
    <w:p w:rsidR="009C7121" w:rsidRPr="008422A1" w:rsidRDefault="009C7121" w:rsidP="009C7121">
      <w:pPr>
        <w:contextualSpacing/>
        <w:rPr>
          <w:b/>
          <w:color w:val="000000" w:themeColor="text1"/>
          <w:sz w:val="4"/>
          <w:szCs w:val="4"/>
          <w:lang w:val="kk-KZ"/>
        </w:rPr>
      </w:pPr>
    </w:p>
    <w:p w:rsidR="009C7121" w:rsidRPr="008422A1" w:rsidRDefault="009C7121" w:rsidP="009C7121">
      <w:pPr>
        <w:rPr>
          <w:color w:val="000000" w:themeColor="text1"/>
          <w:sz w:val="16"/>
          <w:szCs w:val="16"/>
          <w:lang w:val="kk-KZ"/>
        </w:rPr>
      </w:pPr>
    </w:p>
    <w:p w:rsidR="009C7121" w:rsidRPr="008422A1" w:rsidRDefault="009C7121" w:rsidP="009C7121">
      <w:pPr>
        <w:rPr>
          <w:color w:val="000000" w:themeColor="text1"/>
          <w:sz w:val="16"/>
          <w:szCs w:val="16"/>
          <w:lang w:val="kk-KZ"/>
        </w:rPr>
      </w:pPr>
    </w:p>
    <w:p w:rsidR="009C7121" w:rsidRPr="008422A1" w:rsidRDefault="009C7121" w:rsidP="009C7121">
      <w:pPr>
        <w:ind w:firstLine="426"/>
        <w:jc w:val="center"/>
        <w:rPr>
          <w:b/>
          <w:color w:val="000000" w:themeColor="text1"/>
          <w:lang w:val="kk-KZ"/>
        </w:rPr>
      </w:pPr>
      <w:bookmarkStart w:id="0" w:name="_GoBack"/>
      <w:bookmarkEnd w:id="0"/>
      <w:r w:rsidRPr="008422A1">
        <w:rPr>
          <w:b/>
          <w:color w:val="000000" w:themeColor="text1"/>
          <w:lang w:val="kk-KZ"/>
        </w:rPr>
        <w:t>О</w:t>
      </w:r>
      <w:r w:rsidR="00794A01">
        <w:rPr>
          <w:b/>
          <w:color w:val="000000" w:themeColor="text1"/>
          <w:lang w:val="kk-KZ"/>
        </w:rPr>
        <w:t xml:space="preserve"> введении строгих </w:t>
      </w:r>
      <w:r w:rsidRPr="008422A1">
        <w:rPr>
          <w:b/>
          <w:color w:val="000000" w:themeColor="text1"/>
          <w:lang w:val="kk-KZ"/>
        </w:rPr>
        <w:t>ограничительных карантинных мер</w:t>
      </w:r>
      <w:r w:rsidR="00794A01">
        <w:rPr>
          <w:b/>
          <w:color w:val="000000" w:themeColor="text1"/>
          <w:lang w:val="kk-KZ"/>
        </w:rPr>
        <w:t xml:space="preserve"> </w:t>
      </w:r>
      <w:r w:rsidRPr="008422A1">
        <w:rPr>
          <w:b/>
          <w:color w:val="000000" w:themeColor="text1"/>
          <w:lang w:val="kk-KZ"/>
        </w:rPr>
        <w:t>на территории Западно-Казахстанской области</w:t>
      </w:r>
    </w:p>
    <w:p w:rsidR="009C7121" w:rsidRPr="008422A1" w:rsidRDefault="009C7121" w:rsidP="009C7121">
      <w:pPr>
        <w:ind w:firstLine="426"/>
        <w:jc w:val="center"/>
        <w:rPr>
          <w:color w:val="000000" w:themeColor="text1"/>
          <w:szCs w:val="28"/>
        </w:rPr>
      </w:pPr>
    </w:p>
    <w:p w:rsidR="009C7121" w:rsidRDefault="009C7121" w:rsidP="009C7121">
      <w:pPr>
        <w:shd w:val="clear" w:color="auto" w:fill="FFFFFF" w:themeFill="background1"/>
        <w:jc w:val="both"/>
        <w:rPr>
          <w:b/>
          <w:color w:val="000000" w:themeColor="text1"/>
          <w:szCs w:val="28"/>
        </w:rPr>
      </w:pPr>
      <w:r w:rsidRPr="008422A1">
        <w:rPr>
          <w:color w:val="000000" w:themeColor="text1"/>
        </w:rPr>
        <w:tab/>
      </w:r>
      <w:r w:rsidRPr="008422A1">
        <w:rPr>
          <w:color w:val="000000" w:themeColor="text1"/>
          <w:lang w:val="kk-KZ"/>
        </w:rPr>
        <w:t xml:space="preserve">В </w:t>
      </w:r>
      <w:r w:rsidRPr="008422A1">
        <w:rPr>
          <w:color w:val="000000" w:themeColor="text1"/>
        </w:rPr>
        <w:t xml:space="preserve">целях </w:t>
      </w:r>
      <w:r w:rsidRPr="008422A1">
        <w:rPr>
          <w:color w:val="000000" w:themeColor="text1"/>
          <w:lang w:val="kk-KZ"/>
        </w:rPr>
        <w:t>предупреждения</w:t>
      </w:r>
      <w:r w:rsidRPr="008422A1">
        <w:rPr>
          <w:color w:val="000000" w:themeColor="text1"/>
        </w:rPr>
        <w:t xml:space="preserve"> распространения корон</w:t>
      </w:r>
      <w:r w:rsidRPr="008422A1">
        <w:rPr>
          <w:color w:val="000000" w:themeColor="text1"/>
          <w:lang w:val="kk-KZ"/>
        </w:rPr>
        <w:t>а</w:t>
      </w:r>
      <w:r w:rsidRPr="008422A1">
        <w:rPr>
          <w:color w:val="000000" w:themeColor="text1"/>
        </w:rPr>
        <w:t xml:space="preserve">вирусной инфекции (далее – </w:t>
      </w:r>
      <w:r w:rsidRPr="008422A1">
        <w:rPr>
          <w:color w:val="000000" w:themeColor="text1"/>
          <w:lang w:val="en-US"/>
        </w:rPr>
        <w:t>COVID</w:t>
      </w:r>
      <w:r w:rsidRPr="008422A1">
        <w:rPr>
          <w:color w:val="000000" w:themeColor="text1"/>
        </w:rPr>
        <w:t>-19) среди населения Западно-Казахстанской области (далее - ЗКО)</w:t>
      </w:r>
      <w:r w:rsidRPr="008422A1">
        <w:rPr>
          <w:color w:val="000000" w:themeColor="text1"/>
          <w:lang w:val="kk-KZ"/>
        </w:rPr>
        <w:t>, а также</w:t>
      </w:r>
      <w:r w:rsidRPr="008422A1">
        <w:rPr>
          <w:color w:val="000000" w:themeColor="text1"/>
        </w:rPr>
        <w:t xml:space="preserve"> с учетом сложившейся эпидемиологической обстановки на территории </w:t>
      </w:r>
      <w:r w:rsidRPr="008422A1">
        <w:rPr>
          <w:color w:val="000000" w:themeColor="text1"/>
          <w:lang w:val="kk-KZ"/>
        </w:rPr>
        <w:t>ЗКО</w:t>
      </w:r>
      <w:r w:rsidRPr="008422A1">
        <w:rPr>
          <w:color w:val="000000" w:themeColor="text1"/>
        </w:rPr>
        <w:t xml:space="preserve">, руководствуясь подпунктом 4) пункта 1, подпунктом 3) пункта 2 статьи 38, пунктами 2, 3, 4, 7 статьи 104 Кодекса Республики Казахстан «О здоровье народа и системе здравоохранения» от 7 июля 2020 года, </w:t>
      </w:r>
      <w:r w:rsidRPr="008422A1">
        <w:rPr>
          <w:b/>
          <w:color w:val="000000" w:themeColor="text1"/>
          <w:szCs w:val="28"/>
        </w:rPr>
        <w:t>ПОСТАНОВЛЯЮ:</w:t>
      </w:r>
    </w:p>
    <w:p w:rsidR="009C7121" w:rsidRPr="002E3A3E" w:rsidRDefault="009C7121" w:rsidP="009C7121">
      <w:pPr>
        <w:ind w:firstLine="708"/>
        <w:jc w:val="both"/>
        <w:rPr>
          <w:bCs/>
          <w:color w:val="000000" w:themeColor="text1"/>
          <w:szCs w:val="28"/>
        </w:rPr>
      </w:pPr>
      <w:r w:rsidRPr="002C362F">
        <w:rPr>
          <w:b/>
          <w:bCs/>
          <w:color w:val="000000" w:themeColor="text1"/>
          <w:szCs w:val="28"/>
          <w:lang w:val="kk-KZ"/>
        </w:rPr>
        <w:t>1</w:t>
      </w:r>
      <w:r w:rsidRPr="002C362F">
        <w:rPr>
          <w:bCs/>
          <w:color w:val="000000" w:themeColor="text1"/>
          <w:szCs w:val="28"/>
          <w:lang w:val="kk-KZ"/>
        </w:rPr>
        <w:t xml:space="preserve">. </w:t>
      </w:r>
      <w:r w:rsidRPr="002C362F">
        <w:rPr>
          <w:b/>
          <w:szCs w:val="28"/>
        </w:rPr>
        <w:t xml:space="preserve">Ввести </w:t>
      </w:r>
      <w:r w:rsidR="00794A01">
        <w:rPr>
          <w:b/>
          <w:szCs w:val="28"/>
        </w:rPr>
        <w:t xml:space="preserve">строгие </w:t>
      </w:r>
      <w:r w:rsidRPr="002C362F">
        <w:rPr>
          <w:b/>
          <w:szCs w:val="28"/>
        </w:rPr>
        <w:t>ограничительные карантинные меры на территории</w:t>
      </w:r>
      <w:r w:rsidR="00794A01">
        <w:rPr>
          <w:b/>
          <w:szCs w:val="28"/>
        </w:rPr>
        <w:t xml:space="preserve"> </w:t>
      </w:r>
      <w:r w:rsidRPr="002C362F">
        <w:rPr>
          <w:b/>
          <w:color w:val="000000" w:themeColor="text1"/>
          <w:lang w:val="kk-KZ"/>
        </w:rPr>
        <w:t>Западно-Казахстанской области.</w:t>
      </w:r>
    </w:p>
    <w:p w:rsidR="009C7121" w:rsidRPr="00C85ED2" w:rsidRDefault="009C7121" w:rsidP="009C7121">
      <w:pPr>
        <w:shd w:val="clear" w:color="auto" w:fill="FFFFFF" w:themeFill="background1"/>
        <w:ind w:firstLine="708"/>
        <w:jc w:val="both"/>
        <w:rPr>
          <w:b/>
          <w:color w:val="000000" w:themeColor="text1"/>
          <w:lang w:val="kk-KZ"/>
        </w:rPr>
      </w:pPr>
      <w:r>
        <w:rPr>
          <w:b/>
          <w:color w:val="000000" w:themeColor="text1"/>
          <w:szCs w:val="28"/>
          <w:lang w:val="kk-KZ"/>
        </w:rPr>
        <w:t>2</w:t>
      </w:r>
      <w:r w:rsidRPr="00C85ED2">
        <w:rPr>
          <w:b/>
          <w:color w:val="000000" w:themeColor="text1"/>
          <w:szCs w:val="28"/>
          <w:lang w:val="kk-KZ"/>
        </w:rPr>
        <w:t xml:space="preserve">. </w:t>
      </w:r>
      <w:r w:rsidRPr="00C85ED2">
        <w:rPr>
          <w:b/>
          <w:color w:val="000000" w:themeColor="text1"/>
          <w:lang w:val="kk-KZ"/>
        </w:rPr>
        <w:t>Акимам районов и города Уральск ЗКО, государственным органам</w:t>
      </w:r>
      <w:r w:rsidR="000A6EC7" w:rsidRPr="00C85ED2">
        <w:rPr>
          <w:b/>
          <w:color w:val="000000" w:themeColor="text1"/>
          <w:lang w:val="kk-KZ"/>
        </w:rPr>
        <w:t xml:space="preserve"> и предприятиям</w:t>
      </w:r>
      <w:r w:rsidRPr="00C85ED2">
        <w:rPr>
          <w:b/>
          <w:color w:val="000000" w:themeColor="text1"/>
          <w:lang w:val="kk-KZ"/>
        </w:rPr>
        <w:t>, правоохранительным и специальным органам, руководителям учреждений, Палате предпринимателей ЗКО, субъектам предпринимательства всех форм собственности обеспечить</w:t>
      </w:r>
      <w:r w:rsidRPr="00C85ED2">
        <w:rPr>
          <w:b/>
          <w:color w:val="000000" w:themeColor="text1"/>
        </w:rPr>
        <w:t>:</w:t>
      </w:r>
    </w:p>
    <w:p w:rsidR="004456A3" w:rsidRPr="00C85ED2" w:rsidRDefault="009C7121" w:rsidP="004456A3">
      <w:pPr>
        <w:ind w:firstLine="708"/>
        <w:jc w:val="both"/>
        <w:rPr>
          <w:bCs/>
          <w:color w:val="000000" w:themeColor="text1"/>
          <w:szCs w:val="28"/>
          <w:lang w:val="kk-KZ"/>
        </w:rPr>
      </w:pPr>
      <w:r w:rsidRPr="00C85ED2">
        <w:rPr>
          <w:bCs/>
          <w:color w:val="000000" w:themeColor="text1"/>
          <w:szCs w:val="28"/>
          <w:lang w:val="kk-KZ"/>
        </w:rPr>
        <w:t>1) Реализацию ограничений и разрешений работы социально-экономических объектов Западно-Казахстанской области по критериям ограничений</w:t>
      </w:r>
      <w:r w:rsidR="00794A01" w:rsidRPr="00C85ED2">
        <w:rPr>
          <w:bCs/>
          <w:color w:val="000000" w:themeColor="text1"/>
          <w:szCs w:val="28"/>
          <w:lang w:val="kk-KZ"/>
        </w:rPr>
        <w:t xml:space="preserve"> </w:t>
      </w:r>
      <w:r w:rsidRPr="00C85ED2">
        <w:rPr>
          <w:bCs/>
          <w:color w:val="000000" w:themeColor="text1"/>
          <w:szCs w:val="28"/>
          <w:lang w:val="kk-KZ"/>
        </w:rPr>
        <w:t xml:space="preserve">работы </w:t>
      </w:r>
      <w:r w:rsidR="00794A01" w:rsidRPr="00C85ED2">
        <w:rPr>
          <w:bCs/>
          <w:color w:val="000000" w:themeColor="text1"/>
          <w:szCs w:val="28"/>
          <w:lang w:val="kk-KZ"/>
        </w:rPr>
        <w:t>красной</w:t>
      </w:r>
      <w:r w:rsidRPr="00C85ED2">
        <w:rPr>
          <w:bCs/>
          <w:color w:val="000000" w:themeColor="text1"/>
          <w:szCs w:val="28"/>
          <w:lang w:val="kk-KZ"/>
        </w:rPr>
        <w:t xml:space="preserve"> зоны, </w:t>
      </w:r>
      <w:r w:rsidR="00740D22" w:rsidRPr="00C85ED2">
        <w:rPr>
          <w:bCs/>
          <w:color w:val="000000" w:themeColor="text1"/>
          <w:szCs w:val="28"/>
          <w:lang w:val="kk-KZ"/>
        </w:rPr>
        <w:t xml:space="preserve">согласно </w:t>
      </w:r>
      <w:r w:rsidR="00740D22" w:rsidRPr="00C85ED2">
        <w:rPr>
          <w:bCs/>
          <w:color w:val="000000" w:themeColor="text1"/>
          <w:szCs w:val="28"/>
          <w:u w:val="single"/>
          <w:lang w:val="kk-KZ"/>
        </w:rPr>
        <w:t>приложению 1</w:t>
      </w:r>
      <w:r w:rsidR="00740D22" w:rsidRPr="00C85ED2">
        <w:rPr>
          <w:bCs/>
          <w:color w:val="000000" w:themeColor="text1"/>
          <w:szCs w:val="28"/>
          <w:lang w:val="kk-KZ"/>
        </w:rPr>
        <w:t xml:space="preserve"> к настоящему постановлению;</w:t>
      </w:r>
      <w:r w:rsidR="004456A3" w:rsidRPr="00C85ED2">
        <w:rPr>
          <w:bCs/>
          <w:color w:val="000000" w:themeColor="text1"/>
          <w:szCs w:val="28"/>
          <w:lang w:val="kk-KZ"/>
        </w:rPr>
        <w:t xml:space="preserve"> </w:t>
      </w:r>
    </w:p>
    <w:p w:rsidR="004456A3" w:rsidRPr="00C85ED2" w:rsidRDefault="003051B7" w:rsidP="004456A3">
      <w:pPr>
        <w:ind w:firstLine="708"/>
        <w:jc w:val="both"/>
        <w:rPr>
          <w:szCs w:val="28"/>
          <w:lang w:val="kk-KZ"/>
        </w:rPr>
      </w:pPr>
      <w:r w:rsidRPr="00C85ED2">
        <w:rPr>
          <w:bCs/>
          <w:color w:val="000000" w:themeColor="text1"/>
          <w:szCs w:val="28"/>
        </w:rPr>
        <w:t>2</w:t>
      </w:r>
      <w:r w:rsidR="009C7121" w:rsidRPr="00C85ED2">
        <w:rPr>
          <w:bCs/>
          <w:color w:val="000000" w:themeColor="text1"/>
          <w:szCs w:val="28"/>
          <w:lang w:val="kk-KZ"/>
        </w:rPr>
        <w:t xml:space="preserve">) </w:t>
      </w:r>
      <w:r w:rsidR="009C7121" w:rsidRPr="00C85ED2">
        <w:rPr>
          <w:color w:val="000000" w:themeColor="text1"/>
          <w:szCs w:val="28"/>
          <w:lang w:val="kk-KZ"/>
        </w:rPr>
        <w:t xml:space="preserve">запретить проведение и участие в зрелищных, коллективных, семейных, памятных мероприятиях, </w:t>
      </w:r>
      <w:r w:rsidR="009C7121" w:rsidRPr="00C85ED2">
        <w:rPr>
          <w:rFonts w:eastAsiaTheme="minorEastAsia"/>
          <w:bCs/>
          <w:color w:val="000000" w:themeColor="text1"/>
          <w:kern w:val="24"/>
        </w:rPr>
        <w:t>в том числе на дому (банкеты, свадьбы, юбилеи,</w:t>
      </w:r>
      <w:r w:rsidRPr="00C85ED2">
        <w:rPr>
          <w:rFonts w:eastAsiaTheme="minorEastAsia"/>
          <w:bCs/>
          <w:color w:val="000000" w:themeColor="text1"/>
          <w:kern w:val="24"/>
        </w:rPr>
        <w:t xml:space="preserve"> поминки</w:t>
      </w:r>
      <w:r w:rsidR="009C7121" w:rsidRPr="00C85ED2">
        <w:rPr>
          <w:rFonts w:eastAsiaTheme="minorEastAsia"/>
          <w:bCs/>
          <w:color w:val="000000" w:themeColor="text1"/>
          <w:kern w:val="24"/>
        </w:rPr>
        <w:t xml:space="preserve"> др.) и </w:t>
      </w:r>
      <w:r w:rsidR="009C7121" w:rsidRPr="00C85ED2">
        <w:rPr>
          <w:color w:val="000000"/>
          <w:szCs w:val="28"/>
        </w:rPr>
        <w:t>иных мероприятий с массовым скоплением людей</w:t>
      </w:r>
      <w:r w:rsidRPr="00C85ED2">
        <w:rPr>
          <w:color w:val="000000"/>
          <w:szCs w:val="28"/>
        </w:rPr>
        <w:t>, за исключением проведения поминок на объектах участвующих в проекте</w:t>
      </w:r>
      <w:r w:rsidRPr="00C85ED2">
        <w:rPr>
          <w:color w:val="000000" w:themeColor="text1"/>
          <w:lang w:val="kk-KZ"/>
        </w:rPr>
        <w:t>«Ashyq»</w:t>
      </w:r>
      <w:r w:rsidR="009C7121" w:rsidRPr="00C85ED2">
        <w:rPr>
          <w:color w:val="000000"/>
          <w:szCs w:val="28"/>
          <w:lang w:val="kk-KZ"/>
        </w:rPr>
        <w:t>;</w:t>
      </w:r>
      <w:r w:rsidR="004456A3" w:rsidRPr="00C85ED2">
        <w:rPr>
          <w:szCs w:val="28"/>
          <w:lang w:val="kk-KZ"/>
        </w:rPr>
        <w:t xml:space="preserve"> </w:t>
      </w:r>
    </w:p>
    <w:p w:rsidR="004456A3" w:rsidRPr="004456A3" w:rsidRDefault="004456A3" w:rsidP="004456A3">
      <w:pPr>
        <w:ind w:firstLine="708"/>
        <w:jc w:val="both"/>
        <w:rPr>
          <w:bCs/>
          <w:color w:val="000000" w:themeColor="text1"/>
          <w:szCs w:val="28"/>
          <w:lang w:val="kk-KZ"/>
        </w:rPr>
      </w:pPr>
      <w:r w:rsidRPr="00C85ED2">
        <w:rPr>
          <w:szCs w:val="28"/>
          <w:lang w:val="kk-KZ"/>
        </w:rPr>
        <w:t>3) запретить проведение различных видов ярмарок, как в крытых помещениях, так и на открытом воздухе (</w:t>
      </w:r>
      <w:r w:rsidRPr="00C85ED2">
        <w:rPr>
          <w:i/>
          <w:szCs w:val="28"/>
          <w:lang w:val="kk-KZ"/>
        </w:rPr>
        <w:t>за исключением продовольственных ярмарок, в том числе  «выходного дня» на открытом воздухе</w:t>
      </w:r>
      <w:r w:rsidRPr="00C85ED2">
        <w:rPr>
          <w:szCs w:val="28"/>
          <w:lang w:val="kk-KZ"/>
        </w:rPr>
        <w:t>);</w:t>
      </w:r>
    </w:p>
    <w:p w:rsidR="009C7121" w:rsidRPr="004456A3" w:rsidRDefault="004456A3" w:rsidP="00445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lastRenderedPageBreak/>
        <w:tab/>
      </w:r>
      <w:r w:rsidR="00404C5F">
        <w:rPr>
          <w:color w:val="000000" w:themeColor="text1"/>
          <w:szCs w:val="28"/>
          <w:lang w:val="kk-KZ"/>
        </w:rPr>
        <w:t>4</w:t>
      </w:r>
      <w:r w:rsidR="003051B7" w:rsidRPr="004456A3">
        <w:rPr>
          <w:color w:val="000000" w:themeColor="text1"/>
          <w:szCs w:val="28"/>
        </w:rPr>
        <w:t xml:space="preserve">) </w:t>
      </w:r>
      <w:r w:rsidR="009C7121" w:rsidRPr="004456A3">
        <w:rPr>
          <w:color w:val="000000" w:themeColor="text1"/>
          <w:szCs w:val="28"/>
        </w:rPr>
        <w:t xml:space="preserve">Проведение собраний, совещаний, семинаров, конференций только в селекторном режиме и посредством видеоконференцсвязи без проведения в оффлайн режиме. </w:t>
      </w:r>
    </w:p>
    <w:p w:rsidR="009C7121" w:rsidRPr="009F590D" w:rsidRDefault="00404C5F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kk-KZ"/>
        </w:rPr>
        <w:t>5</w:t>
      </w:r>
      <w:r w:rsidR="009C7121" w:rsidRPr="009F590D">
        <w:rPr>
          <w:color w:val="000000" w:themeColor="text1"/>
          <w:szCs w:val="28"/>
        </w:rPr>
        <w:t>) В общественных местах</w:t>
      </w:r>
      <w:r w:rsidR="00046D93">
        <w:rPr>
          <w:color w:val="000000" w:themeColor="text1"/>
          <w:szCs w:val="28"/>
        </w:rPr>
        <w:t xml:space="preserve"> </w:t>
      </w:r>
      <w:r w:rsidR="009C7121" w:rsidRPr="009F590D">
        <w:rPr>
          <w:color w:val="000000" w:themeColor="text1"/>
          <w:szCs w:val="28"/>
        </w:rPr>
        <w:t>на открытом воздухе,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вслуча</w:t>
      </w:r>
      <w:r w:rsidR="009C7121" w:rsidRPr="009F590D">
        <w:rPr>
          <w:color w:val="000000" w:themeColor="text1"/>
          <w:szCs w:val="28"/>
          <w:lang w:val="kk-KZ"/>
        </w:rPr>
        <w:t>ях</w:t>
      </w:r>
      <w:r w:rsidR="009C7121" w:rsidRPr="009F590D">
        <w:rPr>
          <w:color w:val="000000" w:themeColor="text1"/>
          <w:szCs w:val="28"/>
        </w:rPr>
        <w:t xml:space="preserve"> приема пищи в местах общественного питания, а такжезанимающихся индивидуальными, групповыми занятиями спортом не более 5 (пяти) человек при соблюдении социальной дистанции.</w:t>
      </w:r>
    </w:p>
    <w:p w:rsidR="009C7121" w:rsidRPr="00F2127C" w:rsidRDefault="00404C5F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libri"/>
          <w:color w:val="000000" w:themeColor="text1"/>
          <w:szCs w:val="28"/>
          <w:lang w:val="kk-KZ" w:eastAsia="en-US"/>
        </w:rPr>
      </w:pPr>
      <w:r>
        <w:rPr>
          <w:color w:val="000000" w:themeColor="text1"/>
          <w:szCs w:val="28"/>
          <w:lang w:val="kk-KZ"/>
        </w:rPr>
        <w:t>6</w:t>
      </w:r>
      <w:r w:rsidR="009C7121" w:rsidRPr="00F2127C">
        <w:rPr>
          <w:color w:val="000000" w:themeColor="text1"/>
          <w:szCs w:val="28"/>
        </w:rPr>
        <w:t xml:space="preserve">) разрешение работы </w:t>
      </w:r>
      <w:r w:rsidR="009C7121" w:rsidRPr="00F2127C">
        <w:rPr>
          <w:rFonts w:eastAsia="Calibri"/>
          <w:color w:val="000000" w:themeColor="text1"/>
          <w:szCs w:val="28"/>
          <w:lang w:val="kk-KZ" w:eastAsia="en-US"/>
        </w:rPr>
        <w:t xml:space="preserve">детских оздоровительных </w:t>
      </w:r>
      <w:r w:rsidR="000A6EC7" w:rsidRPr="00F2127C">
        <w:rPr>
          <w:rFonts w:eastAsia="Calibri"/>
          <w:color w:val="000000" w:themeColor="text1"/>
          <w:szCs w:val="28"/>
          <w:lang w:val="kk-KZ" w:eastAsia="en-US"/>
        </w:rPr>
        <w:t xml:space="preserve">загородных </w:t>
      </w:r>
      <w:r w:rsidR="009C7121" w:rsidRPr="00F2127C">
        <w:rPr>
          <w:rFonts w:eastAsia="Calibri"/>
          <w:color w:val="000000" w:themeColor="text1"/>
          <w:szCs w:val="28"/>
          <w:lang w:val="kk-KZ" w:eastAsia="en-US"/>
        </w:rPr>
        <w:t xml:space="preserve">лагерей </w:t>
      </w:r>
      <w:r w:rsidR="009C7121" w:rsidRPr="00F2127C">
        <w:rPr>
          <w:color w:val="000000" w:themeColor="text1"/>
          <w:szCs w:val="28"/>
        </w:rPr>
        <w:t xml:space="preserve">согласно </w:t>
      </w:r>
      <w:r w:rsidR="009C7121" w:rsidRPr="00F2127C">
        <w:rPr>
          <w:color w:val="000000" w:themeColor="text1"/>
          <w:szCs w:val="28"/>
          <w:u w:val="single"/>
        </w:rPr>
        <w:t>приложения 18</w:t>
      </w:r>
      <w:r w:rsidR="009C7121" w:rsidRPr="00F2127C">
        <w:rPr>
          <w:color w:val="000000" w:themeColor="text1"/>
          <w:szCs w:val="28"/>
        </w:rPr>
        <w:t xml:space="preserve"> постановления ГГСВ РК № 67 от 25 декабря 2020 года</w:t>
      </w:r>
      <w:r w:rsidR="000A6EC7">
        <w:rPr>
          <w:color w:val="000000" w:themeColor="text1"/>
          <w:szCs w:val="28"/>
        </w:rPr>
        <w:t>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9F590D">
        <w:rPr>
          <w:color w:val="000000" w:themeColor="text1"/>
          <w:szCs w:val="28"/>
        </w:rPr>
        <w:t>Режим и сроки ограничительных мероприятий могут быть пересмотрены в соответствии с изменением ситуации по распространению коронавируснойинфекции</w:t>
      </w:r>
      <w:r w:rsidRPr="009F590D">
        <w:rPr>
          <w:color w:val="000000" w:themeColor="text1"/>
          <w:lang w:val="en-US"/>
        </w:rPr>
        <w:t>COVID</w:t>
      </w:r>
      <w:r w:rsidRPr="009F590D">
        <w:rPr>
          <w:color w:val="000000" w:themeColor="text1"/>
        </w:rPr>
        <w:t>-19 на территории области.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3</w:t>
      </w:r>
      <w:r w:rsidRPr="009F590D">
        <w:rPr>
          <w:b/>
          <w:color w:val="000000" w:themeColor="text1"/>
          <w:szCs w:val="28"/>
        </w:rPr>
        <w:t>.</w:t>
      </w:r>
      <w:r w:rsidR="003051B7">
        <w:rPr>
          <w:b/>
          <w:color w:val="000000" w:themeColor="text1"/>
          <w:szCs w:val="28"/>
        </w:rPr>
        <w:t xml:space="preserve"> </w:t>
      </w:r>
      <w:r w:rsidRPr="009F590D">
        <w:rPr>
          <w:b/>
          <w:color w:val="000000" w:themeColor="text1"/>
          <w:lang w:val="kk-KZ"/>
        </w:rPr>
        <w:t xml:space="preserve">Палате </w:t>
      </w:r>
      <w:r w:rsidRPr="00C85ED2">
        <w:rPr>
          <w:b/>
          <w:color w:val="000000" w:themeColor="text1"/>
          <w:lang w:val="kk-KZ"/>
        </w:rPr>
        <w:t>предпринимателей Западно-Казахстанской области</w:t>
      </w:r>
      <w:r w:rsidR="00820488">
        <w:rPr>
          <w:b/>
          <w:color w:val="000000" w:themeColor="text1"/>
          <w:lang w:val="kk-KZ"/>
        </w:rPr>
        <w:t xml:space="preserve"> </w:t>
      </w:r>
      <w:r w:rsidRPr="00C85ED2">
        <w:rPr>
          <w:b/>
          <w:color w:val="000000" w:themeColor="text1"/>
          <w:szCs w:val="28"/>
        </w:rPr>
        <w:t>(по согласованию) обеспечить: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C85ED2">
        <w:rPr>
          <w:color w:val="000000" w:themeColor="text1"/>
          <w:szCs w:val="28"/>
        </w:rPr>
        <w:t xml:space="preserve">- рассмотрение заявок на участие в проекте </w:t>
      </w:r>
      <w:r w:rsidRPr="00C85ED2">
        <w:rPr>
          <w:color w:val="000000" w:themeColor="text1"/>
          <w:lang w:val="kk-KZ"/>
        </w:rPr>
        <w:t>«Ashyq»</w:t>
      </w:r>
      <w:r w:rsidR="004220E3" w:rsidRPr="00C85ED2">
        <w:rPr>
          <w:color w:val="000000" w:themeColor="text1"/>
          <w:lang w:val="kk-KZ"/>
        </w:rPr>
        <w:t xml:space="preserve"> </w:t>
      </w:r>
      <w:r w:rsidRPr="00C85ED2">
        <w:rPr>
          <w:color w:val="000000" w:themeColor="text1"/>
          <w:szCs w:val="28"/>
        </w:rPr>
        <w:t>согласно требований постановления ГГСВ РК № 2</w:t>
      </w:r>
      <w:r w:rsidR="00046D93" w:rsidRPr="00C85ED2">
        <w:rPr>
          <w:color w:val="000000" w:themeColor="text1"/>
          <w:szCs w:val="28"/>
        </w:rPr>
        <w:t>6</w:t>
      </w:r>
      <w:r w:rsidRPr="00C85ED2">
        <w:rPr>
          <w:color w:val="000000" w:themeColor="text1"/>
          <w:szCs w:val="28"/>
        </w:rPr>
        <w:t xml:space="preserve"> от </w:t>
      </w:r>
      <w:r w:rsidR="00046D93" w:rsidRPr="00C85ED2">
        <w:rPr>
          <w:color w:val="000000" w:themeColor="text1"/>
          <w:szCs w:val="28"/>
        </w:rPr>
        <w:t>03</w:t>
      </w:r>
      <w:r w:rsidRPr="00C85ED2">
        <w:rPr>
          <w:color w:val="000000" w:themeColor="text1"/>
          <w:szCs w:val="28"/>
        </w:rPr>
        <w:t>.0</w:t>
      </w:r>
      <w:r w:rsidR="00046D93" w:rsidRPr="00C85ED2">
        <w:rPr>
          <w:color w:val="000000" w:themeColor="text1"/>
          <w:szCs w:val="28"/>
        </w:rPr>
        <w:t>6</w:t>
      </w:r>
      <w:r w:rsidRPr="00C85ED2">
        <w:rPr>
          <w:color w:val="000000" w:themeColor="text1"/>
          <w:szCs w:val="28"/>
        </w:rPr>
        <w:t>.2021г.</w:t>
      </w:r>
      <w:r w:rsidR="00046D93" w:rsidRPr="00C85ED2">
        <w:rPr>
          <w:color w:val="000000" w:themeColor="text1"/>
          <w:szCs w:val="28"/>
        </w:rPr>
        <w:t xml:space="preserve"> </w:t>
      </w:r>
      <w:r w:rsidRPr="00C85ED2">
        <w:rPr>
          <w:color w:val="000000" w:themeColor="text1"/>
          <w:szCs w:val="28"/>
        </w:rPr>
        <w:t>и направление списков участников в акимат;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C85ED2">
        <w:rPr>
          <w:color w:val="000000" w:themeColor="text1"/>
          <w:szCs w:val="28"/>
        </w:rPr>
        <w:t>- проведение профилактики нарушений среди участников проекта;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C85ED2">
        <w:rPr>
          <w:b/>
          <w:bCs/>
          <w:color w:val="000000" w:themeColor="text1"/>
          <w:szCs w:val="28"/>
        </w:rPr>
        <w:t xml:space="preserve">- </w:t>
      </w:r>
      <w:r w:rsidRPr="00C85ED2">
        <w:rPr>
          <w:color w:val="000000" w:themeColor="text1"/>
          <w:szCs w:val="28"/>
        </w:rPr>
        <w:t xml:space="preserve">проводить на постоянной основе разъяснительную работу по применению, внедрению и использованию приложения </w:t>
      </w:r>
      <w:r w:rsidRPr="00C85ED2">
        <w:rPr>
          <w:color w:val="000000" w:themeColor="text1"/>
          <w:lang w:val="kk-KZ"/>
        </w:rPr>
        <w:t>«Ashyq»</w:t>
      </w:r>
      <w:r w:rsidRPr="00C85ED2">
        <w:rPr>
          <w:color w:val="000000" w:themeColor="text1"/>
          <w:szCs w:val="28"/>
        </w:rPr>
        <w:t>среди субъектов предпринимательства;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C85ED2">
        <w:rPr>
          <w:b/>
          <w:color w:val="000000" w:themeColor="text1"/>
          <w:szCs w:val="28"/>
          <w:lang w:val="kk-KZ"/>
        </w:rPr>
        <w:t>4</w:t>
      </w:r>
      <w:r w:rsidRPr="00C85ED2">
        <w:rPr>
          <w:b/>
          <w:color w:val="000000" w:themeColor="text1"/>
          <w:szCs w:val="28"/>
        </w:rPr>
        <w:t xml:space="preserve">. Субъектам предпринимательства участвующих в проекте </w:t>
      </w:r>
      <w:r w:rsidRPr="00C85ED2">
        <w:rPr>
          <w:b/>
          <w:color w:val="000000" w:themeColor="text1"/>
          <w:lang w:val="kk-KZ"/>
        </w:rPr>
        <w:t>«Ashyq»</w:t>
      </w:r>
      <w:r w:rsidRPr="00C85ED2">
        <w:rPr>
          <w:b/>
          <w:color w:val="000000" w:themeColor="text1"/>
          <w:szCs w:val="28"/>
        </w:rPr>
        <w:t>: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C85ED2">
        <w:rPr>
          <w:color w:val="000000" w:themeColor="text1"/>
          <w:szCs w:val="28"/>
        </w:rPr>
        <w:t xml:space="preserve">- обеспечить соблюдение требований, предъявляемых к внедрению и участию в проекте </w:t>
      </w:r>
      <w:r w:rsidRPr="00C85ED2">
        <w:rPr>
          <w:color w:val="000000" w:themeColor="text1"/>
          <w:lang w:val="kk-KZ"/>
        </w:rPr>
        <w:t xml:space="preserve">«Ashyq» </w:t>
      </w:r>
      <w:r w:rsidRPr="00C85ED2">
        <w:rPr>
          <w:color w:val="000000" w:themeColor="text1"/>
          <w:szCs w:val="28"/>
        </w:rPr>
        <w:t>согласно требований постановления ГГСВ РК № 2</w:t>
      </w:r>
      <w:r w:rsidR="00046D93" w:rsidRPr="00C85ED2">
        <w:rPr>
          <w:color w:val="000000" w:themeColor="text1"/>
          <w:szCs w:val="28"/>
        </w:rPr>
        <w:t>6</w:t>
      </w:r>
      <w:r w:rsidRPr="00C85ED2">
        <w:rPr>
          <w:color w:val="000000" w:themeColor="text1"/>
          <w:szCs w:val="28"/>
        </w:rPr>
        <w:t xml:space="preserve"> от </w:t>
      </w:r>
      <w:r w:rsidR="00046D93" w:rsidRPr="00C85ED2">
        <w:rPr>
          <w:color w:val="000000" w:themeColor="text1"/>
          <w:szCs w:val="28"/>
        </w:rPr>
        <w:t>06</w:t>
      </w:r>
      <w:r w:rsidRPr="00C85ED2">
        <w:rPr>
          <w:color w:val="000000" w:themeColor="text1"/>
          <w:szCs w:val="28"/>
        </w:rPr>
        <w:t>.0</w:t>
      </w:r>
      <w:r w:rsidR="00046D93" w:rsidRPr="00C85ED2">
        <w:rPr>
          <w:color w:val="000000" w:themeColor="text1"/>
          <w:szCs w:val="28"/>
        </w:rPr>
        <w:t>6</w:t>
      </w:r>
      <w:r w:rsidRPr="00C85ED2">
        <w:rPr>
          <w:color w:val="000000" w:themeColor="text1"/>
          <w:szCs w:val="28"/>
        </w:rPr>
        <w:t>.2021г.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C85ED2">
        <w:rPr>
          <w:b/>
          <w:color w:val="000000" w:themeColor="text1"/>
          <w:szCs w:val="28"/>
          <w:lang w:val="kk-KZ"/>
        </w:rPr>
        <w:t>5</w:t>
      </w:r>
      <w:r w:rsidRPr="00C85ED2">
        <w:rPr>
          <w:b/>
          <w:color w:val="000000" w:themeColor="text1"/>
          <w:szCs w:val="28"/>
        </w:rPr>
        <w:t>. График работы общественного</w:t>
      </w:r>
      <w:r w:rsidRPr="009F590D">
        <w:rPr>
          <w:b/>
          <w:color w:val="000000" w:themeColor="text1"/>
          <w:szCs w:val="28"/>
        </w:rPr>
        <w:t xml:space="preserve"> транспорта: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Работа общественного транспорта </w:t>
      </w:r>
      <w:r w:rsidRPr="009F590D">
        <w:rPr>
          <w:color w:val="000000" w:themeColor="text1"/>
          <w:szCs w:val="28"/>
        </w:rPr>
        <w:t>(с увеличением количества автобусов в часы пик, наличие кондуктора, обработкой салона дезинфицирующими средствами на конечной остановке, открытие всех дверей, установкой в доступных местах санитайзеров с кожным антисептитком, заполняемость по числу посадочных мест), при соблюдении требований</w:t>
      </w:r>
      <w:r w:rsidR="00A65F45">
        <w:rPr>
          <w:color w:val="000000" w:themeColor="text1"/>
          <w:szCs w:val="28"/>
          <w:lang w:val="kk-KZ"/>
        </w:rPr>
        <w:t xml:space="preserve"> </w:t>
      </w:r>
      <w:r w:rsidRPr="009F590D">
        <w:rPr>
          <w:color w:val="000000" w:themeColor="text1"/>
          <w:szCs w:val="28"/>
        </w:rPr>
        <w:t>ГГСВ</w:t>
      </w:r>
      <w:r w:rsidRPr="009F590D">
        <w:rPr>
          <w:color w:val="000000" w:themeColor="text1"/>
          <w:szCs w:val="28"/>
          <w:lang w:val="kk-KZ"/>
        </w:rPr>
        <w:t xml:space="preserve"> РК</w:t>
      </w:r>
      <w:r w:rsidRPr="009F590D">
        <w:rPr>
          <w:color w:val="000000" w:themeColor="text1"/>
          <w:szCs w:val="28"/>
        </w:rPr>
        <w:t xml:space="preserve"> № 67</w:t>
      </w:r>
      <w:r w:rsidR="00A65F45">
        <w:rPr>
          <w:color w:val="000000" w:themeColor="text1"/>
          <w:szCs w:val="28"/>
          <w:lang w:val="kk-KZ"/>
        </w:rPr>
        <w:t xml:space="preserve"> от 25.12.2020г</w:t>
      </w:r>
      <w:r w:rsidRPr="009F590D">
        <w:rPr>
          <w:color w:val="000000" w:themeColor="text1"/>
          <w:szCs w:val="28"/>
          <w:lang w:val="kk-KZ"/>
        </w:rPr>
        <w:t>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6</w:t>
      </w:r>
      <w:r w:rsidRPr="009F590D">
        <w:rPr>
          <w:b/>
          <w:color w:val="000000" w:themeColor="text1"/>
          <w:szCs w:val="28"/>
        </w:rPr>
        <w:t>.Жителям и гостям Западно-Казахстанской области: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7677B3">
        <w:rPr>
          <w:color w:val="000000" w:themeColor="text1"/>
          <w:szCs w:val="28"/>
        </w:rPr>
        <w:lastRenderedPageBreak/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дистанции не менее 2 (двух) метров;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 w:themeColor="text1"/>
          <w:kern w:val="24"/>
          <w:lang w:val="kk-KZ"/>
        </w:rPr>
      </w:pPr>
      <w:r w:rsidRPr="00C85ED2">
        <w:rPr>
          <w:color w:val="000000" w:themeColor="text1"/>
          <w:szCs w:val="28"/>
          <w:lang w:val="kk-KZ"/>
        </w:rPr>
        <w:t>- не посещать объекты</w:t>
      </w:r>
      <w:r w:rsidRPr="00C85ED2">
        <w:rPr>
          <w:color w:val="000000" w:themeColor="text1"/>
          <w:szCs w:val="28"/>
        </w:rPr>
        <w:t xml:space="preserve">, чья деятельность не возобновлена согласно </w:t>
      </w:r>
      <w:r w:rsidRPr="00C85ED2">
        <w:rPr>
          <w:szCs w:val="28"/>
        </w:rPr>
        <w:t>постановления</w:t>
      </w:r>
      <w:r w:rsidR="0089337F">
        <w:rPr>
          <w:szCs w:val="28"/>
          <w:lang w:val="kk-KZ"/>
        </w:rPr>
        <w:t xml:space="preserve"> </w:t>
      </w:r>
      <w:r w:rsidRPr="00C85ED2">
        <w:rPr>
          <w:bCs/>
          <w:color w:val="000000" w:themeColor="text1"/>
          <w:kern w:val="24"/>
        </w:rPr>
        <w:t>ГГСВ РК №</w:t>
      </w:r>
      <w:r w:rsidRPr="00C85ED2">
        <w:rPr>
          <w:bCs/>
          <w:kern w:val="24"/>
        </w:rPr>
        <w:t>68</w:t>
      </w:r>
      <w:r w:rsidR="0089337F">
        <w:rPr>
          <w:bCs/>
          <w:kern w:val="24"/>
          <w:lang w:val="kk-KZ"/>
        </w:rPr>
        <w:t xml:space="preserve"> от 25.12.2020 года</w:t>
      </w:r>
      <w:r w:rsidRPr="00C85ED2">
        <w:rPr>
          <w:szCs w:val="28"/>
        </w:rPr>
        <w:t>,</w:t>
      </w:r>
      <w:r w:rsidRPr="00C85ED2">
        <w:rPr>
          <w:color w:val="000000" w:themeColor="text1"/>
          <w:szCs w:val="28"/>
        </w:rPr>
        <w:t xml:space="preserve"> за исключением объектов </w:t>
      </w:r>
      <w:r w:rsidRPr="00C85ED2">
        <w:rPr>
          <w:bCs/>
          <w:color w:val="000000" w:themeColor="text1"/>
          <w:kern w:val="24"/>
        </w:rPr>
        <w:t>участвующих в пилотном проекте «</w:t>
      </w:r>
      <w:r w:rsidRPr="00C85ED2">
        <w:rPr>
          <w:color w:val="000000" w:themeColor="text1"/>
          <w:lang w:val="kk-KZ"/>
        </w:rPr>
        <w:t>Ashyq</w:t>
      </w:r>
      <w:r w:rsidRPr="00C85ED2">
        <w:rPr>
          <w:bCs/>
          <w:color w:val="000000" w:themeColor="text1"/>
          <w:kern w:val="24"/>
        </w:rPr>
        <w:t xml:space="preserve">»в соответствии постановления </w:t>
      </w:r>
      <w:r w:rsidR="00046D93" w:rsidRPr="00C85ED2">
        <w:rPr>
          <w:color w:val="000000" w:themeColor="text1"/>
          <w:szCs w:val="28"/>
        </w:rPr>
        <w:t>ГГСВ РК № 26 от 0</w:t>
      </w:r>
      <w:r w:rsidR="0089337F">
        <w:rPr>
          <w:color w:val="000000" w:themeColor="text1"/>
          <w:szCs w:val="28"/>
          <w:lang w:val="kk-KZ"/>
        </w:rPr>
        <w:t>3</w:t>
      </w:r>
      <w:r w:rsidR="00046D93" w:rsidRPr="00C85ED2">
        <w:rPr>
          <w:color w:val="000000" w:themeColor="text1"/>
          <w:szCs w:val="28"/>
        </w:rPr>
        <w:t>.06.2021г.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C85ED2">
        <w:rPr>
          <w:color w:val="000000" w:themeColor="text1"/>
          <w:szCs w:val="28"/>
          <w:lang w:val="kk-KZ"/>
        </w:rPr>
        <w:t>- запретить нахождение на объектах после закрытия согласно установленного графика работы объектов;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 w:themeColor="text1"/>
          <w:szCs w:val="28"/>
        </w:rPr>
      </w:pPr>
      <w:r w:rsidRPr="00C85ED2">
        <w:rPr>
          <w:b/>
          <w:color w:val="000000" w:themeColor="text1"/>
          <w:szCs w:val="28"/>
          <w:lang w:val="kk-KZ"/>
        </w:rPr>
        <w:t>7</w:t>
      </w:r>
      <w:r w:rsidRPr="00C85ED2">
        <w:rPr>
          <w:b/>
          <w:color w:val="000000" w:themeColor="text1"/>
          <w:szCs w:val="28"/>
        </w:rPr>
        <w:t xml:space="preserve">. </w:t>
      </w:r>
      <w:r w:rsidRPr="00C85ED2">
        <w:rPr>
          <w:b/>
          <w:color w:val="000000" w:themeColor="text1"/>
          <w:szCs w:val="28"/>
        </w:rPr>
        <w:tab/>
        <w:t xml:space="preserve">Акимам районов и города Уральск </w:t>
      </w:r>
      <w:r w:rsidRPr="00C85ED2">
        <w:rPr>
          <w:b/>
          <w:color w:val="000000" w:themeColor="text1"/>
        </w:rPr>
        <w:t xml:space="preserve">Западно-Казахстанской области </w:t>
      </w:r>
      <w:r w:rsidRPr="00C85ED2">
        <w:rPr>
          <w:b/>
          <w:color w:val="000000" w:themeColor="text1"/>
          <w:szCs w:val="28"/>
        </w:rPr>
        <w:t>обеспечить: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  <w:lang w:val="kk-KZ"/>
        </w:rPr>
      </w:pPr>
      <w:r w:rsidRPr="00C85ED2">
        <w:rPr>
          <w:color w:val="000000" w:themeColor="text1"/>
          <w:szCs w:val="28"/>
          <w:lang w:val="kk-KZ"/>
        </w:rPr>
        <w:t xml:space="preserve">- </w:t>
      </w:r>
      <w:r w:rsidRPr="00C85ED2">
        <w:rPr>
          <w:color w:val="000000" w:themeColor="text1"/>
          <w:szCs w:val="28"/>
        </w:rPr>
        <w:t>соблюдение вышеуказанных ограничительных мер;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C85ED2">
        <w:rPr>
          <w:color w:val="000000" w:themeColor="text1"/>
          <w:szCs w:val="28"/>
          <w:lang w:val="kk-KZ"/>
        </w:rPr>
        <w:t xml:space="preserve">- </w:t>
      </w:r>
      <w:r w:rsidRPr="00C85ED2">
        <w:rPr>
          <w:color w:val="000000" w:themeColor="text1"/>
          <w:szCs w:val="28"/>
        </w:rPr>
        <w:t>внедрение проект</w:t>
      </w:r>
      <w:r w:rsidRPr="00C85ED2">
        <w:rPr>
          <w:color w:val="000000" w:themeColor="text1"/>
          <w:szCs w:val="28"/>
          <w:lang w:val="kk-KZ"/>
        </w:rPr>
        <w:t>а«Ashyq»</w:t>
      </w:r>
      <w:r w:rsidRPr="00C85ED2">
        <w:rPr>
          <w:bCs/>
          <w:color w:val="000000" w:themeColor="text1"/>
          <w:kern w:val="24"/>
          <w:szCs w:val="28"/>
          <w:lang w:val="kk-KZ"/>
        </w:rPr>
        <w:t>на объектах предпринимательства</w:t>
      </w:r>
      <w:r w:rsidRPr="00C85ED2">
        <w:rPr>
          <w:color w:val="000000" w:themeColor="text1"/>
          <w:szCs w:val="28"/>
        </w:rPr>
        <w:t xml:space="preserve">согласно требований постановления  </w:t>
      </w:r>
      <w:r w:rsidR="00046D93" w:rsidRPr="00C85ED2">
        <w:rPr>
          <w:color w:val="000000" w:themeColor="text1"/>
          <w:szCs w:val="28"/>
        </w:rPr>
        <w:t>ГГСВ РК № 26 от 0</w:t>
      </w:r>
      <w:r w:rsidR="0089337F">
        <w:rPr>
          <w:color w:val="000000" w:themeColor="text1"/>
          <w:szCs w:val="28"/>
          <w:lang w:val="kk-KZ"/>
        </w:rPr>
        <w:t>3</w:t>
      </w:r>
      <w:r w:rsidR="00046D93" w:rsidRPr="00C85ED2">
        <w:rPr>
          <w:color w:val="000000" w:themeColor="text1"/>
          <w:szCs w:val="28"/>
        </w:rPr>
        <w:t>.06.2021г.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C85ED2">
        <w:rPr>
          <w:b/>
          <w:color w:val="000000" w:themeColor="text1"/>
          <w:szCs w:val="28"/>
          <w:lang w:val="kk-KZ"/>
        </w:rPr>
        <w:t xml:space="preserve">- </w:t>
      </w:r>
      <w:r w:rsidRPr="00C85ED2">
        <w:rPr>
          <w:color w:val="000000" w:themeColor="text1"/>
          <w:szCs w:val="28"/>
        </w:rPr>
        <w:t xml:space="preserve">возобновление деятельности объектов после получения Акта оценки готовности объекта, в порядке, установленном </w:t>
      </w:r>
      <w:r w:rsidRPr="00C85ED2">
        <w:rPr>
          <w:color w:val="000000" w:themeColor="text1"/>
          <w:szCs w:val="28"/>
          <w:lang w:val="kk-KZ"/>
        </w:rPr>
        <w:t xml:space="preserve">постановлением </w:t>
      </w:r>
      <w:r w:rsidRPr="00C85ED2">
        <w:rPr>
          <w:color w:val="000000" w:themeColor="text1"/>
          <w:szCs w:val="28"/>
        </w:rPr>
        <w:t>ГГСВ № 68</w:t>
      </w:r>
      <w:r w:rsidR="0089337F">
        <w:rPr>
          <w:color w:val="000000" w:themeColor="text1"/>
          <w:szCs w:val="28"/>
          <w:lang w:val="kk-KZ"/>
        </w:rPr>
        <w:t xml:space="preserve"> от 25.12.2020 года</w:t>
      </w:r>
      <w:r w:rsidRPr="00C85ED2">
        <w:rPr>
          <w:color w:val="000000" w:themeColor="text1"/>
          <w:szCs w:val="28"/>
        </w:rPr>
        <w:t>;</w:t>
      </w:r>
      <w:r w:rsidRPr="009F590D">
        <w:rPr>
          <w:color w:val="000000" w:themeColor="text1"/>
          <w:szCs w:val="28"/>
        </w:rPr>
        <w:t xml:space="preserve">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внесение субъектом предпринимательства в паспорт объекта на сайте InfoKazakhstan.kz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67).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усиление работы мониторинговых групп по проведению мониторинга в дневное и ночное время на объектах по соблюдению требований действующих постановлений Главных государственных санитарных врачей Республики Казахстан и Западно-Казахстанской области.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8</w:t>
      </w:r>
      <w:r w:rsidRPr="009F590D">
        <w:rPr>
          <w:b/>
          <w:color w:val="000000" w:themeColor="text1"/>
          <w:szCs w:val="28"/>
        </w:rPr>
        <w:t>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lastRenderedPageBreak/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на входе и выходе из помещений, зданий установить санитайзеры;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не допускать посетителей, клиентов в помещения без масок;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регулярно проводить влажную уборку, дезинфекцию помещений и проветривание помещений;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у входа на всех объектах для постоянного</w:t>
      </w:r>
      <w:r w:rsidRPr="009F590D">
        <w:rPr>
          <w:color w:val="000000" w:themeColor="text1"/>
          <w:szCs w:val="28"/>
        </w:rPr>
        <w:br/>
        <w:t xml:space="preserve"> мониторинга состояния посетителей проводить дистанционную бесконтактную термометрию при помощи ручного тепловизора;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9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</w:p>
    <w:p w:rsidR="009C7121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исполнение требований действующих постановлений Главного государственного санитарного врача Республики Казахстан и Западно-Казахстанской области;</w:t>
      </w:r>
    </w:p>
    <w:p w:rsidR="009C7121" w:rsidRPr="00C85ED2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402D08">
        <w:rPr>
          <w:rFonts w:eastAsia="Calibri"/>
          <w:bCs/>
          <w:szCs w:val="28"/>
        </w:rPr>
        <w:t xml:space="preserve">контроль за соблюдением </w:t>
      </w:r>
      <w:r w:rsidRPr="00402D08">
        <w:rPr>
          <w:rFonts w:eastAsia="Calibri"/>
          <w:bCs/>
          <w:iCs/>
          <w:szCs w:val="28"/>
        </w:rPr>
        <w:t>Критериево</w:t>
      </w:r>
      <w:r w:rsidRPr="00402D08">
        <w:rPr>
          <w:rFonts w:eastAsia="Calibri"/>
          <w:bCs/>
          <w:szCs w:val="28"/>
        </w:rPr>
        <w:t>граничения деятельности социально-</w:t>
      </w:r>
      <w:r w:rsidRPr="00C85ED2">
        <w:rPr>
          <w:rFonts w:eastAsia="Calibri"/>
          <w:bCs/>
          <w:szCs w:val="28"/>
        </w:rPr>
        <w:t>экономических объектов</w:t>
      </w:r>
      <w:r w:rsidRPr="00C85ED2">
        <w:rPr>
          <w:szCs w:val="28"/>
          <w:lang w:val="kk-KZ"/>
        </w:rPr>
        <w:t xml:space="preserve">, </w:t>
      </w:r>
      <w:r w:rsidRPr="00C85ED2">
        <w:rPr>
          <w:rFonts w:eastAsia="Calibri"/>
          <w:bCs/>
          <w:szCs w:val="28"/>
        </w:rPr>
        <w:t xml:space="preserve">участвующих в проекте «Ashyq», согласно </w:t>
      </w:r>
      <w:r w:rsidRPr="00C85ED2">
        <w:rPr>
          <w:rFonts w:eastAsia="Calibri"/>
          <w:bCs/>
          <w:szCs w:val="28"/>
          <w:lang w:val="kk-KZ"/>
        </w:rPr>
        <w:t xml:space="preserve">постановления </w:t>
      </w:r>
      <w:r w:rsidR="00046D93" w:rsidRPr="00C85ED2">
        <w:rPr>
          <w:color w:val="000000" w:themeColor="text1"/>
          <w:szCs w:val="28"/>
        </w:rPr>
        <w:t>ГГСВ РК № 26 от 0</w:t>
      </w:r>
      <w:r w:rsidR="0089337F">
        <w:rPr>
          <w:color w:val="000000" w:themeColor="text1"/>
          <w:szCs w:val="28"/>
          <w:lang w:val="kk-KZ"/>
        </w:rPr>
        <w:t>3</w:t>
      </w:r>
      <w:r w:rsidR="00046D93" w:rsidRPr="00C85ED2">
        <w:rPr>
          <w:color w:val="000000" w:themeColor="text1"/>
          <w:szCs w:val="28"/>
        </w:rPr>
        <w:t>.06.2021г.</w:t>
      </w:r>
    </w:p>
    <w:p w:rsidR="009C7121" w:rsidRPr="00C85ED2" w:rsidRDefault="009C7121" w:rsidP="009C7121">
      <w:pPr>
        <w:tabs>
          <w:tab w:val="left" w:pos="993"/>
          <w:tab w:val="left" w:pos="1134"/>
        </w:tabs>
        <w:jc w:val="both"/>
        <w:rPr>
          <w:szCs w:val="28"/>
        </w:rPr>
      </w:pPr>
      <w:r w:rsidRPr="00C85ED2">
        <w:rPr>
          <w:szCs w:val="28"/>
          <w:lang w:val="kk-KZ"/>
        </w:rPr>
        <w:tab/>
        <w:t xml:space="preserve">- </w:t>
      </w:r>
      <w:r w:rsidRPr="00C85ED2">
        <w:rPr>
          <w:szCs w:val="28"/>
        </w:rPr>
        <w:t>согласование заявок добровольных участников</w:t>
      </w:r>
      <w:r w:rsidRPr="00C85ED2">
        <w:rPr>
          <w:szCs w:val="28"/>
          <w:lang w:val="kk-KZ"/>
        </w:rPr>
        <w:t xml:space="preserve">проекта </w:t>
      </w:r>
      <w:r w:rsidRPr="00C85ED2">
        <w:rPr>
          <w:color w:val="000000" w:themeColor="text1"/>
          <w:lang w:val="kk-KZ"/>
        </w:rPr>
        <w:t>«Ashyq»</w:t>
      </w:r>
      <w:r w:rsidRPr="00C85ED2">
        <w:rPr>
          <w:szCs w:val="28"/>
        </w:rPr>
        <w:t>на стадии рассмотрения в региональных палатах предпринимательства, согласно постановления</w:t>
      </w:r>
      <w:r w:rsidRPr="00C85ED2">
        <w:rPr>
          <w:color w:val="000000" w:themeColor="text1"/>
          <w:szCs w:val="28"/>
        </w:rPr>
        <w:t xml:space="preserve"> </w:t>
      </w:r>
      <w:r w:rsidR="00046D93" w:rsidRPr="00C85ED2">
        <w:rPr>
          <w:color w:val="000000" w:themeColor="text1"/>
          <w:szCs w:val="28"/>
        </w:rPr>
        <w:t>ГГСВ РК № 26 от 0</w:t>
      </w:r>
      <w:r w:rsidR="0089337F">
        <w:rPr>
          <w:color w:val="000000" w:themeColor="text1"/>
          <w:szCs w:val="28"/>
          <w:lang w:val="kk-KZ"/>
        </w:rPr>
        <w:t>3</w:t>
      </w:r>
      <w:r w:rsidR="00046D93" w:rsidRPr="00C85ED2">
        <w:rPr>
          <w:color w:val="000000" w:themeColor="text1"/>
          <w:szCs w:val="28"/>
        </w:rPr>
        <w:t xml:space="preserve">.06.2021г. </w:t>
      </w:r>
      <w:r w:rsidRPr="00C85ED2">
        <w:rPr>
          <w:szCs w:val="28"/>
        </w:rPr>
        <w:t>в целях недопущения к участию запрещенных видов деятельности и объектов, не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9C7121" w:rsidRPr="009F590D" w:rsidRDefault="009C7121" w:rsidP="009C7121">
      <w:pPr>
        <w:tabs>
          <w:tab w:val="left" w:pos="993"/>
          <w:tab w:val="left" w:pos="1134"/>
        </w:tabs>
        <w:jc w:val="both"/>
        <w:rPr>
          <w:szCs w:val="28"/>
        </w:rPr>
      </w:pPr>
      <w:r w:rsidRPr="00C85ED2">
        <w:rPr>
          <w:szCs w:val="28"/>
        </w:rPr>
        <w:tab/>
        <w:t xml:space="preserve">- принятие мер административного воздействия в отношении участников проекта по фактам нарушения требований к организации и внедрению проекта </w:t>
      </w:r>
      <w:r w:rsidRPr="00C85ED2">
        <w:rPr>
          <w:color w:val="000000" w:themeColor="text1"/>
          <w:lang w:val="kk-KZ"/>
        </w:rPr>
        <w:t>«Ashyq»</w:t>
      </w:r>
      <w:r w:rsidRPr="00C85ED2">
        <w:rPr>
          <w:szCs w:val="28"/>
        </w:rPr>
        <w:t>и в отношении лиц, допустивших</w:t>
      </w:r>
      <w:r w:rsidRPr="009F590D">
        <w:rPr>
          <w:szCs w:val="28"/>
        </w:rPr>
        <w:t xml:space="preserve"> нарушения ограничительных и карантинных мер</w:t>
      </w:r>
      <w:r w:rsidRPr="009F590D">
        <w:rPr>
          <w:i/>
          <w:szCs w:val="28"/>
          <w:lang w:val="kk-KZ"/>
        </w:rPr>
        <w:t>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lastRenderedPageBreak/>
        <w:t>- опрос больного COVID-19(U 07.1) и вирусной пневмонией (U 07.2);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Веб приложение COVID-19 Министерства здравоохранения Республики Казахстан;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контроль за соблюдением противоэпидемического режима в инфекционных стационарах и иных организациях здравоохранения;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усилить информационно-разъяснительную работу среди населения </w:t>
      </w:r>
      <w:r w:rsidRPr="009F590D">
        <w:rPr>
          <w:color w:val="000000" w:themeColor="text1"/>
          <w:szCs w:val="28"/>
        </w:rPr>
        <w:br/>
        <w:t xml:space="preserve">о мерах профилактики COVID-19 (U07.1);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Pr="009F590D">
        <w:rPr>
          <w:b/>
          <w:color w:val="000000" w:themeColor="text1"/>
          <w:szCs w:val="28"/>
          <w:lang w:val="kk-KZ"/>
        </w:rPr>
        <w:t>0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>Руководителю управления здравоохранения Западно-Казахстанской области обеспечить:</w:t>
      </w:r>
    </w:p>
    <w:p w:rsidR="009C7121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</w:rPr>
        <w:t xml:space="preserve">- исполнение </w:t>
      </w:r>
      <w:r w:rsidR="00C85ED2">
        <w:rPr>
          <w:color w:val="000000" w:themeColor="text1"/>
          <w:szCs w:val="28"/>
          <w:lang w:val="kk-KZ"/>
        </w:rPr>
        <w:t>приказа и</w:t>
      </w:r>
      <w:r w:rsidR="00C85ED2">
        <w:rPr>
          <w:color w:val="000000" w:themeColor="text1"/>
          <w:szCs w:val="28"/>
        </w:rPr>
        <w:t xml:space="preserve">.о. министра здравоохранения РК от 27 мая 2021 года № </w:t>
      </w:r>
      <w:r w:rsidR="00C85ED2">
        <w:rPr>
          <w:color w:val="000000" w:themeColor="text1"/>
          <w:szCs w:val="28"/>
          <w:lang w:val="kk-KZ"/>
        </w:rPr>
        <w:t xml:space="preserve">ҚР ДСМ-47 </w:t>
      </w:r>
      <w:r w:rsidRPr="009F590D">
        <w:rPr>
          <w:color w:val="000000" w:themeColor="text1"/>
          <w:szCs w:val="28"/>
        </w:rPr>
        <w:t>требований действующих постановлений Главных государственных санитарных врачей Республики Казахстан и Западно-Казахстанской области.</w:t>
      </w:r>
    </w:p>
    <w:p w:rsidR="002E4511" w:rsidRPr="002E4511" w:rsidRDefault="00213669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2E4511">
        <w:rPr>
          <w:b/>
          <w:color w:val="000000" w:themeColor="text1"/>
          <w:szCs w:val="28"/>
        </w:rPr>
        <w:t>11. Руководителям медицинских организаций независимо от форм собственности</w:t>
      </w:r>
      <w:r w:rsidR="002E4511" w:rsidRPr="002E4511">
        <w:rPr>
          <w:b/>
          <w:color w:val="000000" w:themeColor="text1"/>
          <w:szCs w:val="28"/>
        </w:rPr>
        <w:t xml:space="preserve"> обеспечить:</w:t>
      </w:r>
    </w:p>
    <w:p w:rsidR="00213669" w:rsidRDefault="00C85ED2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</w:rPr>
        <w:t>-</w:t>
      </w:r>
      <w:r w:rsidRPr="00C85ED2">
        <w:rPr>
          <w:color w:val="000000" w:themeColor="text1"/>
          <w:szCs w:val="28"/>
        </w:rPr>
        <w:t xml:space="preserve"> </w:t>
      </w:r>
      <w:r w:rsidR="00213669" w:rsidRPr="00213669">
        <w:rPr>
          <w:color w:val="000000" w:themeColor="text1"/>
          <w:szCs w:val="28"/>
          <w:lang w:val="kk-KZ"/>
        </w:rPr>
        <w:t xml:space="preserve">уведомление больных COVID-19 и контактных с ними лиц о необходимости соблюдения изоляции на дому с вручением расписки больного COVID-19, контактного лица с больным COVID-19 об обязательном исполнении условий соблюдения изоляции на дому согласно </w:t>
      </w:r>
      <w:r w:rsidR="002E4511">
        <w:rPr>
          <w:color w:val="000000" w:themeColor="text1"/>
          <w:szCs w:val="28"/>
          <w:lang w:val="kk-KZ"/>
        </w:rPr>
        <w:t>приказа и</w:t>
      </w:r>
      <w:r w:rsidR="002E4511">
        <w:rPr>
          <w:color w:val="000000" w:themeColor="text1"/>
          <w:szCs w:val="28"/>
        </w:rPr>
        <w:t xml:space="preserve">.о. министра здравоохранения РК от 27 мая 2021 года № </w:t>
      </w:r>
      <w:r w:rsidR="002E4511">
        <w:rPr>
          <w:color w:val="000000" w:themeColor="text1"/>
          <w:szCs w:val="28"/>
          <w:lang w:val="kk-KZ"/>
        </w:rPr>
        <w:t>ҚР ДСМ-47.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="002E4511">
        <w:rPr>
          <w:b/>
          <w:color w:val="000000" w:themeColor="text1"/>
          <w:szCs w:val="28"/>
          <w:lang w:val="kk-KZ"/>
        </w:rPr>
        <w:t>2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>Департаменту полиции Западно-Казахстанской области: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совместно с территориальными управлениями санитарно-эпидемиологического контроля активизировать работу мониторинговых групп;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содействие в контроле за соблюдением условий домашнего карантина лиц с бессимптомным течением </w:t>
      </w:r>
      <w:r w:rsidRPr="009F590D">
        <w:rPr>
          <w:i/>
          <w:color w:val="000000" w:themeColor="text1"/>
          <w:szCs w:val="28"/>
        </w:rPr>
        <w:t>(носители)</w:t>
      </w:r>
      <w:r w:rsidRPr="009F590D">
        <w:rPr>
          <w:color w:val="000000" w:themeColor="text1"/>
          <w:szCs w:val="28"/>
        </w:rPr>
        <w:t xml:space="preserve"> и лиц из окружения, определенных </w:t>
      </w:r>
      <w:r w:rsidRPr="009F590D">
        <w:rPr>
          <w:color w:val="000000" w:themeColor="text1"/>
          <w:szCs w:val="28"/>
        </w:rPr>
        <w:lastRenderedPageBreak/>
        <w:t>как близкий контакт с подтвержденным случаем COVID-19 (U07.1) и вирусной пневмонии (U07.2).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</w:t>
      </w:r>
      <w:r w:rsidRPr="009F590D">
        <w:rPr>
          <w:rFonts w:eastAsiaTheme="minorEastAsia"/>
          <w:color w:val="000000" w:themeColor="text1"/>
          <w:szCs w:val="28"/>
        </w:rPr>
        <w:t xml:space="preserve">охрану мест карантинизации и госпитализации контактных по COVID-19; 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1</w:t>
      </w:r>
      <w:r w:rsidR="002E4511">
        <w:rPr>
          <w:b/>
          <w:color w:val="000000" w:themeColor="text1"/>
          <w:szCs w:val="28"/>
          <w:lang w:val="kk-KZ"/>
        </w:rPr>
        <w:t>3</w:t>
      </w:r>
      <w:r w:rsidRPr="000A6EC7">
        <w:rPr>
          <w:b/>
          <w:color w:val="000000" w:themeColor="text1"/>
          <w:szCs w:val="28"/>
        </w:rPr>
        <w:t xml:space="preserve">. </w:t>
      </w:r>
      <w:r w:rsidRPr="000A6EC7">
        <w:rPr>
          <w:b/>
          <w:color w:val="000000" w:themeColor="text1"/>
          <w:szCs w:val="28"/>
        </w:rPr>
        <w:tab/>
        <w:t>Управлению внутренней политики, акимам</w:t>
      </w:r>
      <w:r w:rsidR="00046D93" w:rsidRPr="000A6EC7">
        <w:rPr>
          <w:b/>
          <w:color w:val="000000" w:themeColor="text1"/>
          <w:szCs w:val="28"/>
        </w:rPr>
        <w:t xml:space="preserve"> </w:t>
      </w:r>
      <w:r w:rsidRPr="000A6EC7">
        <w:rPr>
          <w:b/>
          <w:color w:val="000000" w:themeColor="text1"/>
          <w:szCs w:val="28"/>
        </w:rPr>
        <w:t>районов и города Уральск Западно-Казахстанской области: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 xml:space="preserve">- </w:t>
      </w:r>
      <w:r w:rsidRPr="000A6EC7">
        <w:rPr>
          <w:color w:val="000000" w:themeColor="text1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 xml:space="preserve">- </w:t>
      </w:r>
      <w:r w:rsidRPr="000A6EC7">
        <w:rPr>
          <w:color w:val="000000" w:themeColor="text1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 xml:space="preserve">- </w:t>
      </w:r>
      <w:r w:rsidRPr="000A6EC7">
        <w:rPr>
          <w:color w:val="000000" w:themeColor="text1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области;</w:t>
      </w:r>
    </w:p>
    <w:p w:rsidR="009C7121" w:rsidRPr="000A6EC7" w:rsidRDefault="009C7121" w:rsidP="009C7121">
      <w:pPr>
        <w:ind w:firstLine="708"/>
        <w:jc w:val="both"/>
        <w:rPr>
          <w:color w:val="000000" w:themeColor="text1"/>
          <w:szCs w:val="28"/>
        </w:rPr>
      </w:pPr>
      <w:r w:rsidRPr="000A6EC7">
        <w:rPr>
          <w:color w:val="000000" w:themeColor="text1"/>
          <w:szCs w:val="28"/>
        </w:rPr>
        <w:t xml:space="preserve">- </w:t>
      </w:r>
      <w:r w:rsidRPr="000A6EC7">
        <w:rPr>
          <w:bCs/>
          <w:szCs w:val="28"/>
          <w:lang w:val="kk-KZ"/>
        </w:rPr>
        <w:t>обеспечить информирование населения, физических и юридических лиц о необходимости использования мобильного приложения «Ashyq» доступного для скачивания в App Store и Play Market для входа на объекты предпринимательства участвующим в пилоте в области;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1</w:t>
      </w:r>
      <w:r w:rsidR="002E4511">
        <w:rPr>
          <w:b/>
          <w:color w:val="000000" w:themeColor="text1"/>
          <w:szCs w:val="28"/>
          <w:lang w:val="kk-KZ"/>
        </w:rPr>
        <w:t>4</w:t>
      </w:r>
      <w:r w:rsidRPr="000A6EC7">
        <w:rPr>
          <w:b/>
          <w:color w:val="000000" w:themeColor="text1"/>
          <w:szCs w:val="28"/>
        </w:rPr>
        <w:t>.</w:t>
      </w:r>
      <w:r w:rsidR="00046D93" w:rsidRPr="000A6EC7">
        <w:rPr>
          <w:b/>
          <w:color w:val="000000" w:themeColor="text1"/>
          <w:szCs w:val="28"/>
        </w:rPr>
        <w:t xml:space="preserve"> </w:t>
      </w:r>
      <w:r w:rsidRPr="000A6EC7">
        <w:rPr>
          <w:color w:val="000000" w:themeColor="text1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1</w:t>
      </w:r>
      <w:r w:rsidR="002E4511">
        <w:rPr>
          <w:b/>
          <w:color w:val="000000" w:themeColor="text1"/>
          <w:szCs w:val="28"/>
          <w:lang w:val="kk-KZ"/>
        </w:rPr>
        <w:t>5</w:t>
      </w:r>
      <w:r w:rsidRPr="000A6EC7">
        <w:rPr>
          <w:color w:val="000000" w:themeColor="text1"/>
          <w:szCs w:val="28"/>
        </w:rPr>
        <w:t>.</w:t>
      </w:r>
      <w:r w:rsidR="00046D93" w:rsidRPr="000A6EC7">
        <w:rPr>
          <w:color w:val="000000" w:themeColor="text1"/>
          <w:szCs w:val="28"/>
        </w:rPr>
        <w:t xml:space="preserve"> </w:t>
      </w:r>
      <w:r w:rsidRPr="000A6EC7">
        <w:rPr>
          <w:color w:val="000000" w:themeColor="text1"/>
          <w:szCs w:val="28"/>
        </w:rPr>
        <w:t xml:space="preserve">Считать утратившими силу Постановления </w:t>
      </w:r>
      <w:r w:rsidRPr="000A6EC7">
        <w:rPr>
          <w:kern w:val="24"/>
          <w:szCs w:val="28"/>
        </w:rPr>
        <w:t>Главного государственного санитарного врача</w:t>
      </w:r>
      <w:r w:rsidR="00046D93" w:rsidRPr="000A6EC7">
        <w:rPr>
          <w:kern w:val="24"/>
          <w:szCs w:val="28"/>
        </w:rPr>
        <w:t xml:space="preserve"> </w:t>
      </w:r>
      <w:r w:rsidRPr="000A6EC7">
        <w:rPr>
          <w:color w:val="000000" w:themeColor="text1"/>
          <w:szCs w:val="28"/>
        </w:rPr>
        <w:t>Западно-Казахстанской области: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0A6EC7">
        <w:rPr>
          <w:color w:val="000000" w:themeColor="text1"/>
          <w:szCs w:val="28"/>
        </w:rPr>
        <w:t>- «</w:t>
      </w:r>
      <w:r w:rsidR="00046D93" w:rsidRPr="000A6EC7">
        <w:rPr>
          <w:color w:val="000000" w:themeColor="text1"/>
          <w:szCs w:val="28"/>
          <w:lang w:val="kk-KZ"/>
        </w:rPr>
        <w:t>О введении строгих ограничительных карантинных мер на территории Западно-Казахстанской области</w:t>
      </w:r>
      <w:r w:rsidRPr="000A6EC7">
        <w:rPr>
          <w:color w:val="000000" w:themeColor="text1"/>
          <w:szCs w:val="28"/>
        </w:rPr>
        <w:t xml:space="preserve">» от </w:t>
      </w:r>
      <w:r w:rsidR="00046D93" w:rsidRPr="000A6EC7">
        <w:rPr>
          <w:color w:val="000000" w:themeColor="text1"/>
          <w:szCs w:val="28"/>
        </w:rPr>
        <w:t>31</w:t>
      </w:r>
      <w:r w:rsidRPr="000A6EC7">
        <w:rPr>
          <w:color w:val="000000" w:themeColor="text1"/>
          <w:szCs w:val="28"/>
        </w:rPr>
        <w:t xml:space="preserve"> мая 2021 года №1</w:t>
      </w:r>
      <w:r w:rsidR="00046D93" w:rsidRPr="000A6EC7">
        <w:rPr>
          <w:color w:val="000000" w:themeColor="text1"/>
          <w:szCs w:val="28"/>
        </w:rPr>
        <w:t>3</w:t>
      </w:r>
      <w:r w:rsidRPr="000A6EC7">
        <w:rPr>
          <w:color w:val="000000" w:themeColor="text1"/>
          <w:szCs w:val="28"/>
        </w:rPr>
        <w:t>;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1</w:t>
      </w:r>
      <w:r w:rsidR="002E4511">
        <w:rPr>
          <w:b/>
          <w:color w:val="000000" w:themeColor="text1"/>
          <w:szCs w:val="28"/>
          <w:lang w:val="kk-KZ"/>
        </w:rPr>
        <w:t>6</w:t>
      </w:r>
      <w:r w:rsidRPr="000A6EC7">
        <w:rPr>
          <w:b/>
          <w:color w:val="000000" w:themeColor="text1"/>
          <w:szCs w:val="28"/>
        </w:rPr>
        <w:t>.</w:t>
      </w:r>
      <w:r w:rsidRPr="000A6EC7">
        <w:rPr>
          <w:color w:val="000000" w:themeColor="text1"/>
          <w:szCs w:val="28"/>
        </w:rPr>
        <w:tab/>
        <w:t xml:space="preserve">Контроль за исполнением настоящего постановления оставляю за собой. 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C85ED2">
        <w:rPr>
          <w:b/>
          <w:color w:val="000000" w:themeColor="text1"/>
          <w:szCs w:val="28"/>
          <w:lang w:val="kk-KZ"/>
        </w:rPr>
        <w:t>1</w:t>
      </w:r>
      <w:r w:rsidR="002E4511">
        <w:rPr>
          <w:b/>
          <w:color w:val="000000" w:themeColor="text1"/>
          <w:szCs w:val="28"/>
          <w:lang w:val="kk-KZ"/>
        </w:rPr>
        <w:t>7</w:t>
      </w:r>
      <w:r w:rsidRPr="00C85ED2">
        <w:rPr>
          <w:color w:val="000000" w:themeColor="text1"/>
          <w:szCs w:val="28"/>
          <w:lang w:val="kk-KZ"/>
        </w:rPr>
        <w:t xml:space="preserve">. </w:t>
      </w:r>
      <w:r w:rsidRPr="00C85ED2">
        <w:rPr>
          <w:color w:val="000000" w:themeColor="text1"/>
          <w:szCs w:val="28"/>
        </w:rPr>
        <w:t>Настоящее постановление в</w:t>
      </w:r>
      <w:r w:rsidRPr="00C85ED2">
        <w:rPr>
          <w:color w:val="000000" w:themeColor="text1"/>
          <w:szCs w:val="28"/>
          <w:lang w:val="kk-KZ"/>
        </w:rPr>
        <w:t xml:space="preserve">водится в действие </w:t>
      </w:r>
      <w:r w:rsidRPr="00C85ED2">
        <w:rPr>
          <w:color w:val="000000" w:themeColor="text1"/>
          <w:szCs w:val="28"/>
        </w:rPr>
        <w:t xml:space="preserve">с </w:t>
      </w:r>
      <w:r w:rsidR="00C85ED2" w:rsidRPr="00C85ED2">
        <w:rPr>
          <w:color w:val="000000" w:themeColor="text1"/>
          <w:szCs w:val="28"/>
          <w:lang w:val="kk-KZ"/>
        </w:rPr>
        <w:t>28</w:t>
      </w:r>
      <w:r w:rsidR="003051B7" w:rsidRPr="00C85ED2">
        <w:rPr>
          <w:color w:val="000000" w:themeColor="text1"/>
          <w:szCs w:val="28"/>
          <w:lang w:val="kk-KZ"/>
        </w:rPr>
        <w:t xml:space="preserve"> ию</w:t>
      </w:r>
      <w:r w:rsidR="00C85ED2" w:rsidRPr="00C85ED2">
        <w:rPr>
          <w:color w:val="000000" w:themeColor="text1"/>
          <w:szCs w:val="28"/>
          <w:lang w:val="kk-KZ"/>
        </w:rPr>
        <w:t>н</w:t>
      </w:r>
      <w:r w:rsidRPr="00C85ED2">
        <w:rPr>
          <w:color w:val="000000" w:themeColor="text1"/>
          <w:szCs w:val="28"/>
          <w:lang w:val="kk-KZ"/>
        </w:rPr>
        <w:t xml:space="preserve">я </w:t>
      </w:r>
      <w:r w:rsidRPr="00C85ED2">
        <w:rPr>
          <w:color w:val="000000" w:themeColor="text1"/>
          <w:szCs w:val="28"/>
        </w:rPr>
        <w:t>202</w:t>
      </w:r>
      <w:r w:rsidRPr="00C85ED2">
        <w:rPr>
          <w:color w:val="000000" w:themeColor="text1"/>
          <w:szCs w:val="28"/>
          <w:lang w:val="kk-KZ"/>
        </w:rPr>
        <w:t>1</w:t>
      </w:r>
      <w:r w:rsidRPr="00C85ED2">
        <w:rPr>
          <w:color w:val="000000" w:themeColor="text1"/>
          <w:szCs w:val="28"/>
        </w:rPr>
        <w:t xml:space="preserve"> года.</w:t>
      </w:r>
    </w:p>
    <w:p w:rsidR="000F1B54" w:rsidRDefault="000F1B54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  <w:lang w:val="kk-KZ"/>
        </w:rPr>
      </w:pPr>
    </w:p>
    <w:p w:rsidR="000F1B54" w:rsidRDefault="000F1B54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  <w:lang w:val="kk-KZ"/>
        </w:rPr>
      </w:pPr>
    </w:p>
    <w:p w:rsidR="000F1B54" w:rsidRDefault="000F1B54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  <w:lang w:val="kk-KZ"/>
        </w:rPr>
      </w:pP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Главный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государственный санитарный врач</w:t>
      </w:r>
    </w:p>
    <w:p w:rsidR="009C7121" w:rsidRPr="000A6EC7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0A6EC7">
        <w:rPr>
          <w:b/>
          <w:color w:val="000000" w:themeColor="text1"/>
          <w:szCs w:val="28"/>
        </w:rPr>
        <w:t>Западно-Казахстанской области                                         Арыспаев М.К.</w:t>
      </w: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A74178" w:rsidRDefault="00A74178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A74178" w:rsidRDefault="00A74178" w:rsidP="00A74178">
      <w:r>
        <w:rPr>
          <w:b/>
        </w:rPr>
        <w:t>Подписано</w:t>
      </w:r>
    </w:p>
    <w:p w:rsidR="00A74178" w:rsidRDefault="00A74178" w:rsidP="00A74178">
      <w:r>
        <w:t>26.06.2021 13:53 Арыспаев Мухамгали Каиржанович</w:t>
      </w:r>
    </w:p>
    <w:p w:rsidR="00A74178" w:rsidRDefault="00A74178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0F1B54" w:rsidRDefault="000F1B54" w:rsidP="00963DF0">
      <w:pPr>
        <w:jc w:val="right"/>
        <w:rPr>
          <w:color w:val="000000" w:themeColor="text1"/>
          <w:sz w:val="24"/>
          <w:szCs w:val="24"/>
          <w:lang w:val="kk-KZ"/>
        </w:rPr>
      </w:pPr>
    </w:p>
    <w:p w:rsidR="00963DF0" w:rsidRDefault="00963DF0" w:rsidP="00963DF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1 к постановлению </w:t>
      </w:r>
    </w:p>
    <w:p w:rsidR="00963DF0" w:rsidRDefault="00963DF0" w:rsidP="00963DF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Главного государственного санитарного врача </w:t>
      </w:r>
    </w:p>
    <w:p w:rsidR="00963DF0" w:rsidRDefault="00963DF0" w:rsidP="00963DF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Западно-Казахстанской области </w:t>
      </w:r>
    </w:p>
    <w:p w:rsidR="00963DF0" w:rsidRDefault="00963DF0" w:rsidP="00963DF0">
      <w:pPr>
        <w:jc w:val="right"/>
        <w:rPr>
          <w:color w:val="000000" w:themeColor="text1"/>
          <w:sz w:val="24"/>
          <w:szCs w:val="24"/>
        </w:rPr>
      </w:pPr>
      <w:r w:rsidRPr="002E4511">
        <w:rPr>
          <w:color w:val="000000" w:themeColor="text1"/>
          <w:sz w:val="24"/>
          <w:szCs w:val="24"/>
        </w:rPr>
        <w:t xml:space="preserve">от </w:t>
      </w:r>
      <w:r w:rsidR="002845AA">
        <w:rPr>
          <w:color w:val="000000" w:themeColor="text1"/>
          <w:sz w:val="24"/>
          <w:szCs w:val="24"/>
          <w:lang w:val="kk-KZ"/>
        </w:rPr>
        <w:t>26 июня</w:t>
      </w:r>
      <w:r w:rsidRPr="002E4511">
        <w:rPr>
          <w:color w:val="000000" w:themeColor="text1"/>
          <w:sz w:val="24"/>
          <w:szCs w:val="24"/>
        </w:rPr>
        <w:t xml:space="preserve"> 2021 года № 14</w:t>
      </w:r>
    </w:p>
    <w:p w:rsidR="00963DF0" w:rsidRDefault="00963DF0" w:rsidP="00963DF0">
      <w:pPr>
        <w:jc w:val="right"/>
        <w:rPr>
          <w:color w:val="000000" w:themeColor="text1"/>
          <w:sz w:val="24"/>
          <w:szCs w:val="24"/>
        </w:rPr>
      </w:pPr>
    </w:p>
    <w:tbl>
      <w:tblPr>
        <w:tblStyle w:val="a6"/>
        <w:tblW w:w="10200" w:type="dxa"/>
        <w:tblInd w:w="-176" w:type="dxa"/>
        <w:tblLayout w:type="fixed"/>
        <w:tblLook w:val="04A0"/>
      </w:tblPr>
      <w:tblGrid>
        <w:gridCol w:w="568"/>
        <w:gridCol w:w="3966"/>
        <w:gridCol w:w="2833"/>
        <w:gridCol w:w="2833"/>
      </w:tblGrid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" w:firstLine="53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kern w:val="24"/>
              </w:rPr>
              <w:t>Объекты/отрасли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kern w:val="24"/>
              </w:rPr>
              <w:t>Красная зона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2E4511" w:rsidRDefault="00963DF0" w:rsidP="00963DF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</w:rPr>
            </w:pPr>
            <w:r w:rsidRPr="002E4511">
              <w:rPr>
                <w:b/>
                <w:bCs/>
                <w:color w:val="000000" w:themeColor="text1"/>
                <w:kern w:val="24"/>
              </w:rPr>
              <w:t xml:space="preserve">для объектов, участвующих в пилотном проекте </w:t>
            </w:r>
            <w:r w:rsidRPr="002E4511">
              <w:rPr>
                <w:b/>
                <w:color w:val="000000" w:themeColor="text1"/>
                <w:lang w:val="kk-KZ"/>
              </w:rPr>
              <w:t>«Ashyq»</w:t>
            </w:r>
            <w:r w:rsidRPr="002E4511">
              <w:rPr>
                <w:b/>
                <w:bCs/>
                <w:color w:val="000000" w:themeColor="text1"/>
                <w:kern w:val="24"/>
              </w:rPr>
              <w:t xml:space="preserve"> в соответствии постановления ГГСВ РК № 26 от 03.06.2021г.</w:t>
            </w: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1165"/>
              </w:tabs>
              <w:ind w:left="4" w:hanging="4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Промышленность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2E4511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Сельское и рыбное хозяйство, животноводство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Бесконтактные услуги (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с соблюдением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Цветочные магазины, фотосалоны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с соблюдением масочного режима и социальной дистанции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Медицинские организации, аптеки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с соблюдением усиленных санитарно-</w:t>
            </w:r>
            <w:r>
              <w:rPr>
                <w:bCs/>
                <w:color w:val="000000" w:themeColor="text1"/>
                <w:kern w:val="24"/>
              </w:rPr>
              <w:lastRenderedPageBreak/>
              <w:t>противоэпидемических и санитарно-профилактических мероприятий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Музеи, библиотеки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Детские кабинеты коррекции, детские и взрослые образовательные центры, кружки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Разрешается работа при заполняемости </w:t>
            </w:r>
            <w:r>
              <w:rPr>
                <w:iCs/>
                <w:color w:val="000000" w:themeColor="text1"/>
              </w:rPr>
              <w:t>группы – не более 15 человек, по предварительной записис соблюдением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Центры и салоны красоты, парикмахерские, услуги маникюра и педикюра, оказывающих косметологических услуг (по записи)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Разрешается работа по предварительной записи с соблюдением масочного режима и социальной дистанции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Продуктовые магазины (минимаркеты)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Tr="002E4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F0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Супермаркеты, гипермаркеты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F0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F0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3051B7" w:rsidRPr="004B299B" w:rsidTr="002E451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B7" w:rsidRDefault="003051B7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B7" w:rsidRPr="004B299B" w:rsidRDefault="003051B7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Магазины по реализации всех видов непродовольственных товаров до 2000 кв.м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B7" w:rsidRPr="004B299B" w:rsidRDefault="003051B7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с графиком работы с 09.00 часов до 21.00 часов, с соблюдением требований постановления  ГГСВ РК № 67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7" w:rsidRPr="004B299B" w:rsidRDefault="003051B7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3051B7" w:rsidRPr="004B299B" w:rsidTr="002E451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B7" w:rsidRPr="004B299B" w:rsidRDefault="003051B7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B7" w:rsidRPr="004B299B" w:rsidRDefault="003051B7" w:rsidP="003B06D6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Магазины по реализации всех видов непродовольственных товаров свыше 2000 кв.м.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B7" w:rsidRPr="004B299B" w:rsidRDefault="003051B7" w:rsidP="00B04A1C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</w:t>
            </w:r>
            <w:r w:rsidR="00AF4C6E" w:rsidRPr="004B299B">
              <w:rPr>
                <w:bCs/>
                <w:color w:val="000000" w:themeColor="text1"/>
                <w:kern w:val="24"/>
              </w:rPr>
              <w:t xml:space="preserve">в будние дни </w:t>
            </w:r>
            <w:r w:rsidRPr="004B299B">
              <w:rPr>
                <w:bCs/>
                <w:color w:val="000000" w:themeColor="text1"/>
                <w:kern w:val="24"/>
              </w:rPr>
              <w:t xml:space="preserve">с графиком работы с 09.00 часов до 21.00 часов, с соблюдением требований постановления  ГГСВ РК № 67 </w:t>
            </w:r>
            <w:r w:rsidR="00AF4C6E" w:rsidRPr="004B299B">
              <w:rPr>
                <w:bCs/>
                <w:color w:val="000000" w:themeColor="text1"/>
                <w:kern w:val="24"/>
              </w:rPr>
              <w:t xml:space="preserve">с приостановлением работы в субботние </w:t>
            </w:r>
            <w:r w:rsidR="00B04A1C" w:rsidRPr="004B299B">
              <w:rPr>
                <w:bCs/>
                <w:color w:val="000000" w:themeColor="text1"/>
                <w:kern w:val="24"/>
              </w:rPr>
              <w:t>и</w:t>
            </w:r>
            <w:r w:rsidR="00AF4C6E" w:rsidRPr="004B299B">
              <w:rPr>
                <w:bCs/>
                <w:color w:val="000000" w:themeColor="text1"/>
                <w:kern w:val="24"/>
              </w:rPr>
              <w:t xml:space="preserve"> воскресные дни.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7" w:rsidRPr="004B299B" w:rsidRDefault="003051B7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Открытые рынки (продуктовые, не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>продуктовые)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lastRenderedPageBreak/>
              <w:t xml:space="preserve">Разрешается работа без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>ограничений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Крытые рынки (продуктовые и непродуктовые)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944997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в будние дни с графиком работы </w:t>
            </w:r>
            <w:r w:rsidRPr="004B299B">
              <w:rPr>
                <w:bCs/>
                <w:kern w:val="24"/>
              </w:rPr>
              <w:t xml:space="preserve">с 09.00 часов до </w:t>
            </w:r>
            <w:r w:rsidR="00944997" w:rsidRPr="004B299B">
              <w:rPr>
                <w:bCs/>
                <w:kern w:val="24"/>
              </w:rPr>
              <w:t>20</w:t>
            </w:r>
            <w:r w:rsidRPr="004B299B">
              <w:rPr>
                <w:bCs/>
                <w:kern w:val="24"/>
              </w:rPr>
              <w:t>.00</w:t>
            </w:r>
            <w:r w:rsidRPr="004B299B">
              <w:rPr>
                <w:bCs/>
                <w:color w:val="000000" w:themeColor="text1"/>
                <w:kern w:val="24"/>
              </w:rPr>
              <w:t xml:space="preserve"> часов, при соблюдении требований постановления  ГГСВ РК № 67, с приостановлением в субботние и воскресные дни.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jc w:val="center"/>
              <w:rPr>
                <w:color w:val="000000" w:themeColor="text1"/>
                <w:spacing w:val="-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Организации в сфере оказания услуг по проживанию населения (гостиницы, отели, санаторно-курортные организации, дома/базы отдыха, туристические базы и др.)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jc w:val="center"/>
              <w:rPr>
                <w:color w:val="000000" w:themeColor="text1"/>
              </w:rPr>
            </w:pPr>
            <w:r w:rsidRPr="004B299B">
              <w:rPr>
                <w:color w:val="000000" w:themeColor="text1"/>
                <w:spacing w:val="-4"/>
              </w:rPr>
              <w:t>Разрешается работа при заполняемости не более 80% с соблюдением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Медицинские центры, кабинеты, стоматологии (по записи)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по предварительной записи с соблюдением усиленных санитарно-противоэпидемических и санитарно-профилактических мероприятий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Банки, ЦОН, отделения АО «Казпочта»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944997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по предварительной записи, с ограничением по времени с 09-00 до 18-00 часов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Дошкольные учреждения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дежурных групп</w:t>
            </w:r>
            <w:r w:rsidRPr="004B299B">
              <w:rPr>
                <w:bCs/>
                <w:color w:val="000000" w:themeColor="text1"/>
              </w:rPr>
              <w:t xml:space="preserve">при соблюдении комплектации групп </w:t>
            </w:r>
            <w:r w:rsidRPr="004B299B">
              <w:rPr>
                <w:iCs/>
                <w:color w:val="000000" w:themeColor="text1"/>
              </w:rPr>
              <w:t>не более 15 человек при соблюдении требований постановления ГГСВ РК № 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C7407A" w:rsidRPr="004B299B" w:rsidTr="002A0AC3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7A" w:rsidRPr="004B299B" w:rsidRDefault="00C7407A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7A" w:rsidRPr="004B299B" w:rsidRDefault="00C7407A" w:rsidP="00C7407A">
            <w:pPr>
              <w:pStyle w:val="a5"/>
              <w:tabs>
                <w:tab w:val="left" w:pos="708"/>
              </w:tabs>
              <w:ind w:left="4" w:hanging="4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Организации,</w:t>
            </w:r>
            <w:r w:rsidR="00B04A1C" w:rsidRPr="004B299B">
              <w:rPr>
                <w:bCs/>
                <w:color w:val="000000" w:themeColor="text1"/>
                <w:kern w:val="24"/>
              </w:rPr>
              <w:t xml:space="preserve"> </w:t>
            </w:r>
            <w:r w:rsidRPr="004B299B">
              <w:rPr>
                <w:bCs/>
                <w:color w:val="000000" w:themeColor="text1"/>
                <w:kern w:val="24"/>
              </w:rPr>
              <w:t>офисы *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7A" w:rsidRPr="004B299B" w:rsidRDefault="00C7407A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80% - удаленный режим;</w:t>
            </w:r>
          </w:p>
          <w:p w:rsidR="00C7407A" w:rsidRPr="004B299B" w:rsidRDefault="00C7407A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20% - очный режим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7A" w:rsidRPr="004B299B" w:rsidRDefault="00C7407A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  <w:lang w:val="kk-KZ"/>
              </w:rPr>
              <w:t>Религиозные объекты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lang w:val="kk-KZ"/>
              </w:rPr>
              <w:t>Б</w:t>
            </w:r>
            <w:r w:rsidRPr="004B299B">
              <w:rPr>
                <w:bCs/>
                <w:color w:val="000000" w:themeColor="text1"/>
              </w:rPr>
              <w:t xml:space="preserve">ез проведения коллективных мероприятий в закрытых </w:t>
            </w:r>
            <w:r w:rsidRPr="004B299B">
              <w:rPr>
                <w:bCs/>
                <w:color w:val="000000" w:themeColor="text1"/>
              </w:rPr>
              <w:lastRenderedPageBreak/>
              <w:t>помещениях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jc w:val="center"/>
              <w:rPr>
                <w:bCs/>
                <w:color w:val="000000" w:themeColor="text1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Объекты общественного питания.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944997">
            <w:pPr>
              <w:pStyle w:val="a5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объектов общественного питания с графиком работы с 0</w:t>
            </w:r>
            <w:r w:rsidR="00944997" w:rsidRPr="004B299B">
              <w:rPr>
                <w:bCs/>
                <w:color w:val="000000" w:themeColor="text1"/>
                <w:kern w:val="24"/>
              </w:rPr>
              <w:t>7</w:t>
            </w:r>
            <w:r w:rsidRPr="004B299B">
              <w:rPr>
                <w:bCs/>
                <w:color w:val="000000" w:themeColor="text1"/>
                <w:kern w:val="24"/>
              </w:rPr>
              <w:t>.00 часов до 20.00 часов,с заполняемостью не более 50%, но не более 30 посадочных мест, обеспечением соблюдения расстояния между столами не менее 2 метров, посадка за одним столом не должна превышать более 4</w:t>
            </w:r>
            <w:r w:rsidR="00944997" w:rsidRPr="004B299B">
              <w:rPr>
                <w:bCs/>
                <w:color w:val="000000" w:themeColor="text1"/>
                <w:kern w:val="24"/>
              </w:rPr>
              <w:t>-6</w:t>
            </w:r>
            <w:r w:rsidRPr="004B299B">
              <w:rPr>
                <w:bCs/>
                <w:color w:val="000000" w:themeColor="text1"/>
                <w:kern w:val="24"/>
              </w:rPr>
              <w:t xml:space="preserve"> человек, без проведения коллективных, торжественных семейных и других массовых мероприятий с соблюдением требований ГГСВ РК №67, </w:t>
            </w:r>
            <w:r w:rsidR="00BF58E8" w:rsidRPr="004B299B">
              <w:rPr>
                <w:bCs/>
                <w:color w:val="000000" w:themeColor="text1"/>
                <w:kern w:val="24"/>
              </w:rPr>
              <w:t xml:space="preserve">с приостановлением работы в субботние и воскресные дни, </w:t>
            </w:r>
            <w:r w:rsidRPr="004B299B">
              <w:rPr>
                <w:bCs/>
                <w:color w:val="000000" w:themeColor="text1"/>
                <w:kern w:val="24"/>
              </w:rPr>
              <w:t>за исключением объектов, участвующих в пилотном проекте «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Pr="004B299B">
              <w:rPr>
                <w:bCs/>
                <w:color w:val="000000" w:themeColor="text1"/>
                <w:kern w:val="24"/>
                <w:lang w:val="kk-KZ"/>
              </w:rPr>
              <w:t xml:space="preserve">с </w:t>
            </w:r>
            <w:r w:rsidRPr="004B299B">
              <w:rPr>
                <w:bCs/>
                <w:color w:val="000000" w:themeColor="text1"/>
                <w:kern w:val="24"/>
              </w:rPr>
              <w:t xml:space="preserve">постановлением ГГСВ РК № 26 от 03.06.2021г. </w:t>
            </w:r>
            <w:r w:rsidRPr="004B299B">
              <w:rPr>
                <w:bCs/>
                <w:kern w:val="24"/>
                <w:lang w:val="kk-KZ"/>
              </w:rPr>
              <w:t xml:space="preserve">Разрешено </w:t>
            </w:r>
            <w:r w:rsidRPr="004B299B">
              <w:rPr>
                <w:bCs/>
                <w:kern w:val="24"/>
              </w:rPr>
              <w:t>услуга на доставку еды;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объектов общественного питания с графиком работы с 07.00 часов до 02.00 часов, с заполняемостью не более 50%, но не более 50 посадочных мест, </w:t>
            </w:r>
            <w:r w:rsidR="00944997" w:rsidRPr="004B299B">
              <w:rPr>
                <w:bCs/>
                <w:color w:val="000000" w:themeColor="text1"/>
                <w:kern w:val="24"/>
              </w:rPr>
              <w:t xml:space="preserve">обеспечением соблюдения расстояния между столами не менее 2 метров, посадка за одним столом не должна превышать более 4-6 человек </w:t>
            </w:r>
            <w:r w:rsidRPr="004B299B">
              <w:rPr>
                <w:bCs/>
                <w:color w:val="000000" w:themeColor="text1"/>
                <w:kern w:val="24"/>
              </w:rPr>
              <w:t>без проведения коллективных, торжественных семейных и других массовых мероприятий с соблюдением требований ГГСВ РК №67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Летние площадки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spacing w:before="0" w:beforeAutospacing="0" w:after="0" w:afterAutospacing="0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kern w:val="24"/>
              </w:rPr>
              <w:t>Разрешение работы с 0</w:t>
            </w:r>
            <w:r w:rsidR="00944997" w:rsidRPr="004B299B">
              <w:rPr>
                <w:bCs/>
                <w:kern w:val="24"/>
              </w:rPr>
              <w:t>7</w:t>
            </w:r>
            <w:r w:rsidRPr="004B299B">
              <w:rPr>
                <w:bCs/>
                <w:kern w:val="24"/>
              </w:rPr>
              <w:t>.00 до 2</w:t>
            </w:r>
            <w:r w:rsidR="00944997" w:rsidRPr="004B299B">
              <w:rPr>
                <w:bCs/>
                <w:kern w:val="24"/>
              </w:rPr>
              <w:t>2</w:t>
            </w:r>
            <w:r w:rsidRPr="004B299B">
              <w:rPr>
                <w:bCs/>
                <w:kern w:val="24"/>
              </w:rPr>
              <w:t>.00 часов</w:t>
            </w:r>
            <w:r w:rsidR="00944997" w:rsidRPr="004B299B">
              <w:rPr>
                <w:bCs/>
                <w:kern w:val="24"/>
              </w:rPr>
              <w:t>,</w:t>
            </w:r>
            <w:r w:rsidR="00CA6FEA" w:rsidRPr="004B299B">
              <w:rPr>
                <w:bCs/>
                <w:color w:val="000000" w:themeColor="text1"/>
                <w:kern w:val="24"/>
              </w:rPr>
              <w:t xml:space="preserve"> с заполняемостью не более 50%, но не более 50 посадочных мест</w:t>
            </w:r>
            <w:r w:rsidR="00CA6FEA" w:rsidRPr="004B299B">
              <w:rPr>
                <w:bCs/>
                <w:color w:val="000000" w:themeColor="text1"/>
                <w:kern w:val="24"/>
                <w:lang w:val="kk-KZ"/>
              </w:rPr>
              <w:t>, с</w:t>
            </w:r>
            <w:r w:rsidR="00944997" w:rsidRPr="004B299B">
              <w:rPr>
                <w:bCs/>
                <w:color w:val="000000" w:themeColor="text1"/>
                <w:kern w:val="24"/>
              </w:rPr>
              <w:t xml:space="preserve"> обеспечением соблюдения расстояния между столами не менее 2 метров, посадка за одним столом не должна превышать более 4-6 человек,</w:t>
            </w:r>
            <w:r w:rsidRPr="004B299B">
              <w:rPr>
                <w:bCs/>
                <w:kern w:val="24"/>
              </w:rPr>
              <w:t xml:space="preserve"> </w:t>
            </w:r>
            <w:r w:rsidRPr="004B299B">
              <w:rPr>
                <w:bCs/>
                <w:color w:val="000000" w:themeColor="text1"/>
                <w:kern w:val="24"/>
              </w:rPr>
              <w:t xml:space="preserve">без проведения коллективных, торжественных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>семейных и других массовых мероприятий</w:t>
            </w:r>
            <w:r w:rsidRPr="004B299B">
              <w:rPr>
                <w:bCs/>
                <w:kern w:val="24"/>
              </w:rPr>
              <w:t>с</w:t>
            </w:r>
            <w:r w:rsidRPr="004B299B">
              <w:rPr>
                <w:bCs/>
                <w:color w:val="000000" w:themeColor="text1"/>
                <w:kern w:val="24"/>
              </w:rPr>
              <w:t xml:space="preserve"> соблюдением требований постановления  ГГСВ РК № 67.</w:t>
            </w:r>
          </w:p>
          <w:p w:rsidR="00963DF0" w:rsidRPr="004B299B" w:rsidRDefault="00C7407A">
            <w:pPr>
              <w:pStyle w:val="a5"/>
              <w:spacing w:before="0" w:beforeAutospacing="0" w:after="0" w:afterAutospacing="0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З</w:t>
            </w:r>
            <w:r w:rsidR="00963DF0" w:rsidRPr="004B299B">
              <w:rPr>
                <w:bCs/>
                <w:color w:val="000000" w:themeColor="text1"/>
                <w:kern w:val="24"/>
              </w:rPr>
              <w:t>а исключением объектов, участвующих в пилотном проекте «</w:t>
            </w:r>
            <w:r w:rsidR="00963DF0" w:rsidRPr="004B299B">
              <w:rPr>
                <w:color w:val="000000" w:themeColor="text1"/>
                <w:lang w:val="kk-KZ"/>
              </w:rPr>
              <w:t>«Ashyq»</w:t>
            </w:r>
            <w:r w:rsidR="00963DF0" w:rsidRPr="004B299B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="00963DF0" w:rsidRPr="004B299B">
              <w:rPr>
                <w:bCs/>
                <w:color w:val="000000" w:themeColor="text1"/>
                <w:kern w:val="24"/>
                <w:lang w:val="kk-KZ"/>
              </w:rPr>
              <w:t xml:space="preserve">с </w:t>
            </w:r>
            <w:r w:rsidR="00963DF0" w:rsidRPr="004B299B">
              <w:rPr>
                <w:bCs/>
                <w:color w:val="000000" w:themeColor="text1"/>
                <w:kern w:val="24"/>
              </w:rPr>
              <w:t>постановлением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lastRenderedPageBreak/>
              <w:t xml:space="preserve">Разрешается работа с графиком работы с 07.00 часов до 02.00 часов, </w:t>
            </w:r>
            <w:r w:rsidR="00944997" w:rsidRPr="004B299B">
              <w:rPr>
                <w:bCs/>
                <w:color w:val="000000" w:themeColor="text1"/>
                <w:kern w:val="24"/>
              </w:rPr>
              <w:t xml:space="preserve">с заполняемостью не более 50%, но не более 50 посадочных мест, обеспечением соблюдения расстояния между столами не менее 2 метров, посадка за одним столом не должна превышать более 4-6 человек, </w:t>
            </w:r>
            <w:r w:rsidRPr="004B299B">
              <w:rPr>
                <w:bCs/>
                <w:color w:val="000000" w:themeColor="text1"/>
                <w:kern w:val="24"/>
              </w:rPr>
              <w:t xml:space="preserve">без проведения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>коллективных, торжественных семейных и других массовых мероприятий с соблюдением требований ГГСВ РК №67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  <w:lang w:val="kk-KZ"/>
              </w:rPr>
              <w:t xml:space="preserve">фудкорты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только на доставку и на вынос при соблюдении требований постановления  ГГСВ РК № 67, за исключением объектов, участвующих в пилотном проекте «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Pr="004B299B">
              <w:rPr>
                <w:bCs/>
                <w:color w:val="000000" w:themeColor="text1"/>
                <w:kern w:val="24"/>
                <w:lang w:val="kk-KZ"/>
              </w:rPr>
              <w:t xml:space="preserve">с </w:t>
            </w:r>
            <w:r w:rsidRPr="004B299B">
              <w:rPr>
                <w:bCs/>
                <w:color w:val="000000" w:themeColor="text1"/>
                <w:kern w:val="24"/>
              </w:rPr>
              <w:t>постановлением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 w:rsidP="00BF58E8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с графиком работы с 10.00 часов до 2</w:t>
            </w:r>
            <w:r w:rsidR="00BF58E8" w:rsidRPr="004B299B">
              <w:rPr>
                <w:bCs/>
                <w:color w:val="000000" w:themeColor="text1"/>
                <w:kern w:val="24"/>
              </w:rPr>
              <w:t>2</w:t>
            </w:r>
            <w:r w:rsidRPr="004B299B">
              <w:rPr>
                <w:bCs/>
                <w:color w:val="000000" w:themeColor="text1"/>
                <w:kern w:val="24"/>
              </w:rPr>
              <w:t>.00 часов,с заполняемостью не более 20%, но не более 30 мест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  <w:lang w:val="kk-KZ"/>
              </w:rPr>
              <w:t>Бани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0F1B54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при </w:t>
            </w:r>
            <w:r w:rsidR="000F1B54">
              <w:rPr>
                <w:bCs/>
                <w:color w:val="000000" w:themeColor="text1"/>
                <w:kern w:val="24"/>
                <w:lang w:val="kk-KZ"/>
              </w:rPr>
              <w:t>соб</w:t>
            </w:r>
            <w:r w:rsidR="00C7407A" w:rsidRPr="004B299B">
              <w:rPr>
                <w:bCs/>
                <w:color w:val="000000" w:themeColor="text1"/>
                <w:kern w:val="24"/>
              </w:rPr>
              <w:t>людении</w:t>
            </w:r>
            <w:r w:rsidRPr="004B299B">
              <w:rPr>
                <w:bCs/>
                <w:color w:val="000000" w:themeColor="text1"/>
                <w:kern w:val="24"/>
              </w:rPr>
              <w:t xml:space="preserve"> требований постановления  ГГСВ РК № 67.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  <w:lang w:val="kk-KZ"/>
              </w:rPr>
              <w:t>Сауны,СПА-центры, бассейны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при соблюдении требований постановления  ГГСВ РК № 67, с приостановлением в субботние и воскресные дни,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при соблюдении требований постановления  ГГСВ РК № 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Движение междугородних/межобластных регулярных автобусов (микроавтобусов)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AF4C6E">
            <w:pPr>
              <w:pStyle w:val="a5"/>
              <w:ind w:left="41" w:firstLine="36"/>
              <w:jc w:val="center"/>
              <w:rPr>
                <w:i/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Разрешается работа при соблюдении требований постановления  ГГСВ РК № 67,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Спорткомплексы, спортивно- оздоровительные центры и фитнес-центры</w:t>
            </w:r>
            <w:r w:rsidR="00BF58E8" w:rsidRPr="004B299B">
              <w:rPr>
                <w:bCs/>
                <w:color w:val="000000" w:themeColor="text1"/>
                <w:kern w:val="24"/>
              </w:rPr>
              <w:t xml:space="preserve"> включая йога-центры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в будние дни при соблюдении требований постановления  ГГСВ РК № 67, с приостановлением в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 xml:space="preserve">субботние и воскресные дни,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>в соответствии постановления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lastRenderedPageBreak/>
              <w:t>Разрешается работа при соблюдении требований постановления  ГГСВ РК № 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ТРЦ, торговые дома, торговые сети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3859E5">
            <w:pPr>
              <w:pStyle w:val="a5"/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Разрешается работа в будние дни с графиком работы с 09.00 часов до </w:t>
            </w:r>
            <w:r w:rsidR="003859E5" w:rsidRPr="004B299B">
              <w:rPr>
                <w:bCs/>
                <w:color w:val="000000" w:themeColor="text1"/>
                <w:kern w:val="24"/>
                <w:lang w:val="kk-KZ"/>
              </w:rPr>
              <w:t>21</w:t>
            </w:r>
            <w:r w:rsidRPr="004B299B">
              <w:rPr>
                <w:bCs/>
                <w:color w:val="000000" w:themeColor="text1"/>
                <w:kern w:val="24"/>
              </w:rPr>
              <w:t>.00 часов, при соблюдении требований постановления  ГГСВ РК № 67, с приостановлением в</w:t>
            </w:r>
            <w:r w:rsidR="00BF58E8" w:rsidRPr="004B299B">
              <w:rPr>
                <w:bCs/>
                <w:color w:val="000000" w:themeColor="text1"/>
                <w:kern w:val="24"/>
              </w:rPr>
              <w:t xml:space="preserve"> субботние и</w:t>
            </w:r>
            <w:r w:rsidRPr="004B299B">
              <w:rPr>
                <w:bCs/>
                <w:color w:val="000000" w:themeColor="text1"/>
                <w:kern w:val="24"/>
              </w:rPr>
              <w:t xml:space="preserve"> воскресные дни,</w:t>
            </w:r>
            <w:r w:rsidR="00BF58E8" w:rsidRPr="004B299B">
              <w:rPr>
                <w:bCs/>
                <w:color w:val="000000" w:themeColor="text1"/>
                <w:kern w:val="24"/>
              </w:rPr>
              <w:t xml:space="preserve"> </w:t>
            </w:r>
            <w:r w:rsidRPr="004B299B">
              <w:rPr>
                <w:color w:val="000000"/>
              </w:rPr>
              <w:t>за исключением продуктовых супермаркетов и аптек, салонов красоты, химчисток, цветочных магазинов, фотосалонов, банков (банкоматов)</w:t>
            </w:r>
            <w:r w:rsidR="00BF58E8" w:rsidRPr="004B299B">
              <w:rPr>
                <w:color w:val="000000"/>
              </w:rPr>
              <w:t xml:space="preserve"> </w:t>
            </w:r>
            <w:r w:rsidRPr="004B299B">
              <w:rPr>
                <w:color w:val="000000"/>
              </w:rPr>
              <w:t xml:space="preserve">расположенных в них, а также кинотеатров </w:t>
            </w:r>
            <w:r w:rsidRPr="004B299B">
              <w:rPr>
                <w:bCs/>
                <w:color w:val="000000" w:themeColor="text1"/>
                <w:kern w:val="24"/>
              </w:rPr>
              <w:t xml:space="preserve">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№ 26 от 03.06.2021г.</w:t>
            </w:r>
            <w:r w:rsidRPr="004B299B">
              <w:rPr>
                <w:color w:val="00000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Объекты культуры (репетиция)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color w:val="000000"/>
                <w:lang w:val="kk-KZ"/>
              </w:rPr>
              <w:t xml:space="preserve">Разрешена до 30 человек, а также вакцинированные против </w:t>
            </w:r>
            <w:r w:rsidRPr="004B299B">
              <w:rPr>
                <w:color w:val="000000"/>
                <w:lang w:val="en-US"/>
              </w:rPr>
              <w:t>COVID</w:t>
            </w:r>
            <w:r w:rsidRPr="004B299B">
              <w:rPr>
                <w:color w:val="000000"/>
              </w:rPr>
              <w:t xml:space="preserve">-19 </w:t>
            </w:r>
            <w:r w:rsidRPr="004B299B">
              <w:rPr>
                <w:color w:val="000000"/>
                <w:lang w:val="kk-KZ"/>
              </w:rPr>
              <w:t>двумя компонентами лица с</w:t>
            </w:r>
            <w:r w:rsidRPr="004B299B">
              <w:rPr>
                <w:bCs/>
                <w:color w:val="000000" w:themeColor="text1"/>
                <w:kern w:val="24"/>
              </w:rPr>
              <w:t xml:space="preserve"> соблюдением требований постановления  ГГСВ РК № 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Театры, кинотеатры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color w:val="000000"/>
                <w:lang w:val="kk-KZ"/>
              </w:rPr>
              <w:t xml:space="preserve">Разрешена с заполняемостью не более 30 </w:t>
            </w:r>
            <w:r w:rsidRPr="004B299B">
              <w:rPr>
                <w:color w:val="000000"/>
              </w:rPr>
              <w:t>%,</w:t>
            </w:r>
            <w:r w:rsidRPr="004B299B">
              <w:rPr>
                <w:lang w:val="kk-KZ"/>
              </w:rPr>
              <w:t xml:space="preserve"> с соблюдением масочного режима, шахматной рассадки и социальной дистанции,</w:t>
            </w:r>
            <w:r w:rsidRPr="004B299B">
              <w:rPr>
                <w:bCs/>
                <w:color w:val="000000" w:themeColor="text1"/>
                <w:kern w:val="24"/>
              </w:rPr>
              <w:t>при соблюдении требований постановления  ГГСВ РК № 67.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Межобластные нерегулярные (туристические) перевозки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 xml:space="preserve">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lastRenderedPageBreak/>
              <w:t xml:space="preserve">Разрешается при заполняемости не более </w:t>
            </w:r>
            <w:r w:rsidRPr="004B299B">
              <w:rPr>
                <w:bCs/>
                <w:color w:val="000000" w:themeColor="text1"/>
                <w:kern w:val="24"/>
              </w:rPr>
              <w:lastRenderedPageBreak/>
              <w:t>75%, но не более 15 человек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B299B">
              <w:rPr>
                <w:color w:val="000000" w:themeColor="text1"/>
                <w:sz w:val="24"/>
                <w:szCs w:val="24"/>
              </w:rPr>
              <w:t xml:space="preserve">Запрет, за исключением объектов, участвующих в пилотном проекте «Ashyq» 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sz w:val="24"/>
                <w:szCs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4B299B">
              <w:rPr>
                <w:color w:val="000000" w:themeColor="text1"/>
                <w:sz w:val="24"/>
                <w:szCs w:val="24"/>
              </w:rPr>
              <w:t>Разрешается при заполняемости не более 75%, но не более 15 человек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Бильярдные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 w:rsidP="00BF58E8">
            <w:pPr>
              <w:ind w:left="41" w:firstLine="36"/>
              <w:jc w:val="center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Разрешается работа с графиком работы с 12.00 часов до 0</w:t>
            </w:r>
            <w:r w:rsidR="00BF58E8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.00 часов, заполняемостью до 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0%, при соблюдении требований постановления  ГГСВ РК № 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Компьютерные клубы, включая </w:t>
            </w:r>
            <w:r w:rsidRPr="004B299B">
              <w:rPr>
                <w:bCs/>
                <w:color w:val="000000" w:themeColor="text1"/>
                <w:kern w:val="24"/>
                <w:lang w:val="en-US"/>
              </w:rPr>
              <w:t>PlayStation</w:t>
            </w:r>
            <w:r w:rsidRPr="004B299B">
              <w:rPr>
                <w:bCs/>
                <w:color w:val="000000" w:themeColor="text1"/>
                <w:kern w:val="24"/>
              </w:rPr>
              <w:t xml:space="preserve"> клубы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 w:rsidP="00BF58E8">
            <w:pPr>
              <w:ind w:left="41" w:firstLine="36"/>
              <w:jc w:val="center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Разрешается работа с графиком работы с 12.00 часов до 0</w:t>
            </w:r>
            <w:r w:rsidR="00BF58E8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.00 часов, заполняемостью до 30%, (допуск клиентов с 1</w:t>
            </w:r>
            <w:r w:rsidR="00BF58E8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лет), при соблюдении требований постановления  ГГСВ РК № 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Боулинг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F0" w:rsidRPr="004B299B" w:rsidRDefault="00963DF0" w:rsidP="00BF58E8">
            <w:pPr>
              <w:ind w:left="41" w:firstLine="36"/>
              <w:jc w:val="center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Разрешается работа с графиком работы с 12.00 часов до 0</w:t>
            </w:r>
            <w:r w:rsidR="00BF58E8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.00 часов, заполняемостью до 30%, при соблюдении требований постановления  ГГСВ РК № 67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Цирки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Запрет</w:t>
            </w:r>
            <w:r w:rsidR="002A0AC3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, за исключением объектов, участвующих в пилотном проекте </w:t>
            </w:r>
            <w:r w:rsidR="002A0AC3"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="002A0AC3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в соответствии постановления ГГСВ РК № 26 от 03.06.2021г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2A0AC3" w:rsidP="002A0AC3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Разрешается заполняемостью не более 30%, при соблюдении требований постановления  ГГСВ РК № 67</w:t>
            </w:r>
          </w:p>
        </w:tc>
      </w:tr>
      <w:tr w:rsidR="002A0AC3" w:rsidRPr="004B299B" w:rsidTr="002A0AC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C3" w:rsidRPr="004B299B" w:rsidRDefault="002A0AC3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3" w:rsidRPr="004B299B" w:rsidRDefault="002A0AC3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rFonts w:eastAsia="Times New Roman"/>
                <w:szCs w:val="28"/>
                <w:lang w:val="kk-KZ"/>
              </w:rPr>
              <w:t>Детские развлекательные центры (крытые) площадью от 500 до 1000 кв.м.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3" w:rsidRPr="004B299B" w:rsidRDefault="002A0AC3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в соответствии постановления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3" w:rsidRPr="004B299B" w:rsidRDefault="002A0AC3" w:rsidP="004456A3">
            <w:pPr>
              <w:pStyle w:val="a5"/>
              <w:jc w:val="center"/>
              <w:rPr>
                <w:rFonts w:eastAsia="Times New Roman"/>
                <w:bCs/>
                <w:kern w:val="24"/>
              </w:rPr>
            </w:pPr>
            <w:r w:rsidRPr="004B299B">
              <w:rPr>
                <w:rFonts w:eastAsia="Times New Roman"/>
                <w:bCs/>
              </w:rPr>
              <w:t xml:space="preserve">Разрешается при обеспечении площади не менее 10-ти </w:t>
            </w:r>
            <w:r w:rsidR="004456A3" w:rsidRPr="004B299B">
              <w:rPr>
                <w:rFonts w:eastAsia="Times New Roman"/>
                <w:bCs/>
              </w:rPr>
              <w:t>к</w:t>
            </w:r>
            <w:r w:rsidR="00CA6FEA" w:rsidRPr="004B299B">
              <w:rPr>
                <w:rFonts w:eastAsia="Times New Roman"/>
                <w:bCs/>
                <w:lang w:val="kk-KZ"/>
              </w:rPr>
              <w:t>в.</w:t>
            </w:r>
            <w:r w:rsidRPr="004B299B">
              <w:rPr>
                <w:rFonts w:eastAsia="Times New Roman"/>
                <w:bCs/>
              </w:rPr>
              <w:t>м. на одного человека, но не более 30 человек</w:t>
            </w:r>
          </w:p>
        </w:tc>
      </w:tr>
      <w:tr w:rsidR="002A0AC3" w:rsidRPr="004B299B" w:rsidTr="002A0AC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3" w:rsidRPr="004B299B" w:rsidRDefault="002A0AC3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3" w:rsidRPr="004B299B" w:rsidRDefault="002A0AC3" w:rsidP="001D0FCD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rFonts w:eastAsia="Times New Roman"/>
                <w:szCs w:val="28"/>
                <w:lang w:val="kk-KZ"/>
              </w:rPr>
              <w:t>Детские развлекательные центры (крытые) площадью от 1000 до 3000 кв.м.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3" w:rsidRPr="004B299B" w:rsidRDefault="002A0AC3" w:rsidP="001D0FCD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в соответствии 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постановления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3" w:rsidRPr="004B299B" w:rsidRDefault="002A0AC3" w:rsidP="004456A3">
            <w:pPr>
              <w:pStyle w:val="a5"/>
              <w:jc w:val="center"/>
              <w:rPr>
                <w:rFonts w:eastAsia="Times New Roman"/>
                <w:bCs/>
                <w:kern w:val="24"/>
              </w:rPr>
            </w:pPr>
            <w:r w:rsidRPr="004B299B">
              <w:rPr>
                <w:rFonts w:eastAsia="Times New Roman"/>
                <w:bCs/>
              </w:rPr>
              <w:lastRenderedPageBreak/>
              <w:t xml:space="preserve">Разрешается при обеспечении площади не менее 10-ти </w:t>
            </w:r>
            <w:r w:rsidR="004456A3" w:rsidRPr="004B299B">
              <w:rPr>
                <w:rFonts w:eastAsia="Times New Roman"/>
                <w:bCs/>
              </w:rPr>
              <w:t>кв.</w:t>
            </w:r>
            <w:r w:rsidRPr="004B299B">
              <w:rPr>
                <w:rFonts w:eastAsia="Times New Roman"/>
                <w:bCs/>
              </w:rPr>
              <w:t xml:space="preserve">м. на одного человека, но не </w:t>
            </w:r>
            <w:r w:rsidRPr="004B299B">
              <w:rPr>
                <w:rFonts w:eastAsia="Times New Roman"/>
                <w:bCs/>
              </w:rPr>
              <w:lastRenderedPageBreak/>
              <w:t>более 60 человек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</w:rPr>
            </w:pPr>
            <w:r w:rsidRPr="004B299B">
              <w:rPr>
                <w:color w:val="000000" w:themeColor="text1"/>
              </w:rPr>
              <w:t xml:space="preserve">Проведение </w:t>
            </w:r>
            <w:r w:rsidRPr="004B299B">
              <w:rPr>
                <w:bCs/>
                <w:color w:val="000000" w:themeColor="text1"/>
              </w:rPr>
              <w:t xml:space="preserve">спортивных мероприятий </w:t>
            </w:r>
            <w:r w:rsidRPr="004B299B">
              <w:rPr>
                <w:color w:val="000000" w:themeColor="text1"/>
              </w:rPr>
              <w:t>со зрителями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4B299B">
              <w:rPr>
                <w:bCs/>
                <w:color w:val="000000" w:themeColor="text1"/>
                <w:kern w:val="24"/>
                <w:sz w:val="24"/>
                <w:szCs w:val="24"/>
              </w:rPr>
              <w:t>Разрешается заполняемостью не более 20%, при соблюдении требований постановления  ГГСВ РК № 67</w:t>
            </w:r>
          </w:p>
        </w:tc>
      </w:tr>
      <w:tr w:rsidR="00F8757D" w:rsidRPr="004B299B" w:rsidTr="007A0E4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57D" w:rsidRPr="004B299B" w:rsidRDefault="00F8757D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7D" w:rsidRPr="004B299B" w:rsidRDefault="00F8757D" w:rsidP="00C0535B">
            <w:pPr>
              <w:pStyle w:val="a5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4B299B">
              <w:rPr>
                <w:bCs/>
                <w:kern w:val="24"/>
              </w:rPr>
              <w:t>Банкетные залы**</w:t>
            </w:r>
          </w:p>
          <w:p w:rsidR="00F8757D" w:rsidRPr="004B299B" w:rsidRDefault="00F8757D" w:rsidP="00C0535B">
            <w:pPr>
              <w:pStyle w:val="a5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4B299B">
              <w:rPr>
                <w:bCs/>
                <w:kern w:val="24"/>
              </w:rPr>
              <w:t>(проведение поминок)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7D" w:rsidRPr="004B299B" w:rsidRDefault="00F8757D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>в соответствии постановления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7D" w:rsidRPr="004B299B" w:rsidRDefault="00F8757D" w:rsidP="00E036B1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299B">
              <w:rPr>
                <w:lang w:val="kk-KZ"/>
              </w:rPr>
              <w:t xml:space="preserve">Разрешается работа </w:t>
            </w:r>
            <w:r w:rsidRPr="004B299B">
              <w:rPr>
                <w:bCs/>
                <w:kern w:val="24"/>
              </w:rPr>
              <w:t xml:space="preserve">с 7.00 до 02.00 часов </w:t>
            </w:r>
            <w:r w:rsidRPr="004B299B">
              <w:rPr>
                <w:bCs/>
              </w:rPr>
              <w:t>при заполняемости не более 30%,</w:t>
            </w:r>
            <w:r w:rsidR="00E036B1" w:rsidRPr="004B299B">
              <w:rPr>
                <w:bCs/>
              </w:rPr>
              <w:t xml:space="preserve"> при </w:t>
            </w:r>
            <w:r w:rsidRPr="004B299B">
              <w:rPr>
                <w:bCs/>
              </w:rPr>
              <w:t>обеспечении площади не менее 4-х кв.м. на одного человека, но не более 30 человек</w:t>
            </w:r>
          </w:p>
        </w:tc>
      </w:tr>
      <w:tr w:rsidR="00F8757D" w:rsidRPr="004B299B" w:rsidTr="007A0E4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7D" w:rsidRPr="004B299B" w:rsidRDefault="00F8757D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7D" w:rsidRPr="004B299B" w:rsidRDefault="00F8757D" w:rsidP="00C0535B">
            <w:pPr>
              <w:pStyle w:val="a5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4B299B">
              <w:rPr>
                <w:bCs/>
                <w:kern w:val="24"/>
              </w:rPr>
              <w:t>Банкетные залы**</w:t>
            </w:r>
          </w:p>
          <w:p w:rsidR="00F8757D" w:rsidRPr="004B299B" w:rsidRDefault="00F8757D" w:rsidP="00C0535B">
            <w:pPr>
              <w:pStyle w:val="a5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4B299B">
              <w:rPr>
                <w:bCs/>
                <w:kern w:val="24"/>
              </w:rPr>
              <w:t>(обслуживание по типу ресторанов и кафе)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7D" w:rsidRPr="004B299B" w:rsidRDefault="00F8757D" w:rsidP="00C0535B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>в соответствии постановления ГГСВ РК № 26 от 03.06.2021г.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7D" w:rsidRPr="004B299B" w:rsidRDefault="00F8757D" w:rsidP="00C0535B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lang w:val="kk-KZ"/>
              </w:rPr>
              <w:t xml:space="preserve">Разрешается работа </w:t>
            </w:r>
            <w:r w:rsidRPr="004B299B">
              <w:rPr>
                <w:bCs/>
                <w:kern w:val="24"/>
              </w:rPr>
              <w:t xml:space="preserve">с </w:t>
            </w:r>
            <w:r w:rsidR="00E036B1" w:rsidRPr="004B299B">
              <w:rPr>
                <w:bCs/>
                <w:kern w:val="24"/>
              </w:rPr>
              <w:t>7.00 до 02.00 часов при заполняемости до 50% , не более до 50 мест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Караоке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4B299B">
              <w:rPr>
                <w:color w:val="000000" w:themeColor="text1"/>
                <w:lang w:val="kk-KZ"/>
              </w:rPr>
              <w:t>«Ashyq»</w:t>
            </w:r>
            <w:r w:rsidRPr="004B299B">
              <w:rPr>
                <w:bCs/>
                <w:color w:val="000000" w:themeColor="text1"/>
                <w:kern w:val="24"/>
              </w:rPr>
              <w:t xml:space="preserve">в соответствии постановления ГГСВ РК </w:t>
            </w:r>
            <w:r w:rsidR="00882152" w:rsidRPr="004B299B">
              <w:rPr>
                <w:bCs/>
                <w:color w:val="000000" w:themeColor="text1"/>
                <w:kern w:val="24"/>
              </w:rPr>
              <w:t>№ 26 от 03.06.2021г.</w:t>
            </w:r>
            <w:r w:rsidRPr="004B299B">
              <w:rPr>
                <w:bCs/>
                <w:color w:val="000000" w:themeColor="text1"/>
                <w:kern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2A0AC3">
            <w:pPr>
              <w:pStyle w:val="a5"/>
              <w:ind w:left="41" w:firstLine="36"/>
              <w:jc w:val="center"/>
              <w:rPr>
                <w:lang w:val="kk-KZ"/>
              </w:rPr>
            </w:pPr>
            <w:r w:rsidRPr="004B299B">
              <w:rPr>
                <w:lang w:val="kk-KZ"/>
              </w:rPr>
              <w:t xml:space="preserve">Разрешается работа </w:t>
            </w:r>
            <w:r w:rsidRPr="004B299B">
              <w:rPr>
                <w:bCs/>
                <w:kern w:val="24"/>
              </w:rPr>
              <w:t xml:space="preserve">с 7.00 до 02.00 часов </w:t>
            </w:r>
            <w:r w:rsidRPr="004B299B">
              <w:rPr>
                <w:bCs/>
              </w:rPr>
              <w:t xml:space="preserve">при заполняемости не более </w:t>
            </w:r>
            <w:r w:rsidR="002A0AC3" w:rsidRPr="004B299B">
              <w:rPr>
                <w:bCs/>
              </w:rPr>
              <w:t>5</w:t>
            </w:r>
            <w:r w:rsidRPr="004B299B">
              <w:rPr>
                <w:bCs/>
              </w:rPr>
              <w:t>0%,</w:t>
            </w:r>
            <w:r w:rsidR="002A0AC3" w:rsidRPr="004B299B">
              <w:rPr>
                <w:bCs/>
              </w:rPr>
              <w:t xml:space="preserve"> </w:t>
            </w:r>
            <w:r w:rsidRPr="004B299B">
              <w:rPr>
                <w:bCs/>
              </w:rPr>
              <w:t>но не более 30 человек</w:t>
            </w:r>
          </w:p>
        </w:tc>
      </w:tr>
      <w:tr w:rsidR="00963DF0" w:rsidRPr="004B299B" w:rsidTr="002A0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 w:rsidP="00963DF0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 w:rsidP="002A0AC3">
            <w:pPr>
              <w:pStyle w:val="a5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4B299B">
              <w:rPr>
                <w:bCs/>
                <w:color w:val="000000" w:themeColor="text1"/>
                <w:kern w:val="24"/>
              </w:rPr>
              <w:t>Ночные и игровые клубы, бары, кальянные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  <w:r w:rsidRPr="004B299B">
              <w:rPr>
                <w:bCs/>
                <w:color w:val="000000" w:themeColor="text1"/>
                <w:kern w:val="24"/>
              </w:rPr>
              <w:t>Запрет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0" w:rsidRPr="004B299B" w:rsidRDefault="00963DF0">
            <w:pPr>
              <w:pStyle w:val="a5"/>
              <w:ind w:left="41" w:firstLine="36"/>
              <w:jc w:val="center"/>
              <w:rPr>
                <w:color w:val="000000" w:themeColor="text1"/>
              </w:rPr>
            </w:pPr>
          </w:p>
        </w:tc>
      </w:tr>
    </w:tbl>
    <w:p w:rsidR="00963DF0" w:rsidRPr="004B299B" w:rsidRDefault="00963DF0" w:rsidP="00963DF0">
      <w:pPr>
        <w:jc w:val="both"/>
        <w:rPr>
          <w:color w:val="000000" w:themeColor="text1"/>
          <w:szCs w:val="28"/>
          <w:lang w:val="kk-KZ"/>
        </w:rPr>
      </w:pPr>
    </w:p>
    <w:p w:rsidR="00F8757D" w:rsidRPr="004B299B" w:rsidRDefault="00C7407A" w:rsidP="009B097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4B299B">
        <w:rPr>
          <w:color w:val="000000" w:themeColor="text1"/>
          <w:sz w:val="24"/>
          <w:szCs w:val="24"/>
          <w:lang w:val="kk-KZ"/>
        </w:rPr>
        <w:t>*</w:t>
      </w:r>
      <w:r w:rsidRPr="004B299B">
        <w:rPr>
          <w:rFonts w:eastAsia="Calibri"/>
          <w:bCs/>
          <w:kern w:val="24"/>
          <w:sz w:val="24"/>
          <w:szCs w:val="24"/>
        </w:rPr>
        <w:t xml:space="preserve"> - </w:t>
      </w:r>
      <w:r w:rsidRPr="004B299B">
        <w:rPr>
          <w:bCs/>
          <w:color w:val="000000" w:themeColor="text1"/>
          <w:szCs w:val="28"/>
        </w:rPr>
        <w:t xml:space="preserve">государственные органы, организации, офисы при условии проведения вакцинации сотрудников  против </w:t>
      </w:r>
      <w:r w:rsidRPr="004B299B">
        <w:rPr>
          <w:color w:val="000000" w:themeColor="text1"/>
          <w:szCs w:val="28"/>
        </w:rPr>
        <w:t xml:space="preserve">COVID-19 </w:t>
      </w:r>
      <w:r w:rsidRPr="004B299B">
        <w:rPr>
          <w:bCs/>
          <w:color w:val="000000" w:themeColor="text1"/>
          <w:szCs w:val="28"/>
        </w:rPr>
        <w:t>осуществляют деятельность без учёта требований по процентному соотношению сотрудников работающих на дистанционном и очном формате работы</w:t>
      </w:r>
      <w:r w:rsidRPr="004B299B">
        <w:rPr>
          <w:color w:val="000000" w:themeColor="text1"/>
          <w:szCs w:val="28"/>
        </w:rPr>
        <w:t xml:space="preserve">. При этом допускается работа в очном режиме всех сотрудников, получивших полный курс вакцинации против COVID-19 и переболевших COVID-19 в течение последних 3 </w:t>
      </w:r>
      <w:r w:rsidR="009F4AD2" w:rsidRPr="004B299B">
        <w:rPr>
          <w:color w:val="000000" w:themeColor="text1"/>
          <w:szCs w:val="28"/>
          <w:lang w:val="kk-KZ"/>
        </w:rPr>
        <w:t xml:space="preserve">-6 </w:t>
      </w:r>
      <w:r w:rsidRPr="004B299B">
        <w:rPr>
          <w:color w:val="000000" w:themeColor="text1"/>
          <w:szCs w:val="28"/>
        </w:rPr>
        <w:t>месяцев.</w:t>
      </w:r>
      <w:r w:rsidR="00F8757D" w:rsidRPr="004B299B">
        <w:rPr>
          <w:color w:val="000000" w:themeColor="text1"/>
          <w:szCs w:val="28"/>
        </w:rPr>
        <w:t xml:space="preserve"> </w:t>
      </w:r>
    </w:p>
    <w:p w:rsidR="009F215F" w:rsidRPr="009C7121" w:rsidRDefault="00F8757D" w:rsidP="009B097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szCs w:val="28"/>
          <w:lang w:val="kk-KZ"/>
        </w:rPr>
      </w:pPr>
      <w:r w:rsidRPr="004B299B">
        <w:rPr>
          <w:i/>
          <w:iCs/>
          <w:szCs w:val="28"/>
        </w:rPr>
        <w:t xml:space="preserve">** - </w:t>
      </w:r>
      <w:r w:rsidRPr="004B299B">
        <w:rPr>
          <w:iCs/>
          <w:szCs w:val="28"/>
        </w:rPr>
        <w:t>банкетные залы функционируют для проведения поминок и обслуживания посетителей по типу ресторанов, кафе.</w:t>
      </w:r>
    </w:p>
    <w:sectPr w:rsidR="009F215F" w:rsidRPr="009C7121" w:rsidSect="000F1B54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85" w:rsidRDefault="008D1D85" w:rsidP="00DD71D2">
      <w:r>
        <w:separator/>
      </w:r>
    </w:p>
  </w:endnote>
  <w:endnote w:type="continuationSeparator" w:id="0">
    <w:p w:rsidR="008D1D85" w:rsidRDefault="008D1D85" w:rsidP="00DD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85" w:rsidRDefault="008D1D85" w:rsidP="00DD71D2">
      <w:r>
        <w:separator/>
      </w:r>
    </w:p>
  </w:footnote>
  <w:footnote w:type="continuationSeparator" w:id="0">
    <w:p w:rsidR="008D1D85" w:rsidRDefault="008D1D85" w:rsidP="00DD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860064"/>
      <w:docPartObj>
        <w:docPartGallery w:val="Page Numbers (Top of Page)"/>
        <w:docPartUnique/>
      </w:docPartObj>
    </w:sdtPr>
    <w:sdtContent>
      <w:p w:rsidR="000A6EC7" w:rsidRDefault="001F035E">
        <w:pPr>
          <w:pStyle w:val="a3"/>
          <w:jc w:val="center"/>
        </w:pPr>
        <w:fldSimple w:instr="PAGE   \* MERGEFORMAT">
          <w:r w:rsidR="00A74178">
            <w:rPr>
              <w:noProof/>
            </w:rPr>
            <w:t>14</w:t>
          </w:r>
        </w:fldSimple>
      </w:p>
    </w:sdtContent>
  </w:sdt>
  <w:p w:rsidR="000A6EC7" w:rsidRDefault="000A6E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44E5"/>
    <w:multiLevelType w:val="hybridMultilevel"/>
    <w:tmpl w:val="86B09E54"/>
    <w:lvl w:ilvl="0" w:tplc="B584F902">
      <w:start w:val="1"/>
      <w:numFmt w:val="decimal"/>
      <w:lvlText w:val="4.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121"/>
    <w:rsid w:val="00046D93"/>
    <w:rsid w:val="000A6EC7"/>
    <w:rsid w:val="000F1B54"/>
    <w:rsid w:val="001379D6"/>
    <w:rsid w:val="0017004D"/>
    <w:rsid w:val="00180E1C"/>
    <w:rsid w:val="00190A71"/>
    <w:rsid w:val="001B277F"/>
    <w:rsid w:val="001C3D92"/>
    <w:rsid w:val="001E1444"/>
    <w:rsid w:val="001F035E"/>
    <w:rsid w:val="001F3FE7"/>
    <w:rsid w:val="00213669"/>
    <w:rsid w:val="00271C6C"/>
    <w:rsid w:val="002845AA"/>
    <w:rsid w:val="002A0AC3"/>
    <w:rsid w:val="002E2510"/>
    <w:rsid w:val="002E4511"/>
    <w:rsid w:val="003051B7"/>
    <w:rsid w:val="003130A8"/>
    <w:rsid w:val="003859E5"/>
    <w:rsid w:val="003B756A"/>
    <w:rsid w:val="00404C5F"/>
    <w:rsid w:val="004220E3"/>
    <w:rsid w:val="004456A3"/>
    <w:rsid w:val="004550D6"/>
    <w:rsid w:val="004B299B"/>
    <w:rsid w:val="004B72F9"/>
    <w:rsid w:val="004E1695"/>
    <w:rsid w:val="004F61F8"/>
    <w:rsid w:val="005344B1"/>
    <w:rsid w:val="005F1116"/>
    <w:rsid w:val="00740D22"/>
    <w:rsid w:val="00794A01"/>
    <w:rsid w:val="007E6461"/>
    <w:rsid w:val="00820488"/>
    <w:rsid w:val="00882152"/>
    <w:rsid w:val="0089337F"/>
    <w:rsid w:val="008D1D85"/>
    <w:rsid w:val="009418D5"/>
    <w:rsid w:val="00944997"/>
    <w:rsid w:val="00963DF0"/>
    <w:rsid w:val="009B0976"/>
    <w:rsid w:val="009C7121"/>
    <w:rsid w:val="009F215F"/>
    <w:rsid w:val="009F4AD2"/>
    <w:rsid w:val="00A2526C"/>
    <w:rsid w:val="00A65F45"/>
    <w:rsid w:val="00A74178"/>
    <w:rsid w:val="00A7476A"/>
    <w:rsid w:val="00A9320B"/>
    <w:rsid w:val="00AF4C6E"/>
    <w:rsid w:val="00B04A1C"/>
    <w:rsid w:val="00B06887"/>
    <w:rsid w:val="00B26B26"/>
    <w:rsid w:val="00BF58E8"/>
    <w:rsid w:val="00C556A7"/>
    <w:rsid w:val="00C65014"/>
    <w:rsid w:val="00C707B2"/>
    <w:rsid w:val="00C734DF"/>
    <w:rsid w:val="00C7407A"/>
    <w:rsid w:val="00C85ED2"/>
    <w:rsid w:val="00CA6FEA"/>
    <w:rsid w:val="00CD3F5E"/>
    <w:rsid w:val="00D15A7C"/>
    <w:rsid w:val="00D25F56"/>
    <w:rsid w:val="00DD71D2"/>
    <w:rsid w:val="00E036B1"/>
    <w:rsid w:val="00E850E5"/>
    <w:rsid w:val="00EF36D9"/>
    <w:rsid w:val="00F8757D"/>
    <w:rsid w:val="00FA616E"/>
    <w:rsid w:val="00FC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C7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71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63DF0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6">
    <w:name w:val="Table Grid"/>
    <w:basedOn w:val="a1"/>
    <w:uiPriority w:val="39"/>
    <w:rsid w:val="0096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87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6F5C-7701-48BF-9F73-73BF05AC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ДЗПП-4</dc:creator>
  <cp:keywords/>
  <dc:description/>
  <cp:lastModifiedBy>ДЗПП-4</cp:lastModifiedBy>
  <cp:revision>40</cp:revision>
  <cp:lastPrinted>2021-06-26T05:39:00Z</cp:lastPrinted>
  <dcterms:created xsi:type="dcterms:W3CDTF">2021-05-31T13:12:00Z</dcterms:created>
  <dcterms:modified xsi:type="dcterms:W3CDTF">2021-06-26T07:04:00Z</dcterms:modified>
</cp:coreProperties>
</file>