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5F" w:rsidRPr="0047245F" w:rsidRDefault="0047245F" w:rsidP="004724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  <w:lang w:val="kk-KZ"/>
        </w:rPr>
        <w:t>Атырау</w:t>
      </w:r>
      <w:r w:rsidRPr="008938E4">
        <w:rPr>
          <w:rFonts w:ascii="Arial" w:eastAsia="Times New Roman" w:hAnsi="Arial" w:cs="Arial"/>
          <w:b/>
          <w:szCs w:val="24"/>
        </w:rPr>
        <w:t xml:space="preserve"> облыстық </w:t>
      </w:r>
      <w:proofErr w:type="spellStart"/>
      <w:r w:rsidRPr="008938E4">
        <w:rPr>
          <w:rFonts w:ascii="Arial" w:eastAsia="Times New Roman" w:hAnsi="Arial" w:cs="Arial"/>
          <w:b/>
          <w:szCs w:val="24"/>
        </w:rPr>
        <w:t>сайлау</w:t>
      </w:r>
      <w:proofErr w:type="spellEnd"/>
      <w:r w:rsidRPr="008938E4">
        <w:rPr>
          <w:rFonts w:ascii="Arial" w:eastAsia="Times New Roman" w:hAnsi="Arial" w:cs="Arial"/>
          <w:b/>
          <w:szCs w:val="24"/>
        </w:rPr>
        <w:t xml:space="preserve"> комиссиясының</w:t>
      </w:r>
    </w:p>
    <w:p w:rsidR="0047245F" w:rsidRPr="0047245F" w:rsidRDefault="0047245F" w:rsidP="004724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  <w:lang w:val="kk-KZ"/>
        </w:rPr>
        <w:t>х</w:t>
      </w:r>
      <w:proofErr w:type="spellStart"/>
      <w:r w:rsidRPr="008938E4">
        <w:rPr>
          <w:rFonts w:ascii="Arial" w:eastAsia="Times New Roman" w:hAnsi="Arial" w:cs="Arial"/>
          <w:b/>
          <w:szCs w:val="24"/>
        </w:rPr>
        <w:t>абары</w:t>
      </w:r>
      <w:proofErr w:type="spellEnd"/>
    </w:p>
    <w:p w:rsidR="0047245F" w:rsidRPr="0047245F" w:rsidRDefault="0047245F" w:rsidP="0047245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</w:rPr>
        <w:t> </w:t>
      </w:r>
    </w:p>
    <w:p w:rsidR="0047245F" w:rsidRPr="0047245F" w:rsidRDefault="0047245F" w:rsidP="0047245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kk-KZ"/>
        </w:rPr>
      </w:pPr>
      <w:r w:rsidRPr="0047245F">
        <w:rPr>
          <w:rFonts w:ascii="Arial" w:eastAsia="Times New Roman" w:hAnsi="Arial" w:cs="Arial"/>
          <w:szCs w:val="24"/>
          <w:lang w:val="kk-KZ"/>
        </w:rPr>
        <w:t xml:space="preserve">«Қазақстан Республикасындағы сайлау туралы» Қазақстан Республикасы Конституциялық Заңының 113-1-бабына сәйкес </w:t>
      </w:r>
      <w:r w:rsidRPr="008938E4">
        <w:rPr>
          <w:rFonts w:ascii="Arial" w:eastAsia="Times New Roman" w:hAnsi="Arial" w:cs="Arial"/>
          <w:szCs w:val="24"/>
          <w:lang w:val="kk-KZ"/>
        </w:rPr>
        <w:t>Атырау облысы бойынша Атыра</w:t>
      </w:r>
      <w:r w:rsidR="00E25793" w:rsidRPr="008938E4">
        <w:rPr>
          <w:rFonts w:ascii="Arial" w:eastAsia="Times New Roman" w:hAnsi="Arial" w:cs="Arial"/>
          <w:szCs w:val="24"/>
          <w:lang w:val="kk-KZ"/>
        </w:rPr>
        <w:t>у</w:t>
      </w:r>
      <w:r w:rsidRPr="0047245F">
        <w:rPr>
          <w:rFonts w:ascii="Arial" w:eastAsia="Times New Roman" w:hAnsi="Arial" w:cs="Arial"/>
          <w:szCs w:val="24"/>
          <w:lang w:val="kk-KZ"/>
        </w:rPr>
        <w:t xml:space="preserve"> қала</w:t>
      </w:r>
      <w:r w:rsidRPr="008938E4">
        <w:rPr>
          <w:rFonts w:ascii="Arial" w:eastAsia="Times New Roman" w:hAnsi="Arial" w:cs="Arial"/>
          <w:szCs w:val="24"/>
          <w:lang w:val="kk-KZ"/>
        </w:rPr>
        <w:t>сы және</w:t>
      </w:r>
      <w:r w:rsidRPr="0047245F">
        <w:rPr>
          <w:rFonts w:ascii="Arial" w:eastAsia="Times New Roman" w:hAnsi="Arial" w:cs="Arial"/>
          <w:szCs w:val="24"/>
          <w:lang w:val="kk-KZ"/>
        </w:rPr>
        <w:t xml:space="preserve"> аудандарының аумақтық сайлау комиссиялары 2021 жылғы 25 шілдеге ауылдық округтер әкімдерін сайлауды тағайындады:</w:t>
      </w:r>
    </w:p>
    <w:p w:rsidR="0047245F" w:rsidRPr="008938E4" w:rsidRDefault="0047245F" w:rsidP="004724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  <w:lang w:val="kk-KZ"/>
        </w:rPr>
        <w:t>Атырау қаласында</w:t>
      </w:r>
      <w:r w:rsidRPr="008938E4">
        <w:rPr>
          <w:rFonts w:ascii="Arial" w:eastAsia="Times New Roman" w:hAnsi="Arial" w:cs="Arial"/>
          <w:b/>
          <w:szCs w:val="24"/>
        </w:rPr>
        <w:t>:</w:t>
      </w:r>
    </w:p>
    <w:p w:rsidR="0047245F" w:rsidRPr="008938E4" w:rsidRDefault="0047245F" w:rsidP="004724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</w:rPr>
        <w:t>Дамб</w:t>
      </w:r>
      <w:r w:rsidRPr="008938E4">
        <w:rPr>
          <w:rFonts w:ascii="Arial" w:eastAsia="Times New Roman" w:hAnsi="Arial" w:cs="Arial"/>
          <w:szCs w:val="24"/>
          <w:lang w:val="kk-KZ"/>
        </w:rPr>
        <w:t>ы ауылдық округі</w:t>
      </w:r>
      <w:r w:rsidRPr="008938E4">
        <w:rPr>
          <w:rFonts w:ascii="Arial" w:eastAsia="Times New Roman" w:hAnsi="Arial" w:cs="Arial"/>
          <w:szCs w:val="24"/>
        </w:rPr>
        <w:t>;</w:t>
      </w:r>
    </w:p>
    <w:p w:rsidR="0047245F" w:rsidRPr="008938E4" w:rsidRDefault="00E25793" w:rsidP="004724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  <w:lang w:val="kk-KZ"/>
        </w:rPr>
        <w:t>Қайыршақ</w:t>
      </w:r>
      <w:r w:rsidR="0047245F" w:rsidRPr="008938E4">
        <w:rPr>
          <w:rFonts w:ascii="Arial" w:eastAsia="Times New Roman" w:hAnsi="Arial" w:cs="Arial"/>
          <w:szCs w:val="24"/>
          <w:lang w:val="kk-KZ"/>
        </w:rPr>
        <w:t>ты</w:t>
      </w:r>
      <w:r w:rsidR="0047245F" w:rsidRPr="008938E4">
        <w:rPr>
          <w:rFonts w:ascii="Arial" w:eastAsia="Times New Roman" w:hAnsi="Arial" w:cs="Arial"/>
          <w:szCs w:val="24"/>
        </w:rPr>
        <w:t xml:space="preserve"> </w:t>
      </w:r>
      <w:r w:rsidR="0047245F" w:rsidRPr="008938E4">
        <w:rPr>
          <w:rFonts w:ascii="Arial" w:eastAsia="Times New Roman" w:hAnsi="Arial" w:cs="Arial"/>
          <w:szCs w:val="24"/>
          <w:lang w:val="kk-KZ"/>
        </w:rPr>
        <w:t>ауылдық</w:t>
      </w:r>
      <w:r w:rsidR="0047245F" w:rsidRPr="008938E4">
        <w:rPr>
          <w:rFonts w:ascii="Arial" w:eastAsia="Times New Roman" w:hAnsi="Arial" w:cs="Arial"/>
          <w:szCs w:val="24"/>
        </w:rPr>
        <w:t xml:space="preserve"> округ</w:t>
      </w:r>
      <w:r w:rsidR="0047245F" w:rsidRPr="008938E4">
        <w:rPr>
          <w:rFonts w:ascii="Arial" w:eastAsia="Times New Roman" w:hAnsi="Arial" w:cs="Arial"/>
          <w:szCs w:val="24"/>
          <w:lang w:val="kk-KZ"/>
        </w:rPr>
        <w:t>і</w:t>
      </w:r>
      <w:r w:rsidR="0047245F" w:rsidRPr="008938E4">
        <w:rPr>
          <w:rFonts w:ascii="Arial" w:eastAsia="Times New Roman" w:hAnsi="Arial" w:cs="Arial"/>
          <w:szCs w:val="24"/>
        </w:rPr>
        <w:t>.</w:t>
      </w:r>
    </w:p>
    <w:p w:rsidR="008938E4" w:rsidRPr="008938E4" w:rsidRDefault="008938E4" w:rsidP="008938E4">
      <w:p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sz w:val="20"/>
          <w:szCs w:val="24"/>
          <w:lang w:val="kk-KZ"/>
        </w:rPr>
      </w:pPr>
      <w:hyperlink r:id="rId5" w:history="1">
        <w:r w:rsidRPr="008938E4">
          <w:rPr>
            <w:rStyle w:val="a7"/>
            <w:rFonts w:ascii="Arial" w:eastAsia="Times New Roman" w:hAnsi="Arial" w:cs="Arial"/>
            <w:sz w:val="20"/>
            <w:szCs w:val="24"/>
          </w:rPr>
          <w:t>https://www.gov.kz/memleket/entities/akimat-atyrau/activities/13715?lang=kk&amp;parentId=8629</w:t>
        </w:r>
      </w:hyperlink>
      <w:r w:rsidRPr="008938E4">
        <w:rPr>
          <w:rFonts w:ascii="Arial" w:eastAsia="Times New Roman" w:hAnsi="Arial" w:cs="Arial"/>
          <w:sz w:val="20"/>
          <w:szCs w:val="24"/>
          <w:lang w:val="kk-KZ"/>
        </w:rPr>
        <w:t xml:space="preserve"> </w:t>
      </w:r>
    </w:p>
    <w:p w:rsidR="0047245F" w:rsidRPr="004A6378" w:rsidRDefault="0047245F" w:rsidP="0047245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47245F" w:rsidRPr="008938E4" w:rsidRDefault="0047245F" w:rsidP="004724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  <w:lang w:val="kk-KZ"/>
        </w:rPr>
        <w:t>Жылыой ауданында</w:t>
      </w:r>
      <w:r w:rsidRPr="008938E4">
        <w:rPr>
          <w:rFonts w:ascii="Arial" w:eastAsia="Times New Roman" w:hAnsi="Arial" w:cs="Arial"/>
          <w:b/>
          <w:szCs w:val="24"/>
        </w:rPr>
        <w:t>:</w:t>
      </w:r>
    </w:p>
    <w:p w:rsidR="0047245F" w:rsidRPr="008938E4" w:rsidRDefault="0047245F" w:rsidP="004724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  <w:lang w:val="kk-KZ"/>
        </w:rPr>
        <w:t>Қосшағыл ауылдық округі</w:t>
      </w:r>
      <w:r w:rsidRPr="008938E4">
        <w:rPr>
          <w:rFonts w:ascii="Arial" w:eastAsia="Times New Roman" w:hAnsi="Arial" w:cs="Arial"/>
          <w:szCs w:val="24"/>
        </w:rPr>
        <w:t>;</w:t>
      </w:r>
    </w:p>
    <w:p w:rsidR="0047245F" w:rsidRPr="008938E4" w:rsidRDefault="0047245F" w:rsidP="004724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  <w:lang w:val="kk-KZ"/>
        </w:rPr>
        <w:t>Қара Арна ауылдық округі</w:t>
      </w:r>
      <w:r w:rsidRPr="008938E4">
        <w:rPr>
          <w:rFonts w:ascii="Arial" w:eastAsia="Times New Roman" w:hAnsi="Arial" w:cs="Arial"/>
          <w:szCs w:val="24"/>
        </w:rPr>
        <w:t>.</w:t>
      </w:r>
    </w:p>
    <w:p w:rsidR="008938E4" w:rsidRPr="008938E4" w:rsidRDefault="008938E4" w:rsidP="008938E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val="kk-KZ"/>
        </w:rPr>
      </w:pPr>
      <w:hyperlink r:id="rId6" w:history="1">
        <w:r w:rsidRPr="008938E4">
          <w:rPr>
            <w:rStyle w:val="a7"/>
            <w:rFonts w:ascii="Arial" w:eastAsia="Times New Roman" w:hAnsi="Arial" w:cs="Arial"/>
            <w:sz w:val="20"/>
            <w:szCs w:val="24"/>
          </w:rPr>
          <w:t>https://www.gov.kz/memleket/entities/atyrau-zhylyoy/activities/13725?lang=kk&amp;parentId=9126</w:t>
        </w:r>
      </w:hyperlink>
      <w:r w:rsidRPr="008938E4">
        <w:rPr>
          <w:rFonts w:ascii="Arial" w:eastAsia="Times New Roman" w:hAnsi="Arial" w:cs="Arial"/>
          <w:sz w:val="20"/>
          <w:szCs w:val="24"/>
          <w:lang w:val="kk-KZ"/>
        </w:rPr>
        <w:t xml:space="preserve"> </w:t>
      </w:r>
    </w:p>
    <w:p w:rsidR="0047245F" w:rsidRPr="008938E4" w:rsidRDefault="0047245F" w:rsidP="004724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Cs w:val="24"/>
        </w:rPr>
      </w:pPr>
    </w:p>
    <w:p w:rsidR="0047245F" w:rsidRPr="008938E4" w:rsidRDefault="0047245F" w:rsidP="004724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  <w:lang w:val="kk-KZ"/>
        </w:rPr>
        <w:t>Индер ауданында</w:t>
      </w:r>
      <w:r w:rsidRPr="008938E4">
        <w:rPr>
          <w:rFonts w:ascii="Arial" w:eastAsia="Times New Roman" w:hAnsi="Arial" w:cs="Arial"/>
          <w:b/>
          <w:szCs w:val="24"/>
        </w:rPr>
        <w:t>:</w:t>
      </w:r>
    </w:p>
    <w:p w:rsidR="0047245F" w:rsidRPr="008938E4" w:rsidRDefault="0047245F" w:rsidP="0047245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Жарсуат</w:t>
      </w:r>
      <w:proofErr w:type="spellEnd"/>
      <w:r w:rsidRPr="008938E4">
        <w:rPr>
          <w:rFonts w:ascii="Arial" w:eastAsia="Times New Roman" w:hAnsi="Arial" w:cs="Arial"/>
          <w:szCs w:val="24"/>
          <w:lang w:val="kk-KZ"/>
        </w:rPr>
        <w:t xml:space="preserve"> ауылдық округі</w:t>
      </w:r>
      <w:r w:rsidRPr="008938E4">
        <w:rPr>
          <w:rFonts w:ascii="Arial" w:eastAsia="Times New Roman" w:hAnsi="Arial" w:cs="Arial"/>
          <w:szCs w:val="24"/>
        </w:rPr>
        <w:t>;</w:t>
      </w:r>
    </w:p>
    <w:p w:rsidR="0047245F" w:rsidRPr="008938E4" w:rsidRDefault="0047245F" w:rsidP="0047245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gramStart"/>
      <w:r w:rsidRPr="008938E4">
        <w:rPr>
          <w:rFonts w:ascii="Arial" w:eastAsia="Times New Roman" w:hAnsi="Arial" w:cs="Arial"/>
          <w:szCs w:val="24"/>
        </w:rPr>
        <w:t>К</w:t>
      </w:r>
      <w:proofErr w:type="gramEnd"/>
      <w:r w:rsidRPr="008938E4">
        <w:rPr>
          <w:rFonts w:ascii="Arial" w:eastAsia="Times New Roman" w:hAnsi="Arial" w:cs="Arial"/>
          <w:szCs w:val="24"/>
          <w:lang w:val="kk-KZ"/>
        </w:rPr>
        <w:t>өктоғай ауылдық округі</w:t>
      </w:r>
      <w:r w:rsidRPr="008938E4">
        <w:rPr>
          <w:rFonts w:ascii="Arial" w:eastAsia="Times New Roman" w:hAnsi="Arial" w:cs="Arial"/>
          <w:szCs w:val="24"/>
        </w:rPr>
        <w:t>.</w:t>
      </w:r>
    </w:p>
    <w:p w:rsidR="008938E4" w:rsidRPr="008938E4" w:rsidRDefault="008938E4" w:rsidP="008938E4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4"/>
          <w:lang w:val="kk-KZ"/>
        </w:rPr>
      </w:pPr>
      <w:hyperlink r:id="rId7" w:history="1">
        <w:r w:rsidRPr="008938E4">
          <w:rPr>
            <w:rStyle w:val="a7"/>
            <w:rFonts w:ascii="Arial" w:eastAsia="Times New Roman" w:hAnsi="Arial" w:cs="Arial"/>
            <w:sz w:val="20"/>
            <w:szCs w:val="24"/>
          </w:rPr>
          <w:t>https://www.gov.kz/memleket/entities/atyrau-inder/activities/13558?lang=kk&amp;parentId=8502</w:t>
        </w:r>
      </w:hyperlink>
      <w:r w:rsidRPr="008938E4">
        <w:rPr>
          <w:rFonts w:ascii="Arial" w:eastAsia="Times New Roman" w:hAnsi="Arial" w:cs="Arial"/>
          <w:sz w:val="20"/>
          <w:szCs w:val="24"/>
          <w:lang w:val="kk-KZ"/>
        </w:rPr>
        <w:t xml:space="preserve"> </w:t>
      </w:r>
    </w:p>
    <w:p w:rsidR="0047245F" w:rsidRPr="004A6378" w:rsidRDefault="0047245F" w:rsidP="004724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</w:rPr>
      </w:pPr>
    </w:p>
    <w:p w:rsidR="0047245F" w:rsidRPr="008938E4" w:rsidRDefault="0047245F" w:rsidP="004724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</w:rPr>
      </w:pPr>
      <w:proofErr w:type="spellStart"/>
      <w:r w:rsidRPr="008938E4">
        <w:rPr>
          <w:rFonts w:ascii="Arial" w:eastAsia="Times New Roman" w:hAnsi="Arial" w:cs="Arial"/>
          <w:b/>
          <w:szCs w:val="24"/>
        </w:rPr>
        <w:t>Исатай</w:t>
      </w:r>
      <w:proofErr w:type="spellEnd"/>
      <w:r w:rsidRPr="008938E4">
        <w:rPr>
          <w:rFonts w:ascii="Arial" w:eastAsia="Times New Roman" w:hAnsi="Arial" w:cs="Arial"/>
          <w:b/>
          <w:szCs w:val="24"/>
          <w:lang w:val="kk-KZ"/>
        </w:rPr>
        <w:t xml:space="preserve"> ауданында</w:t>
      </w:r>
      <w:r w:rsidRPr="008938E4">
        <w:rPr>
          <w:rFonts w:ascii="Arial" w:eastAsia="Times New Roman" w:hAnsi="Arial" w:cs="Arial"/>
          <w:b/>
          <w:szCs w:val="24"/>
        </w:rPr>
        <w:t>:</w:t>
      </w:r>
    </w:p>
    <w:p w:rsidR="0047245F" w:rsidRPr="008938E4" w:rsidRDefault="0047245F" w:rsidP="0047245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</w:rPr>
        <w:t>А</w:t>
      </w:r>
      <w:r w:rsidRPr="008938E4">
        <w:rPr>
          <w:rFonts w:ascii="Arial" w:eastAsia="Times New Roman" w:hAnsi="Arial" w:cs="Arial"/>
          <w:szCs w:val="24"/>
          <w:lang w:val="kk-KZ"/>
        </w:rPr>
        <w:t>ққыстау ауылдық округі</w:t>
      </w:r>
      <w:r w:rsidRPr="008938E4">
        <w:rPr>
          <w:rFonts w:ascii="Arial" w:eastAsia="Times New Roman" w:hAnsi="Arial" w:cs="Arial"/>
          <w:szCs w:val="24"/>
        </w:rPr>
        <w:t>.</w:t>
      </w:r>
    </w:p>
    <w:p w:rsidR="008938E4" w:rsidRPr="008938E4" w:rsidRDefault="008938E4" w:rsidP="008938E4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4"/>
          <w:lang w:val="kk-KZ"/>
        </w:rPr>
      </w:pPr>
      <w:hyperlink r:id="rId8" w:history="1">
        <w:r w:rsidRPr="008938E4">
          <w:rPr>
            <w:rStyle w:val="a7"/>
            <w:rFonts w:ascii="Arial" w:eastAsia="Times New Roman" w:hAnsi="Arial" w:cs="Arial"/>
            <w:sz w:val="20"/>
            <w:szCs w:val="24"/>
          </w:rPr>
          <w:t>https://www.gov.kz/memleket/entities/atyrau-isatai/activities/13397?lang=kk&amp;parentId=8862</w:t>
        </w:r>
      </w:hyperlink>
      <w:r w:rsidRPr="008938E4">
        <w:rPr>
          <w:rFonts w:ascii="Arial" w:eastAsia="Times New Roman" w:hAnsi="Arial" w:cs="Arial"/>
          <w:sz w:val="20"/>
          <w:szCs w:val="24"/>
          <w:lang w:val="kk-KZ"/>
        </w:rPr>
        <w:t xml:space="preserve"> </w:t>
      </w:r>
    </w:p>
    <w:p w:rsidR="0047245F" w:rsidRPr="004A6378" w:rsidRDefault="0047245F" w:rsidP="004724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245F" w:rsidRPr="008938E4" w:rsidRDefault="0047245F" w:rsidP="004724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  <w:lang w:val="kk-KZ"/>
        </w:rPr>
        <w:t>Құрманғазы ауданында</w:t>
      </w:r>
      <w:r w:rsidRPr="008938E4">
        <w:rPr>
          <w:rFonts w:ascii="Arial" w:eastAsia="Times New Roman" w:hAnsi="Arial" w:cs="Arial"/>
          <w:b/>
          <w:szCs w:val="24"/>
        </w:rPr>
        <w:t>:</w:t>
      </w:r>
    </w:p>
    <w:p w:rsidR="0047245F" w:rsidRPr="008938E4" w:rsidRDefault="0047245F" w:rsidP="004724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</w:rPr>
        <w:t>А</w:t>
      </w:r>
      <w:r w:rsidRPr="008938E4">
        <w:rPr>
          <w:rFonts w:ascii="Arial" w:eastAsia="Times New Roman" w:hAnsi="Arial" w:cs="Arial"/>
          <w:szCs w:val="24"/>
          <w:lang w:val="kk-KZ"/>
        </w:rPr>
        <w:t>қкө</w:t>
      </w:r>
      <w:proofErr w:type="gramStart"/>
      <w:r w:rsidRPr="008938E4">
        <w:rPr>
          <w:rFonts w:ascii="Arial" w:eastAsia="Times New Roman" w:hAnsi="Arial" w:cs="Arial"/>
          <w:szCs w:val="24"/>
          <w:lang w:val="kk-KZ"/>
        </w:rPr>
        <w:t>л</w:t>
      </w:r>
      <w:proofErr w:type="gramEnd"/>
      <w:r w:rsidRPr="008938E4">
        <w:rPr>
          <w:rFonts w:ascii="Arial" w:eastAsia="Times New Roman" w:hAnsi="Arial" w:cs="Arial"/>
          <w:szCs w:val="24"/>
          <w:lang w:val="kk-KZ"/>
        </w:rPr>
        <w:t xml:space="preserve"> ауылдық округі</w:t>
      </w:r>
      <w:r w:rsidRPr="008938E4">
        <w:rPr>
          <w:rFonts w:ascii="Arial" w:eastAsia="Times New Roman" w:hAnsi="Arial" w:cs="Arial"/>
          <w:szCs w:val="24"/>
        </w:rPr>
        <w:t>;</w:t>
      </w:r>
    </w:p>
    <w:p w:rsidR="0047245F" w:rsidRPr="008938E4" w:rsidRDefault="0047245F" w:rsidP="004724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  <w:lang w:val="kk-KZ"/>
        </w:rPr>
        <w:t>Асан ауылдық округі</w:t>
      </w:r>
      <w:r w:rsidRPr="008938E4">
        <w:rPr>
          <w:rFonts w:ascii="Arial" w:eastAsia="Times New Roman" w:hAnsi="Arial" w:cs="Arial"/>
          <w:szCs w:val="24"/>
        </w:rPr>
        <w:t>;</w:t>
      </w:r>
    </w:p>
    <w:p w:rsidR="0047245F" w:rsidRPr="008938E4" w:rsidRDefault="0047245F" w:rsidP="004724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  <w:lang w:val="kk-KZ"/>
        </w:rPr>
        <w:t>Кудряшов ауылдық округі</w:t>
      </w:r>
      <w:r w:rsidRPr="008938E4">
        <w:rPr>
          <w:rFonts w:ascii="Arial" w:eastAsia="Times New Roman" w:hAnsi="Arial" w:cs="Arial"/>
          <w:szCs w:val="24"/>
        </w:rPr>
        <w:t>;</w:t>
      </w:r>
    </w:p>
    <w:p w:rsidR="0047245F" w:rsidRPr="008938E4" w:rsidRDefault="0047245F" w:rsidP="004724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  <w:lang w:val="kk-KZ"/>
        </w:rPr>
        <w:t>Орлы ауылдық округі</w:t>
      </w:r>
      <w:r w:rsidRPr="008938E4">
        <w:rPr>
          <w:rFonts w:ascii="Arial" w:eastAsia="Times New Roman" w:hAnsi="Arial" w:cs="Arial"/>
          <w:szCs w:val="24"/>
        </w:rPr>
        <w:t>;</w:t>
      </w:r>
    </w:p>
    <w:p w:rsidR="0047245F" w:rsidRPr="008938E4" w:rsidRDefault="0047245F" w:rsidP="004724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Сафон</w:t>
      </w:r>
      <w:proofErr w:type="spellEnd"/>
      <w:r w:rsidRPr="008938E4">
        <w:rPr>
          <w:rFonts w:ascii="Arial" w:eastAsia="Times New Roman" w:hAnsi="Arial" w:cs="Arial"/>
          <w:szCs w:val="24"/>
          <w:lang w:val="kk-KZ"/>
        </w:rPr>
        <w:t xml:space="preserve"> ауылдық округі</w:t>
      </w:r>
      <w:r w:rsidRPr="008938E4">
        <w:rPr>
          <w:rFonts w:ascii="Arial" w:eastAsia="Times New Roman" w:hAnsi="Arial" w:cs="Arial"/>
          <w:szCs w:val="24"/>
        </w:rPr>
        <w:t>;</w:t>
      </w:r>
    </w:p>
    <w:p w:rsidR="0047245F" w:rsidRPr="008938E4" w:rsidRDefault="0047245F" w:rsidP="008938E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4"/>
          <w:lang w:val="kk-KZ"/>
        </w:rPr>
      </w:pPr>
      <w:r w:rsidRPr="008938E4">
        <w:rPr>
          <w:rFonts w:ascii="Arial" w:eastAsia="Times New Roman" w:hAnsi="Arial" w:cs="Arial"/>
          <w:szCs w:val="24"/>
          <w:lang w:val="kk-KZ"/>
        </w:rPr>
        <w:t>Теңіз ауылдық округі</w:t>
      </w:r>
      <w:r w:rsidRPr="008938E4">
        <w:rPr>
          <w:rFonts w:ascii="Arial" w:eastAsia="Times New Roman" w:hAnsi="Arial" w:cs="Arial"/>
          <w:szCs w:val="24"/>
        </w:rPr>
        <w:t>.</w:t>
      </w:r>
      <w:r w:rsidR="008938E4" w:rsidRPr="008938E4">
        <w:rPr>
          <w:rFonts w:ascii="Arial" w:eastAsia="Times New Roman" w:hAnsi="Arial" w:cs="Arial"/>
          <w:sz w:val="18"/>
          <w:szCs w:val="24"/>
          <w:lang w:val="kk-KZ"/>
        </w:rPr>
        <w:t xml:space="preserve">  </w:t>
      </w:r>
    </w:p>
    <w:p w:rsidR="008938E4" w:rsidRDefault="008938E4" w:rsidP="0047245F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4"/>
          <w:lang w:val="kk-KZ"/>
        </w:rPr>
      </w:pPr>
      <w:hyperlink r:id="rId9" w:history="1">
        <w:r w:rsidRPr="00DD242B">
          <w:rPr>
            <w:rStyle w:val="a7"/>
            <w:rFonts w:ascii="Arial" w:eastAsia="Times New Roman" w:hAnsi="Arial" w:cs="Arial"/>
            <w:sz w:val="20"/>
            <w:szCs w:val="24"/>
            <w:lang w:val="kk-KZ"/>
          </w:rPr>
          <w:t>https://www.gov.kz/memleket/entities/atyrau-kurmangazy/activities/13569?lang=kk&amp;parentId=9120</w:t>
        </w:r>
      </w:hyperlink>
      <w:r>
        <w:rPr>
          <w:rFonts w:ascii="Arial" w:eastAsia="Times New Roman" w:hAnsi="Arial" w:cs="Arial"/>
          <w:sz w:val="20"/>
          <w:szCs w:val="24"/>
          <w:lang w:val="kk-KZ"/>
        </w:rPr>
        <w:t xml:space="preserve"> </w:t>
      </w:r>
    </w:p>
    <w:p w:rsidR="008938E4" w:rsidRPr="008938E4" w:rsidRDefault="008938E4" w:rsidP="0047245F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4"/>
          <w:lang w:val="kk-KZ"/>
        </w:rPr>
      </w:pPr>
    </w:p>
    <w:p w:rsidR="0047245F" w:rsidRPr="008938E4" w:rsidRDefault="0047245F" w:rsidP="004724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  <w:lang w:val="kk-KZ"/>
        </w:rPr>
      </w:pPr>
      <w:r w:rsidRPr="008938E4">
        <w:rPr>
          <w:rFonts w:ascii="Arial" w:eastAsia="Times New Roman" w:hAnsi="Arial" w:cs="Arial"/>
          <w:b/>
          <w:szCs w:val="24"/>
          <w:lang w:val="kk-KZ"/>
        </w:rPr>
        <w:t>Қызылқоға ауданында:</w:t>
      </w:r>
    </w:p>
    <w:p w:rsidR="0047245F" w:rsidRPr="008938E4" w:rsidRDefault="0047245F" w:rsidP="0047245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val="kk-KZ"/>
        </w:rPr>
      </w:pPr>
      <w:r w:rsidRPr="008938E4">
        <w:rPr>
          <w:rFonts w:ascii="Arial" w:eastAsia="Times New Roman" w:hAnsi="Arial" w:cs="Arial"/>
          <w:szCs w:val="24"/>
          <w:lang w:val="kk-KZ"/>
        </w:rPr>
        <w:t>Қызылқоға ауылдық округі.</w:t>
      </w:r>
    </w:p>
    <w:p w:rsidR="008938E4" w:rsidRPr="008938E4" w:rsidRDefault="008938E4" w:rsidP="008938E4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4"/>
          <w:lang w:val="kk-KZ"/>
        </w:rPr>
      </w:pPr>
      <w:hyperlink r:id="rId10" w:history="1">
        <w:r w:rsidRPr="00422916">
          <w:rPr>
            <w:rStyle w:val="a7"/>
            <w:rFonts w:ascii="Arial" w:eastAsia="Times New Roman" w:hAnsi="Arial" w:cs="Arial"/>
            <w:sz w:val="20"/>
            <w:szCs w:val="24"/>
            <w:lang w:val="kk-KZ"/>
          </w:rPr>
          <w:t>https://www.gov.kz/memleket/entities/atyrau-kyzylkogy/activities/13653?lang=kk&amp;parentId=8462</w:t>
        </w:r>
      </w:hyperlink>
      <w:r>
        <w:rPr>
          <w:rFonts w:ascii="Arial" w:eastAsia="Times New Roman" w:hAnsi="Arial" w:cs="Arial"/>
          <w:sz w:val="20"/>
          <w:szCs w:val="24"/>
          <w:lang w:val="kk-KZ"/>
        </w:rPr>
        <w:t xml:space="preserve"> </w:t>
      </w:r>
    </w:p>
    <w:p w:rsidR="0047245F" w:rsidRPr="00422916" w:rsidRDefault="0047245F" w:rsidP="004724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</w:p>
    <w:p w:rsidR="0047245F" w:rsidRPr="008938E4" w:rsidRDefault="0047245F" w:rsidP="004724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  <w:lang w:val="kk-KZ"/>
        </w:rPr>
        <w:t>Махамбет ауданында</w:t>
      </w:r>
      <w:r w:rsidRPr="008938E4">
        <w:rPr>
          <w:rFonts w:ascii="Arial" w:eastAsia="Times New Roman" w:hAnsi="Arial" w:cs="Arial"/>
          <w:b/>
          <w:szCs w:val="24"/>
        </w:rPr>
        <w:t>:</w:t>
      </w:r>
    </w:p>
    <w:p w:rsidR="0047245F" w:rsidRPr="008938E4" w:rsidRDefault="0047245F" w:rsidP="0047245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  <w:lang w:val="kk-KZ"/>
        </w:rPr>
        <w:t>Ақжайық ауылдық округі</w:t>
      </w:r>
      <w:r w:rsidRPr="008938E4">
        <w:rPr>
          <w:rFonts w:ascii="Arial" w:eastAsia="Times New Roman" w:hAnsi="Arial" w:cs="Arial"/>
          <w:szCs w:val="24"/>
        </w:rPr>
        <w:t>;</w:t>
      </w:r>
    </w:p>
    <w:p w:rsidR="0047245F" w:rsidRPr="008938E4" w:rsidRDefault="0047245F" w:rsidP="0047245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Есбол</w:t>
      </w:r>
      <w:proofErr w:type="spellEnd"/>
      <w:r w:rsidRPr="008938E4">
        <w:rPr>
          <w:rFonts w:ascii="Arial" w:eastAsia="Times New Roman" w:hAnsi="Arial" w:cs="Arial"/>
          <w:szCs w:val="24"/>
          <w:lang w:val="kk-KZ"/>
        </w:rPr>
        <w:t xml:space="preserve"> ауылдық округі;</w:t>
      </w:r>
      <w:r w:rsidRPr="008938E4">
        <w:rPr>
          <w:rFonts w:ascii="Arial" w:eastAsia="Times New Roman" w:hAnsi="Arial" w:cs="Arial"/>
          <w:szCs w:val="24"/>
        </w:rPr>
        <w:t xml:space="preserve"> </w:t>
      </w:r>
    </w:p>
    <w:p w:rsidR="0047245F" w:rsidRPr="008938E4" w:rsidRDefault="0047245F" w:rsidP="0047245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Бейбарыс</w:t>
      </w:r>
      <w:proofErr w:type="spellEnd"/>
      <w:r w:rsidRPr="008938E4">
        <w:rPr>
          <w:rFonts w:ascii="Arial" w:eastAsia="Times New Roman" w:hAnsi="Arial" w:cs="Arial"/>
          <w:szCs w:val="24"/>
          <w:lang w:val="kk-KZ"/>
        </w:rPr>
        <w:t xml:space="preserve"> ауылдық округі</w:t>
      </w:r>
      <w:r w:rsidRPr="008938E4">
        <w:rPr>
          <w:rFonts w:ascii="Arial" w:eastAsia="Times New Roman" w:hAnsi="Arial" w:cs="Arial"/>
          <w:szCs w:val="24"/>
        </w:rPr>
        <w:t>;</w:t>
      </w:r>
    </w:p>
    <w:p w:rsidR="0047245F" w:rsidRPr="008938E4" w:rsidRDefault="0047245F" w:rsidP="0047245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  <w:lang w:val="kk-KZ"/>
        </w:rPr>
        <w:t>Сарайшық ауылдық округі</w:t>
      </w:r>
      <w:r w:rsidRPr="008938E4">
        <w:rPr>
          <w:rFonts w:ascii="Arial" w:eastAsia="Times New Roman" w:hAnsi="Arial" w:cs="Arial"/>
          <w:szCs w:val="24"/>
        </w:rPr>
        <w:t>.</w:t>
      </w:r>
    </w:p>
    <w:p w:rsidR="0047245F" w:rsidRPr="008938E4" w:rsidRDefault="008938E4" w:rsidP="0047245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4"/>
          <w:lang w:val="kk-KZ"/>
        </w:rPr>
      </w:pPr>
      <w:hyperlink r:id="rId11" w:history="1">
        <w:r w:rsidRPr="008938E4">
          <w:rPr>
            <w:rStyle w:val="a7"/>
            <w:rFonts w:ascii="Arial" w:eastAsia="Times New Roman" w:hAnsi="Arial" w:cs="Arial"/>
            <w:sz w:val="20"/>
            <w:szCs w:val="24"/>
            <w:lang w:val="kk-KZ"/>
          </w:rPr>
          <w:t>https://www.gov.kz/memleket/entities/atyrau-mahambet/activities/13689?lang=kk&amp;parentId=13624</w:t>
        </w:r>
      </w:hyperlink>
      <w:r w:rsidRPr="008938E4">
        <w:rPr>
          <w:rFonts w:ascii="Arial" w:eastAsia="Times New Roman" w:hAnsi="Arial" w:cs="Arial"/>
          <w:sz w:val="20"/>
          <w:szCs w:val="24"/>
          <w:lang w:val="kk-KZ"/>
        </w:rPr>
        <w:t xml:space="preserve"> </w:t>
      </w:r>
    </w:p>
    <w:p w:rsidR="008938E4" w:rsidRPr="008938E4" w:rsidRDefault="008938E4" w:rsidP="0047245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kk-KZ"/>
        </w:rPr>
      </w:pPr>
    </w:p>
    <w:p w:rsidR="0047245F" w:rsidRPr="0047245F" w:rsidRDefault="0047245F" w:rsidP="0047245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kk-KZ"/>
        </w:rPr>
      </w:pPr>
      <w:r w:rsidRPr="008938E4">
        <w:rPr>
          <w:rFonts w:ascii="Arial" w:eastAsia="Times New Roman" w:hAnsi="Arial" w:cs="Arial"/>
          <w:szCs w:val="24"/>
          <w:lang w:val="kk-KZ"/>
        </w:rPr>
        <w:t>Облыста</w:t>
      </w:r>
      <w:r w:rsidRPr="0047245F">
        <w:rPr>
          <w:rFonts w:ascii="Arial" w:eastAsia="Times New Roman" w:hAnsi="Arial" w:cs="Arial"/>
          <w:szCs w:val="24"/>
          <w:lang w:val="kk-KZ"/>
        </w:rPr>
        <w:t xml:space="preserve"> </w:t>
      </w:r>
      <w:r w:rsidRPr="008938E4">
        <w:rPr>
          <w:rFonts w:ascii="Arial" w:eastAsia="Times New Roman" w:hAnsi="Arial" w:cs="Arial"/>
          <w:szCs w:val="24"/>
          <w:lang w:val="kk-KZ"/>
        </w:rPr>
        <w:t>Атырау қаласы және 6</w:t>
      </w:r>
      <w:r w:rsidRPr="0047245F">
        <w:rPr>
          <w:rFonts w:ascii="Arial" w:eastAsia="Times New Roman" w:hAnsi="Arial" w:cs="Arial"/>
          <w:szCs w:val="24"/>
          <w:lang w:val="kk-KZ"/>
        </w:rPr>
        <w:t xml:space="preserve"> </w:t>
      </w:r>
      <w:r w:rsidRPr="008938E4">
        <w:rPr>
          <w:rFonts w:ascii="Arial" w:eastAsia="Times New Roman" w:hAnsi="Arial" w:cs="Arial"/>
          <w:szCs w:val="24"/>
          <w:lang w:val="kk-KZ"/>
        </w:rPr>
        <w:t>ауданда</w:t>
      </w:r>
      <w:r w:rsidRPr="0047245F">
        <w:rPr>
          <w:rFonts w:ascii="Arial" w:eastAsia="Times New Roman" w:hAnsi="Arial" w:cs="Arial"/>
          <w:szCs w:val="24"/>
          <w:lang w:val="kk-KZ"/>
        </w:rPr>
        <w:t xml:space="preserve"> </w:t>
      </w:r>
      <w:r w:rsidRPr="008938E4">
        <w:rPr>
          <w:rFonts w:ascii="Arial" w:eastAsia="Times New Roman" w:hAnsi="Arial" w:cs="Arial"/>
          <w:szCs w:val="24"/>
          <w:lang w:val="kk-KZ"/>
        </w:rPr>
        <w:t>18</w:t>
      </w:r>
      <w:r w:rsidRPr="0047245F">
        <w:rPr>
          <w:rFonts w:ascii="Arial" w:eastAsia="Times New Roman" w:hAnsi="Arial" w:cs="Arial"/>
          <w:szCs w:val="24"/>
          <w:lang w:val="kk-KZ"/>
        </w:rPr>
        <w:t xml:space="preserve"> ауылдық округ әкімдерін сайлау тағайындалды.</w:t>
      </w:r>
    </w:p>
    <w:p w:rsidR="0047245F" w:rsidRPr="0047245F" w:rsidRDefault="0047245F" w:rsidP="004724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Cs w:val="24"/>
        </w:rPr>
      </w:pPr>
      <w:r w:rsidRPr="0047245F">
        <w:rPr>
          <w:rFonts w:ascii="Arial" w:eastAsia="Times New Roman" w:hAnsi="Arial" w:cs="Arial"/>
          <w:szCs w:val="24"/>
        </w:rPr>
        <w:t xml:space="preserve">Қалалар мен аудандардың аумақтық </w:t>
      </w:r>
      <w:proofErr w:type="spellStart"/>
      <w:r w:rsidRPr="0047245F">
        <w:rPr>
          <w:rFonts w:ascii="Arial" w:eastAsia="Times New Roman" w:hAnsi="Arial" w:cs="Arial"/>
          <w:szCs w:val="24"/>
        </w:rPr>
        <w:t>сайлау</w:t>
      </w:r>
      <w:proofErr w:type="spellEnd"/>
      <w:r w:rsidRPr="0047245F">
        <w:rPr>
          <w:rFonts w:ascii="Arial" w:eastAsia="Times New Roman" w:hAnsi="Arial" w:cs="Arial"/>
          <w:szCs w:val="24"/>
        </w:rPr>
        <w:t xml:space="preserve"> комиссияларының:</w:t>
      </w:r>
    </w:p>
    <w:p w:rsidR="0047245F" w:rsidRPr="0047245F" w:rsidRDefault="0047245F" w:rsidP="0047245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kk-KZ"/>
        </w:rPr>
      </w:pPr>
      <w:r w:rsidRPr="008938E4">
        <w:rPr>
          <w:rFonts w:ascii="Arial" w:eastAsia="Times New Roman" w:hAnsi="Arial" w:cs="Arial"/>
          <w:szCs w:val="24"/>
          <w:lang w:val="kk-KZ"/>
        </w:rPr>
        <w:t>1) А</w:t>
      </w:r>
      <w:r w:rsidRPr="0047245F">
        <w:rPr>
          <w:rFonts w:ascii="Arial" w:eastAsia="Times New Roman" w:hAnsi="Arial" w:cs="Arial"/>
          <w:szCs w:val="24"/>
          <w:lang w:val="kk-KZ"/>
        </w:rPr>
        <w:t>уылдық округтердің, ауылдардың, кенттердің әкімдерін сайлау бойынша сайлау округтері құрылды;</w:t>
      </w:r>
    </w:p>
    <w:p w:rsidR="0047245F" w:rsidRPr="008938E4" w:rsidRDefault="0047245F" w:rsidP="0047245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kk-KZ"/>
        </w:rPr>
      </w:pPr>
      <w:r w:rsidRPr="0047245F">
        <w:rPr>
          <w:rFonts w:ascii="Arial" w:eastAsia="Times New Roman" w:hAnsi="Arial" w:cs="Arial"/>
          <w:szCs w:val="24"/>
          <w:lang w:val="kk-KZ"/>
        </w:rPr>
        <w:t>2) 2021 жылғы 25 шілдеге тағайындалған ауыл және ауылдық округ әкімдерінің сайлауын әзірлеу мен өткізу жөніндегі негізгі іс-шаралардың күнтізбелік жоспарлары бекітілді.</w:t>
      </w:r>
    </w:p>
    <w:p w:rsidR="0047245F" w:rsidRPr="0047245F" w:rsidRDefault="0047245F" w:rsidP="0047245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kk-KZ"/>
        </w:rPr>
      </w:pPr>
    </w:p>
    <w:p w:rsidR="0047245F" w:rsidRPr="0047245F" w:rsidRDefault="0047245F" w:rsidP="0047245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kk-KZ"/>
        </w:rPr>
      </w:pPr>
      <w:r w:rsidRPr="0047245F">
        <w:rPr>
          <w:rFonts w:ascii="Arial" w:eastAsia="Times New Roman" w:hAnsi="Arial" w:cs="Arial"/>
          <w:szCs w:val="24"/>
          <w:lang w:val="kk-KZ"/>
        </w:rPr>
        <w:t>Кандидаттарды ұсыну 2021 жылдың 26 маусымынан басталады</w:t>
      </w:r>
      <w:r w:rsidR="009E656C" w:rsidRPr="008938E4">
        <w:rPr>
          <w:rFonts w:ascii="Arial" w:eastAsia="Times New Roman" w:hAnsi="Arial" w:cs="Arial"/>
          <w:szCs w:val="24"/>
          <w:lang w:val="kk-KZ"/>
        </w:rPr>
        <w:t>, 2021 жылдың 9 шілдесі, сағат 18.00-де аяқталады</w:t>
      </w:r>
      <w:r w:rsidRPr="0047245F">
        <w:rPr>
          <w:rFonts w:ascii="Arial" w:eastAsia="Times New Roman" w:hAnsi="Arial" w:cs="Arial"/>
          <w:szCs w:val="24"/>
          <w:lang w:val="kk-KZ"/>
        </w:rPr>
        <w:t>.</w:t>
      </w:r>
    </w:p>
    <w:p w:rsidR="0047245F" w:rsidRPr="0047245F" w:rsidRDefault="0047245F" w:rsidP="0047245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kk-KZ"/>
        </w:rPr>
      </w:pPr>
      <w:r w:rsidRPr="0047245F">
        <w:rPr>
          <w:rFonts w:ascii="Arial" w:eastAsia="Times New Roman" w:hAnsi="Arial" w:cs="Arial"/>
          <w:szCs w:val="24"/>
          <w:lang w:val="kk-KZ"/>
        </w:rPr>
        <w:t>Сайлау туралы ақпарат</w:t>
      </w:r>
      <w:r w:rsidR="004A6378" w:rsidRPr="008938E4">
        <w:rPr>
          <w:rFonts w:ascii="Arial" w:eastAsia="Times New Roman" w:hAnsi="Arial" w:cs="Arial"/>
          <w:szCs w:val="24"/>
          <w:lang w:val="kk-KZ"/>
        </w:rPr>
        <w:t>тар</w:t>
      </w:r>
      <w:r w:rsidRPr="0047245F">
        <w:rPr>
          <w:rFonts w:ascii="Arial" w:eastAsia="Times New Roman" w:hAnsi="Arial" w:cs="Arial"/>
          <w:szCs w:val="24"/>
          <w:lang w:val="kk-KZ"/>
        </w:rPr>
        <w:t xml:space="preserve"> тиісті аумақтық сайлау комиссияларының интернет-беттерінде орналастырылады.</w:t>
      </w:r>
    </w:p>
    <w:p w:rsidR="0047245F" w:rsidRPr="0047245F" w:rsidRDefault="0047245F" w:rsidP="004724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  <w:r w:rsidRPr="0047245F">
        <w:rPr>
          <w:rFonts w:ascii="Arial" w:eastAsia="Times New Roman" w:hAnsi="Arial" w:cs="Arial"/>
          <w:sz w:val="24"/>
          <w:szCs w:val="24"/>
          <w:lang w:val="kk-KZ"/>
        </w:rPr>
        <w:t> </w:t>
      </w:r>
    </w:p>
    <w:p w:rsidR="003A6DAB" w:rsidRPr="008938E4" w:rsidRDefault="003A6DAB" w:rsidP="003A6D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  <w:r w:rsidRPr="008938E4">
        <w:rPr>
          <w:rStyle w:val="a4"/>
          <w:rFonts w:ascii="Arial" w:hAnsi="Arial" w:cs="Arial"/>
          <w:bCs w:val="0"/>
          <w:sz w:val="22"/>
        </w:rPr>
        <w:lastRenderedPageBreak/>
        <w:t>Сообщение</w:t>
      </w:r>
    </w:p>
    <w:p w:rsidR="003A6DAB" w:rsidRPr="008938E4" w:rsidRDefault="003A6DAB" w:rsidP="003A6D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  <w:proofErr w:type="spellStart"/>
      <w:r w:rsidRPr="008938E4">
        <w:rPr>
          <w:rStyle w:val="a4"/>
          <w:rFonts w:ascii="Arial" w:hAnsi="Arial" w:cs="Arial"/>
          <w:bCs w:val="0"/>
          <w:sz w:val="22"/>
        </w:rPr>
        <w:t>Атырауской</w:t>
      </w:r>
      <w:proofErr w:type="spellEnd"/>
      <w:r w:rsidRPr="008938E4">
        <w:rPr>
          <w:rStyle w:val="a4"/>
          <w:rFonts w:ascii="Arial" w:hAnsi="Arial" w:cs="Arial"/>
          <w:bCs w:val="0"/>
          <w:sz w:val="22"/>
        </w:rPr>
        <w:t xml:space="preserve"> областной избирательной комиссии</w:t>
      </w:r>
    </w:p>
    <w:p w:rsidR="003A6DAB" w:rsidRPr="008938E4" w:rsidRDefault="003A6DAB" w:rsidP="003A6D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8938E4">
        <w:rPr>
          <w:rStyle w:val="a5"/>
          <w:rFonts w:ascii="Arial" w:hAnsi="Arial" w:cs="Arial"/>
          <w:b/>
          <w:sz w:val="22"/>
        </w:rPr>
        <w:t> </w:t>
      </w:r>
    </w:p>
    <w:p w:rsidR="003A6DAB" w:rsidRPr="008938E4" w:rsidRDefault="003A6DAB" w:rsidP="003A6D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8938E4">
        <w:rPr>
          <w:rFonts w:ascii="Arial" w:hAnsi="Arial" w:cs="Arial"/>
          <w:sz w:val="22"/>
        </w:rPr>
        <w:t xml:space="preserve">            В соответствии  со статьей 113-1 Конституционного Закона Республики Казахстан «О выборах в Республике Казахстан» территориальными избирательными комиссиями города Атырау и районов </w:t>
      </w:r>
      <w:proofErr w:type="spellStart"/>
      <w:r w:rsidRPr="008938E4">
        <w:rPr>
          <w:rFonts w:ascii="Arial" w:hAnsi="Arial" w:cs="Arial"/>
          <w:sz w:val="22"/>
        </w:rPr>
        <w:t>Атырауской</w:t>
      </w:r>
      <w:proofErr w:type="spellEnd"/>
      <w:r w:rsidR="00D87CB8" w:rsidRPr="008938E4">
        <w:rPr>
          <w:rFonts w:ascii="Arial" w:hAnsi="Arial" w:cs="Arial"/>
          <w:sz w:val="22"/>
        </w:rPr>
        <w:t xml:space="preserve"> области </w:t>
      </w:r>
      <w:r w:rsidRPr="008938E4">
        <w:rPr>
          <w:rFonts w:ascii="Arial" w:hAnsi="Arial" w:cs="Arial"/>
          <w:sz w:val="22"/>
        </w:rPr>
        <w:t>на</w:t>
      </w:r>
      <w:r w:rsidR="008938E4">
        <w:rPr>
          <w:rFonts w:ascii="Arial" w:hAnsi="Arial" w:cs="Arial"/>
          <w:sz w:val="22"/>
          <w:lang w:val="kk-KZ"/>
        </w:rPr>
        <w:t xml:space="preserve"> </w:t>
      </w:r>
      <w:r w:rsidRPr="008938E4">
        <w:rPr>
          <w:rFonts w:ascii="Arial" w:hAnsi="Arial" w:cs="Arial"/>
          <w:sz w:val="22"/>
        </w:rPr>
        <w:t xml:space="preserve">25 июля 2021 года назначены выборы </w:t>
      </w:r>
      <w:proofErr w:type="spellStart"/>
      <w:r w:rsidRPr="008938E4">
        <w:rPr>
          <w:rFonts w:ascii="Arial" w:hAnsi="Arial" w:cs="Arial"/>
          <w:sz w:val="22"/>
        </w:rPr>
        <w:t>акимов</w:t>
      </w:r>
      <w:proofErr w:type="spellEnd"/>
      <w:r w:rsidRPr="008938E4">
        <w:rPr>
          <w:rFonts w:ascii="Arial" w:hAnsi="Arial" w:cs="Arial"/>
          <w:sz w:val="22"/>
        </w:rPr>
        <w:t xml:space="preserve"> сельских округов:</w:t>
      </w:r>
    </w:p>
    <w:p w:rsidR="003A6DAB" w:rsidRPr="008938E4" w:rsidRDefault="003A6DAB" w:rsidP="003A6DA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</w:rPr>
        <w:t xml:space="preserve">В городе Атырау выборы </w:t>
      </w:r>
      <w:proofErr w:type="spellStart"/>
      <w:r w:rsidRPr="008938E4">
        <w:rPr>
          <w:rFonts w:ascii="Arial" w:eastAsia="Times New Roman" w:hAnsi="Arial" w:cs="Arial"/>
          <w:b/>
          <w:szCs w:val="24"/>
        </w:rPr>
        <w:t>акимов</w:t>
      </w:r>
      <w:proofErr w:type="spellEnd"/>
      <w:r w:rsidRPr="008938E4">
        <w:rPr>
          <w:rFonts w:ascii="Arial" w:eastAsia="Times New Roman" w:hAnsi="Arial" w:cs="Arial"/>
          <w:b/>
          <w:szCs w:val="24"/>
        </w:rPr>
        <w:t>:</w:t>
      </w:r>
    </w:p>
    <w:p w:rsidR="003A6DAB" w:rsidRPr="008938E4" w:rsidRDefault="003A6DAB" w:rsidP="008938E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Дамбинского</w:t>
      </w:r>
      <w:proofErr w:type="spellEnd"/>
      <w:r w:rsidRPr="008938E4">
        <w:rPr>
          <w:rFonts w:ascii="Arial" w:eastAsia="Times New Roman" w:hAnsi="Arial" w:cs="Arial"/>
          <w:szCs w:val="24"/>
        </w:rPr>
        <w:t xml:space="preserve"> сельского округа;</w:t>
      </w:r>
    </w:p>
    <w:p w:rsidR="003A6DAB" w:rsidRPr="008938E4" w:rsidRDefault="003A6DAB" w:rsidP="008938E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Кайршахтинского</w:t>
      </w:r>
      <w:proofErr w:type="spellEnd"/>
      <w:r w:rsidRPr="008938E4">
        <w:rPr>
          <w:rFonts w:ascii="Arial" w:eastAsia="Times New Roman" w:hAnsi="Arial" w:cs="Arial"/>
          <w:szCs w:val="24"/>
        </w:rPr>
        <w:t xml:space="preserve"> сельского округа.</w:t>
      </w:r>
    </w:p>
    <w:p w:rsidR="008938E4" w:rsidRPr="008938E4" w:rsidRDefault="008938E4" w:rsidP="008938E4">
      <w:pPr>
        <w:pStyle w:val="a6"/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sz w:val="20"/>
          <w:szCs w:val="24"/>
          <w:lang w:val="kk-KZ"/>
        </w:rPr>
      </w:pPr>
      <w:hyperlink r:id="rId12" w:history="1">
        <w:r w:rsidRPr="008938E4">
          <w:rPr>
            <w:rStyle w:val="a7"/>
            <w:rFonts w:ascii="Arial" w:eastAsia="Times New Roman" w:hAnsi="Arial" w:cs="Arial"/>
            <w:sz w:val="20"/>
            <w:szCs w:val="24"/>
          </w:rPr>
          <w:t>https://www.gov.kz/memleket/entities/akimat-atyrau/activities/13715?lang=kk&amp;parentId=8629</w:t>
        </w:r>
      </w:hyperlink>
      <w:r w:rsidRPr="008938E4">
        <w:rPr>
          <w:rFonts w:ascii="Arial" w:eastAsia="Times New Roman" w:hAnsi="Arial" w:cs="Arial"/>
          <w:sz w:val="20"/>
          <w:szCs w:val="24"/>
          <w:lang w:val="kk-KZ"/>
        </w:rPr>
        <w:t xml:space="preserve"> </w:t>
      </w:r>
    </w:p>
    <w:p w:rsidR="003A6DAB" w:rsidRPr="008938E4" w:rsidRDefault="003A6DAB" w:rsidP="003A6D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kk-KZ"/>
        </w:rPr>
      </w:pPr>
    </w:p>
    <w:p w:rsidR="003A6DAB" w:rsidRPr="008938E4" w:rsidRDefault="003A6DAB" w:rsidP="003A6DA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</w:rPr>
        <w:t>В </w:t>
      </w:r>
      <w:proofErr w:type="spellStart"/>
      <w:r w:rsidRPr="008938E4">
        <w:rPr>
          <w:rFonts w:ascii="Arial" w:eastAsia="Times New Roman" w:hAnsi="Arial" w:cs="Arial"/>
          <w:b/>
          <w:szCs w:val="24"/>
        </w:rPr>
        <w:t>Жылыойском</w:t>
      </w:r>
      <w:proofErr w:type="spellEnd"/>
      <w:r w:rsidRPr="008938E4">
        <w:rPr>
          <w:rFonts w:ascii="Arial" w:eastAsia="Times New Roman" w:hAnsi="Arial" w:cs="Arial"/>
          <w:b/>
          <w:szCs w:val="24"/>
        </w:rPr>
        <w:t xml:space="preserve"> районе выборы </w:t>
      </w:r>
      <w:proofErr w:type="spellStart"/>
      <w:r w:rsidRPr="008938E4">
        <w:rPr>
          <w:rFonts w:ascii="Arial" w:eastAsia="Times New Roman" w:hAnsi="Arial" w:cs="Arial"/>
          <w:b/>
          <w:szCs w:val="24"/>
        </w:rPr>
        <w:t>акимов</w:t>
      </w:r>
      <w:proofErr w:type="spellEnd"/>
      <w:r w:rsidRPr="008938E4">
        <w:rPr>
          <w:rFonts w:ascii="Arial" w:eastAsia="Times New Roman" w:hAnsi="Arial" w:cs="Arial"/>
          <w:b/>
          <w:szCs w:val="24"/>
        </w:rPr>
        <w:t>:</w:t>
      </w:r>
    </w:p>
    <w:p w:rsidR="003A6DAB" w:rsidRPr="008938E4" w:rsidRDefault="003A6DAB" w:rsidP="008938E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Косчагильского</w:t>
      </w:r>
      <w:proofErr w:type="spellEnd"/>
      <w:r w:rsidRPr="008938E4">
        <w:rPr>
          <w:rFonts w:ascii="Arial" w:eastAsia="Times New Roman" w:hAnsi="Arial" w:cs="Arial"/>
          <w:szCs w:val="24"/>
        </w:rPr>
        <w:t xml:space="preserve"> сельского округа;</w:t>
      </w:r>
    </w:p>
    <w:p w:rsidR="003A6DAB" w:rsidRPr="008938E4" w:rsidRDefault="003A6DAB" w:rsidP="008938E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</w:rPr>
        <w:t xml:space="preserve">Кара </w:t>
      </w:r>
      <w:proofErr w:type="spellStart"/>
      <w:r w:rsidRPr="008938E4">
        <w:rPr>
          <w:rFonts w:ascii="Arial" w:eastAsia="Times New Roman" w:hAnsi="Arial" w:cs="Arial"/>
          <w:szCs w:val="24"/>
        </w:rPr>
        <w:t>Арнинского</w:t>
      </w:r>
      <w:proofErr w:type="spellEnd"/>
      <w:r w:rsidRPr="008938E4">
        <w:rPr>
          <w:rFonts w:ascii="Arial" w:eastAsia="Times New Roman" w:hAnsi="Arial" w:cs="Arial"/>
          <w:szCs w:val="24"/>
        </w:rPr>
        <w:t xml:space="preserve"> сельского округа.</w:t>
      </w:r>
    </w:p>
    <w:p w:rsidR="003A6DAB" w:rsidRDefault="008938E4" w:rsidP="003A6DA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0"/>
          <w:szCs w:val="24"/>
          <w:lang w:val="kk-KZ"/>
        </w:rPr>
      </w:pPr>
      <w:hyperlink r:id="rId13" w:history="1">
        <w:r w:rsidRPr="008938E4">
          <w:rPr>
            <w:rStyle w:val="a7"/>
            <w:rFonts w:ascii="Arial" w:eastAsia="Times New Roman" w:hAnsi="Arial" w:cs="Arial"/>
            <w:sz w:val="20"/>
            <w:szCs w:val="24"/>
          </w:rPr>
          <w:t>https://www.gov.kz/memleket/entities/atyrau-zhylyoy/activities/13725?lang=kk&amp;parentId=9126</w:t>
        </w:r>
      </w:hyperlink>
    </w:p>
    <w:p w:rsidR="008938E4" w:rsidRPr="008938E4" w:rsidRDefault="008938E4" w:rsidP="003A6DA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val="kk-KZ"/>
        </w:rPr>
      </w:pPr>
    </w:p>
    <w:p w:rsidR="003A6DAB" w:rsidRPr="008938E4" w:rsidRDefault="003A6DAB" w:rsidP="003A6DA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</w:rPr>
        <w:t>В </w:t>
      </w:r>
      <w:proofErr w:type="spellStart"/>
      <w:r w:rsidRPr="008938E4">
        <w:rPr>
          <w:rFonts w:ascii="Arial" w:eastAsia="Times New Roman" w:hAnsi="Arial" w:cs="Arial"/>
          <w:b/>
          <w:szCs w:val="24"/>
        </w:rPr>
        <w:t>Индерском</w:t>
      </w:r>
      <w:proofErr w:type="spellEnd"/>
      <w:r w:rsidRPr="008938E4">
        <w:rPr>
          <w:rFonts w:ascii="Arial" w:eastAsia="Times New Roman" w:hAnsi="Arial" w:cs="Arial"/>
          <w:b/>
          <w:szCs w:val="24"/>
        </w:rPr>
        <w:t xml:space="preserve"> районе выборы </w:t>
      </w:r>
      <w:proofErr w:type="spellStart"/>
      <w:r w:rsidRPr="008938E4">
        <w:rPr>
          <w:rFonts w:ascii="Arial" w:eastAsia="Times New Roman" w:hAnsi="Arial" w:cs="Arial"/>
          <w:b/>
          <w:szCs w:val="24"/>
        </w:rPr>
        <w:t>акимов</w:t>
      </w:r>
      <w:proofErr w:type="spellEnd"/>
      <w:r w:rsidRPr="008938E4">
        <w:rPr>
          <w:rFonts w:ascii="Arial" w:eastAsia="Times New Roman" w:hAnsi="Arial" w:cs="Arial"/>
          <w:b/>
          <w:szCs w:val="24"/>
        </w:rPr>
        <w:t>:</w:t>
      </w:r>
    </w:p>
    <w:p w:rsidR="003A6DAB" w:rsidRPr="008938E4" w:rsidRDefault="003A6DAB" w:rsidP="008938E4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Жарсуатского</w:t>
      </w:r>
      <w:proofErr w:type="spellEnd"/>
      <w:r w:rsidRPr="008938E4">
        <w:rPr>
          <w:rFonts w:ascii="Arial" w:eastAsia="Times New Roman" w:hAnsi="Arial" w:cs="Arial"/>
          <w:szCs w:val="24"/>
        </w:rPr>
        <w:t xml:space="preserve"> сельского округа;</w:t>
      </w:r>
    </w:p>
    <w:p w:rsidR="003A6DAB" w:rsidRPr="008938E4" w:rsidRDefault="003A6DAB" w:rsidP="008938E4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Коктогайского</w:t>
      </w:r>
      <w:proofErr w:type="spellEnd"/>
      <w:r w:rsidRPr="008938E4">
        <w:rPr>
          <w:rFonts w:ascii="Arial" w:eastAsia="Times New Roman" w:hAnsi="Arial" w:cs="Arial"/>
          <w:szCs w:val="24"/>
        </w:rPr>
        <w:t xml:space="preserve"> сельского округа.</w:t>
      </w:r>
    </w:p>
    <w:p w:rsidR="008938E4" w:rsidRPr="008938E4" w:rsidRDefault="008938E4" w:rsidP="008938E4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4"/>
          <w:lang w:val="kk-KZ"/>
        </w:rPr>
      </w:pPr>
      <w:hyperlink r:id="rId14" w:history="1">
        <w:r w:rsidRPr="008938E4">
          <w:rPr>
            <w:rStyle w:val="a7"/>
            <w:rFonts w:ascii="Arial" w:eastAsia="Times New Roman" w:hAnsi="Arial" w:cs="Arial"/>
            <w:sz w:val="20"/>
            <w:szCs w:val="24"/>
          </w:rPr>
          <w:t>https://www.gov.kz/memleket/entities/atyrau-inder/activities/13558?lang=kk&amp;parentId=8502</w:t>
        </w:r>
      </w:hyperlink>
      <w:r w:rsidRPr="008938E4">
        <w:rPr>
          <w:rFonts w:ascii="Arial" w:eastAsia="Times New Roman" w:hAnsi="Arial" w:cs="Arial"/>
          <w:sz w:val="20"/>
          <w:szCs w:val="24"/>
          <w:lang w:val="kk-KZ"/>
        </w:rPr>
        <w:t xml:space="preserve"> </w:t>
      </w:r>
    </w:p>
    <w:p w:rsidR="008938E4" w:rsidRPr="008938E4" w:rsidRDefault="008938E4" w:rsidP="003A6DA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3A6DAB" w:rsidRPr="008938E4" w:rsidRDefault="003A6DAB" w:rsidP="003A6DA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</w:rPr>
        <w:t>В </w:t>
      </w:r>
      <w:proofErr w:type="spellStart"/>
      <w:r w:rsidRPr="008938E4">
        <w:rPr>
          <w:rFonts w:ascii="Arial" w:eastAsia="Times New Roman" w:hAnsi="Arial" w:cs="Arial"/>
          <w:b/>
          <w:szCs w:val="24"/>
        </w:rPr>
        <w:t>Исатайском</w:t>
      </w:r>
      <w:proofErr w:type="spellEnd"/>
      <w:r w:rsidRPr="008938E4">
        <w:rPr>
          <w:rFonts w:ascii="Arial" w:eastAsia="Times New Roman" w:hAnsi="Arial" w:cs="Arial"/>
          <w:b/>
          <w:szCs w:val="24"/>
        </w:rPr>
        <w:t xml:space="preserve"> районе выборы </w:t>
      </w:r>
      <w:proofErr w:type="spellStart"/>
      <w:r w:rsidRPr="008938E4">
        <w:rPr>
          <w:rFonts w:ascii="Arial" w:eastAsia="Times New Roman" w:hAnsi="Arial" w:cs="Arial"/>
          <w:b/>
          <w:szCs w:val="24"/>
        </w:rPr>
        <w:t>акима</w:t>
      </w:r>
      <w:proofErr w:type="spellEnd"/>
      <w:r w:rsidRPr="008938E4">
        <w:rPr>
          <w:rFonts w:ascii="Arial" w:eastAsia="Times New Roman" w:hAnsi="Arial" w:cs="Arial"/>
          <w:b/>
          <w:szCs w:val="24"/>
        </w:rPr>
        <w:t>:</w:t>
      </w:r>
    </w:p>
    <w:p w:rsidR="003A6DAB" w:rsidRPr="008938E4" w:rsidRDefault="003A6DAB" w:rsidP="008938E4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Аккистауского</w:t>
      </w:r>
      <w:proofErr w:type="spellEnd"/>
      <w:r w:rsidRPr="008938E4">
        <w:rPr>
          <w:rFonts w:ascii="Arial" w:eastAsia="Times New Roman" w:hAnsi="Arial" w:cs="Arial"/>
          <w:szCs w:val="24"/>
        </w:rPr>
        <w:t xml:space="preserve"> сельского округа.</w:t>
      </w:r>
    </w:p>
    <w:p w:rsidR="008938E4" w:rsidRPr="008938E4" w:rsidRDefault="008938E4" w:rsidP="008938E4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4"/>
          <w:lang w:val="kk-KZ"/>
        </w:rPr>
      </w:pPr>
      <w:hyperlink r:id="rId15" w:history="1">
        <w:r w:rsidRPr="008938E4">
          <w:rPr>
            <w:rStyle w:val="a7"/>
            <w:rFonts w:ascii="Arial" w:eastAsia="Times New Roman" w:hAnsi="Arial" w:cs="Arial"/>
            <w:sz w:val="20"/>
            <w:szCs w:val="24"/>
          </w:rPr>
          <w:t>https://www.gov.kz/memleket/entities/atyrau-isatai/activities/13397?lang=kk&amp;parentId=8862</w:t>
        </w:r>
      </w:hyperlink>
      <w:r w:rsidRPr="008938E4">
        <w:rPr>
          <w:rFonts w:ascii="Arial" w:eastAsia="Times New Roman" w:hAnsi="Arial" w:cs="Arial"/>
          <w:sz w:val="20"/>
          <w:szCs w:val="24"/>
          <w:lang w:val="kk-KZ"/>
        </w:rPr>
        <w:t xml:space="preserve"> </w:t>
      </w:r>
    </w:p>
    <w:p w:rsidR="008938E4" w:rsidRPr="008938E4" w:rsidRDefault="008938E4" w:rsidP="003A6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</w:p>
    <w:p w:rsidR="00892D9C" w:rsidRPr="008938E4" w:rsidRDefault="00892D9C" w:rsidP="00892D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</w:rPr>
        <w:t>В </w:t>
      </w:r>
      <w:proofErr w:type="spellStart"/>
      <w:r w:rsidRPr="008938E4">
        <w:rPr>
          <w:rFonts w:ascii="Arial" w:eastAsia="Times New Roman" w:hAnsi="Arial" w:cs="Arial"/>
          <w:b/>
          <w:szCs w:val="24"/>
        </w:rPr>
        <w:t>Курмангазинском</w:t>
      </w:r>
      <w:proofErr w:type="spellEnd"/>
      <w:r w:rsidRPr="008938E4">
        <w:rPr>
          <w:rFonts w:ascii="Arial" w:eastAsia="Times New Roman" w:hAnsi="Arial" w:cs="Arial"/>
          <w:b/>
          <w:szCs w:val="24"/>
        </w:rPr>
        <w:t xml:space="preserve"> районе выборы </w:t>
      </w:r>
      <w:proofErr w:type="spellStart"/>
      <w:r w:rsidRPr="008938E4">
        <w:rPr>
          <w:rFonts w:ascii="Arial" w:eastAsia="Times New Roman" w:hAnsi="Arial" w:cs="Arial"/>
          <w:b/>
          <w:szCs w:val="24"/>
        </w:rPr>
        <w:t>акимов</w:t>
      </w:r>
      <w:proofErr w:type="spellEnd"/>
      <w:r w:rsidRPr="008938E4">
        <w:rPr>
          <w:rFonts w:ascii="Arial" w:eastAsia="Times New Roman" w:hAnsi="Arial" w:cs="Arial"/>
          <w:b/>
          <w:szCs w:val="24"/>
        </w:rPr>
        <w:t>:</w:t>
      </w:r>
    </w:p>
    <w:p w:rsidR="00892D9C" w:rsidRPr="008938E4" w:rsidRDefault="00892D9C" w:rsidP="008938E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Аккольского</w:t>
      </w:r>
      <w:proofErr w:type="spellEnd"/>
      <w:r w:rsidRPr="008938E4">
        <w:rPr>
          <w:rFonts w:ascii="Arial" w:eastAsia="Times New Roman" w:hAnsi="Arial" w:cs="Arial"/>
          <w:szCs w:val="24"/>
        </w:rPr>
        <w:t xml:space="preserve"> сельского округа;</w:t>
      </w:r>
    </w:p>
    <w:p w:rsidR="00892D9C" w:rsidRPr="008938E4" w:rsidRDefault="00892D9C" w:rsidP="008938E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Асанского</w:t>
      </w:r>
      <w:proofErr w:type="spellEnd"/>
      <w:r w:rsidRPr="008938E4">
        <w:rPr>
          <w:rFonts w:ascii="Arial" w:eastAsia="Times New Roman" w:hAnsi="Arial" w:cs="Arial"/>
          <w:szCs w:val="24"/>
        </w:rPr>
        <w:t xml:space="preserve"> сельского округа;</w:t>
      </w:r>
    </w:p>
    <w:p w:rsidR="00892D9C" w:rsidRPr="008938E4" w:rsidRDefault="00892D9C" w:rsidP="008938E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Кудряшовского</w:t>
      </w:r>
      <w:proofErr w:type="spellEnd"/>
      <w:r w:rsidRPr="008938E4">
        <w:rPr>
          <w:rFonts w:ascii="Arial" w:eastAsia="Times New Roman" w:hAnsi="Arial" w:cs="Arial"/>
          <w:szCs w:val="24"/>
        </w:rPr>
        <w:t xml:space="preserve"> сельского округа;</w:t>
      </w:r>
    </w:p>
    <w:p w:rsidR="00892D9C" w:rsidRPr="008938E4" w:rsidRDefault="00892D9C" w:rsidP="008938E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Орлинского</w:t>
      </w:r>
      <w:proofErr w:type="spellEnd"/>
      <w:r w:rsidRPr="008938E4">
        <w:rPr>
          <w:rFonts w:ascii="Arial" w:eastAsia="Times New Roman" w:hAnsi="Arial" w:cs="Arial"/>
          <w:szCs w:val="24"/>
        </w:rPr>
        <w:t xml:space="preserve"> сельского округа;</w:t>
      </w:r>
    </w:p>
    <w:p w:rsidR="00892D9C" w:rsidRPr="008938E4" w:rsidRDefault="00892D9C" w:rsidP="008938E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Сафонского</w:t>
      </w:r>
      <w:proofErr w:type="spellEnd"/>
      <w:r w:rsidRPr="008938E4">
        <w:rPr>
          <w:rFonts w:ascii="Arial" w:eastAsia="Times New Roman" w:hAnsi="Arial" w:cs="Arial"/>
          <w:szCs w:val="24"/>
        </w:rPr>
        <w:t xml:space="preserve"> сельского округа;</w:t>
      </w:r>
    </w:p>
    <w:p w:rsidR="00892D9C" w:rsidRPr="008938E4" w:rsidRDefault="00892D9C" w:rsidP="008938E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Тенизского</w:t>
      </w:r>
      <w:proofErr w:type="spellEnd"/>
      <w:r w:rsidRPr="008938E4">
        <w:rPr>
          <w:rFonts w:ascii="Arial" w:eastAsia="Times New Roman" w:hAnsi="Arial" w:cs="Arial"/>
          <w:szCs w:val="24"/>
        </w:rPr>
        <w:t xml:space="preserve"> сельского округа.</w:t>
      </w:r>
    </w:p>
    <w:p w:rsidR="008938E4" w:rsidRDefault="008938E4" w:rsidP="008938E4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4"/>
          <w:lang w:val="kk-KZ"/>
        </w:rPr>
      </w:pPr>
      <w:hyperlink r:id="rId16" w:history="1">
        <w:r w:rsidRPr="00DD242B">
          <w:rPr>
            <w:rStyle w:val="a7"/>
            <w:rFonts w:ascii="Arial" w:eastAsia="Times New Roman" w:hAnsi="Arial" w:cs="Arial"/>
            <w:sz w:val="20"/>
            <w:szCs w:val="24"/>
            <w:lang w:val="kk-KZ"/>
          </w:rPr>
          <w:t>https://www.gov.kz/memleket/entities/atyrau-kurmangazy/activities/13569?lang=kk&amp;parentId=9120</w:t>
        </w:r>
      </w:hyperlink>
      <w:r>
        <w:rPr>
          <w:rFonts w:ascii="Arial" w:eastAsia="Times New Roman" w:hAnsi="Arial" w:cs="Arial"/>
          <w:sz w:val="20"/>
          <w:szCs w:val="24"/>
          <w:lang w:val="kk-KZ"/>
        </w:rPr>
        <w:t xml:space="preserve"> </w:t>
      </w:r>
    </w:p>
    <w:p w:rsidR="00892D9C" w:rsidRDefault="00892D9C" w:rsidP="00892D9C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</w:p>
    <w:p w:rsidR="00892D9C" w:rsidRPr="008938E4" w:rsidRDefault="00892D9C" w:rsidP="00892D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</w:rPr>
        <w:t>В </w:t>
      </w:r>
      <w:proofErr w:type="spellStart"/>
      <w:r w:rsidRPr="008938E4">
        <w:rPr>
          <w:rFonts w:ascii="Arial" w:eastAsia="Times New Roman" w:hAnsi="Arial" w:cs="Arial"/>
          <w:b/>
          <w:szCs w:val="24"/>
        </w:rPr>
        <w:t>Кызылкугинском</w:t>
      </w:r>
      <w:proofErr w:type="spellEnd"/>
      <w:r w:rsidRPr="008938E4">
        <w:rPr>
          <w:rFonts w:ascii="Arial" w:eastAsia="Times New Roman" w:hAnsi="Arial" w:cs="Arial"/>
          <w:b/>
          <w:szCs w:val="24"/>
        </w:rPr>
        <w:t xml:space="preserve"> районе выборы </w:t>
      </w:r>
      <w:proofErr w:type="spellStart"/>
      <w:r w:rsidRPr="008938E4">
        <w:rPr>
          <w:rFonts w:ascii="Arial" w:eastAsia="Times New Roman" w:hAnsi="Arial" w:cs="Arial"/>
          <w:b/>
          <w:szCs w:val="24"/>
        </w:rPr>
        <w:t>акима</w:t>
      </w:r>
      <w:proofErr w:type="spellEnd"/>
      <w:r w:rsidRPr="008938E4">
        <w:rPr>
          <w:rFonts w:ascii="Arial" w:eastAsia="Times New Roman" w:hAnsi="Arial" w:cs="Arial"/>
          <w:b/>
          <w:szCs w:val="24"/>
        </w:rPr>
        <w:t>:</w:t>
      </w:r>
    </w:p>
    <w:p w:rsidR="00892D9C" w:rsidRPr="008938E4" w:rsidRDefault="00892D9C" w:rsidP="008938E4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Кызылкугинского</w:t>
      </w:r>
      <w:proofErr w:type="spellEnd"/>
      <w:r w:rsidRPr="008938E4">
        <w:rPr>
          <w:rFonts w:ascii="Arial" w:eastAsia="Times New Roman" w:hAnsi="Arial" w:cs="Arial"/>
          <w:szCs w:val="24"/>
        </w:rPr>
        <w:t xml:space="preserve"> сельского округа.</w:t>
      </w:r>
    </w:p>
    <w:p w:rsidR="003A6DAB" w:rsidRDefault="008938E4" w:rsidP="003A6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4"/>
          <w:lang w:val="kk-KZ"/>
        </w:rPr>
      </w:pPr>
      <w:hyperlink r:id="rId17" w:history="1">
        <w:r w:rsidRPr="00DD242B">
          <w:rPr>
            <w:rStyle w:val="a7"/>
            <w:rFonts w:ascii="Arial" w:eastAsia="Times New Roman" w:hAnsi="Arial" w:cs="Arial"/>
            <w:sz w:val="20"/>
            <w:szCs w:val="24"/>
          </w:rPr>
          <w:t>https://www.gov.kz/memleket/entities/atyrau-kyzylkogy/activities/13653?lang=kk&amp;parentId=8462</w:t>
        </w:r>
      </w:hyperlink>
    </w:p>
    <w:p w:rsidR="008938E4" w:rsidRPr="008938E4" w:rsidRDefault="008938E4" w:rsidP="003A6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</w:p>
    <w:p w:rsidR="00892D9C" w:rsidRPr="008938E4" w:rsidRDefault="00892D9C" w:rsidP="00892D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</w:rPr>
        <w:t>В </w:t>
      </w:r>
      <w:proofErr w:type="spellStart"/>
      <w:r w:rsidRPr="008938E4">
        <w:rPr>
          <w:rFonts w:ascii="Arial" w:eastAsia="Times New Roman" w:hAnsi="Arial" w:cs="Arial"/>
          <w:b/>
          <w:szCs w:val="24"/>
        </w:rPr>
        <w:t>Махамбетском</w:t>
      </w:r>
      <w:proofErr w:type="spellEnd"/>
      <w:r w:rsidRPr="008938E4">
        <w:rPr>
          <w:rFonts w:ascii="Arial" w:eastAsia="Times New Roman" w:hAnsi="Arial" w:cs="Arial"/>
          <w:b/>
          <w:szCs w:val="24"/>
        </w:rPr>
        <w:t xml:space="preserve"> районе выборы </w:t>
      </w:r>
      <w:proofErr w:type="spellStart"/>
      <w:r w:rsidRPr="008938E4">
        <w:rPr>
          <w:rFonts w:ascii="Arial" w:eastAsia="Times New Roman" w:hAnsi="Arial" w:cs="Arial"/>
          <w:b/>
          <w:szCs w:val="24"/>
        </w:rPr>
        <w:t>акимов</w:t>
      </w:r>
      <w:proofErr w:type="spellEnd"/>
      <w:r w:rsidRPr="008938E4">
        <w:rPr>
          <w:rFonts w:ascii="Arial" w:eastAsia="Times New Roman" w:hAnsi="Arial" w:cs="Arial"/>
          <w:b/>
          <w:szCs w:val="24"/>
        </w:rPr>
        <w:t>:</w:t>
      </w:r>
    </w:p>
    <w:p w:rsidR="00892D9C" w:rsidRPr="008938E4" w:rsidRDefault="00892D9C" w:rsidP="008938E4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Акжайыкского</w:t>
      </w:r>
      <w:proofErr w:type="spellEnd"/>
      <w:r w:rsidRPr="008938E4">
        <w:rPr>
          <w:rFonts w:ascii="Arial" w:eastAsia="Times New Roman" w:hAnsi="Arial" w:cs="Arial"/>
          <w:szCs w:val="24"/>
        </w:rPr>
        <w:t xml:space="preserve"> сельского округа;</w:t>
      </w:r>
    </w:p>
    <w:p w:rsidR="00892D9C" w:rsidRPr="008938E4" w:rsidRDefault="00892D9C" w:rsidP="008938E4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Есболского</w:t>
      </w:r>
      <w:proofErr w:type="spellEnd"/>
      <w:r w:rsidRPr="008938E4">
        <w:rPr>
          <w:rFonts w:ascii="Arial" w:eastAsia="Times New Roman" w:hAnsi="Arial" w:cs="Arial"/>
          <w:szCs w:val="24"/>
        </w:rPr>
        <w:t xml:space="preserve"> сельского округа;</w:t>
      </w:r>
    </w:p>
    <w:p w:rsidR="00892D9C" w:rsidRPr="008938E4" w:rsidRDefault="00892D9C" w:rsidP="008938E4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Бейбарыского</w:t>
      </w:r>
      <w:proofErr w:type="spellEnd"/>
      <w:r w:rsidRPr="008938E4">
        <w:rPr>
          <w:rFonts w:ascii="Arial" w:eastAsia="Times New Roman" w:hAnsi="Arial" w:cs="Arial"/>
          <w:szCs w:val="24"/>
        </w:rPr>
        <w:t xml:space="preserve"> сельского округа;</w:t>
      </w:r>
    </w:p>
    <w:p w:rsidR="00892D9C" w:rsidRPr="008938E4" w:rsidRDefault="00892D9C" w:rsidP="008938E4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Сарайчиковского</w:t>
      </w:r>
      <w:proofErr w:type="spellEnd"/>
      <w:r w:rsidRPr="008938E4">
        <w:rPr>
          <w:rFonts w:ascii="Arial" w:eastAsia="Times New Roman" w:hAnsi="Arial" w:cs="Arial"/>
          <w:szCs w:val="24"/>
        </w:rPr>
        <w:t xml:space="preserve"> сельского округа.</w:t>
      </w:r>
    </w:p>
    <w:p w:rsidR="008938E4" w:rsidRPr="008938E4" w:rsidRDefault="008938E4" w:rsidP="008938E4">
      <w:pPr>
        <w:pStyle w:val="a6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kk-KZ"/>
        </w:rPr>
      </w:pPr>
      <w:hyperlink r:id="rId18" w:history="1">
        <w:r w:rsidRPr="008938E4">
          <w:rPr>
            <w:rStyle w:val="a7"/>
            <w:rFonts w:ascii="Arial" w:eastAsia="Times New Roman" w:hAnsi="Arial" w:cs="Arial"/>
            <w:sz w:val="20"/>
            <w:szCs w:val="24"/>
            <w:lang w:val="kk-KZ"/>
          </w:rPr>
          <w:t>https://www.gov.kz/memleket/entities/atyrau-mahambet/activities/13689?lang=kk&amp;parentId=13624</w:t>
        </w:r>
      </w:hyperlink>
      <w:r w:rsidRPr="008938E4">
        <w:rPr>
          <w:rFonts w:ascii="Arial" w:eastAsia="Times New Roman" w:hAnsi="Arial" w:cs="Arial"/>
          <w:sz w:val="20"/>
          <w:szCs w:val="24"/>
          <w:lang w:val="kk-KZ"/>
        </w:rPr>
        <w:t xml:space="preserve"> </w:t>
      </w:r>
    </w:p>
    <w:p w:rsidR="00892D9C" w:rsidRPr="008938E4" w:rsidRDefault="00892D9C" w:rsidP="003A6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</w:p>
    <w:p w:rsidR="003A6DAB" w:rsidRPr="008938E4" w:rsidRDefault="00892D9C" w:rsidP="00892D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</w:rPr>
        <w:t>В городе Атырау и 6</w:t>
      </w:r>
      <w:r w:rsidR="003A6DAB" w:rsidRPr="008938E4">
        <w:rPr>
          <w:rFonts w:ascii="Arial" w:eastAsia="Times New Roman" w:hAnsi="Arial" w:cs="Arial"/>
          <w:szCs w:val="24"/>
        </w:rPr>
        <w:t xml:space="preserve"> районах области назначены выборы </w:t>
      </w:r>
      <w:proofErr w:type="spellStart"/>
      <w:r w:rsidR="003A6DAB" w:rsidRPr="008938E4">
        <w:rPr>
          <w:rFonts w:ascii="Arial" w:eastAsia="Times New Roman" w:hAnsi="Arial" w:cs="Arial"/>
          <w:szCs w:val="24"/>
        </w:rPr>
        <w:t>а</w:t>
      </w:r>
      <w:r w:rsidRPr="008938E4">
        <w:rPr>
          <w:rFonts w:ascii="Arial" w:eastAsia="Times New Roman" w:hAnsi="Arial" w:cs="Arial"/>
          <w:szCs w:val="24"/>
        </w:rPr>
        <w:t>кимов</w:t>
      </w:r>
      <w:proofErr w:type="spellEnd"/>
      <w:r w:rsidR="00422916">
        <w:rPr>
          <w:rFonts w:ascii="Arial" w:eastAsia="Times New Roman" w:hAnsi="Arial" w:cs="Arial"/>
          <w:szCs w:val="24"/>
          <w:lang w:val="kk-KZ"/>
        </w:rPr>
        <w:t xml:space="preserve"> </w:t>
      </w:r>
      <w:r w:rsidRPr="008938E4">
        <w:rPr>
          <w:rFonts w:ascii="Arial" w:eastAsia="Times New Roman" w:hAnsi="Arial" w:cs="Arial"/>
          <w:szCs w:val="24"/>
        </w:rPr>
        <w:t>18 сельских округов</w:t>
      </w:r>
      <w:r w:rsidR="003A6DAB" w:rsidRPr="008938E4">
        <w:rPr>
          <w:rFonts w:ascii="Arial" w:eastAsia="Times New Roman" w:hAnsi="Arial" w:cs="Arial"/>
          <w:szCs w:val="24"/>
        </w:rPr>
        <w:t>.</w:t>
      </w:r>
    </w:p>
    <w:p w:rsidR="003A6DAB" w:rsidRPr="008938E4" w:rsidRDefault="003A6DAB" w:rsidP="00892D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</w:rPr>
        <w:t>Территориальными и</w:t>
      </w:r>
      <w:r w:rsidR="00892D9C" w:rsidRPr="008938E4">
        <w:rPr>
          <w:rFonts w:ascii="Arial" w:eastAsia="Times New Roman" w:hAnsi="Arial" w:cs="Arial"/>
          <w:szCs w:val="24"/>
        </w:rPr>
        <w:t>збирательными комиссиями города</w:t>
      </w:r>
      <w:r w:rsidRPr="008938E4">
        <w:rPr>
          <w:rFonts w:ascii="Arial" w:eastAsia="Times New Roman" w:hAnsi="Arial" w:cs="Arial"/>
          <w:szCs w:val="24"/>
        </w:rPr>
        <w:t xml:space="preserve"> и районов:</w:t>
      </w:r>
    </w:p>
    <w:p w:rsidR="003A6DAB" w:rsidRPr="008938E4" w:rsidRDefault="00E41706" w:rsidP="003A6D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</w:rPr>
        <w:t>О</w:t>
      </w:r>
      <w:r w:rsidR="003A6DAB" w:rsidRPr="008938E4">
        <w:rPr>
          <w:rFonts w:ascii="Arial" w:eastAsia="Times New Roman" w:hAnsi="Arial" w:cs="Arial"/>
          <w:szCs w:val="24"/>
        </w:rPr>
        <w:t xml:space="preserve">бразованы избирательные округа по выборам </w:t>
      </w:r>
      <w:proofErr w:type="spellStart"/>
      <w:r w:rsidR="003A6DAB" w:rsidRPr="008938E4">
        <w:rPr>
          <w:rFonts w:ascii="Arial" w:eastAsia="Times New Roman" w:hAnsi="Arial" w:cs="Arial"/>
          <w:szCs w:val="24"/>
        </w:rPr>
        <w:t>акимов</w:t>
      </w:r>
      <w:proofErr w:type="spellEnd"/>
      <w:r w:rsidR="003A6DAB" w:rsidRPr="008938E4">
        <w:rPr>
          <w:rFonts w:ascii="Arial" w:eastAsia="Times New Roman" w:hAnsi="Arial" w:cs="Arial"/>
          <w:szCs w:val="24"/>
        </w:rPr>
        <w:t xml:space="preserve"> сельских округов;</w:t>
      </w:r>
    </w:p>
    <w:p w:rsidR="003A6DAB" w:rsidRPr="008938E4" w:rsidRDefault="00E41706" w:rsidP="00892D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</w:rPr>
        <w:t>У</w:t>
      </w:r>
      <w:r w:rsidR="003A6DAB" w:rsidRPr="008938E4">
        <w:rPr>
          <w:rFonts w:ascii="Arial" w:eastAsia="Times New Roman" w:hAnsi="Arial" w:cs="Arial"/>
          <w:szCs w:val="24"/>
        </w:rPr>
        <w:t xml:space="preserve">тверждены Календарные планы основных мероприятий по подготовке и проведению выборов </w:t>
      </w:r>
      <w:proofErr w:type="spellStart"/>
      <w:r w:rsidR="003A6DAB" w:rsidRPr="008938E4">
        <w:rPr>
          <w:rFonts w:ascii="Arial" w:eastAsia="Times New Roman" w:hAnsi="Arial" w:cs="Arial"/>
          <w:szCs w:val="24"/>
        </w:rPr>
        <w:t>акимов</w:t>
      </w:r>
      <w:proofErr w:type="spellEnd"/>
      <w:r w:rsidR="003A6DAB" w:rsidRPr="008938E4">
        <w:rPr>
          <w:rFonts w:ascii="Arial" w:eastAsia="Times New Roman" w:hAnsi="Arial" w:cs="Arial"/>
          <w:szCs w:val="24"/>
        </w:rPr>
        <w:t xml:space="preserve"> сельских округов, назначенных на 25 июля 2021 года.</w:t>
      </w:r>
    </w:p>
    <w:p w:rsidR="00892D9C" w:rsidRPr="008938E4" w:rsidRDefault="00892D9C" w:rsidP="00892D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Cs w:val="24"/>
        </w:rPr>
      </w:pPr>
    </w:p>
    <w:p w:rsidR="003A6DAB" w:rsidRPr="008938E4" w:rsidRDefault="003A6DAB" w:rsidP="00E949B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</w:rPr>
        <w:t>Выдвижение кандидатов начинается с 26 июня 2021 года</w:t>
      </w:r>
      <w:r w:rsidR="00E949B8" w:rsidRPr="008938E4">
        <w:rPr>
          <w:rFonts w:ascii="Arial" w:eastAsia="Times New Roman" w:hAnsi="Arial" w:cs="Arial"/>
          <w:szCs w:val="24"/>
        </w:rPr>
        <w:t xml:space="preserve"> и заканчивается в 18.00ч</w:t>
      </w:r>
      <w:r w:rsidRPr="008938E4">
        <w:rPr>
          <w:rFonts w:ascii="Arial" w:eastAsia="Times New Roman" w:hAnsi="Arial" w:cs="Arial"/>
          <w:szCs w:val="24"/>
        </w:rPr>
        <w:t>.</w:t>
      </w:r>
      <w:r w:rsidR="00422916">
        <w:rPr>
          <w:rFonts w:ascii="Arial" w:eastAsia="Times New Roman" w:hAnsi="Arial" w:cs="Arial"/>
          <w:szCs w:val="24"/>
          <w:lang w:val="kk-KZ"/>
        </w:rPr>
        <w:t xml:space="preserve">                    </w:t>
      </w:r>
      <w:r w:rsidR="00E949B8" w:rsidRPr="008938E4">
        <w:rPr>
          <w:rFonts w:ascii="Arial" w:eastAsia="Times New Roman" w:hAnsi="Arial" w:cs="Arial"/>
          <w:szCs w:val="24"/>
        </w:rPr>
        <w:t xml:space="preserve"> 9 июля 2021 года.</w:t>
      </w:r>
    </w:p>
    <w:p w:rsidR="003A6DAB" w:rsidRPr="008938E4" w:rsidRDefault="003A6DAB" w:rsidP="00892D9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</w:rPr>
        <w:t xml:space="preserve">Информация о выборах размещается на </w:t>
      </w:r>
      <w:proofErr w:type="spellStart"/>
      <w:proofErr w:type="gramStart"/>
      <w:r w:rsidRPr="008938E4">
        <w:rPr>
          <w:rFonts w:ascii="Arial" w:eastAsia="Times New Roman" w:hAnsi="Arial" w:cs="Arial"/>
          <w:szCs w:val="24"/>
        </w:rPr>
        <w:t>интернет-страницах</w:t>
      </w:r>
      <w:proofErr w:type="spellEnd"/>
      <w:proofErr w:type="gramEnd"/>
      <w:r w:rsidRPr="008938E4">
        <w:rPr>
          <w:rFonts w:ascii="Arial" w:eastAsia="Times New Roman" w:hAnsi="Arial" w:cs="Arial"/>
          <w:szCs w:val="24"/>
        </w:rPr>
        <w:t xml:space="preserve"> соответствующих территориальных избирательных комиссий.</w:t>
      </w:r>
    </w:p>
    <w:p w:rsidR="003A6DAB" w:rsidRPr="0047245F" w:rsidRDefault="003A6DAB" w:rsidP="003A6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245F">
        <w:rPr>
          <w:rFonts w:ascii="Arial" w:eastAsia="Times New Roman" w:hAnsi="Arial" w:cs="Arial"/>
          <w:sz w:val="24"/>
          <w:szCs w:val="24"/>
        </w:rPr>
        <w:t>  </w:t>
      </w:r>
    </w:p>
    <w:sectPr w:rsidR="003A6DAB" w:rsidRPr="0047245F" w:rsidSect="008938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9ED"/>
    <w:multiLevelType w:val="multilevel"/>
    <w:tmpl w:val="0DE4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9037C"/>
    <w:multiLevelType w:val="multilevel"/>
    <w:tmpl w:val="C430E9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3573F"/>
    <w:multiLevelType w:val="hybridMultilevel"/>
    <w:tmpl w:val="65A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74215"/>
    <w:multiLevelType w:val="multilevel"/>
    <w:tmpl w:val="DFC04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C4CEE"/>
    <w:multiLevelType w:val="multilevel"/>
    <w:tmpl w:val="0DE4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E0BDD"/>
    <w:multiLevelType w:val="hybridMultilevel"/>
    <w:tmpl w:val="65A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361DA"/>
    <w:multiLevelType w:val="multilevel"/>
    <w:tmpl w:val="4ECE91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F0F89"/>
    <w:multiLevelType w:val="multilevel"/>
    <w:tmpl w:val="4686D8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B7FFC"/>
    <w:multiLevelType w:val="multilevel"/>
    <w:tmpl w:val="796227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42222"/>
    <w:multiLevelType w:val="multilevel"/>
    <w:tmpl w:val="5984A1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B05F4"/>
    <w:multiLevelType w:val="multilevel"/>
    <w:tmpl w:val="0DE43B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3F8765CF"/>
    <w:multiLevelType w:val="hybridMultilevel"/>
    <w:tmpl w:val="658C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8761A"/>
    <w:multiLevelType w:val="hybridMultilevel"/>
    <w:tmpl w:val="65A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16418"/>
    <w:multiLevelType w:val="multilevel"/>
    <w:tmpl w:val="7D14D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5009E"/>
    <w:multiLevelType w:val="multilevel"/>
    <w:tmpl w:val="BB5EA1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AD5320"/>
    <w:multiLevelType w:val="multilevel"/>
    <w:tmpl w:val="8E8E4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0039CE"/>
    <w:multiLevelType w:val="hybridMultilevel"/>
    <w:tmpl w:val="658C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D3E70"/>
    <w:multiLevelType w:val="hybridMultilevel"/>
    <w:tmpl w:val="65A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B443E"/>
    <w:multiLevelType w:val="multilevel"/>
    <w:tmpl w:val="8A9045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F56E4"/>
    <w:multiLevelType w:val="hybridMultilevel"/>
    <w:tmpl w:val="65A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00578"/>
    <w:multiLevelType w:val="multilevel"/>
    <w:tmpl w:val="F92C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85EA7"/>
    <w:multiLevelType w:val="hybridMultilevel"/>
    <w:tmpl w:val="65A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37252"/>
    <w:multiLevelType w:val="multilevel"/>
    <w:tmpl w:val="0DE43B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>
    <w:nsid w:val="697032E6"/>
    <w:multiLevelType w:val="hybridMultilevel"/>
    <w:tmpl w:val="65A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B5345"/>
    <w:multiLevelType w:val="multilevel"/>
    <w:tmpl w:val="76503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E1E87"/>
    <w:multiLevelType w:val="multilevel"/>
    <w:tmpl w:val="A13C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6A58FF"/>
    <w:multiLevelType w:val="hybridMultilevel"/>
    <w:tmpl w:val="65A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10"/>
  </w:num>
  <w:num w:numId="3">
    <w:abstractNumId w:val="20"/>
  </w:num>
  <w:num w:numId="4">
    <w:abstractNumId w:val="0"/>
  </w:num>
  <w:num w:numId="5">
    <w:abstractNumId w:val="12"/>
  </w:num>
  <w:num w:numId="6">
    <w:abstractNumId w:val="26"/>
  </w:num>
  <w:num w:numId="7">
    <w:abstractNumId w:val="23"/>
  </w:num>
  <w:num w:numId="8">
    <w:abstractNumId w:val="17"/>
  </w:num>
  <w:num w:numId="9">
    <w:abstractNumId w:val="11"/>
  </w:num>
  <w:num w:numId="10">
    <w:abstractNumId w:val="25"/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24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22"/>
  </w:num>
  <w:num w:numId="23">
    <w:abstractNumId w:val="4"/>
  </w:num>
  <w:num w:numId="24">
    <w:abstractNumId w:val="5"/>
  </w:num>
  <w:num w:numId="25">
    <w:abstractNumId w:val="21"/>
  </w:num>
  <w:num w:numId="26">
    <w:abstractNumId w:val="2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DAB"/>
    <w:rsid w:val="003A6DAB"/>
    <w:rsid w:val="00422916"/>
    <w:rsid w:val="0047245F"/>
    <w:rsid w:val="004A6378"/>
    <w:rsid w:val="004C60D1"/>
    <w:rsid w:val="00892D9C"/>
    <w:rsid w:val="008938E4"/>
    <w:rsid w:val="009E656C"/>
    <w:rsid w:val="00D11B0A"/>
    <w:rsid w:val="00D87CB8"/>
    <w:rsid w:val="00E25793"/>
    <w:rsid w:val="00E41706"/>
    <w:rsid w:val="00E949B8"/>
    <w:rsid w:val="00F1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6DAB"/>
    <w:rPr>
      <w:b/>
      <w:bCs/>
    </w:rPr>
  </w:style>
  <w:style w:type="character" w:styleId="a5">
    <w:name w:val="Emphasis"/>
    <w:basedOn w:val="a0"/>
    <w:uiPriority w:val="20"/>
    <w:qFormat/>
    <w:rsid w:val="003A6DAB"/>
    <w:rPr>
      <w:i/>
      <w:iCs/>
    </w:rPr>
  </w:style>
  <w:style w:type="paragraph" w:styleId="a6">
    <w:name w:val="List Paragraph"/>
    <w:basedOn w:val="a"/>
    <w:uiPriority w:val="34"/>
    <w:qFormat/>
    <w:rsid w:val="003A6D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938E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38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atyrau-isatai/activities/13397?lang=kk&amp;parentId=8862" TargetMode="External"/><Relationship Id="rId13" Type="http://schemas.openxmlformats.org/officeDocument/2006/relationships/hyperlink" Target="https://www.gov.kz/memleket/entities/atyrau-zhylyoy/activities/13725?lang=kk&amp;parentId=9126" TargetMode="External"/><Relationship Id="rId18" Type="http://schemas.openxmlformats.org/officeDocument/2006/relationships/hyperlink" Target="https://www.gov.kz/memleket/entities/atyrau-mahambet/activities/13689?lang=kk&amp;parentId=136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kz/memleket/entities/atyrau-inder/activities/13558?lang=kk&amp;parentId=8502" TargetMode="External"/><Relationship Id="rId12" Type="http://schemas.openxmlformats.org/officeDocument/2006/relationships/hyperlink" Target="https://www.gov.kz/memleket/entities/akimat-atyrau/activities/13715?lang=kk&amp;parentId=8629" TargetMode="External"/><Relationship Id="rId17" Type="http://schemas.openxmlformats.org/officeDocument/2006/relationships/hyperlink" Target="https://www.gov.kz/memleket/entities/atyrau-kyzylkogy/activities/13653?lang=kk&amp;parentId=84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kz/memleket/entities/atyrau-kurmangazy/activities/13569?lang=kk&amp;parentId=91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kz/memleket/entities/atyrau-zhylyoy/activities/13725?lang=kk&amp;parentId=9126" TargetMode="External"/><Relationship Id="rId11" Type="http://schemas.openxmlformats.org/officeDocument/2006/relationships/hyperlink" Target="https://www.gov.kz/memleket/entities/atyrau-mahambet/activities/13689?lang=kk&amp;parentId=13624" TargetMode="External"/><Relationship Id="rId5" Type="http://schemas.openxmlformats.org/officeDocument/2006/relationships/hyperlink" Target="https://www.gov.kz/memleket/entities/akimat-atyrau/activities/13715?lang=kk&amp;parentId=8629" TargetMode="External"/><Relationship Id="rId15" Type="http://schemas.openxmlformats.org/officeDocument/2006/relationships/hyperlink" Target="https://www.gov.kz/memleket/entities/atyrau-isatai/activities/13397?lang=kk&amp;parentId=8862" TargetMode="External"/><Relationship Id="rId10" Type="http://schemas.openxmlformats.org/officeDocument/2006/relationships/hyperlink" Target="https://www.gov.kz/memleket/entities/atyrau-kyzylkogy/activities/13653?lang=kk&amp;parentId=846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kz/memleket/entities/atyrau-kurmangazy/activities/13569?lang=kk&amp;parentId=9120" TargetMode="External"/><Relationship Id="rId14" Type="http://schemas.openxmlformats.org/officeDocument/2006/relationships/hyperlink" Target="https://www.gov.kz/memleket/entities/atyrau-inder/activities/13558?lang=kk&amp;parentId=8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2021-06-25T09:00:00Z</cp:lastPrinted>
  <dcterms:created xsi:type="dcterms:W3CDTF">2021-06-25T08:07:00Z</dcterms:created>
  <dcterms:modified xsi:type="dcterms:W3CDTF">2021-06-25T09:00:00Z</dcterms:modified>
</cp:coreProperties>
</file>