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2F" w:rsidRPr="00E728E1" w:rsidRDefault="00ED5283" w:rsidP="0022062F">
      <w:pPr>
        <w:pStyle w:val="Default"/>
        <w:ind w:firstLine="5812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kk-KZ"/>
        </w:rPr>
        <w:t xml:space="preserve">       </w:t>
      </w:r>
      <w:r w:rsidR="0022062F" w:rsidRPr="00E728E1">
        <w:rPr>
          <w:color w:val="auto"/>
          <w:sz w:val="28"/>
          <w:szCs w:val="28"/>
        </w:rPr>
        <w:t>«</w:t>
      </w:r>
      <w:r w:rsidR="0022062F" w:rsidRPr="00E728E1">
        <w:rPr>
          <w:bCs/>
          <w:color w:val="auto"/>
          <w:sz w:val="28"/>
          <w:szCs w:val="28"/>
        </w:rPr>
        <w:t>Утверждаю»</w:t>
      </w:r>
    </w:p>
    <w:p w:rsidR="0022062F" w:rsidRPr="00E728E1" w:rsidRDefault="0022062F" w:rsidP="0022062F">
      <w:pPr>
        <w:pStyle w:val="Default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kk-KZ"/>
        </w:rPr>
        <w:t xml:space="preserve">                                                                                </w:t>
      </w:r>
      <w:r w:rsidR="00ED5283">
        <w:rPr>
          <w:bCs/>
          <w:color w:val="auto"/>
          <w:sz w:val="28"/>
          <w:szCs w:val="28"/>
          <w:lang w:val="kk-KZ"/>
        </w:rPr>
        <w:t xml:space="preserve">     </w:t>
      </w:r>
      <w:r>
        <w:rPr>
          <w:bCs/>
          <w:color w:val="auto"/>
          <w:sz w:val="28"/>
          <w:szCs w:val="28"/>
          <w:lang w:val="kk-KZ"/>
        </w:rPr>
        <w:t xml:space="preserve"> </w:t>
      </w:r>
      <w:r w:rsidR="00ED5283">
        <w:rPr>
          <w:bCs/>
          <w:color w:val="auto"/>
          <w:sz w:val="28"/>
          <w:szCs w:val="28"/>
          <w:lang w:val="kk-KZ"/>
        </w:rPr>
        <w:t xml:space="preserve">  </w:t>
      </w:r>
      <w:r w:rsidRPr="00E728E1">
        <w:rPr>
          <w:bCs/>
          <w:color w:val="auto"/>
          <w:sz w:val="28"/>
          <w:szCs w:val="28"/>
        </w:rPr>
        <w:t>Председатель Агентства</w:t>
      </w:r>
    </w:p>
    <w:p w:rsidR="0022062F" w:rsidRPr="00E728E1" w:rsidRDefault="0022062F" w:rsidP="0022062F">
      <w:pPr>
        <w:pStyle w:val="Default"/>
        <w:jc w:val="right"/>
        <w:rPr>
          <w:bCs/>
          <w:color w:val="auto"/>
          <w:sz w:val="28"/>
          <w:szCs w:val="28"/>
        </w:rPr>
      </w:pPr>
      <w:r w:rsidRPr="00E728E1">
        <w:rPr>
          <w:bCs/>
          <w:color w:val="auto"/>
          <w:sz w:val="28"/>
          <w:szCs w:val="28"/>
        </w:rPr>
        <w:t>Республики Казахстан по делам</w:t>
      </w:r>
    </w:p>
    <w:p w:rsidR="0022062F" w:rsidRPr="00E728E1" w:rsidRDefault="00ED5283" w:rsidP="0022062F">
      <w:pPr>
        <w:pStyle w:val="Default"/>
        <w:ind w:firstLine="5812"/>
        <w:jc w:val="center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val="kk-KZ"/>
        </w:rPr>
        <w:t xml:space="preserve">     </w:t>
      </w:r>
      <w:r w:rsidR="0022062F" w:rsidRPr="00E728E1">
        <w:rPr>
          <w:bCs/>
          <w:color w:val="auto"/>
          <w:sz w:val="28"/>
          <w:szCs w:val="28"/>
        </w:rPr>
        <w:t>государственной службы</w:t>
      </w:r>
    </w:p>
    <w:p w:rsidR="0022062F" w:rsidRPr="0022062F" w:rsidRDefault="0022062F" w:rsidP="0022062F">
      <w:pPr>
        <w:pStyle w:val="Default"/>
        <w:rPr>
          <w:b/>
          <w:bCs/>
          <w:color w:val="auto"/>
          <w:sz w:val="28"/>
          <w:szCs w:val="28"/>
          <w:lang w:val="kk-KZ"/>
        </w:rPr>
      </w:pPr>
      <w:r>
        <w:rPr>
          <w:bCs/>
          <w:color w:val="auto"/>
          <w:sz w:val="28"/>
          <w:szCs w:val="28"/>
          <w:lang w:val="kk-KZ"/>
        </w:rPr>
        <w:t xml:space="preserve">                                                                               </w:t>
      </w:r>
      <w:r w:rsidR="00ED5283">
        <w:rPr>
          <w:bCs/>
          <w:color w:val="auto"/>
          <w:sz w:val="28"/>
          <w:szCs w:val="28"/>
          <w:lang w:val="kk-KZ"/>
        </w:rPr>
        <w:t xml:space="preserve">        </w:t>
      </w:r>
      <w:r w:rsidRPr="00E728E1">
        <w:rPr>
          <w:bCs/>
          <w:color w:val="auto"/>
          <w:sz w:val="28"/>
          <w:szCs w:val="28"/>
        </w:rPr>
        <w:t xml:space="preserve">______________ А. </w:t>
      </w:r>
      <w:proofErr w:type="spellStart"/>
      <w:r w:rsidRPr="00E728E1">
        <w:rPr>
          <w:bCs/>
          <w:color w:val="auto"/>
          <w:sz w:val="28"/>
          <w:szCs w:val="28"/>
        </w:rPr>
        <w:t>Жаилганова</w:t>
      </w:r>
      <w:proofErr w:type="spellEnd"/>
    </w:p>
    <w:p w:rsidR="0022062F" w:rsidRPr="00E728E1" w:rsidRDefault="0022062F" w:rsidP="0022062F">
      <w:pPr>
        <w:spacing w:after="0" w:line="240" w:lineRule="auto"/>
        <w:ind w:firstLine="5812"/>
        <w:jc w:val="center"/>
        <w:rPr>
          <w:rFonts w:ascii="Times New Roman" w:hAnsi="Times New Roman"/>
          <w:bCs/>
          <w:sz w:val="28"/>
          <w:szCs w:val="28"/>
        </w:rPr>
      </w:pPr>
    </w:p>
    <w:p w:rsidR="0022062F" w:rsidRPr="00E728E1" w:rsidRDefault="0022062F" w:rsidP="0022062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                                                                   </w:t>
      </w:r>
      <w:r w:rsidRPr="00E728E1">
        <w:rPr>
          <w:rFonts w:ascii="Times New Roman" w:hAnsi="Times New Roman"/>
          <w:bCs/>
          <w:sz w:val="28"/>
          <w:szCs w:val="28"/>
        </w:rPr>
        <w:t xml:space="preserve">   </w:t>
      </w:r>
      <w:r w:rsidR="00ED5283">
        <w:rPr>
          <w:rFonts w:ascii="Times New Roman" w:hAnsi="Times New Roman"/>
          <w:bCs/>
          <w:sz w:val="28"/>
          <w:szCs w:val="28"/>
          <w:lang w:val="kk-KZ"/>
        </w:rPr>
        <w:t xml:space="preserve">          </w:t>
      </w:r>
      <w:r w:rsidRPr="00E728E1">
        <w:rPr>
          <w:rFonts w:ascii="Times New Roman" w:hAnsi="Times New Roman"/>
          <w:bCs/>
          <w:sz w:val="28"/>
          <w:szCs w:val="28"/>
        </w:rPr>
        <w:t>от «___» ________ 2021 года</w:t>
      </w:r>
    </w:p>
    <w:p w:rsidR="0022062F" w:rsidRPr="00E728E1" w:rsidRDefault="0022062F" w:rsidP="002206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062F" w:rsidRPr="00E728E1" w:rsidRDefault="0022062F" w:rsidP="002206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8E1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22062F" w:rsidRPr="00E728E1" w:rsidRDefault="0022062F" w:rsidP="002206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8E1">
        <w:rPr>
          <w:rFonts w:ascii="Times New Roman" w:hAnsi="Times New Roman"/>
          <w:b/>
          <w:sz w:val="28"/>
          <w:szCs w:val="28"/>
        </w:rPr>
        <w:t>по организации и проведению Республиканского конкурса</w:t>
      </w:r>
    </w:p>
    <w:p w:rsidR="0022062F" w:rsidRPr="00E728E1" w:rsidRDefault="0022062F" w:rsidP="002206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8E1">
        <w:rPr>
          <w:rFonts w:ascii="Times New Roman" w:hAnsi="Times New Roman"/>
          <w:b/>
          <w:sz w:val="28"/>
          <w:szCs w:val="28"/>
        </w:rPr>
        <w:t xml:space="preserve">«Лучший сельский </w:t>
      </w:r>
      <w:proofErr w:type="spellStart"/>
      <w:r w:rsidRPr="00E728E1">
        <w:rPr>
          <w:rFonts w:ascii="Times New Roman" w:hAnsi="Times New Roman"/>
          <w:b/>
          <w:sz w:val="28"/>
          <w:szCs w:val="28"/>
        </w:rPr>
        <w:t>аким</w:t>
      </w:r>
      <w:proofErr w:type="spellEnd"/>
      <w:r w:rsidRPr="00E728E1">
        <w:rPr>
          <w:rFonts w:ascii="Times New Roman" w:hAnsi="Times New Roman"/>
          <w:b/>
          <w:sz w:val="28"/>
          <w:szCs w:val="28"/>
        </w:rPr>
        <w:t>»</w:t>
      </w:r>
    </w:p>
    <w:p w:rsidR="0022062F" w:rsidRPr="00E728E1" w:rsidRDefault="0022062F" w:rsidP="002206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062F" w:rsidRPr="00E728E1" w:rsidRDefault="0022062F" w:rsidP="002206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8E1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22062F" w:rsidRPr="00E728E1" w:rsidRDefault="0022062F" w:rsidP="002206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1. Глава государства К.К. Токаев в своем Послании народу Казахстана отметил, что концепция «Слышащего государства» должна быть направлена на оперативное и эффективное реагирование на обращения всех граждан. </w:t>
      </w:r>
    </w:p>
    <w:p w:rsidR="0022062F" w:rsidRPr="00E728E1" w:rsidRDefault="0022062F" w:rsidP="0022062F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f2"/>
          <w:rFonts w:ascii="Times New Roman" w:hAnsi="Times New Roman"/>
          <w:i w:val="0"/>
          <w:sz w:val="28"/>
          <w:szCs w:val="28"/>
        </w:rPr>
      </w:pPr>
      <w:r w:rsidRPr="00E728E1">
        <w:rPr>
          <w:rStyle w:val="af2"/>
          <w:rFonts w:ascii="Times New Roman" w:hAnsi="Times New Roman"/>
          <w:i w:val="0"/>
          <w:sz w:val="28"/>
          <w:szCs w:val="28"/>
        </w:rPr>
        <w:t xml:space="preserve">Сельский </w:t>
      </w:r>
      <w:proofErr w:type="spellStart"/>
      <w:r w:rsidRPr="00E728E1">
        <w:rPr>
          <w:rStyle w:val="af2"/>
          <w:rFonts w:ascii="Times New Roman" w:hAnsi="Times New Roman"/>
          <w:i w:val="0"/>
          <w:sz w:val="28"/>
          <w:szCs w:val="28"/>
        </w:rPr>
        <w:t>аким</w:t>
      </w:r>
      <w:proofErr w:type="spellEnd"/>
      <w:r w:rsidRPr="00E728E1">
        <w:rPr>
          <w:rStyle w:val="af2"/>
          <w:rFonts w:ascii="Times New Roman" w:hAnsi="Times New Roman"/>
          <w:i w:val="0"/>
          <w:sz w:val="28"/>
          <w:szCs w:val="28"/>
        </w:rPr>
        <w:t xml:space="preserve"> напрямую взаимодействует с населением и важным компонентом его деятельности являются способность выстраивания диалога, а также своевременное принятие решения по актуальным вопросам.</w:t>
      </w:r>
    </w:p>
    <w:p w:rsidR="0022062F" w:rsidRPr="00E728E1" w:rsidRDefault="0022062F" w:rsidP="0022062F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Style w:val="af2"/>
          <w:rFonts w:ascii="Times New Roman" w:hAnsi="Times New Roman"/>
          <w:i w:val="0"/>
          <w:sz w:val="28"/>
          <w:szCs w:val="28"/>
        </w:rPr>
      </w:pPr>
      <w:r w:rsidRPr="00E728E1">
        <w:rPr>
          <w:rStyle w:val="af2"/>
          <w:rFonts w:ascii="Times New Roman" w:hAnsi="Times New Roman"/>
          <w:i w:val="0"/>
          <w:sz w:val="28"/>
          <w:szCs w:val="28"/>
        </w:rPr>
        <w:t>На местном уровне Аким является своего рода проводником государственной политики, и по его действиям в целом у населения формируется видение системы государственного управления эффективно действующей политической системы.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Учитывая актуальность формирования «Слышащего государства» и в соответствии с пунктом 63-3 Плана мероприятий </w:t>
      </w:r>
      <w:r w:rsidRPr="00E728E1">
        <w:rPr>
          <w:rFonts w:ascii="Times New Roman" w:hAnsi="Times New Roman"/>
          <w:bCs/>
          <w:sz w:val="28"/>
          <w:szCs w:val="28"/>
        </w:rPr>
        <w:t>дорожной карты по переходу программы</w:t>
      </w:r>
      <w:r w:rsidRPr="00E728E1">
        <w:rPr>
          <w:rFonts w:ascii="Times New Roman" w:hAnsi="Times New Roman"/>
          <w:b/>
          <w:sz w:val="28"/>
          <w:szCs w:val="28"/>
        </w:rPr>
        <w:t xml:space="preserve"> </w:t>
      </w:r>
      <w:r w:rsidRPr="00E728E1">
        <w:rPr>
          <w:rFonts w:ascii="Times New Roman" w:hAnsi="Times New Roman"/>
          <w:sz w:val="28"/>
          <w:szCs w:val="28"/>
        </w:rPr>
        <w:t>«</w:t>
      </w:r>
      <w:proofErr w:type="spellStart"/>
      <w:r w:rsidRPr="00E728E1">
        <w:rPr>
          <w:rFonts w:ascii="Times New Roman" w:hAnsi="Times New Roman"/>
          <w:sz w:val="28"/>
          <w:szCs w:val="28"/>
        </w:rPr>
        <w:t>Рухани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 жаңғыру» на период национальной модернизации на 2021 год</w:t>
      </w:r>
      <w:r>
        <w:rPr>
          <w:rFonts w:ascii="Times New Roman" w:hAnsi="Times New Roman"/>
          <w:sz w:val="28"/>
          <w:szCs w:val="28"/>
        </w:rPr>
        <w:t>,</w:t>
      </w:r>
      <w:r w:rsidRPr="00E728E1">
        <w:rPr>
          <w:rFonts w:ascii="Times New Roman" w:hAnsi="Times New Roman"/>
          <w:sz w:val="28"/>
          <w:szCs w:val="28"/>
        </w:rPr>
        <w:t xml:space="preserve"> утвержденного постановлением Правительства Республики Казахстан от           9 февраля 2021 года № 50 проводится Республиканский конкурс «Лучший сельский </w:t>
      </w:r>
      <w:proofErr w:type="spellStart"/>
      <w:r w:rsidRPr="00E728E1">
        <w:rPr>
          <w:rFonts w:ascii="Times New Roman" w:hAnsi="Times New Roman"/>
          <w:sz w:val="28"/>
          <w:szCs w:val="28"/>
        </w:rPr>
        <w:t>аким</w:t>
      </w:r>
      <w:proofErr w:type="spellEnd"/>
      <w:r w:rsidRPr="00E728E1">
        <w:rPr>
          <w:rFonts w:ascii="Times New Roman" w:hAnsi="Times New Roman"/>
          <w:sz w:val="28"/>
          <w:szCs w:val="28"/>
        </w:rPr>
        <w:t>» (далее – Конкурс).</w:t>
      </w:r>
    </w:p>
    <w:p w:rsidR="0022062F" w:rsidRPr="00E728E1" w:rsidRDefault="0022062F" w:rsidP="0022062F">
      <w:pPr>
        <w:pStyle w:val="ae"/>
        <w:numPr>
          <w:ilvl w:val="0"/>
          <w:numId w:val="5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E728E1">
        <w:rPr>
          <w:rFonts w:ascii="Times New Roman" w:hAnsi="Times New Roman"/>
          <w:bCs/>
          <w:sz w:val="28"/>
          <w:szCs w:val="28"/>
        </w:rPr>
        <w:t xml:space="preserve">цель Конкурса – </w:t>
      </w:r>
      <w:r w:rsidRPr="00E728E1">
        <w:rPr>
          <w:rFonts w:ascii="Times New Roman" w:hAnsi="Times New Roman"/>
          <w:sz w:val="28"/>
          <w:szCs w:val="28"/>
        </w:rPr>
        <w:t xml:space="preserve">выявление и поощрение лучших сельских </w:t>
      </w:r>
      <w:proofErr w:type="spellStart"/>
      <w:r w:rsidRPr="00E728E1">
        <w:rPr>
          <w:rFonts w:ascii="Times New Roman" w:hAnsi="Times New Roman"/>
          <w:sz w:val="28"/>
          <w:szCs w:val="28"/>
        </w:rPr>
        <w:t>акимов</w:t>
      </w:r>
      <w:proofErr w:type="spellEnd"/>
      <w:r w:rsidRPr="00E728E1">
        <w:rPr>
          <w:rFonts w:ascii="Times New Roman" w:hAnsi="Times New Roman"/>
          <w:sz w:val="28"/>
          <w:szCs w:val="28"/>
        </w:rPr>
        <w:t>, добившихся высоких практических результатов в работе, вносящих существенный вклад в развитие сельских населенных пунктов;</w:t>
      </w:r>
    </w:p>
    <w:p w:rsidR="0022062F" w:rsidRPr="00E728E1" w:rsidRDefault="0022062F" w:rsidP="0022062F">
      <w:pPr>
        <w:pStyle w:val="ae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728E1">
        <w:rPr>
          <w:rFonts w:ascii="Times New Roman" w:hAnsi="Times New Roman"/>
          <w:bCs/>
          <w:sz w:val="28"/>
          <w:szCs w:val="28"/>
        </w:rPr>
        <w:t>задачи Конкурса:</w:t>
      </w:r>
    </w:p>
    <w:p w:rsidR="0022062F" w:rsidRPr="00E728E1" w:rsidRDefault="0022062F" w:rsidP="0022062F">
      <w:pPr>
        <w:pStyle w:val="ae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повышение имиджа </w:t>
      </w:r>
      <w:proofErr w:type="gramStart"/>
      <w:r w:rsidRPr="00E728E1">
        <w:rPr>
          <w:rFonts w:ascii="Times New Roman" w:hAnsi="Times New Roman"/>
          <w:sz w:val="28"/>
          <w:szCs w:val="28"/>
        </w:rPr>
        <w:t>сельских</w:t>
      </w:r>
      <w:proofErr w:type="gramEnd"/>
      <w:r w:rsidRPr="00E728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28E1">
        <w:rPr>
          <w:rFonts w:ascii="Times New Roman" w:hAnsi="Times New Roman"/>
          <w:sz w:val="28"/>
          <w:szCs w:val="28"/>
        </w:rPr>
        <w:t>акимов</w:t>
      </w:r>
      <w:proofErr w:type="spellEnd"/>
      <w:r w:rsidRPr="00E728E1">
        <w:rPr>
          <w:rFonts w:ascii="Times New Roman" w:hAnsi="Times New Roman"/>
          <w:sz w:val="28"/>
          <w:szCs w:val="28"/>
        </w:rPr>
        <w:t>, государственной службы;</w:t>
      </w:r>
    </w:p>
    <w:p w:rsidR="0022062F" w:rsidRPr="00E728E1" w:rsidRDefault="0022062F" w:rsidP="0022062F">
      <w:pPr>
        <w:pStyle w:val="ae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bCs/>
          <w:sz w:val="28"/>
          <w:szCs w:val="28"/>
        </w:rPr>
        <w:t>ш</w:t>
      </w:r>
      <w:r w:rsidRPr="00E728E1">
        <w:rPr>
          <w:rFonts w:ascii="Times New Roman" w:hAnsi="Times New Roman"/>
          <w:sz w:val="28"/>
          <w:szCs w:val="28"/>
        </w:rPr>
        <w:t>ирокая пропаганда передового опыта работы в области местного государственного управления и самоуправления.</w:t>
      </w:r>
    </w:p>
    <w:p w:rsidR="0022062F" w:rsidRPr="00E728E1" w:rsidRDefault="0022062F" w:rsidP="0022062F">
      <w:pPr>
        <w:pStyle w:val="ae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2. Конкурс проводится в два основных этапа: 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1) I этап – </w:t>
      </w:r>
      <w:r w:rsidRPr="00E728E1">
        <w:rPr>
          <w:rFonts w:ascii="Times New Roman" w:hAnsi="Times New Roman"/>
          <w:bCs/>
          <w:sz w:val="28"/>
          <w:szCs w:val="28"/>
        </w:rPr>
        <w:t xml:space="preserve">региональный, </w:t>
      </w:r>
      <w:r w:rsidRPr="00E728E1">
        <w:rPr>
          <w:rFonts w:ascii="Times New Roman" w:hAnsi="Times New Roman"/>
          <w:sz w:val="28"/>
          <w:szCs w:val="28"/>
        </w:rPr>
        <w:t xml:space="preserve">проводимый на районном и областном уровнях. 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0C07">
        <w:rPr>
          <w:rFonts w:ascii="Times New Roman" w:hAnsi="Times New Roman"/>
          <w:sz w:val="28"/>
          <w:szCs w:val="28"/>
          <w:highlight w:val="yellow"/>
        </w:rPr>
        <w:t xml:space="preserve">На районном уровне рабочим органом конкурса является аппарат районного </w:t>
      </w:r>
      <w:proofErr w:type="spellStart"/>
      <w:r w:rsidRPr="002C0C07">
        <w:rPr>
          <w:rFonts w:ascii="Times New Roman" w:hAnsi="Times New Roman"/>
          <w:sz w:val="28"/>
          <w:szCs w:val="28"/>
          <w:highlight w:val="yellow"/>
        </w:rPr>
        <w:t>акима</w:t>
      </w:r>
      <w:proofErr w:type="spellEnd"/>
      <w:r w:rsidRPr="002C0C07">
        <w:rPr>
          <w:rFonts w:ascii="Times New Roman" w:hAnsi="Times New Roman"/>
          <w:sz w:val="28"/>
          <w:szCs w:val="28"/>
          <w:highlight w:val="yellow"/>
        </w:rPr>
        <w:t xml:space="preserve"> (координирует руководитель аппарата);</w:t>
      </w:r>
      <w:r w:rsidRPr="00E728E1">
        <w:rPr>
          <w:rFonts w:ascii="Times New Roman" w:hAnsi="Times New Roman"/>
          <w:sz w:val="28"/>
          <w:szCs w:val="28"/>
        </w:rPr>
        <w:t xml:space="preserve"> 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2) II этап – </w:t>
      </w:r>
      <w:r w:rsidRPr="00E728E1">
        <w:rPr>
          <w:rFonts w:ascii="Times New Roman" w:hAnsi="Times New Roman"/>
          <w:bCs/>
          <w:sz w:val="28"/>
          <w:szCs w:val="28"/>
        </w:rPr>
        <w:t>республиканский,</w:t>
      </w:r>
      <w:r w:rsidRPr="00E728E1">
        <w:rPr>
          <w:rFonts w:ascii="Times New Roman" w:hAnsi="Times New Roman"/>
          <w:sz w:val="28"/>
          <w:szCs w:val="28"/>
        </w:rPr>
        <w:t xml:space="preserve"> проводимый на республиканском уровне.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По итогам второго (заключительного) этапа определяются победители Конкурса.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Итоги Конкурса определяются по решению Республиканской комиссии.</w:t>
      </w:r>
    </w:p>
    <w:p w:rsidR="0022062F" w:rsidRPr="00E728E1" w:rsidRDefault="0022062F" w:rsidP="0022062F">
      <w:pPr>
        <w:pStyle w:val="ae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lastRenderedPageBreak/>
        <w:t xml:space="preserve">3. Информация об участниках Конкурса размещается на официальных страницах социальных сетей районных, областных </w:t>
      </w:r>
      <w:proofErr w:type="spellStart"/>
      <w:r w:rsidRPr="00E728E1">
        <w:rPr>
          <w:rFonts w:ascii="Times New Roman" w:hAnsi="Times New Roman"/>
          <w:sz w:val="28"/>
          <w:szCs w:val="28"/>
        </w:rPr>
        <w:t>акиматов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 и территориальных департаментов Агентства Республики Казахстан по делам государственной службы (далее – Агентства) для голосования населения. </w:t>
      </w:r>
    </w:p>
    <w:p w:rsidR="0022062F" w:rsidRPr="00E728E1" w:rsidRDefault="0022062F" w:rsidP="0022062F">
      <w:pPr>
        <w:pStyle w:val="ae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eastAsia="Times New Roman" w:hAnsi="Times New Roman"/>
          <w:sz w:val="28"/>
          <w:szCs w:val="24"/>
          <w:lang w:eastAsia="ru-RU"/>
        </w:rPr>
        <w:t xml:space="preserve">Подготовка, организация и проведение Конкурса на региональном и республиканском </w:t>
      </w:r>
      <w:proofErr w:type="gramStart"/>
      <w:r w:rsidRPr="00E728E1">
        <w:rPr>
          <w:rFonts w:ascii="Times New Roman" w:eastAsia="Times New Roman" w:hAnsi="Times New Roman"/>
          <w:sz w:val="28"/>
          <w:szCs w:val="24"/>
          <w:lang w:eastAsia="ru-RU"/>
        </w:rPr>
        <w:t>уровнях</w:t>
      </w:r>
      <w:proofErr w:type="gramEnd"/>
      <w:r w:rsidRPr="00E728E1">
        <w:rPr>
          <w:rFonts w:ascii="Times New Roman" w:eastAsia="Times New Roman" w:hAnsi="Times New Roman"/>
          <w:sz w:val="28"/>
          <w:szCs w:val="24"/>
          <w:lang w:eastAsia="ru-RU"/>
        </w:rPr>
        <w:t>, а также подведение его итогов осуществляются в соответствии с настоящими методическими рекомендациями (далее – Методика), планом мероприятий и порядком проведения Конкурса и награждения его победителей, критериями отбора победителей и иными документами, утверждаемыми конкурсной комиссией.</w:t>
      </w:r>
    </w:p>
    <w:p w:rsidR="0022062F" w:rsidRPr="00E728E1" w:rsidRDefault="0022062F" w:rsidP="0022062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71121176"/>
      <w:r w:rsidRPr="00E728E1">
        <w:rPr>
          <w:rFonts w:ascii="Times New Roman" w:hAnsi="Times New Roman"/>
          <w:b/>
          <w:sz w:val="28"/>
          <w:szCs w:val="28"/>
        </w:rPr>
        <w:t xml:space="preserve">II. </w:t>
      </w:r>
      <w:r w:rsidRPr="00E728E1">
        <w:rPr>
          <w:rFonts w:ascii="Times New Roman" w:hAnsi="Times New Roman"/>
          <w:b/>
          <w:bCs/>
          <w:sz w:val="28"/>
          <w:szCs w:val="28"/>
        </w:rPr>
        <w:t>Организация и проведение конкурса на Региональном уровне</w:t>
      </w:r>
    </w:p>
    <w:bookmarkEnd w:id="0"/>
    <w:p w:rsidR="0022062F" w:rsidRPr="00E728E1" w:rsidRDefault="0022062F" w:rsidP="0022062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4. Для оценки участников на первом этапе Конкурса создается Региональная конкурсная комиссия (далее – Региональная комиссия), состав которой утверждается соответствующим территориальным департаментом Агентства (далее – Департамент) по согласованию </w:t>
      </w:r>
      <w:r w:rsidR="00AC29A2">
        <w:rPr>
          <w:rFonts w:ascii="Times New Roman" w:hAnsi="Times New Roman"/>
          <w:sz w:val="28"/>
          <w:szCs w:val="28"/>
          <w:lang w:val="en-US"/>
        </w:rPr>
        <w:t>c</w:t>
      </w:r>
      <w:r w:rsidR="00AC29A2" w:rsidRPr="00AC29A2">
        <w:rPr>
          <w:rFonts w:ascii="Times New Roman" w:hAnsi="Times New Roman"/>
          <w:sz w:val="28"/>
          <w:szCs w:val="28"/>
        </w:rPr>
        <w:t xml:space="preserve"> </w:t>
      </w:r>
      <w:r w:rsidRPr="00E728E1">
        <w:rPr>
          <w:rFonts w:ascii="Times New Roman" w:hAnsi="Times New Roman"/>
          <w:sz w:val="28"/>
          <w:szCs w:val="28"/>
        </w:rPr>
        <w:t xml:space="preserve">соответствующим областным </w:t>
      </w:r>
      <w:proofErr w:type="spellStart"/>
      <w:r w:rsidRPr="00E728E1">
        <w:rPr>
          <w:rFonts w:ascii="Times New Roman" w:hAnsi="Times New Roman"/>
          <w:sz w:val="28"/>
          <w:szCs w:val="28"/>
        </w:rPr>
        <w:t>акиматом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 (далее – </w:t>
      </w:r>
      <w:proofErr w:type="spellStart"/>
      <w:r w:rsidRPr="00E728E1">
        <w:rPr>
          <w:rFonts w:ascii="Times New Roman" w:hAnsi="Times New Roman"/>
          <w:sz w:val="28"/>
          <w:szCs w:val="28"/>
        </w:rPr>
        <w:t>Акимат</w:t>
      </w:r>
      <w:proofErr w:type="spellEnd"/>
      <w:r w:rsidRPr="00E728E1">
        <w:rPr>
          <w:rFonts w:ascii="Times New Roman" w:hAnsi="Times New Roman"/>
          <w:sz w:val="28"/>
          <w:szCs w:val="28"/>
        </w:rPr>
        <w:t>).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ru-RU"/>
        </w:rPr>
      </w:pPr>
      <w:r w:rsidRPr="00E728E1">
        <w:rPr>
          <w:rFonts w:ascii="Times New Roman" w:hAnsi="Times New Roman"/>
          <w:sz w:val="28"/>
          <w:szCs w:val="28"/>
        </w:rPr>
        <w:t xml:space="preserve">Региональная комиссия создается при Департаменте и </w:t>
      </w:r>
      <w:r w:rsidRPr="00E728E1">
        <w:rPr>
          <w:rFonts w:ascii="Times New Roman" w:eastAsia="Times New Roman" w:hAnsi="Times New Roman"/>
          <w:sz w:val="28"/>
          <w:lang w:eastAsia="ru-RU"/>
        </w:rPr>
        <w:t xml:space="preserve">состоит из 7 членов и секретаря.  </w:t>
      </w:r>
    </w:p>
    <w:p w:rsidR="0022062F" w:rsidRPr="00E728E1" w:rsidRDefault="0022062F" w:rsidP="00220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Региональная комиссия формируется из числа представителей государственных органов, неправительственных организаций, средств массовой информации, общественных деятелей и иных лиц. Председателем Региональной комиссии является руководитель или заместитель руководителя Департамента.</w:t>
      </w:r>
    </w:p>
    <w:p w:rsidR="0022062F" w:rsidRPr="00E728E1" w:rsidRDefault="0022062F" w:rsidP="002206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Председатель Региональной комиссии руководит деятельностью комиссии, осуществляет общий контроль. В случае возникновения спорных вопросов при принятии решений конкурсной комиссии, голос председателя конкурсной комиссии является решающим. </w:t>
      </w:r>
    </w:p>
    <w:p w:rsidR="0022062F" w:rsidRPr="00E728E1" w:rsidRDefault="0022062F" w:rsidP="00220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Заседание Региональной комиссии считается правомочным, </w:t>
      </w:r>
      <w:r w:rsidRPr="002C0C07">
        <w:rPr>
          <w:rFonts w:ascii="Times New Roman" w:hAnsi="Times New Roman"/>
          <w:sz w:val="28"/>
          <w:szCs w:val="28"/>
          <w:highlight w:val="yellow"/>
        </w:rPr>
        <w:t>если на нем присутствует более половины членов состава комиссии.</w:t>
      </w:r>
    </w:p>
    <w:p w:rsidR="0022062F" w:rsidRPr="00E728E1" w:rsidRDefault="0022062F" w:rsidP="00220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Решение по каждому претенденту принимается путем подсчета баллов, выставляемых членами Региональной комиссии в оценочных листах (</w:t>
      </w:r>
      <w:r w:rsidRPr="00E728E1">
        <w:rPr>
          <w:rFonts w:ascii="Times New Roman" w:hAnsi="Times New Roman"/>
          <w:i/>
          <w:sz w:val="28"/>
          <w:szCs w:val="28"/>
        </w:rPr>
        <w:t>согласно приложению № 8</w:t>
      </w:r>
      <w:r w:rsidRPr="00E728E1">
        <w:rPr>
          <w:rFonts w:ascii="Times New Roman" w:hAnsi="Times New Roman"/>
          <w:sz w:val="28"/>
          <w:szCs w:val="28"/>
        </w:rPr>
        <w:t xml:space="preserve"> </w:t>
      </w:r>
      <w:r w:rsidRPr="00E728E1">
        <w:rPr>
          <w:rFonts w:ascii="Times New Roman" w:hAnsi="Times New Roman"/>
          <w:i/>
          <w:sz w:val="28"/>
          <w:szCs w:val="28"/>
        </w:rPr>
        <w:t>к</w:t>
      </w:r>
      <w:r w:rsidRPr="00E728E1">
        <w:rPr>
          <w:rFonts w:ascii="Times New Roman" w:hAnsi="Times New Roman"/>
          <w:sz w:val="28"/>
          <w:szCs w:val="28"/>
        </w:rPr>
        <w:t xml:space="preserve"> </w:t>
      </w:r>
      <w:r w:rsidRPr="00E728E1">
        <w:rPr>
          <w:rFonts w:ascii="Times New Roman" w:hAnsi="Times New Roman"/>
          <w:i/>
          <w:sz w:val="28"/>
          <w:szCs w:val="28"/>
        </w:rPr>
        <w:t>настоящей Методике</w:t>
      </w:r>
      <w:r w:rsidRPr="00E728E1">
        <w:rPr>
          <w:rFonts w:ascii="Times New Roman" w:hAnsi="Times New Roman"/>
          <w:sz w:val="28"/>
          <w:szCs w:val="28"/>
        </w:rPr>
        <w:t xml:space="preserve">), и составления рейтинга участников Конкурса. 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Итоги заседания оформляются протоколом (</w:t>
      </w:r>
      <w:r w:rsidRPr="00E728E1">
        <w:rPr>
          <w:rFonts w:ascii="Times New Roman" w:hAnsi="Times New Roman"/>
          <w:i/>
          <w:sz w:val="28"/>
          <w:szCs w:val="28"/>
        </w:rPr>
        <w:t>согласно приложению № 9</w:t>
      </w:r>
      <w:r w:rsidRPr="00E728E1">
        <w:rPr>
          <w:rFonts w:ascii="Times New Roman" w:hAnsi="Times New Roman"/>
          <w:sz w:val="28"/>
          <w:szCs w:val="28"/>
        </w:rPr>
        <w:t xml:space="preserve"> </w:t>
      </w:r>
      <w:r w:rsidRPr="00E728E1">
        <w:rPr>
          <w:rFonts w:ascii="Times New Roman" w:hAnsi="Times New Roman"/>
          <w:i/>
          <w:sz w:val="28"/>
          <w:szCs w:val="28"/>
        </w:rPr>
        <w:t>к</w:t>
      </w:r>
      <w:r w:rsidRPr="00E728E1">
        <w:rPr>
          <w:rFonts w:ascii="Times New Roman" w:hAnsi="Times New Roman"/>
          <w:sz w:val="28"/>
          <w:szCs w:val="28"/>
        </w:rPr>
        <w:t xml:space="preserve"> </w:t>
      </w:r>
      <w:r w:rsidRPr="00E728E1">
        <w:rPr>
          <w:rFonts w:ascii="Times New Roman" w:hAnsi="Times New Roman"/>
          <w:i/>
          <w:sz w:val="28"/>
          <w:szCs w:val="28"/>
        </w:rPr>
        <w:t>настоящей Методике)</w:t>
      </w:r>
      <w:r w:rsidRPr="00E728E1">
        <w:rPr>
          <w:rFonts w:ascii="Times New Roman" w:hAnsi="Times New Roman"/>
          <w:sz w:val="28"/>
          <w:szCs w:val="28"/>
        </w:rPr>
        <w:t>, который подписывается Председателем и секретарем Региональной комиссии.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eastAsia="Times New Roman" w:hAnsi="Times New Roman"/>
          <w:sz w:val="28"/>
          <w:lang w:eastAsia="ru-RU"/>
        </w:rPr>
        <w:t xml:space="preserve">Организационное сопровождение деятельности Региональной комиссии осуществляется сотрудниками Департамента и </w:t>
      </w:r>
      <w:proofErr w:type="spellStart"/>
      <w:r w:rsidRPr="00E728E1">
        <w:rPr>
          <w:rFonts w:ascii="Times New Roman" w:eastAsia="Times New Roman" w:hAnsi="Times New Roman"/>
          <w:sz w:val="28"/>
          <w:lang w:eastAsia="ru-RU"/>
        </w:rPr>
        <w:t>Акимата</w:t>
      </w:r>
      <w:proofErr w:type="spellEnd"/>
      <w:r w:rsidRPr="00E728E1">
        <w:rPr>
          <w:rFonts w:ascii="Times New Roman" w:hAnsi="Times New Roman"/>
          <w:sz w:val="28"/>
          <w:szCs w:val="28"/>
        </w:rPr>
        <w:t>.</w:t>
      </w:r>
    </w:p>
    <w:p w:rsidR="0022062F" w:rsidRPr="00E728E1" w:rsidRDefault="0022062F" w:rsidP="00220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5. Секретарь Региональной комиссии осуществляет техническое </w:t>
      </w:r>
      <w:r w:rsidR="00AC29A2">
        <w:rPr>
          <w:rFonts w:ascii="Times New Roman" w:hAnsi="Times New Roman"/>
          <w:sz w:val="28"/>
          <w:szCs w:val="28"/>
        </w:rPr>
        <w:t>сопровождение</w:t>
      </w:r>
      <w:r w:rsidRPr="00E728E1">
        <w:rPr>
          <w:rFonts w:ascii="Times New Roman" w:hAnsi="Times New Roman"/>
          <w:sz w:val="28"/>
          <w:szCs w:val="28"/>
        </w:rPr>
        <w:t xml:space="preserve"> деятельности комиссии, а именно:</w:t>
      </w:r>
    </w:p>
    <w:p w:rsidR="0022062F" w:rsidRPr="00E728E1" w:rsidRDefault="0022062F" w:rsidP="00220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1) осуществляет прием документов претендентов;</w:t>
      </w:r>
    </w:p>
    <w:p w:rsidR="0022062F" w:rsidRPr="00E728E1" w:rsidRDefault="0022062F" w:rsidP="00220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2) организует заседания комиссии;</w:t>
      </w:r>
    </w:p>
    <w:p w:rsidR="0022062F" w:rsidRPr="00E728E1" w:rsidRDefault="0022062F" w:rsidP="00220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3) оформляет протокол заседания комиссии и по итогам Конкурса формирует материалы победителя;</w:t>
      </w:r>
    </w:p>
    <w:p w:rsidR="0022062F" w:rsidRPr="00E728E1" w:rsidRDefault="0022062F" w:rsidP="00220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lastRenderedPageBreak/>
        <w:t>4) предоставляет информацию о результатах Конкурса для размещения на официальных сайтах государственных органов и в средствах массовой информации.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2062F" w:rsidRPr="00E728E1" w:rsidRDefault="0022062F" w:rsidP="0022062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E728E1">
        <w:rPr>
          <w:rFonts w:ascii="Times New Roman" w:hAnsi="Times New Roman"/>
          <w:b/>
          <w:sz w:val="28"/>
          <w:szCs w:val="28"/>
        </w:rPr>
        <w:t xml:space="preserve">III. </w:t>
      </w:r>
      <w:r w:rsidRPr="00E728E1">
        <w:rPr>
          <w:rFonts w:ascii="Times New Roman" w:hAnsi="Times New Roman"/>
          <w:b/>
          <w:bCs/>
          <w:sz w:val="28"/>
          <w:szCs w:val="28"/>
        </w:rPr>
        <w:t>Организация и проведение конкурса на Республиканском уровне</w:t>
      </w:r>
    </w:p>
    <w:p w:rsidR="0022062F" w:rsidRPr="00E728E1" w:rsidRDefault="0022062F" w:rsidP="0022062F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6. Для определения победителей Конкурса </w:t>
      </w:r>
      <w:r w:rsidR="00714767">
        <w:rPr>
          <w:rFonts w:ascii="Times New Roman" w:hAnsi="Times New Roman"/>
          <w:sz w:val="28"/>
          <w:szCs w:val="28"/>
        </w:rPr>
        <w:t>создается</w:t>
      </w:r>
      <w:r w:rsidRPr="00E728E1">
        <w:rPr>
          <w:rFonts w:ascii="Times New Roman" w:hAnsi="Times New Roman"/>
          <w:sz w:val="28"/>
          <w:szCs w:val="28"/>
        </w:rPr>
        <w:t xml:space="preserve"> Республиканская конкурсная комиссия</w:t>
      </w:r>
      <w:r w:rsidRPr="00E728E1">
        <w:rPr>
          <w:rFonts w:ascii="Times New Roman" w:hAnsi="Times New Roman"/>
          <w:b/>
          <w:sz w:val="28"/>
          <w:szCs w:val="28"/>
        </w:rPr>
        <w:t xml:space="preserve"> </w:t>
      </w:r>
      <w:r w:rsidRPr="00E728E1">
        <w:rPr>
          <w:rFonts w:ascii="Times New Roman" w:hAnsi="Times New Roman"/>
          <w:sz w:val="28"/>
          <w:szCs w:val="28"/>
        </w:rPr>
        <w:t xml:space="preserve">(далее - Республиканская комиссия), состав которой определяется Агентством. </w:t>
      </w:r>
    </w:p>
    <w:p w:rsidR="0022062F" w:rsidRPr="00E728E1" w:rsidRDefault="0022062F" w:rsidP="002206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E728E1">
        <w:rPr>
          <w:rFonts w:ascii="Times New Roman" w:eastAsia="Times New Roman" w:hAnsi="Times New Roman"/>
          <w:sz w:val="28"/>
          <w:lang w:eastAsia="ru-RU"/>
        </w:rPr>
        <w:t>Республиканская комиссия состоит из 7 членов и секретаря, являющегося работником Агентства.</w:t>
      </w:r>
    </w:p>
    <w:p w:rsidR="0022062F" w:rsidRPr="00E728E1" w:rsidRDefault="0022062F" w:rsidP="002206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E728E1">
        <w:rPr>
          <w:rFonts w:ascii="Times New Roman" w:eastAsia="Times New Roman" w:hAnsi="Times New Roman"/>
          <w:sz w:val="28"/>
          <w:lang w:eastAsia="ru-RU"/>
        </w:rPr>
        <w:t>В состав Республиканской комиссии могут быть включены депутаты Парламента Республики Казахстан, руководители (представители) центральных государственных органов, международных, общественных и научно-образовательных организаций и иные лица.</w:t>
      </w: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8E1">
        <w:rPr>
          <w:rFonts w:ascii="Times New Roman" w:eastAsia="Times New Roman" w:hAnsi="Times New Roman"/>
          <w:sz w:val="28"/>
          <w:lang w:eastAsia="ru-RU"/>
        </w:rPr>
        <w:t>Организационное сопровождение деятельности Республиканской комиссии осуществляется сотрудниками центрального аппарата Агентства</w:t>
      </w:r>
      <w:r w:rsidRPr="00E728E1">
        <w:rPr>
          <w:rFonts w:ascii="Times New Roman" w:hAnsi="Times New Roman"/>
          <w:sz w:val="28"/>
          <w:szCs w:val="28"/>
        </w:rPr>
        <w:t>.</w:t>
      </w:r>
      <w:r w:rsidRPr="00E728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Председателем Республиканской комиссии является заместитель председателя Агентства.</w:t>
      </w:r>
    </w:p>
    <w:p w:rsidR="0022062F" w:rsidRPr="00E728E1" w:rsidRDefault="0022062F" w:rsidP="00220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Председатель Республиканской комиссии руководит деятельностью конкурсной комиссии, осуществляет общий контроль. В случае возникновения спорных вопросов при принятии решений Республиканской комиссии, голос председателя является решающим. 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Победители Конкурса определяются по решению Республиканской комиссии.</w:t>
      </w: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8E1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комиссии оформляется протоколом, который подписывается </w:t>
      </w:r>
      <w:r w:rsidRPr="00E728E1">
        <w:rPr>
          <w:rFonts w:ascii="Times New Roman" w:hAnsi="Times New Roman"/>
          <w:sz w:val="28"/>
          <w:szCs w:val="28"/>
        </w:rPr>
        <w:t>Председателем и секретарем</w:t>
      </w:r>
      <w:r w:rsidRPr="00E728E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комиссии.  </w:t>
      </w:r>
    </w:p>
    <w:p w:rsidR="0022062F" w:rsidRPr="00E728E1" w:rsidRDefault="0022062F" w:rsidP="00220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7. Секретарь Республиканской комиссии осуществляет техническое обслуживание деятельности комиссии, а именно:</w:t>
      </w:r>
    </w:p>
    <w:p w:rsidR="0022062F" w:rsidRPr="00E728E1" w:rsidRDefault="0022062F" w:rsidP="00220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1) осуществляет прием документов претендентов;</w:t>
      </w:r>
    </w:p>
    <w:p w:rsidR="0022062F" w:rsidRPr="00E728E1" w:rsidRDefault="0022062F" w:rsidP="00220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2) организует заседания конкурсной комиссии;</w:t>
      </w:r>
    </w:p>
    <w:p w:rsidR="0022062F" w:rsidRPr="00E728E1" w:rsidRDefault="0022062F" w:rsidP="00220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3) оформляет протокол заседания конкурсной комиссии и по итогам Конкурса формирует материалы победителя конкурса;</w:t>
      </w:r>
    </w:p>
    <w:p w:rsidR="0022062F" w:rsidRPr="00E728E1" w:rsidRDefault="0022062F" w:rsidP="00220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4) предоставляет информацию о результатах конкурса для размещения на официальных сайтах государственных органов и в средствах массовой информации.</w:t>
      </w:r>
    </w:p>
    <w:p w:rsidR="0022062F" w:rsidRPr="00E728E1" w:rsidRDefault="0022062F" w:rsidP="002206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71121092"/>
      <w:r w:rsidRPr="00E728E1">
        <w:rPr>
          <w:rFonts w:ascii="Times New Roman" w:hAnsi="Times New Roman"/>
          <w:b/>
          <w:sz w:val="28"/>
          <w:szCs w:val="28"/>
        </w:rPr>
        <w:t xml:space="preserve">IV. </w:t>
      </w:r>
      <w:bookmarkEnd w:id="1"/>
      <w:r w:rsidRPr="00E728E1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E728E1">
        <w:rPr>
          <w:rFonts w:ascii="Times New Roman" w:hAnsi="Times New Roman"/>
          <w:sz w:val="28"/>
          <w:szCs w:val="28"/>
        </w:rPr>
        <w:t xml:space="preserve">К участию в конкурсе допускаются </w:t>
      </w:r>
      <w:proofErr w:type="spellStart"/>
      <w:r w:rsidRPr="00E728E1">
        <w:rPr>
          <w:rFonts w:ascii="Times New Roman" w:hAnsi="Times New Roman"/>
          <w:sz w:val="28"/>
          <w:szCs w:val="28"/>
        </w:rPr>
        <w:t>акимы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 поселка, села, сельского округа </w:t>
      </w:r>
      <w:r w:rsidRPr="00E728E1">
        <w:rPr>
          <w:rFonts w:ascii="Times New Roman" w:hAnsi="Times New Roman"/>
          <w:i/>
          <w:sz w:val="28"/>
          <w:szCs w:val="28"/>
        </w:rPr>
        <w:t xml:space="preserve">(далее – сельский </w:t>
      </w:r>
      <w:proofErr w:type="spellStart"/>
      <w:r w:rsidRPr="00E728E1">
        <w:rPr>
          <w:rFonts w:ascii="Times New Roman" w:hAnsi="Times New Roman"/>
          <w:i/>
          <w:sz w:val="28"/>
          <w:szCs w:val="28"/>
        </w:rPr>
        <w:t>аким</w:t>
      </w:r>
      <w:proofErr w:type="spellEnd"/>
      <w:r w:rsidRPr="00E728E1">
        <w:rPr>
          <w:rFonts w:ascii="Times New Roman" w:hAnsi="Times New Roman"/>
          <w:i/>
          <w:sz w:val="28"/>
          <w:szCs w:val="28"/>
        </w:rPr>
        <w:t>),</w:t>
      </w:r>
      <w:r w:rsidRPr="00E728E1">
        <w:rPr>
          <w:rFonts w:ascii="Times New Roman" w:hAnsi="Times New Roman"/>
          <w:sz w:val="28"/>
          <w:szCs w:val="28"/>
        </w:rPr>
        <w:t xml:space="preserve"> имеющие стаж государственной службы на должности сельского </w:t>
      </w:r>
      <w:proofErr w:type="spellStart"/>
      <w:r w:rsidRPr="00E728E1">
        <w:rPr>
          <w:rFonts w:ascii="Times New Roman" w:hAnsi="Times New Roman"/>
          <w:sz w:val="28"/>
          <w:szCs w:val="28"/>
        </w:rPr>
        <w:t>акима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 не менее одного года, а также у которых отсутствуют не снятые административные и дисциплинарные взыскания.</w:t>
      </w:r>
      <w:proofErr w:type="gramEnd"/>
    </w:p>
    <w:p w:rsidR="0022062F" w:rsidRPr="0022062F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E728E1">
        <w:rPr>
          <w:rFonts w:ascii="Times New Roman" w:hAnsi="Times New Roman"/>
          <w:sz w:val="28"/>
          <w:szCs w:val="28"/>
        </w:rPr>
        <w:lastRenderedPageBreak/>
        <w:t xml:space="preserve">9. Выдвижение претендентов для участия в конкурсе может осуществляться местными исполнительными органами, местными общественными организациями, самостоятельно самими </w:t>
      </w:r>
      <w:proofErr w:type="spellStart"/>
      <w:r w:rsidRPr="00E728E1">
        <w:rPr>
          <w:rFonts w:ascii="Times New Roman" w:hAnsi="Times New Roman"/>
          <w:sz w:val="28"/>
          <w:szCs w:val="28"/>
        </w:rPr>
        <w:t>акимами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. </w:t>
      </w:r>
    </w:p>
    <w:p w:rsidR="0022062F" w:rsidRPr="00E728E1" w:rsidRDefault="0022062F" w:rsidP="002206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8E1">
        <w:rPr>
          <w:rFonts w:ascii="Times New Roman" w:hAnsi="Times New Roman"/>
          <w:b/>
          <w:sz w:val="28"/>
          <w:szCs w:val="28"/>
        </w:rPr>
        <w:t>V. Порядок подготовки и проведения конкурса</w:t>
      </w:r>
    </w:p>
    <w:p w:rsidR="0022062F" w:rsidRPr="00E728E1" w:rsidRDefault="0022062F" w:rsidP="002206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10. Конкурс начинается с размещения объявления о начале его проведения на </w:t>
      </w:r>
      <w:proofErr w:type="spellStart"/>
      <w:r w:rsidRPr="00E728E1"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 Агентства, Департамента,  </w:t>
      </w:r>
      <w:proofErr w:type="spellStart"/>
      <w:r w:rsidRPr="00E728E1">
        <w:rPr>
          <w:rFonts w:ascii="Times New Roman" w:hAnsi="Times New Roman"/>
          <w:sz w:val="28"/>
          <w:szCs w:val="28"/>
        </w:rPr>
        <w:t>акиматов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 областей и районов, а также в средствах массовой информации и социальных сетях.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11. Объявление размещается не позднее 25 июня 2021 года. 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Со дня размещения объявления о конкурсе </w:t>
      </w:r>
      <w:r w:rsidRPr="007A20CA">
        <w:rPr>
          <w:rFonts w:ascii="Times New Roman" w:hAnsi="Times New Roman"/>
          <w:sz w:val="28"/>
          <w:szCs w:val="28"/>
        </w:rPr>
        <w:t xml:space="preserve">сельские </w:t>
      </w:r>
      <w:proofErr w:type="spellStart"/>
      <w:r w:rsidRPr="007A20CA">
        <w:rPr>
          <w:rFonts w:ascii="Times New Roman" w:hAnsi="Times New Roman"/>
          <w:sz w:val="28"/>
          <w:szCs w:val="28"/>
        </w:rPr>
        <w:t>акимы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(далее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ретендент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E728E1">
        <w:rPr>
          <w:rFonts w:ascii="Times New Roman" w:hAnsi="Times New Roman"/>
          <w:sz w:val="28"/>
          <w:szCs w:val="28"/>
        </w:rPr>
        <w:t xml:space="preserve"> </w:t>
      </w:r>
      <w:r w:rsidRPr="002C0C07">
        <w:rPr>
          <w:rFonts w:ascii="Times New Roman" w:hAnsi="Times New Roman"/>
          <w:sz w:val="28"/>
          <w:szCs w:val="28"/>
          <w:highlight w:val="yellow"/>
        </w:rPr>
        <w:t xml:space="preserve">предоставляют в аппарат </w:t>
      </w:r>
      <w:proofErr w:type="spellStart"/>
      <w:r w:rsidRPr="002C0C07">
        <w:rPr>
          <w:rFonts w:ascii="Times New Roman" w:hAnsi="Times New Roman"/>
          <w:sz w:val="28"/>
          <w:szCs w:val="28"/>
          <w:highlight w:val="yellow"/>
        </w:rPr>
        <w:t>акима</w:t>
      </w:r>
      <w:proofErr w:type="spellEnd"/>
      <w:r w:rsidRPr="002C0C07">
        <w:rPr>
          <w:rFonts w:ascii="Times New Roman" w:hAnsi="Times New Roman"/>
          <w:sz w:val="28"/>
          <w:szCs w:val="28"/>
          <w:highlight w:val="yellow"/>
        </w:rPr>
        <w:t xml:space="preserve"> города/района следующие документы и материалы:</w:t>
      </w:r>
      <w:r w:rsidRPr="00E728E1">
        <w:rPr>
          <w:rFonts w:ascii="Times New Roman" w:hAnsi="Times New Roman"/>
          <w:sz w:val="28"/>
          <w:szCs w:val="28"/>
        </w:rPr>
        <w:t xml:space="preserve"> 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1) заявление об участии в конкурсе по форме согласно приложению № 1 к настоящей Методике;  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2) копия удостоверения личности;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3) послужной список </w:t>
      </w:r>
      <w:r w:rsidRPr="00E728E1">
        <w:rPr>
          <w:rFonts w:ascii="Times New Roman" w:hAnsi="Times New Roman"/>
          <w:i/>
          <w:sz w:val="28"/>
          <w:szCs w:val="28"/>
        </w:rPr>
        <w:t>(заверенный кадровой службой);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4) анкету </w:t>
      </w:r>
      <w:r>
        <w:rPr>
          <w:rFonts w:ascii="Times New Roman" w:hAnsi="Times New Roman"/>
          <w:sz w:val="28"/>
          <w:szCs w:val="28"/>
        </w:rPr>
        <w:t>претендента</w:t>
      </w:r>
      <w:r w:rsidRPr="00E728E1">
        <w:rPr>
          <w:rFonts w:ascii="Times New Roman" w:hAnsi="Times New Roman"/>
          <w:sz w:val="28"/>
          <w:szCs w:val="28"/>
        </w:rPr>
        <w:t xml:space="preserve"> (</w:t>
      </w:r>
      <w:r w:rsidRPr="00E728E1">
        <w:rPr>
          <w:rFonts w:ascii="Times New Roman" w:hAnsi="Times New Roman"/>
          <w:i/>
          <w:sz w:val="28"/>
          <w:szCs w:val="28"/>
        </w:rPr>
        <w:t>согласно приложению № 2</w:t>
      </w:r>
      <w:r w:rsidRPr="00E728E1">
        <w:rPr>
          <w:rFonts w:ascii="Times New Roman" w:hAnsi="Times New Roman"/>
          <w:sz w:val="28"/>
          <w:szCs w:val="28"/>
        </w:rPr>
        <w:t xml:space="preserve"> </w:t>
      </w:r>
      <w:r w:rsidRPr="00E728E1">
        <w:rPr>
          <w:rFonts w:ascii="Times New Roman" w:hAnsi="Times New Roman"/>
          <w:i/>
          <w:sz w:val="28"/>
          <w:szCs w:val="28"/>
        </w:rPr>
        <w:t>к</w:t>
      </w:r>
      <w:r w:rsidRPr="00E728E1">
        <w:rPr>
          <w:rFonts w:ascii="Times New Roman" w:hAnsi="Times New Roman"/>
          <w:sz w:val="28"/>
          <w:szCs w:val="28"/>
        </w:rPr>
        <w:t xml:space="preserve"> </w:t>
      </w:r>
      <w:r w:rsidRPr="00E728E1">
        <w:rPr>
          <w:rFonts w:ascii="Times New Roman" w:hAnsi="Times New Roman"/>
          <w:i/>
          <w:sz w:val="28"/>
          <w:szCs w:val="28"/>
        </w:rPr>
        <w:t>настоящей Методике</w:t>
      </w:r>
      <w:r w:rsidRPr="00E728E1">
        <w:rPr>
          <w:rFonts w:ascii="Times New Roman" w:hAnsi="Times New Roman"/>
          <w:sz w:val="28"/>
          <w:szCs w:val="28"/>
        </w:rPr>
        <w:t>);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5) показатели социально-экономического развития села по состоянию на              1 января 2021 года согласно приложению № </w:t>
      </w:r>
      <w:r w:rsidRPr="007A20CA">
        <w:rPr>
          <w:rFonts w:ascii="Times New Roman" w:hAnsi="Times New Roman"/>
          <w:sz w:val="28"/>
          <w:szCs w:val="28"/>
        </w:rPr>
        <w:t>7 к настоящей Методике</w:t>
      </w:r>
      <w:r w:rsidRPr="00E728E1">
        <w:rPr>
          <w:rFonts w:ascii="Times New Roman" w:hAnsi="Times New Roman"/>
          <w:sz w:val="28"/>
          <w:szCs w:val="28"/>
        </w:rPr>
        <w:t xml:space="preserve"> (объем привлеченных инвестиций, созданные рабочие места, объем сельскохозяйственной продукции, уровень миграции, уровень преступности и т.д.);</w:t>
      </w:r>
    </w:p>
    <w:p w:rsidR="0022062F" w:rsidRPr="00E728E1" w:rsidRDefault="0022062F" w:rsidP="0022062F">
      <w:pPr>
        <w:pStyle w:val="ae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6) видеоролик о работе </w:t>
      </w:r>
      <w:proofErr w:type="spellStart"/>
      <w:r w:rsidRPr="00E728E1">
        <w:rPr>
          <w:rFonts w:ascii="Times New Roman" w:hAnsi="Times New Roman"/>
          <w:sz w:val="28"/>
          <w:szCs w:val="28"/>
        </w:rPr>
        <w:t>акима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, о поселке, селе, сельском округе, возглавляемым </w:t>
      </w:r>
      <w:proofErr w:type="spellStart"/>
      <w:r w:rsidRPr="00E728E1">
        <w:rPr>
          <w:rFonts w:ascii="Times New Roman" w:hAnsi="Times New Roman"/>
          <w:sz w:val="28"/>
          <w:szCs w:val="28"/>
        </w:rPr>
        <w:t>акимом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E728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претендентом</w:t>
      </w:r>
      <w:r w:rsidRPr="00E728E1">
        <w:rPr>
          <w:rFonts w:ascii="Times New Roman" w:hAnsi="Times New Roman"/>
          <w:sz w:val="28"/>
          <w:szCs w:val="28"/>
        </w:rPr>
        <w:t xml:space="preserve"> </w:t>
      </w:r>
      <w:r w:rsidRPr="00E728E1">
        <w:rPr>
          <w:rFonts w:ascii="Times New Roman" w:hAnsi="Times New Roman"/>
          <w:i/>
          <w:iCs/>
          <w:sz w:val="28"/>
          <w:szCs w:val="28"/>
        </w:rPr>
        <w:t>(длительност</w:t>
      </w:r>
      <w:r>
        <w:rPr>
          <w:rFonts w:ascii="Times New Roman" w:hAnsi="Times New Roman"/>
          <w:i/>
          <w:iCs/>
          <w:sz w:val="28"/>
          <w:szCs w:val="28"/>
        </w:rPr>
        <w:t xml:space="preserve">ь видеоролика до </w:t>
      </w:r>
      <w:r w:rsidRPr="00E728E1">
        <w:rPr>
          <w:rFonts w:ascii="Times New Roman" w:hAnsi="Times New Roman"/>
          <w:i/>
          <w:iCs/>
          <w:sz w:val="28"/>
          <w:szCs w:val="28"/>
        </w:rPr>
        <w:t>5 минут);</w:t>
      </w:r>
    </w:p>
    <w:p w:rsidR="0022062F" w:rsidRPr="00E728E1" w:rsidRDefault="0022062F" w:rsidP="0022062F">
      <w:pPr>
        <w:pStyle w:val="ae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C0C07">
        <w:rPr>
          <w:rFonts w:ascii="Times New Roman" w:hAnsi="Times New Roman"/>
          <w:sz w:val="28"/>
          <w:szCs w:val="28"/>
          <w:highlight w:val="yellow"/>
        </w:rPr>
        <w:t xml:space="preserve">7)  проектная работа (презентация в виде не более 7 слайдов) участника Конкурса, направленная на развитие поселка, села, сельского округа </w:t>
      </w:r>
      <w:proofErr w:type="gramStart"/>
      <w:r w:rsidRPr="002C0C07">
        <w:rPr>
          <w:rFonts w:ascii="Times New Roman" w:hAnsi="Times New Roman"/>
          <w:sz w:val="28"/>
          <w:szCs w:val="28"/>
          <w:highlight w:val="yellow"/>
        </w:rPr>
        <w:t>на</w:t>
      </w:r>
      <w:proofErr w:type="gramEnd"/>
      <w:r w:rsidRPr="002C0C07">
        <w:rPr>
          <w:rFonts w:ascii="Times New Roman" w:hAnsi="Times New Roman"/>
          <w:sz w:val="28"/>
          <w:szCs w:val="28"/>
          <w:highlight w:val="yellow"/>
        </w:rPr>
        <w:t xml:space="preserve"> ближайшие 3 года.</w:t>
      </w:r>
    </w:p>
    <w:p w:rsidR="0022062F" w:rsidRPr="00E728E1" w:rsidRDefault="0022062F" w:rsidP="0022062F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12. Заявки на участие в Конкурсе принимаются в срок до 10 июля 2021 года.</w:t>
      </w:r>
    </w:p>
    <w:p w:rsidR="0022062F" w:rsidRPr="00E728E1" w:rsidRDefault="0022062F" w:rsidP="002206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proofErr w:type="gramStart"/>
      <w:r w:rsidRPr="002C0C07">
        <w:rPr>
          <w:rFonts w:ascii="Times New Roman" w:hAnsi="Times New Roman"/>
          <w:sz w:val="28"/>
          <w:szCs w:val="28"/>
          <w:highlight w:val="yellow"/>
        </w:rPr>
        <w:t>С 12 июля 2021 года в течение 10 рабочих</w:t>
      </w:r>
      <w:r w:rsidRPr="002C0C07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</w:t>
      </w:r>
      <w:r w:rsidRPr="002C0C07">
        <w:rPr>
          <w:rFonts w:ascii="Times New Roman" w:hAnsi="Times New Roman"/>
          <w:sz w:val="28"/>
          <w:szCs w:val="28"/>
          <w:highlight w:val="yellow"/>
        </w:rPr>
        <w:t xml:space="preserve">дней аппарат </w:t>
      </w:r>
      <w:proofErr w:type="spellStart"/>
      <w:r w:rsidRPr="002C0C07">
        <w:rPr>
          <w:rFonts w:ascii="Times New Roman" w:hAnsi="Times New Roman"/>
          <w:sz w:val="28"/>
          <w:szCs w:val="28"/>
          <w:highlight w:val="yellow"/>
        </w:rPr>
        <w:t>акима</w:t>
      </w:r>
      <w:proofErr w:type="spellEnd"/>
      <w:r w:rsidRPr="002C0C07">
        <w:rPr>
          <w:rFonts w:ascii="Times New Roman" w:hAnsi="Times New Roman"/>
          <w:sz w:val="28"/>
          <w:szCs w:val="28"/>
          <w:highlight w:val="yellow"/>
        </w:rPr>
        <w:t xml:space="preserve"> города/района проводит внутренний отбор претендентов для участия в Конкурсе путем оценки социально-экономических показателей, уровня оказания государственных услуг в </w:t>
      </w:r>
      <w:proofErr w:type="spellStart"/>
      <w:r w:rsidRPr="002C0C07">
        <w:rPr>
          <w:rFonts w:ascii="Times New Roman" w:hAnsi="Times New Roman"/>
          <w:sz w:val="28"/>
          <w:szCs w:val="28"/>
          <w:highlight w:val="yellow"/>
        </w:rPr>
        <w:t>акимате</w:t>
      </w:r>
      <w:proofErr w:type="spellEnd"/>
      <w:r w:rsidRPr="002C0C07">
        <w:rPr>
          <w:rFonts w:ascii="Times New Roman" w:hAnsi="Times New Roman"/>
          <w:sz w:val="28"/>
          <w:szCs w:val="28"/>
          <w:highlight w:val="yellow"/>
        </w:rPr>
        <w:t xml:space="preserve"> поселка, села, сельского округа, деятельность </w:t>
      </w:r>
      <w:proofErr w:type="spellStart"/>
      <w:r w:rsidRPr="002C0C07">
        <w:rPr>
          <w:rFonts w:ascii="Times New Roman" w:hAnsi="Times New Roman"/>
          <w:sz w:val="28"/>
          <w:szCs w:val="28"/>
          <w:highlight w:val="yellow"/>
        </w:rPr>
        <w:t>акима</w:t>
      </w:r>
      <w:proofErr w:type="spellEnd"/>
      <w:r w:rsidRPr="002C0C07">
        <w:rPr>
          <w:rFonts w:ascii="Times New Roman" w:hAnsi="Times New Roman"/>
          <w:sz w:val="28"/>
          <w:szCs w:val="28"/>
          <w:highlight w:val="yellow"/>
        </w:rPr>
        <w:t xml:space="preserve"> по налаживанию обратной связи с населением</w:t>
      </w:r>
      <w:r w:rsidRPr="002C0C07">
        <w:rPr>
          <w:rFonts w:ascii="Times New Roman" w:hAnsi="Times New Roman"/>
          <w:color w:val="222222"/>
          <w:sz w:val="28"/>
          <w:szCs w:val="28"/>
          <w:highlight w:val="yellow"/>
          <w:shd w:val="clear" w:color="auto" w:fill="FFFFFF"/>
        </w:rPr>
        <w:t xml:space="preserve"> </w:t>
      </w:r>
      <w:r w:rsidRPr="002C0C07">
        <w:rPr>
          <w:rFonts w:ascii="Times New Roman" w:hAnsi="Times New Roman"/>
          <w:i/>
          <w:color w:val="222222"/>
          <w:sz w:val="24"/>
          <w:szCs w:val="28"/>
          <w:highlight w:val="yellow"/>
          <w:shd w:val="clear" w:color="auto" w:fill="FFFFFF"/>
        </w:rPr>
        <w:t>(личные приемы, активность в социальных сетях, публикации в СМИ, собрания, встречи с населением и т.д</w:t>
      </w:r>
      <w:proofErr w:type="gramEnd"/>
      <w:r w:rsidRPr="002C0C07">
        <w:rPr>
          <w:rFonts w:ascii="Times New Roman" w:hAnsi="Times New Roman"/>
          <w:i/>
          <w:color w:val="222222"/>
          <w:sz w:val="24"/>
          <w:szCs w:val="28"/>
          <w:highlight w:val="yellow"/>
          <w:shd w:val="clear" w:color="auto" w:fill="FFFFFF"/>
        </w:rPr>
        <w:t>.)</w:t>
      </w:r>
      <w:r w:rsidRPr="002C0C07">
        <w:rPr>
          <w:rFonts w:ascii="Times New Roman" w:hAnsi="Times New Roman"/>
          <w:sz w:val="28"/>
          <w:szCs w:val="28"/>
          <w:highlight w:val="yellow"/>
        </w:rPr>
        <w:t xml:space="preserve"> и иных </w:t>
      </w:r>
      <w:proofErr w:type="spellStart"/>
      <w:r w:rsidRPr="002C0C07">
        <w:rPr>
          <w:rFonts w:ascii="Times New Roman" w:hAnsi="Times New Roman"/>
          <w:sz w:val="28"/>
          <w:szCs w:val="28"/>
          <w:highlight w:val="yellow"/>
        </w:rPr>
        <w:t>общественнозначимых</w:t>
      </w:r>
      <w:proofErr w:type="spellEnd"/>
      <w:r w:rsidRPr="002C0C07">
        <w:rPr>
          <w:rFonts w:ascii="Times New Roman" w:hAnsi="Times New Roman"/>
          <w:sz w:val="28"/>
          <w:szCs w:val="28"/>
          <w:highlight w:val="yellow"/>
        </w:rPr>
        <w:t xml:space="preserve"> сведений о работе претендента.</w:t>
      </w:r>
    </w:p>
    <w:p w:rsidR="0022062F" w:rsidRPr="00E728E1" w:rsidRDefault="0022062F" w:rsidP="0022062F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C0C07">
        <w:rPr>
          <w:rFonts w:ascii="Times New Roman" w:hAnsi="Times New Roman"/>
          <w:sz w:val="28"/>
          <w:szCs w:val="28"/>
          <w:highlight w:val="yellow"/>
        </w:rPr>
        <w:t xml:space="preserve">При внутреннем отборе аппарат </w:t>
      </w:r>
      <w:proofErr w:type="spellStart"/>
      <w:r w:rsidRPr="002C0C07">
        <w:rPr>
          <w:rFonts w:ascii="Times New Roman" w:hAnsi="Times New Roman"/>
          <w:sz w:val="28"/>
          <w:szCs w:val="28"/>
          <w:highlight w:val="yellow"/>
        </w:rPr>
        <w:t>акима</w:t>
      </w:r>
      <w:proofErr w:type="spellEnd"/>
      <w:r w:rsidRPr="002C0C07">
        <w:rPr>
          <w:rFonts w:ascii="Times New Roman" w:hAnsi="Times New Roman"/>
          <w:sz w:val="28"/>
          <w:szCs w:val="28"/>
          <w:highlight w:val="yellow"/>
        </w:rPr>
        <w:t xml:space="preserve"> города/района проверяет полноту представленных документов, указанных в пункте 11 к настоящей Методике, и оценивает анкетные данные (</w:t>
      </w:r>
      <w:r w:rsidRPr="002C0C07">
        <w:rPr>
          <w:rFonts w:ascii="Times New Roman" w:hAnsi="Times New Roman"/>
          <w:i/>
          <w:sz w:val="28"/>
          <w:szCs w:val="28"/>
          <w:highlight w:val="yellow"/>
        </w:rPr>
        <w:t>согласно приложению № 3 к настоящей Методике</w:t>
      </w:r>
      <w:r w:rsidRPr="002C0C07">
        <w:rPr>
          <w:rFonts w:ascii="Times New Roman" w:hAnsi="Times New Roman"/>
          <w:sz w:val="28"/>
          <w:szCs w:val="28"/>
          <w:highlight w:val="yellow"/>
        </w:rPr>
        <w:t>), проектные работы (</w:t>
      </w:r>
      <w:r w:rsidRPr="002C0C07">
        <w:rPr>
          <w:rFonts w:ascii="Times New Roman" w:hAnsi="Times New Roman"/>
          <w:i/>
          <w:sz w:val="28"/>
          <w:szCs w:val="28"/>
          <w:highlight w:val="yellow"/>
        </w:rPr>
        <w:t>приложение № 4 к настоящей Методике</w:t>
      </w:r>
      <w:r w:rsidRPr="002C0C07">
        <w:rPr>
          <w:rFonts w:ascii="Times New Roman" w:hAnsi="Times New Roman"/>
          <w:sz w:val="28"/>
          <w:szCs w:val="28"/>
          <w:highlight w:val="yellow"/>
        </w:rPr>
        <w:t xml:space="preserve">) и социально-экономические показатели </w:t>
      </w:r>
      <w:r w:rsidRPr="002C0C07">
        <w:rPr>
          <w:rFonts w:ascii="Times New Roman" w:hAnsi="Times New Roman"/>
          <w:i/>
          <w:sz w:val="28"/>
          <w:szCs w:val="28"/>
          <w:highlight w:val="yellow"/>
        </w:rPr>
        <w:t>(приложение № 7 к настоящей Методике).</w:t>
      </w:r>
      <w:r w:rsidRPr="00E728E1">
        <w:rPr>
          <w:rFonts w:ascii="Times New Roman" w:hAnsi="Times New Roman"/>
          <w:sz w:val="28"/>
          <w:szCs w:val="28"/>
        </w:rPr>
        <w:t xml:space="preserve"> </w:t>
      </w:r>
      <w:r w:rsidRPr="00E728E1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proofErr w:type="gramStart"/>
      <w:r w:rsidRPr="00E728E1">
        <w:rPr>
          <w:rFonts w:ascii="Times New Roman" w:hAnsi="Times New Roman"/>
          <w:sz w:val="28"/>
          <w:szCs w:val="28"/>
        </w:rPr>
        <w:t xml:space="preserve">Не более 3 сельских </w:t>
      </w:r>
      <w:proofErr w:type="spellStart"/>
      <w:r w:rsidRPr="00E728E1">
        <w:rPr>
          <w:rFonts w:ascii="Times New Roman" w:hAnsi="Times New Roman"/>
          <w:sz w:val="28"/>
          <w:szCs w:val="28"/>
        </w:rPr>
        <w:t>акимов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 одного района, набравшие наибольший балл, номинируются в качестве претендентов для участия в конкурсе регионального этапа. </w:t>
      </w:r>
      <w:proofErr w:type="gramEnd"/>
    </w:p>
    <w:p w:rsidR="0022062F" w:rsidRPr="00E728E1" w:rsidRDefault="0022062F" w:rsidP="0022062F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lastRenderedPageBreak/>
        <w:t xml:space="preserve">13. Для участия в областном этапе Конкурса аппарат </w:t>
      </w:r>
      <w:proofErr w:type="spellStart"/>
      <w:r w:rsidRPr="00E728E1">
        <w:rPr>
          <w:rFonts w:ascii="Times New Roman" w:hAnsi="Times New Roman"/>
          <w:sz w:val="28"/>
          <w:szCs w:val="28"/>
        </w:rPr>
        <w:t>акима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 города/района </w:t>
      </w:r>
      <w:r w:rsidRPr="002C0C07">
        <w:rPr>
          <w:rFonts w:ascii="Times New Roman" w:hAnsi="Times New Roman"/>
          <w:sz w:val="28"/>
          <w:szCs w:val="28"/>
          <w:highlight w:val="yellow"/>
        </w:rPr>
        <w:t>направляет конкурсные материалы прошедшего отбор на районном уровне в Региональную комиссию в срок не позднее 31 июля 2021 года.</w:t>
      </w:r>
    </w:p>
    <w:p w:rsidR="0022062F" w:rsidRPr="00E728E1" w:rsidRDefault="0022062F" w:rsidP="0022062F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2C0C07">
        <w:rPr>
          <w:rFonts w:ascii="Times New Roman" w:hAnsi="Times New Roman"/>
          <w:sz w:val="28"/>
          <w:szCs w:val="28"/>
          <w:highlight w:val="yellow"/>
        </w:rPr>
        <w:t>К конкурсным материалам прилагаются материалы, указанные</w:t>
      </w:r>
      <w:r w:rsidRPr="002C0C07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</w:t>
      </w:r>
      <w:r w:rsidRPr="002C0C07">
        <w:rPr>
          <w:rFonts w:ascii="Times New Roman" w:hAnsi="Times New Roman"/>
          <w:sz w:val="28"/>
          <w:szCs w:val="28"/>
          <w:highlight w:val="yellow"/>
        </w:rPr>
        <w:t xml:space="preserve">в пункте 11 к настоящей Методике. А также информационная справка об </w:t>
      </w:r>
      <w:proofErr w:type="spellStart"/>
      <w:r w:rsidRPr="002C0C07">
        <w:rPr>
          <w:rFonts w:ascii="Times New Roman" w:hAnsi="Times New Roman"/>
          <w:sz w:val="28"/>
          <w:szCs w:val="28"/>
          <w:highlight w:val="yellow"/>
        </w:rPr>
        <w:t>акиме</w:t>
      </w:r>
      <w:proofErr w:type="spellEnd"/>
      <w:r w:rsidRPr="002C0C07">
        <w:rPr>
          <w:rFonts w:ascii="Times New Roman" w:hAnsi="Times New Roman"/>
          <w:sz w:val="28"/>
          <w:szCs w:val="28"/>
          <w:highlight w:val="yellow"/>
        </w:rPr>
        <w:t xml:space="preserve"> и его деятельности с указанием его достижений по развитию поселка, села, сельского округа за подписью </w:t>
      </w:r>
      <w:proofErr w:type="spellStart"/>
      <w:r w:rsidRPr="002C0C07">
        <w:rPr>
          <w:rFonts w:ascii="Times New Roman" w:hAnsi="Times New Roman"/>
          <w:sz w:val="28"/>
          <w:szCs w:val="28"/>
          <w:highlight w:val="yellow"/>
        </w:rPr>
        <w:t>акима</w:t>
      </w:r>
      <w:proofErr w:type="spellEnd"/>
      <w:r w:rsidRPr="002C0C07">
        <w:rPr>
          <w:rFonts w:ascii="Times New Roman" w:hAnsi="Times New Roman"/>
          <w:sz w:val="28"/>
          <w:szCs w:val="28"/>
          <w:highlight w:val="yellow"/>
        </w:rPr>
        <w:t xml:space="preserve"> города/района </w:t>
      </w:r>
      <w:r w:rsidRPr="002C0C07">
        <w:rPr>
          <w:rFonts w:ascii="Times New Roman" w:hAnsi="Times New Roman"/>
          <w:i/>
          <w:iCs/>
          <w:sz w:val="28"/>
          <w:szCs w:val="28"/>
          <w:highlight w:val="yellow"/>
        </w:rPr>
        <w:t>(содержание справки представляется в формате А</w:t>
      </w:r>
      <w:proofErr w:type="gramStart"/>
      <w:r w:rsidRPr="002C0C07">
        <w:rPr>
          <w:rFonts w:ascii="Times New Roman" w:hAnsi="Times New Roman"/>
          <w:i/>
          <w:iCs/>
          <w:sz w:val="28"/>
          <w:szCs w:val="28"/>
          <w:highlight w:val="yellow"/>
        </w:rPr>
        <w:t>4</w:t>
      </w:r>
      <w:proofErr w:type="gramEnd"/>
      <w:r w:rsidRPr="002C0C07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,  </w:t>
      </w:r>
      <w:proofErr w:type="spellStart"/>
      <w:r w:rsidRPr="002C0C07">
        <w:rPr>
          <w:rFonts w:ascii="Times New Roman" w:hAnsi="Times New Roman"/>
          <w:i/>
          <w:iCs/>
          <w:sz w:val="28"/>
          <w:szCs w:val="28"/>
          <w:highlight w:val="yellow"/>
        </w:rPr>
        <w:t>обьемом</w:t>
      </w:r>
      <w:proofErr w:type="spellEnd"/>
      <w:r w:rsidRPr="002C0C07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 не более 2-х  страниц, размером 14-ым шрифта </w:t>
      </w:r>
      <w:proofErr w:type="spellStart"/>
      <w:r w:rsidRPr="002C0C07">
        <w:rPr>
          <w:rFonts w:ascii="Times New Roman" w:hAnsi="Times New Roman"/>
          <w:i/>
          <w:iCs/>
          <w:sz w:val="28"/>
          <w:szCs w:val="28"/>
          <w:highlight w:val="yellow"/>
        </w:rPr>
        <w:t>Times</w:t>
      </w:r>
      <w:proofErr w:type="spellEnd"/>
      <w:r w:rsidRPr="002C0C07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 </w:t>
      </w:r>
      <w:proofErr w:type="spellStart"/>
      <w:r w:rsidRPr="002C0C07">
        <w:rPr>
          <w:rFonts w:ascii="Times New Roman" w:hAnsi="Times New Roman"/>
          <w:i/>
          <w:iCs/>
          <w:sz w:val="28"/>
          <w:szCs w:val="28"/>
          <w:highlight w:val="yellow"/>
        </w:rPr>
        <w:t>New</w:t>
      </w:r>
      <w:proofErr w:type="spellEnd"/>
      <w:r w:rsidRPr="002C0C07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 </w:t>
      </w:r>
      <w:proofErr w:type="spellStart"/>
      <w:r w:rsidRPr="002C0C07">
        <w:rPr>
          <w:rFonts w:ascii="Times New Roman" w:hAnsi="Times New Roman"/>
          <w:i/>
          <w:iCs/>
          <w:sz w:val="28"/>
          <w:szCs w:val="28"/>
          <w:highlight w:val="yellow"/>
        </w:rPr>
        <w:t>Roman</w:t>
      </w:r>
      <w:proofErr w:type="spellEnd"/>
      <w:r w:rsidRPr="002C0C07">
        <w:rPr>
          <w:rFonts w:ascii="Times New Roman" w:hAnsi="Times New Roman"/>
          <w:i/>
          <w:iCs/>
          <w:sz w:val="28"/>
          <w:szCs w:val="28"/>
          <w:highlight w:val="yellow"/>
        </w:rPr>
        <w:t>).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14. </w:t>
      </w:r>
      <w:r w:rsidRPr="002C0C07">
        <w:rPr>
          <w:rFonts w:ascii="Times New Roman" w:hAnsi="Times New Roman"/>
          <w:sz w:val="28"/>
          <w:szCs w:val="28"/>
          <w:highlight w:val="yellow"/>
        </w:rPr>
        <w:t xml:space="preserve">Региональная комиссия в срок до 10 августа 2021 года  со дня поступления  документов из аппаратов </w:t>
      </w:r>
      <w:proofErr w:type="spellStart"/>
      <w:r w:rsidRPr="002C0C07">
        <w:rPr>
          <w:rFonts w:ascii="Times New Roman" w:hAnsi="Times New Roman"/>
          <w:sz w:val="28"/>
          <w:szCs w:val="28"/>
          <w:highlight w:val="yellow"/>
        </w:rPr>
        <w:t>акимов</w:t>
      </w:r>
      <w:proofErr w:type="spellEnd"/>
      <w:r w:rsidRPr="002C0C07">
        <w:rPr>
          <w:rFonts w:ascii="Times New Roman" w:hAnsi="Times New Roman"/>
          <w:sz w:val="28"/>
          <w:szCs w:val="28"/>
          <w:highlight w:val="yellow"/>
        </w:rPr>
        <w:t xml:space="preserve"> города/района проводит проверку представленных материалов на корректность их заполнения, на соответствие критериям, определенным в настоящей Методике, и на полноту представленных документов.</w:t>
      </w:r>
      <w:r w:rsidRPr="00E728E1">
        <w:rPr>
          <w:rFonts w:ascii="Times New Roman" w:hAnsi="Times New Roman"/>
          <w:sz w:val="28"/>
          <w:szCs w:val="28"/>
        </w:rPr>
        <w:t xml:space="preserve"> 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15. Претенденты не допускаются к участию в Конкурсе: 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1) при несоответствии требованиям, указанным в пункте 8 к настоящей Методике;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2) при представлении документов, указанных в пункте 11 к настоящей Методике, не в полном объеме либо по истечении установленного срока окончания приема документов. </w:t>
      </w:r>
    </w:p>
    <w:p w:rsidR="0022062F" w:rsidRPr="00E728E1" w:rsidRDefault="0022062F" w:rsidP="0022062F">
      <w:pPr>
        <w:pStyle w:val="ae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16. В целях определения претендентов для участия в Республиканский этап Региональной комиссией организуется проведение отборочных процедур по балльной системе:</w:t>
      </w:r>
    </w:p>
    <w:p w:rsidR="0022062F" w:rsidRPr="00E728E1" w:rsidRDefault="0022062F" w:rsidP="0022062F">
      <w:pPr>
        <w:pStyle w:val="ae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1) оценка анкет  участников конкурса (</w:t>
      </w:r>
      <w:r w:rsidRPr="00E728E1">
        <w:rPr>
          <w:rFonts w:ascii="Times New Roman" w:hAnsi="Times New Roman"/>
          <w:i/>
          <w:sz w:val="28"/>
          <w:szCs w:val="28"/>
        </w:rPr>
        <w:t>с учетом критериев согласно приложению  № 3</w:t>
      </w:r>
      <w:r w:rsidRPr="00E728E1">
        <w:rPr>
          <w:rFonts w:ascii="Times New Roman" w:hAnsi="Times New Roman"/>
          <w:sz w:val="28"/>
          <w:szCs w:val="28"/>
        </w:rPr>
        <w:t xml:space="preserve"> </w:t>
      </w:r>
      <w:r w:rsidRPr="00E728E1">
        <w:rPr>
          <w:rFonts w:ascii="Times New Roman" w:hAnsi="Times New Roman"/>
          <w:i/>
          <w:sz w:val="28"/>
          <w:szCs w:val="28"/>
        </w:rPr>
        <w:t>к настоящей Методике</w:t>
      </w:r>
      <w:r w:rsidRPr="00E728E1">
        <w:rPr>
          <w:rFonts w:ascii="Times New Roman" w:hAnsi="Times New Roman"/>
          <w:sz w:val="28"/>
          <w:szCs w:val="28"/>
        </w:rPr>
        <w:t>);</w:t>
      </w:r>
    </w:p>
    <w:p w:rsidR="0022062F" w:rsidRPr="00E728E1" w:rsidRDefault="0022062F" w:rsidP="0022062F">
      <w:pPr>
        <w:pStyle w:val="ae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2) предварительной оценки проектной работы (</w:t>
      </w:r>
      <w:r w:rsidRPr="00E728E1">
        <w:rPr>
          <w:rFonts w:ascii="Times New Roman" w:hAnsi="Times New Roman"/>
          <w:i/>
          <w:sz w:val="28"/>
          <w:szCs w:val="28"/>
        </w:rPr>
        <w:t>согласно приложению № 4</w:t>
      </w:r>
      <w:r w:rsidRPr="00E728E1">
        <w:rPr>
          <w:rFonts w:ascii="Times New Roman" w:hAnsi="Times New Roman"/>
          <w:sz w:val="28"/>
          <w:szCs w:val="28"/>
        </w:rPr>
        <w:t xml:space="preserve"> </w:t>
      </w:r>
      <w:r w:rsidRPr="00E728E1">
        <w:rPr>
          <w:rFonts w:ascii="Times New Roman" w:hAnsi="Times New Roman"/>
          <w:i/>
          <w:sz w:val="28"/>
          <w:szCs w:val="28"/>
        </w:rPr>
        <w:t>к настоящей Методике)</w:t>
      </w:r>
      <w:r w:rsidRPr="00E728E1">
        <w:rPr>
          <w:rFonts w:ascii="Times New Roman" w:hAnsi="Times New Roman"/>
          <w:sz w:val="28"/>
          <w:szCs w:val="28"/>
        </w:rPr>
        <w:t>;</w:t>
      </w:r>
    </w:p>
    <w:p w:rsidR="0022062F" w:rsidRPr="00E728E1" w:rsidRDefault="0022062F" w:rsidP="0022062F">
      <w:pPr>
        <w:pStyle w:val="ae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3)</w:t>
      </w:r>
      <w:r w:rsidRPr="00E728E1">
        <w:rPr>
          <w:rFonts w:ascii="Times New Roman" w:hAnsi="Times New Roman"/>
          <w:i/>
          <w:sz w:val="28"/>
          <w:szCs w:val="28"/>
        </w:rPr>
        <w:t xml:space="preserve"> </w:t>
      </w:r>
      <w:r w:rsidRPr="00E728E1">
        <w:rPr>
          <w:rFonts w:ascii="Times New Roman" w:hAnsi="Times New Roman"/>
          <w:sz w:val="28"/>
          <w:szCs w:val="28"/>
        </w:rPr>
        <w:t>результаты опроса уполномоченного по этике;</w:t>
      </w:r>
    </w:p>
    <w:p w:rsidR="0022062F" w:rsidRPr="00E728E1" w:rsidRDefault="0022062F" w:rsidP="0022062F">
      <w:pPr>
        <w:pStyle w:val="ae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4) результаты </w:t>
      </w:r>
      <w:r w:rsidRPr="00E728E1">
        <w:rPr>
          <w:rStyle w:val="tlid-translation"/>
          <w:rFonts w:ascii="Times New Roman" w:hAnsi="Times New Roman"/>
          <w:sz w:val="28"/>
        </w:rPr>
        <w:t xml:space="preserve">опроса или </w:t>
      </w:r>
      <w:proofErr w:type="spellStart"/>
      <w:r w:rsidRPr="00E728E1">
        <w:rPr>
          <w:rStyle w:val="tlid-translation"/>
          <w:rFonts w:ascii="Times New Roman" w:hAnsi="Times New Roman"/>
          <w:sz w:val="28"/>
        </w:rPr>
        <w:t>онлайн-голосования</w:t>
      </w:r>
      <w:proofErr w:type="spellEnd"/>
      <w:r w:rsidRPr="00E728E1">
        <w:rPr>
          <w:rStyle w:val="tlid-translation"/>
          <w:rFonts w:ascii="Times New Roman" w:hAnsi="Times New Roman"/>
          <w:sz w:val="28"/>
        </w:rPr>
        <w:t xml:space="preserve"> среди жителей населенного пункта для замера удовлетворенности населения эффективностью работы местного </w:t>
      </w:r>
      <w:proofErr w:type="spellStart"/>
      <w:r w:rsidRPr="00E728E1">
        <w:rPr>
          <w:rStyle w:val="tlid-translation"/>
          <w:rFonts w:ascii="Times New Roman" w:hAnsi="Times New Roman"/>
          <w:sz w:val="28"/>
        </w:rPr>
        <w:t>акима</w:t>
      </w:r>
      <w:proofErr w:type="spellEnd"/>
      <w:r w:rsidRPr="00E728E1">
        <w:rPr>
          <w:rStyle w:val="tlid-translation"/>
          <w:rFonts w:ascii="Times New Roman" w:hAnsi="Times New Roman"/>
          <w:sz w:val="28"/>
        </w:rPr>
        <w:t xml:space="preserve"> (</w:t>
      </w:r>
      <w:r w:rsidRPr="00E728E1">
        <w:rPr>
          <w:rStyle w:val="tlid-translation"/>
          <w:rFonts w:ascii="Times New Roman" w:hAnsi="Times New Roman"/>
          <w:i/>
          <w:sz w:val="28"/>
        </w:rPr>
        <w:t>согласно приложению № 5 к настоящей Методике</w:t>
      </w:r>
      <w:r w:rsidRPr="00E728E1">
        <w:rPr>
          <w:rStyle w:val="tlid-translation"/>
          <w:rFonts w:ascii="Times New Roman" w:hAnsi="Times New Roman"/>
          <w:sz w:val="28"/>
        </w:rPr>
        <w:t xml:space="preserve">).  Вопросы соцопроса или </w:t>
      </w:r>
      <w:proofErr w:type="spellStart"/>
      <w:r w:rsidRPr="00E728E1">
        <w:rPr>
          <w:rStyle w:val="tlid-translation"/>
          <w:rFonts w:ascii="Times New Roman" w:hAnsi="Times New Roman"/>
          <w:sz w:val="28"/>
        </w:rPr>
        <w:t>онлайн-голосования</w:t>
      </w:r>
      <w:proofErr w:type="spellEnd"/>
      <w:r w:rsidRPr="00E728E1">
        <w:rPr>
          <w:rStyle w:val="tlid-translation"/>
          <w:rFonts w:ascii="Times New Roman" w:hAnsi="Times New Roman"/>
          <w:sz w:val="28"/>
        </w:rPr>
        <w:t xml:space="preserve"> должны быть размещены на официальных сайтах областного </w:t>
      </w:r>
      <w:proofErr w:type="spellStart"/>
      <w:r w:rsidRPr="00E728E1">
        <w:rPr>
          <w:rStyle w:val="tlid-translation"/>
          <w:rFonts w:ascii="Times New Roman" w:hAnsi="Times New Roman"/>
          <w:sz w:val="28"/>
        </w:rPr>
        <w:t>Акимата</w:t>
      </w:r>
      <w:proofErr w:type="spellEnd"/>
      <w:r w:rsidRPr="00E728E1">
        <w:rPr>
          <w:rStyle w:val="tlid-translation"/>
          <w:rFonts w:ascii="Times New Roman" w:hAnsi="Times New Roman"/>
          <w:sz w:val="28"/>
        </w:rPr>
        <w:t xml:space="preserve">, а также на официальных информационных порталах </w:t>
      </w:r>
      <w:proofErr w:type="spellStart"/>
      <w:r w:rsidRPr="00E728E1">
        <w:rPr>
          <w:rStyle w:val="tlid-translation"/>
          <w:rFonts w:ascii="Times New Roman" w:hAnsi="Times New Roman"/>
          <w:sz w:val="28"/>
        </w:rPr>
        <w:t>акимата</w:t>
      </w:r>
      <w:proofErr w:type="spellEnd"/>
      <w:r w:rsidRPr="00E728E1">
        <w:rPr>
          <w:rStyle w:val="tlid-translation"/>
          <w:rFonts w:ascii="Times New Roman" w:hAnsi="Times New Roman"/>
          <w:sz w:val="28"/>
        </w:rPr>
        <w:t xml:space="preserve"> </w:t>
      </w:r>
      <w:r w:rsidRPr="00E728E1">
        <w:rPr>
          <w:rStyle w:val="tlid-translation"/>
          <w:rFonts w:ascii="Times New Roman" w:hAnsi="Times New Roman"/>
          <w:i/>
          <w:sz w:val="28"/>
        </w:rPr>
        <w:t>(</w:t>
      </w:r>
      <w:proofErr w:type="spellStart"/>
      <w:r w:rsidRPr="00E728E1">
        <w:rPr>
          <w:rStyle w:val="tlid-translation"/>
          <w:rFonts w:ascii="Times New Roman" w:hAnsi="Times New Roman"/>
          <w:i/>
          <w:sz w:val="28"/>
        </w:rPr>
        <w:t>Instagram</w:t>
      </w:r>
      <w:proofErr w:type="spellEnd"/>
      <w:r w:rsidRPr="00E728E1">
        <w:rPr>
          <w:rStyle w:val="tlid-translation"/>
          <w:rFonts w:ascii="Times New Roman" w:hAnsi="Times New Roman"/>
          <w:i/>
          <w:sz w:val="28"/>
        </w:rPr>
        <w:t xml:space="preserve">, </w:t>
      </w:r>
      <w:proofErr w:type="spellStart"/>
      <w:r w:rsidRPr="00E728E1">
        <w:rPr>
          <w:rStyle w:val="tlid-translation"/>
          <w:rFonts w:ascii="Times New Roman" w:hAnsi="Times New Roman"/>
          <w:i/>
          <w:sz w:val="28"/>
        </w:rPr>
        <w:t>Facbook</w:t>
      </w:r>
      <w:proofErr w:type="spellEnd"/>
      <w:r w:rsidRPr="00E728E1">
        <w:rPr>
          <w:rStyle w:val="tlid-translation"/>
          <w:rFonts w:ascii="Times New Roman" w:hAnsi="Times New Roman"/>
          <w:i/>
          <w:sz w:val="28"/>
        </w:rPr>
        <w:t xml:space="preserve"> или </w:t>
      </w:r>
      <w:proofErr w:type="spellStart"/>
      <w:r w:rsidRPr="00E728E1">
        <w:rPr>
          <w:rStyle w:val="tlid-translation"/>
          <w:rFonts w:ascii="Times New Roman" w:hAnsi="Times New Roman"/>
          <w:i/>
          <w:sz w:val="28"/>
        </w:rPr>
        <w:t>Telegram</w:t>
      </w:r>
      <w:proofErr w:type="spellEnd"/>
      <w:r w:rsidRPr="00E728E1">
        <w:rPr>
          <w:rStyle w:val="tlid-translation"/>
          <w:rFonts w:ascii="Times New Roman" w:hAnsi="Times New Roman"/>
          <w:i/>
          <w:sz w:val="28"/>
        </w:rPr>
        <w:t>)</w:t>
      </w:r>
      <w:r w:rsidRPr="00E728E1">
        <w:rPr>
          <w:rStyle w:val="tlid-translation"/>
          <w:rFonts w:ascii="Times New Roman" w:hAnsi="Times New Roman"/>
          <w:sz w:val="28"/>
        </w:rPr>
        <w:t xml:space="preserve"> после получения из районного </w:t>
      </w:r>
      <w:proofErr w:type="spellStart"/>
      <w:r w:rsidRPr="00E728E1">
        <w:rPr>
          <w:rStyle w:val="tlid-translation"/>
          <w:rFonts w:ascii="Times New Roman" w:hAnsi="Times New Roman"/>
          <w:sz w:val="28"/>
        </w:rPr>
        <w:t>акимата</w:t>
      </w:r>
      <w:proofErr w:type="spellEnd"/>
      <w:r w:rsidRPr="00E728E1">
        <w:rPr>
          <w:rStyle w:val="tlid-translation"/>
          <w:rFonts w:ascii="Times New Roman" w:hAnsi="Times New Roman"/>
          <w:sz w:val="28"/>
        </w:rPr>
        <w:t xml:space="preserve"> материалов конкурса;</w:t>
      </w:r>
    </w:p>
    <w:p w:rsidR="0022062F" w:rsidRPr="00E728E1" w:rsidRDefault="0022062F" w:rsidP="0022062F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5) показатели социально-экономического развития села по состоянию на 1 января 2021 года </w:t>
      </w:r>
      <w:r w:rsidRPr="00E728E1">
        <w:rPr>
          <w:rFonts w:ascii="Times New Roman" w:hAnsi="Times New Roman"/>
          <w:i/>
          <w:sz w:val="28"/>
          <w:szCs w:val="28"/>
        </w:rPr>
        <w:t>(согласно приложению № 7 к настоящей Методике).</w:t>
      </w:r>
    </w:p>
    <w:p w:rsidR="0022062F" w:rsidRPr="00E728E1" w:rsidRDefault="0022062F" w:rsidP="0022062F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17. После оценочных процедур по балльной системе претенденты проходят собеседование, а также представляют презентацию проекта.  </w:t>
      </w:r>
    </w:p>
    <w:p w:rsidR="0022062F" w:rsidRPr="00E728E1" w:rsidRDefault="0022062F" w:rsidP="002206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proofErr w:type="gramStart"/>
      <w:r w:rsidRPr="00E728E1">
        <w:rPr>
          <w:rFonts w:ascii="Times New Roman" w:hAnsi="Times New Roman"/>
          <w:sz w:val="28"/>
          <w:szCs w:val="28"/>
        </w:rPr>
        <w:t xml:space="preserve">При собеседовании Региональной комиссией принимаются во внимание анкетные данные претендентов, </w:t>
      </w:r>
      <w:proofErr w:type="spellStart"/>
      <w:r w:rsidRPr="00E728E1">
        <w:rPr>
          <w:rFonts w:ascii="Times New Roman" w:hAnsi="Times New Roman"/>
          <w:sz w:val="28"/>
          <w:szCs w:val="28"/>
        </w:rPr>
        <w:t>креативность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 предложений в индивидуальной проектной работе, наличие государственных наград и публикаций, ученых званий и степеней, спортивная и общественная деятельность, итоги анкетирования уполномоченного по этике по соблюдению этики государственного служащего и </w:t>
      </w:r>
      <w:r w:rsidRPr="00E728E1">
        <w:rPr>
          <w:rFonts w:ascii="Times New Roman" w:hAnsi="Times New Roman"/>
          <w:sz w:val="28"/>
          <w:szCs w:val="28"/>
        </w:rPr>
        <w:lastRenderedPageBreak/>
        <w:t xml:space="preserve">результаты  </w:t>
      </w:r>
      <w:r w:rsidRPr="00E728E1">
        <w:rPr>
          <w:rStyle w:val="tlid-translation"/>
          <w:rFonts w:ascii="Times New Roman" w:hAnsi="Times New Roman"/>
          <w:sz w:val="28"/>
        </w:rPr>
        <w:t xml:space="preserve">опроса или </w:t>
      </w:r>
      <w:proofErr w:type="spellStart"/>
      <w:r w:rsidRPr="00E728E1">
        <w:rPr>
          <w:rStyle w:val="tlid-translation"/>
          <w:rFonts w:ascii="Times New Roman" w:hAnsi="Times New Roman"/>
          <w:sz w:val="28"/>
        </w:rPr>
        <w:t>онлайн-голосования</w:t>
      </w:r>
      <w:proofErr w:type="spellEnd"/>
      <w:r w:rsidRPr="00E728E1">
        <w:rPr>
          <w:rStyle w:val="tlid-translation"/>
          <w:rFonts w:ascii="Times New Roman" w:hAnsi="Times New Roman"/>
          <w:sz w:val="28"/>
        </w:rPr>
        <w:t xml:space="preserve"> среди жителей населенного пункта</w:t>
      </w:r>
      <w:r w:rsidRPr="00E728E1">
        <w:rPr>
          <w:rFonts w:ascii="Times New Roman" w:hAnsi="Times New Roman"/>
          <w:sz w:val="28"/>
          <w:szCs w:val="28"/>
        </w:rPr>
        <w:t>,</w:t>
      </w:r>
      <w:r w:rsidRPr="00E728E1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28E1">
        <w:rPr>
          <w:rFonts w:ascii="Times New Roman" w:hAnsi="Times New Roman"/>
          <w:sz w:val="28"/>
          <w:szCs w:val="28"/>
        </w:rPr>
        <w:t xml:space="preserve">деятельность </w:t>
      </w:r>
      <w:proofErr w:type="spellStart"/>
      <w:r w:rsidRPr="00E728E1">
        <w:rPr>
          <w:rFonts w:ascii="Times New Roman" w:hAnsi="Times New Roman"/>
          <w:sz w:val="28"/>
          <w:szCs w:val="28"/>
        </w:rPr>
        <w:t>акима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 по налаживанию обратной связи с населением</w:t>
      </w:r>
      <w:r w:rsidRPr="00E728E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E728E1">
        <w:rPr>
          <w:rFonts w:ascii="Times New Roman" w:hAnsi="Times New Roman"/>
          <w:i/>
          <w:color w:val="222222"/>
          <w:sz w:val="24"/>
          <w:szCs w:val="28"/>
          <w:shd w:val="clear" w:color="auto" w:fill="FFFFFF"/>
        </w:rPr>
        <w:t>(личные приемы, активность в</w:t>
      </w:r>
      <w:proofErr w:type="gramEnd"/>
      <w:r w:rsidRPr="00E728E1">
        <w:rPr>
          <w:rFonts w:ascii="Times New Roman" w:hAnsi="Times New Roman"/>
          <w:i/>
          <w:color w:val="222222"/>
          <w:sz w:val="24"/>
          <w:szCs w:val="28"/>
          <w:shd w:val="clear" w:color="auto" w:fill="FFFFFF"/>
        </w:rPr>
        <w:t xml:space="preserve"> социальных </w:t>
      </w:r>
      <w:proofErr w:type="gramStart"/>
      <w:r w:rsidRPr="00E728E1">
        <w:rPr>
          <w:rFonts w:ascii="Times New Roman" w:hAnsi="Times New Roman"/>
          <w:i/>
          <w:color w:val="222222"/>
          <w:sz w:val="24"/>
          <w:szCs w:val="28"/>
          <w:shd w:val="clear" w:color="auto" w:fill="FFFFFF"/>
        </w:rPr>
        <w:t>сетях</w:t>
      </w:r>
      <w:proofErr w:type="gramEnd"/>
      <w:r w:rsidRPr="00E728E1">
        <w:rPr>
          <w:rFonts w:ascii="Times New Roman" w:hAnsi="Times New Roman"/>
          <w:i/>
          <w:color w:val="222222"/>
          <w:sz w:val="24"/>
          <w:szCs w:val="28"/>
          <w:shd w:val="clear" w:color="auto" w:fill="FFFFFF"/>
        </w:rPr>
        <w:t>, публикации в СМИ, собрания, встречи с населением и т.д.)</w:t>
      </w:r>
      <w:r w:rsidRPr="00E728E1">
        <w:rPr>
          <w:rFonts w:ascii="Times New Roman" w:hAnsi="Times New Roman"/>
          <w:sz w:val="28"/>
          <w:szCs w:val="28"/>
        </w:rPr>
        <w:t>.</w:t>
      </w:r>
    </w:p>
    <w:p w:rsidR="0022062F" w:rsidRPr="00E728E1" w:rsidRDefault="0022062F" w:rsidP="0022062F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C07">
        <w:rPr>
          <w:rFonts w:ascii="Times New Roman" w:hAnsi="Times New Roman"/>
          <w:sz w:val="28"/>
          <w:szCs w:val="28"/>
          <w:highlight w:val="yellow"/>
        </w:rPr>
        <w:t xml:space="preserve">Вместе с тем, Региональными комиссиями учитываются информационная справка </w:t>
      </w:r>
      <w:proofErr w:type="gramStart"/>
      <w:r w:rsidRPr="002C0C07">
        <w:rPr>
          <w:rFonts w:ascii="Times New Roman" w:hAnsi="Times New Roman"/>
          <w:sz w:val="28"/>
          <w:szCs w:val="28"/>
          <w:highlight w:val="yellow"/>
        </w:rPr>
        <w:t>районного</w:t>
      </w:r>
      <w:proofErr w:type="gramEnd"/>
      <w:r w:rsidRPr="002C0C07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2C0C07">
        <w:rPr>
          <w:rFonts w:ascii="Times New Roman" w:hAnsi="Times New Roman"/>
          <w:sz w:val="28"/>
          <w:szCs w:val="28"/>
          <w:highlight w:val="yellow"/>
        </w:rPr>
        <w:t>акима</w:t>
      </w:r>
      <w:proofErr w:type="spellEnd"/>
      <w:r w:rsidRPr="002C0C07">
        <w:rPr>
          <w:rFonts w:ascii="Times New Roman" w:hAnsi="Times New Roman"/>
          <w:sz w:val="28"/>
          <w:szCs w:val="28"/>
          <w:highlight w:val="yellow"/>
        </w:rPr>
        <w:t>, указанная в пункте 13 к настоящей Методике, и содержание видеороликов.</w:t>
      </w:r>
      <w:r w:rsidRPr="00E728E1">
        <w:rPr>
          <w:rFonts w:ascii="Times New Roman" w:hAnsi="Times New Roman"/>
          <w:sz w:val="28"/>
          <w:szCs w:val="28"/>
        </w:rPr>
        <w:t xml:space="preserve"> 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E728E1">
        <w:rPr>
          <w:rFonts w:ascii="Times New Roman" w:hAnsi="Times New Roman"/>
          <w:sz w:val="28"/>
          <w:szCs w:val="28"/>
        </w:rPr>
        <w:t>,</w:t>
      </w:r>
      <w:proofErr w:type="gramEnd"/>
      <w:r w:rsidRPr="00E728E1">
        <w:rPr>
          <w:rFonts w:ascii="Times New Roman" w:hAnsi="Times New Roman"/>
          <w:sz w:val="28"/>
          <w:szCs w:val="28"/>
        </w:rPr>
        <w:t xml:space="preserve"> если претенденты набирают равное количество баллов, приоритет отдается </w:t>
      </w:r>
      <w:proofErr w:type="spellStart"/>
      <w:r w:rsidRPr="00E728E1">
        <w:rPr>
          <w:rFonts w:ascii="Times New Roman" w:hAnsi="Times New Roman"/>
          <w:sz w:val="28"/>
          <w:szCs w:val="28"/>
        </w:rPr>
        <w:t>акимам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, реализующим сложные проекты, владеющим государственным, русским и английским языками, наиболее «открытым» для населения, в отношении которых не имеются или имелось наименьшее количество обоснованных жалоб граждан.    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Собеседование осуществляется </w:t>
      </w:r>
      <w:r w:rsidRPr="002C0C07">
        <w:rPr>
          <w:rFonts w:ascii="Times New Roman" w:hAnsi="Times New Roman"/>
          <w:sz w:val="28"/>
          <w:szCs w:val="28"/>
          <w:highlight w:val="yellow"/>
        </w:rPr>
        <w:t>в срок до 20 августа 2021 года.</w:t>
      </w:r>
      <w:r w:rsidRPr="00E728E1">
        <w:rPr>
          <w:rFonts w:ascii="Times New Roman" w:hAnsi="Times New Roman"/>
          <w:sz w:val="28"/>
          <w:szCs w:val="28"/>
        </w:rPr>
        <w:t xml:space="preserve"> 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18. По итогам индивидуальных собеседований Региональная комиссия определяет претендентов, допущенных ко второму этапу, </w:t>
      </w:r>
      <w:r w:rsidRPr="002C0C07">
        <w:rPr>
          <w:rFonts w:ascii="Times New Roman" w:hAnsi="Times New Roman"/>
          <w:sz w:val="28"/>
          <w:szCs w:val="28"/>
          <w:highlight w:val="yellow"/>
        </w:rPr>
        <w:t>не позднее 30 августа 2021 года с каждой области по одному претенденту.</w:t>
      </w:r>
      <w:r w:rsidRPr="00E728E1">
        <w:rPr>
          <w:rFonts w:ascii="Times New Roman" w:hAnsi="Times New Roman"/>
          <w:sz w:val="28"/>
          <w:szCs w:val="28"/>
        </w:rPr>
        <w:t xml:space="preserve"> 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19. Общий список претендентов, прошедших во второй этап Конкурса, публикуется на </w:t>
      </w:r>
      <w:proofErr w:type="spellStart"/>
      <w:r w:rsidRPr="00E728E1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 Департамента и </w:t>
      </w:r>
      <w:proofErr w:type="spellStart"/>
      <w:r w:rsidRPr="00E728E1">
        <w:rPr>
          <w:rFonts w:ascii="Times New Roman" w:hAnsi="Times New Roman"/>
          <w:sz w:val="28"/>
          <w:szCs w:val="28"/>
        </w:rPr>
        <w:t>Акимата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 и о решении претенденты извещаются Региональной конкурсной комиссией.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20. Документы и материалы, представленные претендентом на первом этапе конкурса, а также решение Региональной комиссии направляются непосредственно в Агентство не </w:t>
      </w:r>
      <w:r w:rsidRPr="002C0C07">
        <w:rPr>
          <w:rFonts w:ascii="Times New Roman" w:hAnsi="Times New Roman"/>
          <w:sz w:val="28"/>
          <w:szCs w:val="28"/>
          <w:highlight w:val="yellow"/>
        </w:rPr>
        <w:t>позднее 10 сентября 2021 года до 18.30 часов.</w:t>
      </w:r>
      <w:r w:rsidRPr="00E728E1">
        <w:rPr>
          <w:rFonts w:ascii="Times New Roman" w:hAnsi="Times New Roman"/>
          <w:sz w:val="28"/>
          <w:szCs w:val="28"/>
        </w:rPr>
        <w:t xml:space="preserve"> </w:t>
      </w:r>
    </w:p>
    <w:p w:rsidR="0022062F" w:rsidRPr="00E728E1" w:rsidRDefault="0022062F" w:rsidP="00220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eastAsia="Times New Roman" w:hAnsi="Times New Roman"/>
          <w:sz w:val="28"/>
          <w:lang w:eastAsia="ru-RU"/>
        </w:rPr>
        <w:t xml:space="preserve">21. Республиканская комиссия проводит собеседование с претендентами </w:t>
      </w:r>
      <w:r w:rsidRPr="00E728E1">
        <w:rPr>
          <w:rFonts w:ascii="Times New Roman" w:hAnsi="Times New Roman"/>
          <w:sz w:val="28"/>
          <w:szCs w:val="28"/>
        </w:rPr>
        <w:t>не позднее 10 октября 2021 года</w:t>
      </w:r>
      <w:r w:rsidRPr="00E728E1">
        <w:rPr>
          <w:rFonts w:ascii="Times New Roman" w:eastAsia="Times New Roman" w:hAnsi="Times New Roman"/>
          <w:sz w:val="28"/>
          <w:lang w:eastAsia="ru-RU"/>
        </w:rPr>
        <w:t xml:space="preserve">, которое представляет собой защиту персональной проектной работы </w:t>
      </w:r>
      <w:r w:rsidRPr="00E728E1">
        <w:rPr>
          <w:rFonts w:ascii="Times New Roman" w:hAnsi="Times New Roman"/>
          <w:sz w:val="28"/>
          <w:szCs w:val="28"/>
        </w:rPr>
        <w:t>по развитию сельского округа.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 xml:space="preserve">Защита персональной проектной работы осуществляется </w:t>
      </w:r>
      <w:proofErr w:type="spellStart"/>
      <w:r w:rsidRPr="00E728E1">
        <w:rPr>
          <w:rFonts w:ascii="Times New Roman" w:hAnsi="Times New Roman"/>
          <w:sz w:val="28"/>
          <w:szCs w:val="28"/>
        </w:rPr>
        <w:t>очно</w:t>
      </w:r>
      <w:proofErr w:type="spellEnd"/>
      <w:r w:rsidRPr="00E728E1">
        <w:rPr>
          <w:rFonts w:ascii="Times New Roman" w:hAnsi="Times New Roman"/>
          <w:sz w:val="28"/>
          <w:szCs w:val="28"/>
        </w:rPr>
        <w:t xml:space="preserve"> (в явочном порядке) либо дистанционно посредством видеоконференцсвязи перед Республиканской конкурсной комиссией. При этом на доклад предоставляется не более 5 минут, за это время необходимо раскрыть суть и цели предлагаемого проекта, а также возможные проблемы при его реализации, этапы реализации и ожидаемые результаты </w:t>
      </w:r>
      <w:r w:rsidRPr="00E728E1">
        <w:rPr>
          <w:rFonts w:ascii="Times New Roman" w:hAnsi="Times New Roman"/>
          <w:i/>
          <w:sz w:val="28"/>
          <w:szCs w:val="28"/>
        </w:rPr>
        <w:t xml:space="preserve">(оценка согласно приложению № 6 к настоящей методике). 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22. Решение по каждому претенденту принимается путем подсчета баллов, выставляемых членами Республиканской комиссии в оценочных листах согласно приложению № 8 к настоящей Методике, а также с учетом показателей первого этапа отбора.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8E1">
        <w:rPr>
          <w:rFonts w:ascii="Times New Roman" w:hAnsi="Times New Roman"/>
          <w:sz w:val="28"/>
          <w:szCs w:val="28"/>
        </w:rPr>
        <w:t>Решение Республиканской комиссии принимается в срок до 20 октября 2021 года.</w:t>
      </w: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728E1">
        <w:rPr>
          <w:rFonts w:ascii="Times New Roman" w:eastAsia="Times New Roman" w:hAnsi="Times New Roman"/>
          <w:b/>
          <w:sz w:val="28"/>
          <w:szCs w:val="28"/>
          <w:lang w:eastAsia="ru-RU"/>
        </w:rPr>
        <w:t>VІ. Подведение итогов конкурса</w:t>
      </w: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8E1">
        <w:rPr>
          <w:rFonts w:ascii="Times New Roman" w:eastAsia="Times New Roman" w:hAnsi="Times New Roman"/>
          <w:sz w:val="28"/>
          <w:szCs w:val="28"/>
          <w:lang w:eastAsia="ru-RU"/>
        </w:rPr>
        <w:t>23. По итогам собеседования Республиканская комиссия принимает решение о результатах Конкурса, которым определяются три его победителя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номинантов</w:t>
      </w:r>
      <w:r w:rsidRPr="00E728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2062F" w:rsidRPr="00E728E1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0C07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lastRenderedPageBreak/>
        <w:t xml:space="preserve">24. Победители награждаются дипломом I, II, III степени «Лучший сельский </w:t>
      </w:r>
      <w:proofErr w:type="spellStart"/>
      <w:r w:rsidRPr="002C0C07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аким</w:t>
      </w:r>
      <w:proofErr w:type="spellEnd"/>
      <w:r w:rsidRPr="002C0C07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Республики Казахстан»,</w:t>
      </w:r>
      <w:r w:rsidRPr="002C0C07">
        <w:rPr>
          <w:rFonts w:ascii="Times New Roman" w:hAnsi="Times New Roman"/>
          <w:sz w:val="28"/>
          <w:szCs w:val="28"/>
          <w:highlight w:val="yellow"/>
        </w:rPr>
        <w:t xml:space="preserve"> номинациями «Лучший </w:t>
      </w:r>
      <w:proofErr w:type="spellStart"/>
      <w:r w:rsidRPr="002C0C07">
        <w:rPr>
          <w:rFonts w:ascii="Times New Roman" w:hAnsi="Times New Roman"/>
          <w:sz w:val="28"/>
          <w:szCs w:val="28"/>
          <w:highlight w:val="yellow"/>
        </w:rPr>
        <w:t>аким-хозяйственник</w:t>
      </w:r>
      <w:proofErr w:type="spellEnd"/>
      <w:r w:rsidRPr="002C0C07">
        <w:rPr>
          <w:rFonts w:ascii="Times New Roman" w:hAnsi="Times New Roman"/>
          <w:sz w:val="28"/>
          <w:szCs w:val="28"/>
          <w:highlight w:val="yellow"/>
        </w:rPr>
        <w:t xml:space="preserve">», «Слышащий </w:t>
      </w:r>
      <w:proofErr w:type="spellStart"/>
      <w:r w:rsidRPr="002C0C07">
        <w:rPr>
          <w:rFonts w:ascii="Times New Roman" w:hAnsi="Times New Roman"/>
          <w:sz w:val="28"/>
          <w:szCs w:val="28"/>
          <w:highlight w:val="yellow"/>
        </w:rPr>
        <w:t>аким</w:t>
      </w:r>
      <w:proofErr w:type="spellEnd"/>
      <w:r w:rsidRPr="002C0C07">
        <w:rPr>
          <w:rFonts w:ascii="Times New Roman" w:hAnsi="Times New Roman"/>
          <w:sz w:val="28"/>
          <w:szCs w:val="28"/>
          <w:highlight w:val="yellow"/>
        </w:rPr>
        <w:t>», «Лучший социальный проект»</w:t>
      </w:r>
      <w:r w:rsidRPr="002C0C07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.</w:t>
      </w: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8E1">
        <w:rPr>
          <w:rFonts w:ascii="Times New Roman" w:eastAsia="Times New Roman" w:hAnsi="Times New Roman"/>
          <w:sz w:val="28"/>
          <w:szCs w:val="28"/>
          <w:lang w:eastAsia="ru-RU"/>
        </w:rPr>
        <w:t>25. Информирование победителей Конкурса о времени и месте их награждения осуществляется Агентством.</w:t>
      </w: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8E1">
        <w:rPr>
          <w:rFonts w:ascii="Times New Roman" w:eastAsia="Times New Roman" w:hAnsi="Times New Roman"/>
          <w:sz w:val="28"/>
          <w:szCs w:val="28"/>
          <w:lang w:eastAsia="ru-RU"/>
        </w:rPr>
        <w:t xml:space="preserve">26. Организационно-техническое и информационное обеспечение проведения итогового этапа Конкурса осуществляется Агентством и Министерством информации и общественного развития Республики Казахстан. </w:t>
      </w: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8E1">
        <w:rPr>
          <w:rFonts w:ascii="Times New Roman" w:eastAsia="Times New Roman" w:hAnsi="Times New Roman"/>
          <w:sz w:val="28"/>
          <w:szCs w:val="28"/>
          <w:lang w:eastAsia="ru-RU"/>
        </w:rPr>
        <w:t xml:space="preserve">27. </w:t>
      </w:r>
      <w:proofErr w:type="spellStart"/>
      <w:r w:rsidRPr="00E728E1">
        <w:rPr>
          <w:rFonts w:ascii="Times New Roman" w:eastAsia="Times New Roman" w:hAnsi="Times New Roman"/>
          <w:sz w:val="28"/>
          <w:szCs w:val="28"/>
          <w:lang w:eastAsia="ru-RU"/>
        </w:rPr>
        <w:t>Акиматы</w:t>
      </w:r>
      <w:proofErr w:type="spellEnd"/>
      <w:r w:rsidRPr="00E728E1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областей рассматривают возможность выделения средств из местного бюджета либо за счет спонсоров для реализации проекта победителей республиканского конкурса.  </w:t>
      </w: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C07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28. Информационное сопровождение конкурса обеспечивается </w:t>
      </w:r>
      <w:proofErr w:type="spellStart"/>
      <w:r w:rsidRPr="002C0C07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Акиматами</w:t>
      </w:r>
      <w:proofErr w:type="spellEnd"/>
      <w:r w:rsidRPr="002C0C07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при содействии Министерства информации и общественного развития Республики Казахстан.</w:t>
      </w: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8E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__________________________________</w:t>
      </w: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E728E1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ind w:firstLine="7230"/>
        <w:outlineLvl w:val="2"/>
        <w:rPr>
          <w:rFonts w:ascii="Times New Roman" w:eastAsia="Times New Roman" w:hAnsi="Times New Roman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ind w:firstLine="7230"/>
        <w:outlineLvl w:val="2"/>
        <w:rPr>
          <w:rFonts w:ascii="Times New Roman" w:eastAsia="Times New Roman" w:hAnsi="Times New Roman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ind w:firstLine="7230"/>
        <w:outlineLvl w:val="2"/>
        <w:rPr>
          <w:rFonts w:ascii="Times New Roman" w:eastAsia="Times New Roman" w:hAnsi="Times New Roman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ind w:firstLine="7230"/>
        <w:outlineLvl w:val="2"/>
        <w:rPr>
          <w:rFonts w:ascii="Times New Roman" w:eastAsia="Times New Roman" w:hAnsi="Times New Roman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ind w:firstLine="7230"/>
        <w:outlineLvl w:val="2"/>
        <w:rPr>
          <w:rFonts w:ascii="Times New Roman" w:eastAsia="Times New Roman" w:hAnsi="Times New Roman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ind w:firstLine="7230"/>
        <w:outlineLvl w:val="2"/>
        <w:rPr>
          <w:rFonts w:ascii="Times New Roman" w:eastAsia="Times New Roman" w:hAnsi="Times New Roman"/>
          <w:lang w:val="kk-KZ" w:eastAsia="ru-RU"/>
        </w:rPr>
      </w:pPr>
    </w:p>
    <w:p w:rsidR="0022062F" w:rsidRPr="0022062F" w:rsidRDefault="0022062F" w:rsidP="001D2C2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lang w:val="kk-KZ"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lang w:eastAsia="ru-RU"/>
        </w:rPr>
      </w:pPr>
    </w:p>
    <w:p w:rsidR="0022062F" w:rsidRPr="009A536D" w:rsidRDefault="0022062F" w:rsidP="0022062F">
      <w:pPr>
        <w:autoSpaceDE w:val="0"/>
        <w:autoSpaceDN w:val="0"/>
        <w:adjustRightInd w:val="0"/>
        <w:spacing w:after="0" w:line="240" w:lineRule="auto"/>
        <w:ind w:firstLine="7230"/>
        <w:outlineLvl w:val="2"/>
        <w:rPr>
          <w:rFonts w:ascii="Times New Roman" w:eastAsia="Times New Roman" w:hAnsi="Times New Roman"/>
          <w:lang w:eastAsia="ru-RU"/>
        </w:rPr>
      </w:pPr>
      <w:r w:rsidRPr="009A536D">
        <w:rPr>
          <w:rFonts w:ascii="Times New Roman" w:eastAsia="Times New Roman" w:hAnsi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/>
          <w:lang w:val="kk-KZ" w:eastAsia="ru-RU"/>
        </w:rPr>
        <w:t xml:space="preserve">№ </w:t>
      </w:r>
      <w:r w:rsidRPr="009A536D">
        <w:rPr>
          <w:rFonts w:ascii="Times New Roman" w:eastAsia="Times New Roman" w:hAnsi="Times New Roman"/>
          <w:lang w:eastAsia="ru-RU"/>
        </w:rPr>
        <w:t>1</w:t>
      </w: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103"/>
        <w:gridCol w:w="3827"/>
      </w:tblGrid>
      <w:tr w:rsidR="0022062F" w:rsidRPr="0085025F" w:rsidTr="000A55D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85025F" w:rsidTr="000A55D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22062F" w:rsidRPr="0085025F" w:rsidTr="000A55D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________________________</w:t>
            </w:r>
          </w:p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502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ФИО и должность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акима</w:t>
            </w:r>
            <w:proofErr w:type="spellEnd"/>
          </w:p>
        </w:tc>
      </w:tr>
      <w:tr w:rsidR="0022062F" w:rsidRPr="0085025F" w:rsidTr="000A55D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85025F" w:rsidTr="000A55D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85025F" w:rsidTr="000A55D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85025F" w:rsidTr="000A55D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85025F" w:rsidTr="000A55D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85025F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bCs/>
          <w:sz w:val="28"/>
          <w:szCs w:val="28"/>
          <w:lang w:eastAsia="ru-RU"/>
        </w:rPr>
        <w:t>Заявление</w:t>
      </w: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допустить меня к участию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bookmarkStart w:id="2" w:name="_GoBack"/>
      <w:bookmarkEnd w:id="2"/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>еспубликанском конкурсе «</w:t>
      </w:r>
      <w:proofErr w:type="gramStart"/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>Лучший</w:t>
      </w:r>
      <w:proofErr w:type="gramEnd"/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сельский </w:t>
      </w:r>
      <w:proofErr w:type="spellStart"/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>аким</w:t>
      </w:r>
      <w:proofErr w:type="spellEnd"/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С условиями конкурса </w:t>
      </w:r>
      <w:proofErr w:type="gramStart"/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>ознакомлен</w:t>
      </w:r>
      <w:proofErr w:type="gramEnd"/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 (а) и согласен (а).</w:t>
      </w: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i/>
          <w:sz w:val="28"/>
          <w:szCs w:val="28"/>
          <w:lang w:eastAsia="ru-RU"/>
        </w:rPr>
        <w:t>Приложения:</w:t>
      </w: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_________________            </w:t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____________________________</w:t>
      </w: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(дата)                           </w:t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5025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(подпись)</w:t>
      </w:r>
    </w:p>
    <w:p w:rsidR="0022062F" w:rsidRPr="0085025F" w:rsidRDefault="0022062F" w:rsidP="002206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85025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85025F" w:rsidRDefault="0022062F" w:rsidP="0022062F">
      <w:pPr>
        <w:tabs>
          <w:tab w:val="left" w:pos="3281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  <w:r w:rsidRPr="0085025F">
        <w:rPr>
          <w:rFonts w:ascii="Times New Roman" w:eastAsia="Times New Roman" w:hAnsi="Times New Roman"/>
          <w:sz w:val="26"/>
          <w:szCs w:val="20"/>
          <w:lang w:eastAsia="ru-RU"/>
        </w:rPr>
        <w:tab/>
      </w: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Pr="0022062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Pr="00AA193B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  <w:r w:rsidRPr="00AA193B">
        <w:rPr>
          <w:rFonts w:ascii="Times New Roman" w:eastAsia="Times New Roman" w:hAnsi="Times New Roman"/>
          <w:lang w:eastAsia="ru-RU"/>
        </w:rPr>
        <w:t xml:space="preserve">Приложение № 2 </w:t>
      </w:r>
    </w:p>
    <w:p w:rsidR="0022062F" w:rsidRPr="00AA193B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AA193B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AA193B" w:rsidRDefault="0022062F" w:rsidP="002206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062F" w:rsidRPr="00AA193B" w:rsidRDefault="0022062F" w:rsidP="002206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062F" w:rsidRPr="00AA193B" w:rsidRDefault="0022062F" w:rsidP="002206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93B">
        <w:rPr>
          <w:rFonts w:ascii="Times New Roman" w:eastAsia="Times New Roman" w:hAnsi="Times New Roman"/>
          <w:b/>
          <w:sz w:val="28"/>
          <w:szCs w:val="28"/>
          <w:lang w:eastAsia="ru-RU"/>
        </w:rPr>
        <w:t>АНКЕТА</w:t>
      </w:r>
    </w:p>
    <w:p w:rsidR="0022062F" w:rsidRPr="00AA193B" w:rsidRDefault="0022062F" w:rsidP="002206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"/>
        <w:gridCol w:w="552"/>
        <w:gridCol w:w="8"/>
        <w:gridCol w:w="272"/>
        <w:gridCol w:w="11"/>
        <w:gridCol w:w="141"/>
        <w:gridCol w:w="142"/>
        <w:gridCol w:w="284"/>
        <w:gridCol w:w="283"/>
        <w:gridCol w:w="142"/>
        <w:gridCol w:w="283"/>
        <w:gridCol w:w="273"/>
        <w:gridCol w:w="319"/>
        <w:gridCol w:w="117"/>
        <w:gridCol w:w="134"/>
        <w:gridCol w:w="8"/>
        <w:gridCol w:w="559"/>
        <w:gridCol w:w="425"/>
        <w:gridCol w:w="575"/>
        <w:gridCol w:w="573"/>
        <w:gridCol w:w="19"/>
        <w:gridCol w:w="284"/>
        <w:gridCol w:w="268"/>
        <w:gridCol w:w="425"/>
        <w:gridCol w:w="158"/>
        <w:gridCol w:w="518"/>
        <w:gridCol w:w="190"/>
        <w:gridCol w:w="98"/>
        <w:gridCol w:w="46"/>
        <w:gridCol w:w="1417"/>
        <w:gridCol w:w="228"/>
        <w:gridCol w:w="906"/>
        <w:gridCol w:w="284"/>
      </w:tblGrid>
      <w:tr w:rsidR="0022062F" w:rsidRPr="00AA193B" w:rsidTr="000A55D9">
        <w:trPr>
          <w:gridAfter w:val="1"/>
          <w:wAfter w:w="284" w:type="dxa"/>
        </w:trPr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37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Место </w:t>
            </w:r>
          </w:p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фото</w:t>
            </w: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37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37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83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6403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583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21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19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527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16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824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12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867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E-mail</w:t>
            </w:r>
            <w:proofErr w:type="spellEnd"/>
          </w:p>
        </w:tc>
        <w:tc>
          <w:tcPr>
            <w:tcW w:w="8815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 (учебное заведение, год окончания, специальность, квалификация)</w:t>
            </w: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309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Ученая степень, звание</w:t>
            </w:r>
          </w:p>
        </w:tc>
        <w:tc>
          <w:tcPr>
            <w:tcW w:w="683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566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Стаж государственной службы</w:t>
            </w:r>
          </w:p>
        </w:tc>
        <w:tc>
          <w:tcPr>
            <w:tcW w:w="42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878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Стаж работы по направлению, связанному с темой конкурсной работы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Имеете ли Вы государственные, ведомственные награды, почётные звания, дипломы (перечислите)</w:t>
            </w: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Участвовали ли Вы в семинарах, форумах, конференциях по направлению, связанному с темой конкурсной работы (перечислите)</w:t>
            </w: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Получали ли Вы дополнительное образование (повышение квалификации, подготовка/переподготовка, стажировка) по направлению, связанному с темой конкурсной работы (учебное заведение, год окончания, направление, специализация)</w:t>
            </w:r>
            <w:proofErr w:type="gramEnd"/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Основные (наиболее значимые) научные публикации, книги, брошюры, </w:t>
            </w: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проблемные статьи на тему государственной службы и (или) по направлению,</w:t>
            </w: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737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связанному</w:t>
            </w:r>
            <w:proofErr w:type="gramEnd"/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темой конкурсной работы (перечислите)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каких проектах по проблемам государственной службы и (или) по направлению, связанному с темой конкурсной работы, Вы принимали участие </w:t>
            </w: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(перечислите)</w:t>
            </w:r>
          </w:p>
        </w:tc>
      </w:tr>
      <w:tr w:rsidR="0022062F" w:rsidRPr="00AA193B" w:rsidTr="000A55D9">
        <w:trPr>
          <w:gridAfter w:val="1"/>
          <w:wAfter w:w="284" w:type="dxa"/>
          <w:trHeight w:val="307"/>
        </w:trPr>
        <w:tc>
          <w:tcPr>
            <w:tcW w:w="992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c>
          <w:tcPr>
            <w:tcW w:w="1020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6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Имеете ли Вы внедрённые научные разработки в области  государственного  управления и (или) по направлению, связанному с темой конкурсной работы</w:t>
            </w:r>
          </w:p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Планируемые исследования в области государственной службы и (или) по направлению, связанному с темой конкурсной работы</w:t>
            </w: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Знание государственного и иностранного языков</w:t>
            </w: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6520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Наличие/отсутствие дисциплинарных взысканий 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538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заполнения</w:t>
            </w:r>
          </w:p>
        </w:tc>
        <w:tc>
          <w:tcPr>
            <w:tcW w:w="16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992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2062F" w:rsidRPr="00AA193B" w:rsidTr="000A55D9">
        <w:trPr>
          <w:gridAfter w:val="1"/>
          <w:wAfter w:w="284" w:type="dxa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A1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0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2062F" w:rsidRPr="00AA193B" w:rsidRDefault="0022062F" w:rsidP="000A5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2062F" w:rsidRPr="00AA193B" w:rsidRDefault="0022062F" w:rsidP="002206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AA193B" w:rsidRDefault="0022062F" w:rsidP="0022062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AA193B" w:rsidRDefault="0022062F" w:rsidP="0022062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AA193B" w:rsidRDefault="0022062F" w:rsidP="0022062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AA193B" w:rsidRDefault="0022062F" w:rsidP="002206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93B">
        <w:rPr>
          <w:rFonts w:ascii="Times New Roman" w:eastAsia="Times New Roman" w:hAnsi="Times New Roman"/>
          <w:sz w:val="28"/>
          <w:szCs w:val="28"/>
          <w:lang w:eastAsia="ru-RU"/>
        </w:rPr>
        <w:t>На обработку и хранение моих персональных данных, содержащихся в настоящей анкете, согласе</w:t>
      </w:r>
      <w:proofErr w:type="gramStart"/>
      <w:r w:rsidRPr="00AA193B">
        <w:rPr>
          <w:rFonts w:ascii="Times New Roman" w:eastAsia="Times New Roman" w:hAnsi="Times New Roman"/>
          <w:sz w:val="28"/>
          <w:szCs w:val="28"/>
          <w:lang w:eastAsia="ru-RU"/>
        </w:rPr>
        <w:t>н(</w:t>
      </w:r>
      <w:proofErr w:type="gramEnd"/>
      <w:r w:rsidRPr="00AA193B">
        <w:rPr>
          <w:rFonts w:ascii="Times New Roman" w:eastAsia="Times New Roman" w:hAnsi="Times New Roman"/>
          <w:sz w:val="28"/>
          <w:szCs w:val="28"/>
          <w:lang w:eastAsia="ru-RU"/>
        </w:rPr>
        <w:t>на).</w:t>
      </w:r>
    </w:p>
    <w:p w:rsidR="0022062F" w:rsidRPr="00AA193B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93B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</w:p>
    <w:p w:rsidR="0022062F" w:rsidRPr="00AA193B" w:rsidRDefault="0022062F" w:rsidP="0022062F">
      <w:pPr>
        <w:autoSpaceDE w:val="0"/>
        <w:autoSpaceDN w:val="0"/>
        <w:adjustRightInd w:val="0"/>
        <w:spacing w:after="0" w:line="240" w:lineRule="auto"/>
        <w:ind w:left="7080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93B">
        <w:rPr>
          <w:rFonts w:ascii="Times New Roman" w:eastAsia="Times New Roman" w:hAnsi="Times New Roman"/>
          <w:sz w:val="28"/>
          <w:szCs w:val="28"/>
          <w:lang w:eastAsia="ru-RU"/>
        </w:rPr>
        <w:t>Подпись</w:t>
      </w:r>
    </w:p>
    <w:p w:rsidR="0022062F" w:rsidRPr="00AA193B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AA193B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AA193B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AA193B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D1796B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Pr="0085025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22062F" w:rsidRPr="00733719" w:rsidRDefault="0022062F" w:rsidP="0022062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  <w:r w:rsidRPr="00733719">
        <w:rPr>
          <w:rFonts w:ascii="Times New Roman" w:eastAsia="Times New Roman" w:hAnsi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/>
          <w:lang w:val="kk-KZ" w:eastAsia="ru-RU"/>
        </w:rPr>
        <w:t xml:space="preserve">№ </w:t>
      </w:r>
      <w:r w:rsidRPr="00733719">
        <w:rPr>
          <w:rFonts w:ascii="Times New Roman" w:eastAsia="Times New Roman" w:hAnsi="Times New Roman"/>
          <w:lang w:eastAsia="ru-RU"/>
        </w:rPr>
        <w:t xml:space="preserve">3 </w:t>
      </w:r>
    </w:p>
    <w:p w:rsidR="0022062F" w:rsidRPr="00D1796B" w:rsidRDefault="0022062F" w:rsidP="002206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D1796B" w:rsidRDefault="0022062F" w:rsidP="002206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D1796B" w:rsidRDefault="0022062F" w:rsidP="002206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D1796B" w:rsidRDefault="0022062F" w:rsidP="002206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D1796B" w:rsidRDefault="0022062F" w:rsidP="0022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</w:t>
      </w:r>
    </w:p>
    <w:p w:rsidR="0022062F" w:rsidRPr="00D1796B" w:rsidRDefault="0022062F" w:rsidP="0022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оценки анкет участников конкурса </w:t>
      </w:r>
      <w:r w:rsidRPr="00D1796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этапа</w:t>
      </w:r>
    </w:p>
    <w:p w:rsidR="0022062F" w:rsidRPr="00D1796B" w:rsidRDefault="0022062F" w:rsidP="002206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7513"/>
        <w:gridCol w:w="17"/>
        <w:gridCol w:w="1400"/>
      </w:tblGrid>
      <w:tr w:rsidR="0022062F" w:rsidRPr="00D1796B" w:rsidTr="000A55D9">
        <w:tc>
          <w:tcPr>
            <w:tcW w:w="959" w:type="dxa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513" w:type="dxa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1417" w:type="dxa"/>
            <w:gridSpan w:val="2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</w:t>
            </w:r>
          </w:p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(баллы)</w:t>
            </w:r>
          </w:p>
        </w:tc>
      </w:tr>
      <w:tr w:rsidR="0022062F" w:rsidRPr="00D1796B" w:rsidTr="000A55D9">
        <w:tc>
          <w:tcPr>
            <w:tcW w:w="959" w:type="dxa"/>
            <w:tcBorders>
              <w:bottom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3" w:type="dxa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2062F" w:rsidRPr="00D1796B" w:rsidTr="000A55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Стаж государственной службы:</w:t>
            </w:r>
          </w:p>
        </w:tc>
      </w:tr>
      <w:tr w:rsidR="0022062F" w:rsidRPr="00D1796B" w:rsidTr="000A55D9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1 года до 10 лет                                                   </w:t>
            </w:r>
          </w:p>
        </w:tc>
        <w:tc>
          <w:tcPr>
            <w:tcW w:w="1417" w:type="dxa"/>
            <w:gridSpan w:val="2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62F" w:rsidRPr="00D1796B" w:rsidTr="000A55D9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свыше 10 лет                                                   </w:t>
            </w:r>
          </w:p>
        </w:tc>
        <w:tc>
          <w:tcPr>
            <w:tcW w:w="1417" w:type="dxa"/>
            <w:gridSpan w:val="2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2062F" w:rsidRPr="00D1796B" w:rsidTr="000A55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Знание языков (свободное владение):</w:t>
            </w:r>
          </w:p>
        </w:tc>
      </w:tr>
      <w:tr w:rsidR="0022062F" w:rsidRPr="00D1796B" w:rsidTr="000A55D9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государственный язык </w:t>
            </w:r>
          </w:p>
        </w:tc>
        <w:tc>
          <w:tcPr>
            <w:tcW w:w="1417" w:type="dxa"/>
            <w:gridSpan w:val="2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2062F" w:rsidRPr="00D1796B" w:rsidTr="000A55D9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417" w:type="dxa"/>
            <w:gridSpan w:val="2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62F" w:rsidRPr="00D1796B" w:rsidTr="000A55D9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английский язык и другие языки                                             </w:t>
            </w:r>
          </w:p>
        </w:tc>
        <w:tc>
          <w:tcPr>
            <w:tcW w:w="1417" w:type="dxa"/>
            <w:gridSpan w:val="2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62F" w:rsidRPr="00D1796B" w:rsidTr="000A55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Наличие наград, почётных званий:</w:t>
            </w:r>
          </w:p>
        </w:tc>
      </w:tr>
      <w:tr w:rsidR="0022062F" w:rsidRPr="00D1796B" w:rsidTr="000A55D9">
        <w:trPr>
          <w:trHeight w:val="193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ведомственных наград </w:t>
            </w:r>
          </w:p>
        </w:tc>
        <w:tc>
          <w:tcPr>
            <w:tcW w:w="1417" w:type="dxa"/>
            <w:gridSpan w:val="2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62F" w:rsidRPr="00D1796B" w:rsidTr="000A55D9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государственных наград                                </w:t>
            </w:r>
          </w:p>
        </w:tc>
        <w:tc>
          <w:tcPr>
            <w:tcW w:w="1417" w:type="dxa"/>
            <w:gridSpan w:val="2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2062F" w:rsidRPr="00D1796B" w:rsidTr="000A55D9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почётных званий </w:t>
            </w:r>
          </w:p>
        </w:tc>
        <w:tc>
          <w:tcPr>
            <w:tcW w:w="1417" w:type="dxa"/>
            <w:gridSpan w:val="2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2062F" w:rsidRPr="00D1796B" w:rsidTr="000A55D9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наград или почетных званий международных организаций</w:t>
            </w:r>
          </w:p>
        </w:tc>
        <w:tc>
          <w:tcPr>
            <w:tcW w:w="1417" w:type="dxa"/>
            <w:gridSpan w:val="2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2062F" w:rsidRPr="00D1796B" w:rsidTr="000A55D9">
        <w:trPr>
          <w:trHeight w:val="3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Стремление к профессиональному развитию: </w:t>
            </w:r>
          </w:p>
        </w:tc>
      </w:tr>
      <w:tr w:rsidR="0022062F" w:rsidRPr="00D1796B" w:rsidTr="000A55D9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2 и более высших образований                           </w:t>
            </w:r>
          </w:p>
        </w:tc>
        <w:tc>
          <w:tcPr>
            <w:tcW w:w="1417" w:type="dxa"/>
            <w:gridSpan w:val="2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62F" w:rsidRPr="00D1796B" w:rsidTr="000A55D9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учёной степени                                         </w:t>
            </w:r>
          </w:p>
        </w:tc>
        <w:tc>
          <w:tcPr>
            <w:tcW w:w="1417" w:type="dxa"/>
            <w:gridSpan w:val="2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2062F" w:rsidRPr="00D1796B" w:rsidTr="000A55D9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научных трудов, изобретений                            </w:t>
            </w:r>
          </w:p>
        </w:tc>
        <w:tc>
          <w:tcPr>
            <w:tcW w:w="1417" w:type="dxa"/>
            <w:gridSpan w:val="2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2062F" w:rsidRPr="00D1796B" w:rsidTr="000A55D9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Разработка или реализация проектов </w:t>
            </w:r>
          </w:p>
        </w:tc>
        <w:tc>
          <w:tcPr>
            <w:tcW w:w="1417" w:type="dxa"/>
            <w:gridSpan w:val="2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2062F" w:rsidRPr="00D1796B" w:rsidTr="000A55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Повышение уровня профессиональных знаний в области государственной службы/управления </w:t>
            </w:r>
          </w:p>
        </w:tc>
      </w:tr>
      <w:tr w:rsidR="0022062F" w:rsidRPr="00D1796B" w:rsidTr="000A55D9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семинарах, форумах, конференциях</w:t>
            </w:r>
          </w:p>
        </w:tc>
        <w:tc>
          <w:tcPr>
            <w:tcW w:w="1417" w:type="dxa"/>
            <w:gridSpan w:val="2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62F" w:rsidRPr="00D1796B" w:rsidTr="000A55D9"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прохождение стажировки                                         </w:t>
            </w:r>
          </w:p>
        </w:tc>
        <w:tc>
          <w:tcPr>
            <w:tcW w:w="1417" w:type="dxa"/>
            <w:gridSpan w:val="2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2062F" w:rsidRPr="00D1796B" w:rsidTr="000A55D9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обучение на курсах повышения квалификации, профессиональная переподготовка                      </w:t>
            </w:r>
          </w:p>
        </w:tc>
        <w:tc>
          <w:tcPr>
            <w:tcW w:w="1417" w:type="dxa"/>
            <w:gridSpan w:val="2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2062F" w:rsidRPr="00D1796B" w:rsidTr="000A55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Практическая деятельность:</w:t>
            </w:r>
          </w:p>
        </w:tc>
      </w:tr>
      <w:tr w:rsidR="0022062F" w:rsidRPr="00D1796B" w:rsidTr="000A55D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Предлагаемые пути по улучшению деятельности государственного органа или направления своей деятельности 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733719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  <w:r w:rsidRPr="00733719">
        <w:rPr>
          <w:rFonts w:ascii="Times New Roman" w:eastAsia="Times New Roman" w:hAnsi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/>
          <w:lang w:val="kk-KZ" w:eastAsia="ru-RU"/>
        </w:rPr>
        <w:t xml:space="preserve">№ </w:t>
      </w:r>
      <w:r w:rsidRPr="00733719">
        <w:rPr>
          <w:rFonts w:ascii="Times New Roman" w:eastAsia="Times New Roman" w:hAnsi="Times New Roman"/>
          <w:lang w:eastAsia="ru-RU"/>
        </w:rPr>
        <w:t xml:space="preserve">4 </w:t>
      </w:r>
    </w:p>
    <w:p w:rsidR="0022062F" w:rsidRPr="00D1796B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D1796B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D1796B" w:rsidRDefault="0022062F" w:rsidP="0022062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D1796B" w:rsidRDefault="0022062F" w:rsidP="0022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</w:t>
      </w:r>
    </w:p>
    <w:p w:rsidR="0022062F" w:rsidRPr="00D1796B" w:rsidRDefault="0022062F" w:rsidP="0022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оценки проектной работы участников конкурса </w:t>
      </w:r>
      <w:r w:rsidRPr="00D1796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D179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1796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этапа </w:t>
      </w:r>
    </w:p>
    <w:p w:rsidR="0022062F" w:rsidRPr="00D1796B" w:rsidRDefault="0022062F" w:rsidP="0022062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3"/>
        <w:gridCol w:w="6916"/>
        <w:gridCol w:w="2040"/>
      </w:tblGrid>
      <w:tr w:rsidR="0022062F" w:rsidRPr="00D1796B" w:rsidTr="000A55D9">
        <w:tc>
          <w:tcPr>
            <w:tcW w:w="933" w:type="dxa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916" w:type="dxa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2040" w:type="dxa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Максимальная оценка (баллы)</w:t>
            </w:r>
          </w:p>
        </w:tc>
      </w:tr>
      <w:tr w:rsidR="0022062F" w:rsidRPr="00D1796B" w:rsidTr="000A55D9">
        <w:tc>
          <w:tcPr>
            <w:tcW w:w="933" w:type="dxa"/>
            <w:tcBorders>
              <w:bottom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6" w:type="dxa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0" w:type="dxa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2062F" w:rsidRPr="00D1796B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</w:rPr>
              <w:t xml:space="preserve">Рациональность предложения по </w:t>
            </w:r>
            <w:r w:rsidRPr="00D1796B">
              <w:rPr>
                <w:rFonts w:ascii="Times New Roman" w:hAnsi="Times New Roman"/>
                <w:sz w:val="28"/>
                <w:szCs w:val="28"/>
                <w:lang w:val="kk-KZ"/>
              </w:rPr>
              <w:t>устойчивому развитию</w:t>
            </w:r>
            <w:r w:rsidRPr="00D1796B">
              <w:rPr>
                <w:rFonts w:ascii="Times New Roman" w:hAnsi="Times New Roman"/>
                <w:sz w:val="28"/>
                <w:szCs w:val="28"/>
              </w:rPr>
              <w:t xml:space="preserve"> и реализуемость</w:t>
            </w:r>
          </w:p>
        </w:tc>
        <w:tc>
          <w:tcPr>
            <w:tcW w:w="2040" w:type="dxa"/>
          </w:tcPr>
          <w:p w:rsidR="0022062F" w:rsidRPr="00D1796B" w:rsidRDefault="0022062F" w:rsidP="000A55D9">
            <w:pPr>
              <w:tabs>
                <w:tab w:val="left" w:pos="419"/>
                <w:tab w:val="right" w:pos="18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D1796B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</w:rPr>
              <w:t xml:space="preserve">Оригинальность, </w:t>
            </w:r>
            <w:proofErr w:type="spellStart"/>
            <w:r w:rsidRPr="00D1796B">
              <w:rPr>
                <w:rFonts w:ascii="Times New Roman" w:hAnsi="Times New Roman"/>
                <w:sz w:val="28"/>
                <w:szCs w:val="28"/>
              </w:rPr>
              <w:t>креативность</w:t>
            </w:r>
            <w:proofErr w:type="spellEnd"/>
            <w:r w:rsidRPr="00D1796B">
              <w:rPr>
                <w:rFonts w:ascii="Times New Roman" w:hAnsi="Times New Roman"/>
                <w:sz w:val="28"/>
                <w:szCs w:val="28"/>
              </w:rPr>
              <w:t xml:space="preserve"> идеи </w:t>
            </w:r>
          </w:p>
        </w:tc>
        <w:tc>
          <w:tcPr>
            <w:tcW w:w="2040" w:type="dxa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D1796B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Ожидаемый </w:t>
            </w:r>
            <w:r w:rsidRPr="00D1796B">
              <w:rPr>
                <w:rFonts w:ascii="Times New Roman" w:hAnsi="Times New Roman"/>
                <w:sz w:val="28"/>
                <w:szCs w:val="28"/>
              </w:rPr>
              <w:t>экономически и социальный эффект</w:t>
            </w:r>
          </w:p>
        </w:tc>
        <w:tc>
          <w:tcPr>
            <w:tcW w:w="2040" w:type="dxa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D1796B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Учет местных климатических, социально-экономических и культурных особенностей   </w:t>
            </w:r>
          </w:p>
        </w:tc>
        <w:tc>
          <w:tcPr>
            <w:tcW w:w="2040" w:type="dxa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D1796B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Аргументированность материала</w:t>
            </w:r>
          </w:p>
        </w:tc>
        <w:tc>
          <w:tcPr>
            <w:tcW w:w="2040" w:type="dxa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D1796B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Качество подготовленных наглядных материалов</w:t>
            </w:r>
          </w:p>
        </w:tc>
        <w:tc>
          <w:tcPr>
            <w:tcW w:w="2040" w:type="dxa"/>
          </w:tcPr>
          <w:p w:rsidR="0022062F" w:rsidRPr="00D1796B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79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22062F" w:rsidRPr="00D1796B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D1796B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D1796B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6E337A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  <w:r w:rsidRPr="006E337A">
        <w:rPr>
          <w:rFonts w:ascii="Times New Roman" w:eastAsia="Times New Roman" w:hAnsi="Times New Roman"/>
          <w:lang w:eastAsia="ru-RU"/>
        </w:rPr>
        <w:t xml:space="preserve">Приложение № 5 </w:t>
      </w:r>
    </w:p>
    <w:p w:rsidR="0022062F" w:rsidRPr="006E337A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6E337A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Pr="006E337A" w:rsidRDefault="0022062F" w:rsidP="0022062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E337A">
        <w:rPr>
          <w:rFonts w:ascii="Times New Roman" w:hAnsi="Times New Roman"/>
          <w:b/>
          <w:bCs/>
          <w:sz w:val="28"/>
          <w:szCs w:val="28"/>
        </w:rPr>
        <w:t xml:space="preserve">Показатели для </w:t>
      </w:r>
      <w:proofErr w:type="spellStart"/>
      <w:r w:rsidRPr="006E337A">
        <w:rPr>
          <w:rFonts w:ascii="Times New Roman" w:hAnsi="Times New Roman"/>
          <w:b/>
          <w:bCs/>
          <w:sz w:val="28"/>
          <w:szCs w:val="28"/>
        </w:rPr>
        <w:t>онлайн</w:t>
      </w:r>
      <w:proofErr w:type="spellEnd"/>
      <w:r w:rsidRPr="006E337A">
        <w:rPr>
          <w:rFonts w:ascii="Times New Roman" w:hAnsi="Times New Roman"/>
          <w:b/>
          <w:bCs/>
          <w:sz w:val="28"/>
          <w:szCs w:val="28"/>
        </w:rPr>
        <w:t xml:space="preserve"> оценки либо по результатам соцопроса </w:t>
      </w:r>
    </w:p>
    <w:p w:rsidR="0022062F" w:rsidRPr="006E337A" w:rsidRDefault="0022062F" w:rsidP="0022062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E337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337A">
        <w:rPr>
          <w:rFonts w:ascii="Times New Roman" w:hAnsi="Times New Roman"/>
          <w:b/>
          <w:bCs/>
          <w:sz w:val="28"/>
          <w:szCs w:val="28"/>
        </w:rPr>
        <w:t>акимов</w:t>
      </w:r>
      <w:proofErr w:type="spellEnd"/>
      <w:r w:rsidRPr="006E337A">
        <w:rPr>
          <w:rFonts w:ascii="Times New Roman" w:hAnsi="Times New Roman"/>
          <w:b/>
          <w:bCs/>
          <w:sz w:val="28"/>
          <w:szCs w:val="28"/>
        </w:rPr>
        <w:t xml:space="preserve"> сел </w:t>
      </w:r>
    </w:p>
    <w:p w:rsidR="0022062F" w:rsidRPr="006E337A" w:rsidRDefault="0022062F" w:rsidP="0022062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E337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2062F" w:rsidRPr="006E337A" w:rsidRDefault="0022062F" w:rsidP="0022062F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3"/>
        <w:gridCol w:w="6536"/>
        <w:gridCol w:w="1985"/>
      </w:tblGrid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E337A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</w:p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E337A">
              <w:rPr>
                <w:rFonts w:ascii="Times New Roman" w:hAnsi="Times New Roman"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36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E337A">
              <w:rPr>
                <w:rFonts w:ascii="Times New Roman" w:hAnsi="Times New Roman"/>
                <w:bCs/>
                <w:sz w:val="28"/>
                <w:szCs w:val="28"/>
              </w:rPr>
              <w:t>Критерии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Максимальная оценка (баллы)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E337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E337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E337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 xml:space="preserve">Эффективность мер, принятых по защите прав и законных интересов граждан и </w:t>
            </w:r>
            <w:r w:rsidRPr="006E337A">
              <w:rPr>
                <w:rFonts w:ascii="Times New Roman" w:hAnsi="Times New Roman"/>
                <w:sz w:val="28"/>
                <w:szCs w:val="28"/>
              </w:rPr>
              <w:t>налаживания обратной связи с населением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tabs>
                <w:tab w:val="left" w:pos="419"/>
                <w:tab w:val="right" w:pos="18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spacing w:after="0"/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</w:pPr>
            <w:r w:rsidRPr="006E337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Оказание помощи и поддержки многодетным и  малообеспеченным семьям, социально уязвимым слоям населения </w:t>
            </w:r>
            <w:r w:rsidRPr="006E337A">
              <w:rPr>
                <w:rFonts w:ascii="Times New Roman" w:hAnsi="Times New Roman"/>
                <w:i/>
                <w:iCs/>
                <w:spacing w:val="1"/>
              </w:rPr>
              <w:t>(адресная социальная помощь, обслуживание инвалидов, одиноких престарелых и нетрудоспособных граждан на дому, координация оказания им благотворительной помощи)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spacing w:after="0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Содействие в трудоустройстве и обеспечение занятости населения </w:t>
            </w:r>
            <w:r w:rsidRPr="006E337A">
              <w:rPr>
                <w:rFonts w:ascii="Times New Roman" w:hAnsi="Times New Roman"/>
                <w:i/>
                <w:iCs/>
                <w:spacing w:val="1"/>
              </w:rPr>
              <w:t>(организация общественных работ, молодежной практики и создание социальных рабочих мест)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spacing w:after="0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>Содействие в организации крестьянских или фермерских хозяйств, развитию предпринимательской деятельности;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spacing w:after="0"/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</w:pPr>
            <w:r w:rsidRPr="006E337A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 xml:space="preserve">Содействие </w:t>
            </w:r>
            <w:proofErr w:type="spellStart"/>
            <w:r w:rsidRPr="006E337A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>микрокредитованию</w:t>
            </w:r>
            <w:proofErr w:type="spellEnd"/>
            <w:r w:rsidRPr="006E337A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 xml:space="preserve"> сельского населения в рамках программных документов системы государственного планирования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>Обеспечение сохранности коммунального имущества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spacing w:after="0"/>
              <w:jc w:val="both"/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</w:pPr>
            <w:r w:rsidRPr="006E337A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>Содействие развитию местной социальной инфраструктуры (</w:t>
            </w:r>
            <w:r w:rsidRPr="006E337A">
              <w:rPr>
                <w:rFonts w:ascii="Times New Roman" w:hAnsi="Times New Roman"/>
                <w:i/>
                <w:spacing w:val="1"/>
                <w:shd w:val="clear" w:color="auto" w:fill="FFFFFF"/>
              </w:rPr>
              <w:t>обеспечение дошкольными учреждениями и медицинскими пунктами, а также культурными очагами, спортивными сооружениями</w:t>
            </w:r>
            <w:r w:rsidRPr="006E337A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spacing w:after="0"/>
              <w:jc w:val="both"/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 xml:space="preserve">Нестандартные  и  оригинальные  решения   в   благоустройстве территорий   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 xml:space="preserve">Работа  по  улучшению  водоснабжения  населения  и </w:t>
            </w:r>
            <w:proofErr w:type="gramStart"/>
            <w:r w:rsidRPr="006E337A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6E337A">
              <w:rPr>
                <w:rFonts w:ascii="Times New Roman" w:hAnsi="Times New Roman"/>
                <w:sz w:val="28"/>
                <w:szCs w:val="28"/>
              </w:rPr>
              <w:t xml:space="preserve"> его состоянием     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 xml:space="preserve">Наличие и  состояние  малых  архитектурных  форм,  детских  и спортивно-игровых  площадок и др.   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pStyle w:val="af3"/>
              <w:shd w:val="clear" w:color="auto" w:fill="FFFFFF"/>
              <w:spacing w:before="0" w:beforeAutospacing="0" w:after="0" w:afterAutospacing="0"/>
              <w:textAlignment w:val="baseline"/>
              <w:rPr>
                <w:spacing w:val="1"/>
                <w:sz w:val="28"/>
                <w:szCs w:val="28"/>
              </w:rPr>
            </w:pPr>
            <w:r w:rsidRPr="006E337A">
              <w:rPr>
                <w:sz w:val="28"/>
                <w:szCs w:val="28"/>
              </w:rPr>
              <w:t>Организация работы по сохранению исторического и культурного наследия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pStyle w:val="af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337A">
              <w:rPr>
                <w:sz w:val="28"/>
                <w:szCs w:val="28"/>
              </w:rPr>
              <w:t>Оборудование мест отдыха для населения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tabs>
                <w:tab w:val="left" w:pos="419"/>
                <w:tab w:val="right" w:pos="18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pStyle w:val="af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E337A">
              <w:rPr>
                <w:sz w:val="28"/>
                <w:szCs w:val="28"/>
              </w:rPr>
              <w:t xml:space="preserve">Обеспечение интернет ресурсами 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tabs>
                <w:tab w:val="left" w:pos="419"/>
                <w:tab w:val="right" w:pos="18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 xml:space="preserve">Взаимодействие с населением, хозяйствующими субъектами по благоустройству, содержанию  населенного пункта                                        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 xml:space="preserve">Взаимодействие с заинтересованными структурами по формированию здорового образа жизни, проведению </w:t>
            </w:r>
            <w:r w:rsidRPr="006E337A">
              <w:rPr>
                <w:rFonts w:ascii="Times New Roman" w:hAnsi="Times New Roman"/>
                <w:spacing w:val="1"/>
                <w:sz w:val="28"/>
                <w:szCs w:val="28"/>
              </w:rPr>
              <w:t>оздоровительных и спортивных мероприятий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 xml:space="preserve">Взаимодействие с местным сообществом, </w:t>
            </w:r>
            <w:proofErr w:type="gramStart"/>
            <w:r w:rsidRPr="006E337A">
              <w:rPr>
                <w:rFonts w:ascii="Times New Roman" w:hAnsi="Times New Roman"/>
                <w:sz w:val="28"/>
                <w:szCs w:val="28"/>
              </w:rPr>
              <w:t>соблюдении</w:t>
            </w:r>
            <w:proofErr w:type="gramEnd"/>
            <w:r w:rsidRPr="006E337A">
              <w:rPr>
                <w:rFonts w:ascii="Times New Roman" w:hAnsi="Times New Roman"/>
                <w:sz w:val="28"/>
                <w:szCs w:val="28"/>
              </w:rPr>
              <w:t xml:space="preserve"> этических норм государственного служащего и открытость населению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536" w:type="dxa"/>
          </w:tcPr>
          <w:p w:rsidR="0022062F" w:rsidRPr="006E337A" w:rsidRDefault="0022062F" w:rsidP="000A55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 xml:space="preserve">Организация работы в период пандемий  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10 </w:t>
            </w:r>
          </w:p>
        </w:tc>
      </w:tr>
      <w:tr w:rsidR="0022062F" w:rsidRPr="006E337A" w:rsidTr="000A55D9">
        <w:tc>
          <w:tcPr>
            <w:tcW w:w="943" w:type="dxa"/>
          </w:tcPr>
          <w:p w:rsidR="0022062F" w:rsidRPr="006E337A" w:rsidRDefault="0022062F" w:rsidP="000A55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6" w:type="dxa"/>
          </w:tcPr>
          <w:p w:rsidR="0022062F" w:rsidRPr="006E337A" w:rsidRDefault="0022062F" w:rsidP="000A55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 xml:space="preserve">Итого баллов:                                                </w:t>
            </w:r>
          </w:p>
        </w:tc>
        <w:tc>
          <w:tcPr>
            <w:tcW w:w="1985" w:type="dxa"/>
          </w:tcPr>
          <w:p w:rsidR="0022062F" w:rsidRPr="006E337A" w:rsidRDefault="0022062F" w:rsidP="000A55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85025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D1796B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733719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  <w:r w:rsidRPr="00733719">
        <w:rPr>
          <w:rFonts w:ascii="Times New Roman" w:eastAsia="Times New Roman" w:hAnsi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/>
          <w:lang w:val="kk-KZ" w:eastAsia="ru-RU"/>
        </w:rPr>
        <w:t xml:space="preserve">№ </w:t>
      </w:r>
      <w:r w:rsidRPr="00733719">
        <w:rPr>
          <w:rFonts w:ascii="Times New Roman" w:eastAsia="Times New Roman" w:hAnsi="Times New Roman"/>
          <w:lang w:eastAsia="ru-RU"/>
        </w:rPr>
        <w:t xml:space="preserve">6 </w:t>
      </w:r>
    </w:p>
    <w:p w:rsidR="0022062F" w:rsidRPr="00D1796B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D1796B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6E337A" w:rsidRDefault="0022062F" w:rsidP="0022062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6E337A" w:rsidRDefault="0022062F" w:rsidP="0022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337A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</w:t>
      </w:r>
    </w:p>
    <w:p w:rsidR="0022062F" w:rsidRPr="006E337A" w:rsidRDefault="0022062F" w:rsidP="0022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337A">
        <w:rPr>
          <w:rFonts w:ascii="Times New Roman" w:eastAsia="Times New Roman" w:hAnsi="Times New Roman"/>
          <w:b/>
          <w:sz w:val="28"/>
          <w:szCs w:val="28"/>
          <w:lang w:eastAsia="ru-RU"/>
        </w:rPr>
        <w:t>оценки персональных проектных работ участников конкурса II этапа</w:t>
      </w:r>
    </w:p>
    <w:p w:rsidR="0022062F" w:rsidRPr="006E337A" w:rsidRDefault="0022062F" w:rsidP="0022062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3"/>
        <w:gridCol w:w="6916"/>
        <w:gridCol w:w="2040"/>
      </w:tblGrid>
      <w:tr w:rsidR="0022062F" w:rsidRPr="006E337A" w:rsidTr="000A55D9">
        <w:tc>
          <w:tcPr>
            <w:tcW w:w="933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916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2040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Максимальная оценка (баллы)</w:t>
            </w:r>
          </w:p>
        </w:tc>
      </w:tr>
      <w:tr w:rsidR="0022062F" w:rsidRPr="006E337A" w:rsidTr="000A55D9">
        <w:tc>
          <w:tcPr>
            <w:tcW w:w="933" w:type="dxa"/>
            <w:tcBorders>
              <w:bottom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6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0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2062F" w:rsidRPr="006E337A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Актуальность проблемы, обозначенной в проекте</w:t>
            </w:r>
          </w:p>
        </w:tc>
        <w:tc>
          <w:tcPr>
            <w:tcW w:w="2040" w:type="dxa"/>
          </w:tcPr>
          <w:p w:rsidR="0022062F" w:rsidRPr="006E337A" w:rsidRDefault="0022062F" w:rsidP="000A55D9">
            <w:pPr>
              <w:tabs>
                <w:tab w:val="left" w:pos="419"/>
                <w:tab w:val="right" w:pos="18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Новизна и творческий подход к решению проблемы, обозначенной в проекте, расстановка приоритетов в решении проблемы</w:t>
            </w:r>
          </w:p>
        </w:tc>
        <w:tc>
          <w:tcPr>
            <w:tcW w:w="2040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Знание претендентом содержания проблемы и степень ее изученности</w:t>
            </w:r>
          </w:p>
        </w:tc>
        <w:tc>
          <w:tcPr>
            <w:tcW w:w="2040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практических рекомендаций для государственных органов </w:t>
            </w:r>
          </w:p>
        </w:tc>
        <w:tc>
          <w:tcPr>
            <w:tcW w:w="2040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Стратегическое видение развития сферы и ее знание на «</w:t>
            </w:r>
            <w:proofErr w:type="spellStart"/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микроуровне</w:t>
            </w:r>
            <w:proofErr w:type="spellEnd"/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40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Экономическая эффективность, ожидаемая при реализации проекта</w:t>
            </w:r>
          </w:p>
        </w:tc>
        <w:tc>
          <w:tcPr>
            <w:tcW w:w="2040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Четкость ответов на вопросы</w:t>
            </w:r>
          </w:p>
        </w:tc>
        <w:tc>
          <w:tcPr>
            <w:tcW w:w="2040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Оригинальность анализа и изложения                            </w:t>
            </w:r>
          </w:p>
        </w:tc>
        <w:tc>
          <w:tcPr>
            <w:tcW w:w="2040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Ораторское мастерство</w:t>
            </w:r>
          </w:p>
        </w:tc>
        <w:tc>
          <w:tcPr>
            <w:tcW w:w="2040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916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Результаты отбора первого этапа</w:t>
            </w:r>
          </w:p>
        </w:tc>
        <w:tc>
          <w:tcPr>
            <w:tcW w:w="2040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22062F" w:rsidRPr="006E337A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6E337A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1D2C2E" w:rsidRPr="001D2C2E" w:rsidRDefault="001D2C2E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P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733719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  <w:r w:rsidRPr="00733719">
        <w:rPr>
          <w:rFonts w:ascii="Times New Roman" w:eastAsia="Times New Roman" w:hAnsi="Times New Roman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lang w:val="kk-KZ" w:eastAsia="ru-RU"/>
        </w:rPr>
        <w:t xml:space="preserve">№ </w:t>
      </w:r>
      <w:r w:rsidRPr="00733719">
        <w:rPr>
          <w:rFonts w:ascii="Times New Roman" w:eastAsia="Times New Roman" w:hAnsi="Times New Roman"/>
          <w:lang w:eastAsia="ru-RU"/>
        </w:rPr>
        <w:t xml:space="preserve">7 </w:t>
      </w:r>
    </w:p>
    <w:p w:rsidR="0022062F" w:rsidRPr="00D1796B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D1796B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6E337A" w:rsidRDefault="0022062F" w:rsidP="0022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337A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</w:t>
      </w:r>
    </w:p>
    <w:p w:rsidR="0022062F" w:rsidRPr="006E337A" w:rsidRDefault="0022062F" w:rsidP="0022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337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оценки социально экономических показателей </w:t>
      </w:r>
    </w:p>
    <w:p w:rsidR="0022062F" w:rsidRPr="006E337A" w:rsidRDefault="0022062F" w:rsidP="0022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337A">
        <w:rPr>
          <w:rFonts w:ascii="Times New Roman" w:eastAsia="Times New Roman" w:hAnsi="Times New Roman"/>
          <w:sz w:val="28"/>
          <w:szCs w:val="28"/>
          <w:lang w:eastAsia="ru-RU"/>
        </w:rPr>
        <w:t>(согласно статическим данным)</w:t>
      </w:r>
    </w:p>
    <w:p w:rsidR="0022062F" w:rsidRPr="006E337A" w:rsidRDefault="0022062F" w:rsidP="0022062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3"/>
        <w:gridCol w:w="5129"/>
        <w:gridCol w:w="2268"/>
        <w:gridCol w:w="1701"/>
      </w:tblGrid>
      <w:tr w:rsidR="0022062F" w:rsidRPr="006E337A" w:rsidTr="000A55D9">
        <w:tc>
          <w:tcPr>
            <w:tcW w:w="933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129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Критерии </w:t>
            </w:r>
          </w:p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(по сравнению с 2019 годом) 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Максимальная оценка </w:t>
            </w:r>
          </w:p>
          <w:p w:rsidR="0022062F" w:rsidRPr="006E337A" w:rsidRDefault="0022062F" w:rsidP="000A55D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(баллы)</w:t>
            </w:r>
          </w:p>
        </w:tc>
      </w:tr>
      <w:tr w:rsidR="0022062F" w:rsidRPr="006E337A" w:rsidTr="000A55D9">
        <w:tc>
          <w:tcPr>
            <w:tcW w:w="933" w:type="dxa"/>
            <w:tcBorders>
              <w:bottom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29" w:type="dxa"/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2062F" w:rsidRPr="006E337A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29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Увеличение численности поголовья скота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2062F" w:rsidRPr="006E337A" w:rsidRDefault="0022062F" w:rsidP="000A55D9">
            <w:pPr>
              <w:tabs>
                <w:tab w:val="left" w:pos="419"/>
                <w:tab w:val="right" w:pos="1824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tabs>
                <w:tab w:val="left" w:pos="419"/>
                <w:tab w:val="right" w:pos="1824"/>
              </w:tabs>
              <w:autoSpaceDE w:val="0"/>
              <w:autoSpaceDN w:val="0"/>
              <w:adjustRightInd w:val="0"/>
              <w:ind w:left="625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29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Объем привлеченных инвестиций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29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Уровень миграции</w:t>
            </w: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29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Созданные рабочие места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29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Объем сельскохозяйственной продукции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2F" w:rsidRPr="006E337A" w:rsidTr="000A55D9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29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hAnsi="Times New Roman"/>
                <w:sz w:val="28"/>
                <w:szCs w:val="28"/>
              </w:rPr>
              <w:t>Уровень преступности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2062F" w:rsidRPr="006E337A" w:rsidRDefault="0022062F" w:rsidP="000A55D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22062F" w:rsidRPr="006E337A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Pr="003620E8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lang w:val="kk-KZ" w:eastAsia="ru-RU"/>
        </w:rPr>
      </w:pPr>
    </w:p>
    <w:p w:rsidR="0022062F" w:rsidRPr="00733719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  <w:r w:rsidRPr="00733719">
        <w:rPr>
          <w:rFonts w:ascii="Times New Roman" w:eastAsia="Times New Roman" w:hAnsi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/>
          <w:lang w:val="kk-KZ" w:eastAsia="ru-RU"/>
        </w:rPr>
        <w:t>№ 8</w:t>
      </w:r>
      <w:r w:rsidRPr="00733719">
        <w:rPr>
          <w:rFonts w:ascii="Times New Roman" w:eastAsia="Times New Roman" w:hAnsi="Times New Roman"/>
          <w:lang w:eastAsia="ru-RU"/>
        </w:rPr>
        <w:t xml:space="preserve"> </w:t>
      </w:r>
    </w:p>
    <w:p w:rsidR="0022062F" w:rsidRPr="00D1796B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6E337A" w:rsidRDefault="0022062F" w:rsidP="0022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37A">
        <w:rPr>
          <w:rFonts w:ascii="Times New Roman" w:eastAsia="Times New Roman" w:hAnsi="Times New Roman"/>
          <w:sz w:val="28"/>
          <w:szCs w:val="28"/>
          <w:lang w:eastAsia="ru-RU"/>
        </w:rPr>
        <w:t>Общий лист оценки</w:t>
      </w:r>
    </w:p>
    <w:p w:rsidR="0022062F" w:rsidRPr="006E337A" w:rsidRDefault="0022062F" w:rsidP="0022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E337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(максимальная оценка до 10 баллов)</w:t>
      </w:r>
    </w:p>
    <w:p w:rsidR="0022062F" w:rsidRPr="006E337A" w:rsidRDefault="0022062F" w:rsidP="0022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062F" w:rsidRPr="006E337A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7" w:type="dxa"/>
        <w:tblInd w:w="-41" w:type="dxa"/>
        <w:tblLayout w:type="fixed"/>
        <w:tblCellMar>
          <w:top w:w="26" w:type="dxa"/>
          <w:left w:w="101" w:type="dxa"/>
          <w:right w:w="115" w:type="dxa"/>
        </w:tblCellMar>
        <w:tblLook w:val="04A0"/>
      </w:tblPr>
      <w:tblGrid>
        <w:gridCol w:w="426"/>
        <w:gridCol w:w="1134"/>
        <w:gridCol w:w="1276"/>
        <w:gridCol w:w="1417"/>
        <w:gridCol w:w="1134"/>
        <w:gridCol w:w="1134"/>
        <w:gridCol w:w="1418"/>
        <w:gridCol w:w="1417"/>
        <w:gridCol w:w="851"/>
      </w:tblGrid>
      <w:tr w:rsidR="0022062F" w:rsidRPr="006E337A" w:rsidTr="000A55D9">
        <w:trPr>
          <w:trHeight w:val="363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2062F" w:rsidRPr="006E337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  <w:r w:rsidRPr="006E337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2062F" w:rsidRPr="006E337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  <w:r w:rsidRPr="006E337A">
              <w:rPr>
                <w:rFonts w:ascii="Times New Roman" w:hAnsi="Times New Roman"/>
                <w:sz w:val="20"/>
                <w:szCs w:val="20"/>
              </w:rPr>
              <w:t xml:space="preserve">ФИО претендента </w:t>
            </w:r>
          </w:p>
        </w:tc>
        <w:tc>
          <w:tcPr>
            <w:tcW w:w="8647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2062F" w:rsidRPr="006E337A" w:rsidRDefault="0022062F" w:rsidP="000A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Критерий</w:t>
            </w:r>
          </w:p>
        </w:tc>
      </w:tr>
      <w:tr w:rsidR="0022062F" w:rsidRPr="006E337A" w:rsidTr="000A55D9">
        <w:trPr>
          <w:trHeight w:val="2154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6E337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6E337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6E337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  <w:r w:rsidRPr="006E337A">
              <w:rPr>
                <w:rFonts w:ascii="Times New Roman" w:hAnsi="Times New Roman"/>
                <w:sz w:val="20"/>
                <w:szCs w:val="20"/>
              </w:rPr>
              <w:t xml:space="preserve">Должность, название сельского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6E337A" w:rsidRDefault="0022062F" w:rsidP="000A55D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3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  <w:proofErr w:type="spellStart"/>
            <w:r w:rsidRPr="006E3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анткетных</w:t>
            </w:r>
            <w:proofErr w:type="spellEnd"/>
            <w:r w:rsidRPr="006E3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данных (приложение №3)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6E337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  <w:r w:rsidRPr="006E337A">
              <w:rPr>
                <w:rFonts w:ascii="Times New Roman" w:hAnsi="Times New Roman"/>
                <w:sz w:val="20"/>
                <w:szCs w:val="20"/>
              </w:rPr>
              <w:t>Оценка проектной работы (приложение № 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6E337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  <w:r w:rsidRPr="006E337A">
              <w:rPr>
                <w:rFonts w:ascii="Times New Roman" w:hAnsi="Times New Roman"/>
                <w:sz w:val="20"/>
                <w:szCs w:val="20"/>
              </w:rPr>
              <w:t xml:space="preserve">Результаты </w:t>
            </w:r>
            <w:proofErr w:type="spellStart"/>
            <w:r w:rsidRPr="006E337A"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  <w:r w:rsidRPr="006E337A">
              <w:rPr>
                <w:rFonts w:ascii="Times New Roman" w:hAnsi="Times New Roman"/>
                <w:sz w:val="20"/>
                <w:szCs w:val="20"/>
              </w:rPr>
              <w:t xml:space="preserve"> опроса </w:t>
            </w:r>
            <w:r w:rsidRPr="006E3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(приложение №5)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6E337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  <w:r w:rsidRPr="006E337A">
              <w:rPr>
                <w:rFonts w:ascii="Times New Roman" w:hAnsi="Times New Roman"/>
                <w:sz w:val="20"/>
                <w:szCs w:val="20"/>
              </w:rPr>
              <w:t>Оценка социально-экономических показателей (приложение №7)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6E337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  <w:r w:rsidRPr="006E337A">
              <w:rPr>
                <w:rFonts w:ascii="Times New Roman" w:hAnsi="Times New Roman"/>
                <w:sz w:val="20"/>
                <w:szCs w:val="20"/>
              </w:rPr>
              <w:t xml:space="preserve">Результаты опроса уполномоченного по этике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6E337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  <w:r w:rsidRPr="006E337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22062F" w:rsidRPr="006E337A" w:rsidTr="000A55D9">
        <w:trPr>
          <w:trHeight w:val="1466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6E337A" w:rsidRDefault="0022062F" w:rsidP="000A55D9">
            <w:pPr>
              <w:rPr>
                <w:rFonts w:ascii="Times New Roman" w:hAnsi="Times New Roman"/>
              </w:rPr>
            </w:pPr>
            <w:r w:rsidRPr="006E337A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62F" w:rsidRPr="006E337A" w:rsidRDefault="0022062F" w:rsidP="000A55D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6E337A" w:rsidRDefault="0022062F" w:rsidP="000A55D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62F" w:rsidRPr="006E337A" w:rsidRDefault="0022062F" w:rsidP="000A55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62F" w:rsidRPr="006E337A" w:rsidRDefault="0022062F" w:rsidP="000A55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62F" w:rsidRPr="006E337A" w:rsidRDefault="0022062F" w:rsidP="000A55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62F" w:rsidRPr="006E337A" w:rsidRDefault="0022062F" w:rsidP="000A55D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62F" w:rsidRPr="006E337A" w:rsidRDefault="0022062F" w:rsidP="000A55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62F" w:rsidRPr="006E337A" w:rsidRDefault="0022062F" w:rsidP="000A55D9">
            <w:pPr>
              <w:rPr>
                <w:rFonts w:ascii="Times New Roman" w:hAnsi="Times New Roman"/>
              </w:rPr>
            </w:pPr>
          </w:p>
        </w:tc>
      </w:tr>
    </w:tbl>
    <w:p w:rsidR="0022062F" w:rsidRPr="006E337A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Pr="00AC3792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1D2C2E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22062F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</w:p>
    <w:p w:rsidR="0022062F" w:rsidRPr="00733719" w:rsidRDefault="0022062F" w:rsidP="0022062F">
      <w:pPr>
        <w:tabs>
          <w:tab w:val="left" w:pos="7018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lang w:eastAsia="ru-RU"/>
        </w:rPr>
      </w:pPr>
      <w:r w:rsidRPr="00733719">
        <w:rPr>
          <w:rFonts w:ascii="Times New Roman" w:eastAsia="Times New Roman" w:hAnsi="Times New Roman"/>
          <w:lang w:eastAsia="ru-RU"/>
        </w:rPr>
        <w:t>Приложение</w:t>
      </w:r>
      <w:r>
        <w:rPr>
          <w:rFonts w:ascii="Times New Roman" w:eastAsia="Times New Roman" w:hAnsi="Times New Roman"/>
          <w:lang w:val="kk-KZ" w:eastAsia="ru-RU"/>
        </w:rPr>
        <w:t xml:space="preserve"> № 9</w:t>
      </w:r>
      <w:r w:rsidRPr="00733719">
        <w:rPr>
          <w:rFonts w:ascii="Times New Roman" w:eastAsia="Times New Roman" w:hAnsi="Times New Roman"/>
          <w:lang w:eastAsia="ru-RU"/>
        </w:rPr>
        <w:t xml:space="preserve"> </w:t>
      </w:r>
    </w:p>
    <w:p w:rsidR="0022062F" w:rsidRDefault="0022062F" w:rsidP="0022062F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62F" w:rsidRPr="00812C43" w:rsidRDefault="0022062F" w:rsidP="002206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2C43">
        <w:rPr>
          <w:rFonts w:ascii="Times New Roman" w:hAnsi="Times New Roman"/>
          <w:b/>
          <w:sz w:val="28"/>
          <w:szCs w:val="28"/>
        </w:rPr>
        <w:t>ПРОТОКОЛ</w:t>
      </w:r>
    </w:p>
    <w:p w:rsidR="0022062F" w:rsidRPr="00812C43" w:rsidRDefault="0022062F" w:rsidP="0022062F">
      <w:pPr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812C43">
        <w:rPr>
          <w:rFonts w:ascii="Times New Roman" w:hAnsi="Times New Roman"/>
          <w:b/>
          <w:bCs/>
          <w:sz w:val="28"/>
          <w:szCs w:val="28"/>
        </w:rPr>
        <w:t xml:space="preserve">заседания </w:t>
      </w:r>
      <w:r w:rsidRPr="00812C43">
        <w:rPr>
          <w:rFonts w:ascii="Times New Roman" w:hAnsi="Times New Roman"/>
          <w:b/>
          <w:sz w:val="28"/>
          <w:szCs w:val="28"/>
        </w:rPr>
        <w:t>региональной конкурсной комиссии</w:t>
      </w:r>
      <w:r>
        <w:rPr>
          <w:rFonts w:ascii="Times New Roman" w:hAnsi="Times New Roman"/>
          <w:b/>
          <w:sz w:val="28"/>
          <w:szCs w:val="28"/>
        </w:rPr>
        <w:t xml:space="preserve"> по собеседованию с претендентами</w:t>
      </w:r>
      <w:r w:rsidRPr="00812C43">
        <w:rPr>
          <w:rFonts w:ascii="Times New Roman" w:hAnsi="Times New Roman"/>
          <w:b/>
          <w:sz w:val="28"/>
          <w:szCs w:val="28"/>
        </w:rPr>
        <w:t xml:space="preserve"> Республиканского конкурса «</w:t>
      </w:r>
      <w:proofErr w:type="gramStart"/>
      <w:r w:rsidRPr="00812C43">
        <w:rPr>
          <w:rFonts w:ascii="Times New Roman" w:hAnsi="Times New Roman"/>
          <w:b/>
          <w:sz w:val="28"/>
          <w:szCs w:val="28"/>
        </w:rPr>
        <w:t>Лучший</w:t>
      </w:r>
      <w:proofErr w:type="gramEnd"/>
      <w:r w:rsidRPr="00812C43">
        <w:rPr>
          <w:rFonts w:ascii="Times New Roman" w:hAnsi="Times New Roman"/>
          <w:b/>
          <w:sz w:val="28"/>
          <w:szCs w:val="28"/>
        </w:rPr>
        <w:t xml:space="preserve"> сельский </w:t>
      </w:r>
      <w:proofErr w:type="spellStart"/>
      <w:r w:rsidRPr="00812C43">
        <w:rPr>
          <w:rFonts w:ascii="Times New Roman" w:hAnsi="Times New Roman"/>
          <w:b/>
          <w:sz w:val="28"/>
          <w:szCs w:val="28"/>
        </w:rPr>
        <w:t>аким</w:t>
      </w:r>
      <w:proofErr w:type="spellEnd"/>
      <w:r w:rsidRPr="00812C43">
        <w:rPr>
          <w:rFonts w:ascii="Times New Roman" w:hAnsi="Times New Roman"/>
          <w:b/>
          <w:sz w:val="28"/>
          <w:szCs w:val="28"/>
        </w:rPr>
        <w:t xml:space="preserve">» </w:t>
      </w:r>
    </w:p>
    <w:p w:rsidR="0022062F" w:rsidRPr="00812C43" w:rsidRDefault="0022062F" w:rsidP="0022062F">
      <w:pPr>
        <w:spacing w:after="0" w:line="240" w:lineRule="auto"/>
        <w:ind w:right="57"/>
        <w:rPr>
          <w:rFonts w:ascii="Times New Roman" w:hAnsi="Times New Roman"/>
          <w:b/>
          <w:sz w:val="28"/>
          <w:szCs w:val="28"/>
        </w:rPr>
      </w:pPr>
    </w:p>
    <w:p w:rsidR="0022062F" w:rsidRPr="00AF14EE" w:rsidRDefault="0022062F" w:rsidP="0022062F">
      <w:pPr>
        <w:pStyle w:val="af"/>
        <w:spacing w:after="200"/>
        <w:jc w:val="center"/>
        <w:rPr>
          <w:rFonts w:ascii="Times New Roman" w:hAnsi="Times New Roman"/>
          <w:bCs/>
          <w:sz w:val="28"/>
          <w:szCs w:val="28"/>
        </w:rPr>
      </w:pPr>
      <w:r w:rsidRPr="00812C43">
        <w:rPr>
          <w:rFonts w:ascii="Times New Roman" w:hAnsi="Times New Roman"/>
          <w:i/>
          <w:sz w:val="28"/>
          <w:szCs w:val="28"/>
        </w:rPr>
        <w:t>г. __________</w:t>
      </w:r>
      <w:r w:rsidRPr="00812C43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812C43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__</w:t>
      </w:r>
      <w:r w:rsidRPr="00812C43">
        <w:rPr>
          <w:rFonts w:ascii="Times New Roman" w:hAnsi="Times New Roman"/>
          <w:i/>
          <w:sz w:val="28"/>
          <w:szCs w:val="28"/>
        </w:rPr>
        <w:t>»__________2021 г</w:t>
      </w:r>
      <w:r>
        <w:rPr>
          <w:rFonts w:ascii="Times New Roman" w:hAnsi="Times New Roman"/>
          <w:i/>
          <w:sz w:val="28"/>
          <w:szCs w:val="28"/>
        </w:rPr>
        <w:t>.</w:t>
      </w:r>
      <w:r w:rsidRPr="00812C43">
        <w:rPr>
          <w:rFonts w:ascii="Times New Roman" w:hAnsi="Times New Roman"/>
          <w:i/>
          <w:sz w:val="28"/>
          <w:szCs w:val="28"/>
        </w:rPr>
        <w:t xml:space="preserve"> </w:t>
      </w:r>
    </w:p>
    <w:p w:rsidR="0022062F" w:rsidRDefault="0022062F" w:rsidP="0022062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812C43">
        <w:rPr>
          <w:rFonts w:ascii="Times New Roman" w:hAnsi="Times New Roman"/>
          <w:b/>
          <w:bCs/>
          <w:sz w:val="28"/>
          <w:szCs w:val="28"/>
          <w:lang w:val="kk-KZ"/>
        </w:rPr>
        <w:tab/>
      </w:r>
      <w:r w:rsidRPr="00812C43">
        <w:rPr>
          <w:rFonts w:ascii="Times New Roman" w:hAnsi="Times New Roman"/>
          <w:b/>
          <w:sz w:val="28"/>
          <w:szCs w:val="28"/>
          <w:lang w:val="kk-KZ"/>
        </w:rPr>
        <w:t>Присутствовали:</w:t>
      </w:r>
    </w:p>
    <w:p w:rsidR="0022062F" w:rsidRPr="0056555B" w:rsidRDefault="0022062F" w:rsidP="0022062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12C43">
        <w:rPr>
          <w:rFonts w:ascii="Times New Roman" w:hAnsi="Times New Roman"/>
          <w:b/>
          <w:bCs/>
          <w:sz w:val="28"/>
          <w:szCs w:val="28"/>
        </w:rPr>
        <w:t xml:space="preserve">Председатель Региональной комиссии: </w:t>
      </w:r>
    </w:p>
    <w:p w:rsidR="0022062F" w:rsidRPr="00812C43" w:rsidRDefault="0022062F" w:rsidP="002206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12C43">
        <w:rPr>
          <w:rFonts w:ascii="Times New Roman" w:hAnsi="Times New Roman"/>
          <w:b/>
          <w:sz w:val="28"/>
          <w:szCs w:val="28"/>
          <w:lang w:val="kk-KZ"/>
        </w:rPr>
        <w:tab/>
        <w:t>Члены комиссии:</w:t>
      </w:r>
    </w:p>
    <w:p w:rsidR="0022062F" w:rsidRDefault="0022062F" w:rsidP="0022062F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812C43">
        <w:rPr>
          <w:rFonts w:ascii="Times New Roman" w:hAnsi="Times New Roman"/>
          <w:b/>
          <w:sz w:val="28"/>
          <w:szCs w:val="28"/>
          <w:lang w:val="kk-KZ"/>
        </w:rPr>
        <w:t>Секретарь комиссии:</w:t>
      </w:r>
    </w:p>
    <w:p w:rsidR="0022062F" w:rsidRPr="00812C43" w:rsidRDefault="0022062F" w:rsidP="0022062F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22062F" w:rsidRPr="00812C43" w:rsidRDefault="0022062F" w:rsidP="002206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12C43">
        <w:rPr>
          <w:rFonts w:ascii="Times New Roman" w:hAnsi="Times New Roman"/>
          <w:b/>
          <w:sz w:val="28"/>
          <w:szCs w:val="28"/>
        </w:rPr>
        <w:t>ПОВЕСТКА ДНЯ:</w:t>
      </w:r>
    </w:p>
    <w:p w:rsidR="0022062F" w:rsidRPr="00812C43" w:rsidRDefault="0022062F" w:rsidP="002206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2062F" w:rsidRPr="00812C43" w:rsidRDefault="0022062F" w:rsidP="0022062F">
      <w:pPr>
        <w:pStyle w:val="a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2C43">
        <w:rPr>
          <w:rFonts w:ascii="Times New Roman" w:hAnsi="Times New Roman"/>
          <w:sz w:val="28"/>
          <w:szCs w:val="28"/>
        </w:rPr>
        <w:t xml:space="preserve">Определение победителя по итогам оценки </w:t>
      </w:r>
    </w:p>
    <w:p w:rsidR="0022062F" w:rsidRPr="00AF14EE" w:rsidRDefault="0022062F" w:rsidP="0022062F">
      <w:pPr>
        <w:pStyle w:val="ae"/>
        <w:tabs>
          <w:tab w:val="left" w:pos="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12C43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22062F" w:rsidRPr="00812C43" w:rsidRDefault="0022062F" w:rsidP="0022062F">
      <w:pPr>
        <w:pStyle w:val="ae"/>
        <w:tabs>
          <w:tab w:val="left" w:pos="0"/>
        </w:tabs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12C43">
        <w:rPr>
          <w:rFonts w:ascii="Times New Roman" w:hAnsi="Times New Roman"/>
          <w:b/>
          <w:sz w:val="28"/>
          <w:szCs w:val="28"/>
        </w:rPr>
        <w:t>СЛУШАЛИ:</w:t>
      </w:r>
    </w:p>
    <w:p w:rsidR="0022062F" w:rsidRPr="00AF14EE" w:rsidRDefault="0022062F" w:rsidP="0022062F">
      <w:pPr>
        <w:pStyle w:val="ae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2C43">
        <w:rPr>
          <w:rFonts w:ascii="Times New Roman" w:hAnsi="Times New Roman"/>
          <w:sz w:val="28"/>
          <w:szCs w:val="28"/>
        </w:rPr>
        <w:t xml:space="preserve">секретаря Региональной комиссии </w:t>
      </w:r>
    </w:p>
    <w:p w:rsidR="0022062F" w:rsidRPr="00812C43" w:rsidRDefault="0022062F" w:rsidP="0022062F">
      <w:pPr>
        <w:pStyle w:val="a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2C43">
        <w:rPr>
          <w:rFonts w:ascii="Times New Roman" w:hAnsi="Times New Roman"/>
          <w:sz w:val="28"/>
          <w:szCs w:val="28"/>
        </w:rPr>
        <w:t xml:space="preserve">в комиссию поступило ______ заявки, из них ________ с предоставлением полного пакета документов. </w:t>
      </w:r>
    </w:p>
    <w:p w:rsidR="0022062F" w:rsidRPr="00812C43" w:rsidRDefault="0022062F" w:rsidP="0022062F">
      <w:pPr>
        <w:pStyle w:val="ae"/>
        <w:ind w:left="0" w:firstLine="709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sz w:val="28"/>
          <w:szCs w:val="28"/>
        </w:rPr>
        <w:t>Список участников:</w:t>
      </w:r>
    </w:p>
    <w:p w:rsidR="0022062F" w:rsidRPr="00AF14EE" w:rsidRDefault="0022062F" w:rsidP="0022062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812C43">
        <w:rPr>
          <w:rFonts w:ascii="Times New Roman" w:hAnsi="Times New Roman"/>
          <w:b/>
          <w:sz w:val="28"/>
          <w:szCs w:val="28"/>
        </w:rPr>
        <w:t xml:space="preserve">Председатель комиссии:  </w:t>
      </w:r>
    </w:p>
    <w:p w:rsidR="0022062F" w:rsidRPr="00AF14EE" w:rsidRDefault="0022062F" w:rsidP="0022062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12C43">
        <w:rPr>
          <w:rFonts w:ascii="Times New Roman" w:hAnsi="Times New Roman"/>
          <w:b/>
          <w:i/>
          <w:sz w:val="28"/>
          <w:szCs w:val="28"/>
        </w:rPr>
        <w:t>Обсуждение, подведение итогов заседания.</w:t>
      </w:r>
    </w:p>
    <w:p w:rsidR="0022062F" w:rsidRPr="00AF14EE" w:rsidRDefault="0022062F" w:rsidP="0022062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F743F">
        <w:rPr>
          <w:rFonts w:ascii="Times New Roman" w:hAnsi="Times New Roman"/>
          <w:sz w:val="28"/>
          <w:szCs w:val="28"/>
        </w:rPr>
        <w:t>Решение по каждому претенденту принято по итогам индивидуального собесед</w:t>
      </w:r>
      <w:r>
        <w:rPr>
          <w:rFonts w:ascii="Times New Roman" w:hAnsi="Times New Roman"/>
          <w:sz w:val="28"/>
          <w:szCs w:val="28"/>
        </w:rPr>
        <w:t>ования, с учетом оценок по анке</w:t>
      </w:r>
      <w:r w:rsidRPr="007F743F">
        <w:rPr>
          <w:rFonts w:ascii="Times New Roman" w:hAnsi="Times New Roman"/>
          <w:sz w:val="28"/>
          <w:szCs w:val="28"/>
        </w:rPr>
        <w:t xml:space="preserve">тным данным (уровень образования, стаж и т.д.); проектной работы, по результатам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F743F">
        <w:rPr>
          <w:rFonts w:ascii="Times New Roman" w:hAnsi="Times New Roman"/>
          <w:sz w:val="28"/>
          <w:szCs w:val="28"/>
        </w:rPr>
        <w:t>опроса населения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702C1">
        <w:rPr>
          <w:rFonts w:ascii="Times New Roman" w:hAnsi="Times New Roman"/>
          <w:sz w:val="28"/>
          <w:szCs w:val="28"/>
          <w:lang w:val="kk-KZ"/>
        </w:rPr>
        <w:t xml:space="preserve"> соци</w:t>
      </w:r>
      <w:r>
        <w:rPr>
          <w:rFonts w:ascii="Times New Roman" w:hAnsi="Times New Roman"/>
          <w:sz w:val="28"/>
          <w:szCs w:val="28"/>
          <w:lang w:val="kk-KZ"/>
        </w:rPr>
        <w:t xml:space="preserve">ально-экономических </w:t>
      </w:r>
      <w:r w:rsidRPr="005D401A">
        <w:rPr>
          <w:rFonts w:ascii="Times New Roman" w:hAnsi="Times New Roman"/>
          <w:sz w:val="28"/>
          <w:szCs w:val="28"/>
        </w:rPr>
        <w:t>пок</w:t>
      </w:r>
      <w:r>
        <w:rPr>
          <w:rFonts w:ascii="Times New Roman" w:hAnsi="Times New Roman"/>
          <w:sz w:val="28"/>
          <w:szCs w:val="28"/>
        </w:rPr>
        <w:t>а</w:t>
      </w:r>
      <w:r w:rsidRPr="005D401A">
        <w:rPr>
          <w:rFonts w:ascii="Times New Roman" w:hAnsi="Times New Roman"/>
          <w:sz w:val="28"/>
          <w:szCs w:val="28"/>
        </w:rPr>
        <w:t>зателей,</w:t>
      </w:r>
      <w:r w:rsidRPr="007F743F">
        <w:rPr>
          <w:rFonts w:ascii="Times New Roman" w:hAnsi="Times New Roman"/>
          <w:sz w:val="28"/>
          <w:szCs w:val="28"/>
        </w:rPr>
        <w:t xml:space="preserve"> а также  по ито</w:t>
      </w:r>
      <w:r>
        <w:rPr>
          <w:rFonts w:ascii="Times New Roman" w:hAnsi="Times New Roman"/>
          <w:sz w:val="28"/>
          <w:szCs w:val="28"/>
        </w:rPr>
        <w:t>гам анкетирования уполномоченных</w:t>
      </w:r>
      <w:r w:rsidRPr="007F743F">
        <w:rPr>
          <w:rFonts w:ascii="Times New Roman" w:hAnsi="Times New Roman"/>
          <w:sz w:val="28"/>
          <w:szCs w:val="28"/>
        </w:rPr>
        <w:t xml:space="preserve"> по этике.</w:t>
      </w:r>
    </w:p>
    <w:p w:rsidR="0022062F" w:rsidRPr="005D401A" w:rsidRDefault="0022062F" w:rsidP="0022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01A">
        <w:rPr>
          <w:rFonts w:ascii="Times New Roman" w:eastAsia="Times New Roman" w:hAnsi="Times New Roman"/>
          <w:sz w:val="28"/>
          <w:szCs w:val="28"/>
          <w:lang w:eastAsia="ru-RU"/>
        </w:rPr>
        <w:t>Общий лист оценки</w:t>
      </w:r>
    </w:p>
    <w:p w:rsidR="0022062F" w:rsidRPr="005D401A" w:rsidRDefault="0022062F" w:rsidP="0022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D401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(максимальная оценка до 10 балл</w:t>
      </w:r>
      <w:r w:rsidR="00A0528A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ов</w:t>
      </w:r>
      <w:r w:rsidRPr="005D401A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tbl>
      <w:tblPr>
        <w:tblW w:w="10207" w:type="dxa"/>
        <w:tblInd w:w="-41" w:type="dxa"/>
        <w:tblLayout w:type="fixed"/>
        <w:tblCellMar>
          <w:top w:w="26" w:type="dxa"/>
          <w:left w:w="101" w:type="dxa"/>
          <w:right w:w="115" w:type="dxa"/>
        </w:tblCellMar>
        <w:tblLook w:val="04A0"/>
      </w:tblPr>
      <w:tblGrid>
        <w:gridCol w:w="426"/>
        <w:gridCol w:w="1134"/>
        <w:gridCol w:w="1276"/>
        <w:gridCol w:w="1417"/>
        <w:gridCol w:w="1134"/>
        <w:gridCol w:w="1134"/>
        <w:gridCol w:w="1418"/>
        <w:gridCol w:w="1417"/>
        <w:gridCol w:w="851"/>
      </w:tblGrid>
      <w:tr w:rsidR="0022062F" w:rsidRPr="005D401A" w:rsidTr="000A55D9">
        <w:trPr>
          <w:trHeight w:val="396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2062F" w:rsidRPr="005D401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  <w:r w:rsidRPr="005D401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2062F" w:rsidRPr="005D401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  <w:r w:rsidRPr="005D401A">
              <w:rPr>
                <w:rFonts w:ascii="Times New Roman" w:hAnsi="Times New Roman"/>
                <w:sz w:val="20"/>
                <w:szCs w:val="20"/>
              </w:rPr>
              <w:t>ФИО претендента</w:t>
            </w:r>
          </w:p>
        </w:tc>
        <w:tc>
          <w:tcPr>
            <w:tcW w:w="8647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2062F" w:rsidRPr="005D401A" w:rsidRDefault="0022062F" w:rsidP="000A55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0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Критерий</w:t>
            </w:r>
          </w:p>
        </w:tc>
      </w:tr>
      <w:tr w:rsidR="0022062F" w:rsidRPr="005D401A" w:rsidTr="000A55D9">
        <w:trPr>
          <w:trHeight w:val="1775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5D401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5D401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5D401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  <w:r w:rsidRPr="005D401A">
              <w:rPr>
                <w:rFonts w:ascii="Times New Roman" w:hAnsi="Times New Roman"/>
                <w:sz w:val="20"/>
                <w:szCs w:val="20"/>
              </w:rPr>
              <w:t xml:space="preserve">Должность, название сельского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5D401A" w:rsidRDefault="0022062F" w:rsidP="000A55D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4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  <w:proofErr w:type="spellStart"/>
            <w:r w:rsidRPr="005D4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анткетных</w:t>
            </w:r>
            <w:proofErr w:type="spellEnd"/>
            <w:r w:rsidRPr="005D4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данных (приложение №3)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5D401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  <w:r w:rsidRPr="005D401A">
              <w:rPr>
                <w:rFonts w:ascii="Times New Roman" w:hAnsi="Times New Roman"/>
                <w:sz w:val="20"/>
                <w:szCs w:val="20"/>
              </w:rPr>
              <w:t>Оценка проектной работы (приложение № 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5D401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  <w:r w:rsidRPr="005D401A">
              <w:rPr>
                <w:rFonts w:ascii="Times New Roman" w:hAnsi="Times New Roman"/>
                <w:sz w:val="20"/>
                <w:szCs w:val="20"/>
              </w:rPr>
              <w:t xml:space="preserve">Результаты </w:t>
            </w:r>
            <w:proofErr w:type="spellStart"/>
            <w:r w:rsidRPr="005D401A"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  <w:r w:rsidRPr="005D401A">
              <w:rPr>
                <w:rFonts w:ascii="Times New Roman" w:hAnsi="Times New Roman"/>
                <w:sz w:val="20"/>
                <w:szCs w:val="20"/>
              </w:rPr>
              <w:t xml:space="preserve"> опроса </w:t>
            </w:r>
            <w:r w:rsidRPr="005D40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(приложение №5)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5D401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  <w:r w:rsidRPr="005D401A">
              <w:rPr>
                <w:rFonts w:ascii="Times New Roman" w:hAnsi="Times New Roman"/>
                <w:sz w:val="20"/>
                <w:szCs w:val="20"/>
              </w:rPr>
              <w:t>Оценка социально-экономических показателей (приложение №7)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5D401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  <w:r w:rsidRPr="005D401A">
              <w:rPr>
                <w:rFonts w:ascii="Times New Roman" w:hAnsi="Times New Roman"/>
                <w:sz w:val="20"/>
                <w:szCs w:val="20"/>
              </w:rPr>
              <w:t xml:space="preserve">Результаты опроса уполномоченного по этике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5D401A" w:rsidRDefault="0022062F" w:rsidP="000A55D9">
            <w:pPr>
              <w:rPr>
                <w:rFonts w:ascii="Times New Roman" w:hAnsi="Times New Roman"/>
                <w:sz w:val="20"/>
                <w:szCs w:val="20"/>
              </w:rPr>
            </w:pPr>
            <w:r w:rsidRPr="005D401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22062F" w:rsidRPr="005D401A" w:rsidTr="000A55D9">
        <w:trPr>
          <w:trHeight w:val="56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5D401A" w:rsidRDefault="0022062F" w:rsidP="000A55D9">
            <w:pPr>
              <w:rPr>
                <w:rFonts w:ascii="Times New Roman" w:hAnsi="Times New Roman"/>
              </w:rPr>
            </w:pPr>
            <w:r w:rsidRPr="005D401A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62F" w:rsidRPr="005D401A" w:rsidRDefault="0022062F" w:rsidP="000A55D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062F" w:rsidRPr="005D401A" w:rsidRDefault="0022062F" w:rsidP="000A55D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62F" w:rsidRPr="005D401A" w:rsidRDefault="0022062F" w:rsidP="000A55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62F" w:rsidRPr="005D401A" w:rsidRDefault="0022062F" w:rsidP="000A55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62F" w:rsidRPr="005D401A" w:rsidRDefault="0022062F" w:rsidP="000A55D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62F" w:rsidRPr="005D401A" w:rsidRDefault="0022062F" w:rsidP="000A55D9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62F" w:rsidRPr="005D401A" w:rsidRDefault="0022062F" w:rsidP="000A55D9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062F" w:rsidRPr="005D401A" w:rsidRDefault="0022062F" w:rsidP="000A55D9">
            <w:pPr>
              <w:rPr>
                <w:rFonts w:ascii="Times New Roman" w:hAnsi="Times New Roman"/>
              </w:rPr>
            </w:pPr>
          </w:p>
        </w:tc>
      </w:tr>
    </w:tbl>
    <w:p w:rsidR="0022062F" w:rsidRPr="005D401A" w:rsidRDefault="0022062F" w:rsidP="00220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62F" w:rsidRPr="005D401A" w:rsidRDefault="0022062F" w:rsidP="0022062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401A">
        <w:rPr>
          <w:rFonts w:ascii="Times New Roman" w:hAnsi="Times New Roman"/>
          <w:sz w:val="28"/>
          <w:szCs w:val="28"/>
        </w:rPr>
        <w:lastRenderedPageBreak/>
        <w:t xml:space="preserve">Руководствуясь методическими рекомендациями Агентства по организации и проведению Республиканского конкурса «Лучший сельский </w:t>
      </w:r>
      <w:proofErr w:type="spellStart"/>
      <w:r w:rsidRPr="005D401A">
        <w:rPr>
          <w:rFonts w:ascii="Times New Roman" w:hAnsi="Times New Roman"/>
          <w:sz w:val="28"/>
          <w:szCs w:val="28"/>
        </w:rPr>
        <w:t>аким</w:t>
      </w:r>
      <w:proofErr w:type="spellEnd"/>
      <w:r w:rsidRPr="005D401A">
        <w:rPr>
          <w:rFonts w:ascii="Times New Roman" w:hAnsi="Times New Roman"/>
          <w:sz w:val="28"/>
          <w:szCs w:val="28"/>
        </w:rPr>
        <w:t>», заслушав выступление претендентов и подсчитав баллы,</w:t>
      </w:r>
      <w:r w:rsidRPr="005D401A">
        <w:rPr>
          <w:rFonts w:ascii="Times New Roman" w:hAnsi="Times New Roman"/>
          <w:b/>
          <w:sz w:val="28"/>
          <w:szCs w:val="28"/>
        </w:rPr>
        <w:t xml:space="preserve"> </w:t>
      </w:r>
      <w:r w:rsidRPr="005D401A">
        <w:rPr>
          <w:rFonts w:ascii="Times New Roman" w:hAnsi="Times New Roman"/>
          <w:sz w:val="28"/>
          <w:szCs w:val="28"/>
        </w:rPr>
        <w:t>Региональная конкурсная комиссия</w:t>
      </w:r>
      <w:r w:rsidRPr="005D401A">
        <w:rPr>
          <w:rFonts w:ascii="Times New Roman" w:hAnsi="Times New Roman"/>
          <w:b/>
          <w:sz w:val="28"/>
          <w:szCs w:val="28"/>
        </w:rPr>
        <w:t xml:space="preserve"> РЕШИЛА:</w:t>
      </w:r>
    </w:p>
    <w:p w:rsidR="0022062F" w:rsidRPr="005D401A" w:rsidRDefault="0022062F" w:rsidP="00220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01A">
        <w:rPr>
          <w:rFonts w:ascii="Times New Roman" w:hAnsi="Times New Roman"/>
          <w:sz w:val="28"/>
          <w:szCs w:val="28"/>
        </w:rPr>
        <w:t xml:space="preserve">1. ФИО –  </w:t>
      </w:r>
      <w:proofErr w:type="spellStart"/>
      <w:r w:rsidRPr="005D401A">
        <w:rPr>
          <w:rFonts w:ascii="Times New Roman" w:hAnsi="Times New Roman"/>
          <w:sz w:val="28"/>
          <w:szCs w:val="28"/>
        </w:rPr>
        <w:t>акима</w:t>
      </w:r>
      <w:proofErr w:type="spellEnd"/>
      <w:r w:rsidRPr="005D401A">
        <w:rPr>
          <w:rFonts w:ascii="Times New Roman" w:hAnsi="Times New Roman"/>
          <w:sz w:val="28"/>
          <w:szCs w:val="28"/>
        </w:rPr>
        <w:t xml:space="preserve"> села </w:t>
      </w:r>
      <w:r w:rsidRPr="005D401A">
        <w:rPr>
          <w:rFonts w:ascii="Times New Roman" w:hAnsi="Times New Roman"/>
          <w:i/>
          <w:sz w:val="28"/>
          <w:szCs w:val="28"/>
        </w:rPr>
        <w:t>(название сел)</w:t>
      </w:r>
      <w:r w:rsidRPr="005D401A">
        <w:rPr>
          <w:rFonts w:ascii="Times New Roman" w:hAnsi="Times New Roman"/>
          <w:sz w:val="28"/>
          <w:szCs w:val="28"/>
        </w:rPr>
        <w:t xml:space="preserve"> признать победителем первого этапа.</w:t>
      </w:r>
    </w:p>
    <w:p w:rsidR="0022062F" w:rsidRPr="005D401A" w:rsidRDefault="0022062F" w:rsidP="00220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01A">
        <w:rPr>
          <w:rFonts w:ascii="Times New Roman" w:hAnsi="Times New Roman"/>
          <w:sz w:val="28"/>
          <w:szCs w:val="28"/>
        </w:rPr>
        <w:t>2. Информацию об итогах заседания региональной комиссии разместить на официальных страницах Департамента не позднее одного рабочего дня со дня заключительного заседания комиссии.</w:t>
      </w:r>
    </w:p>
    <w:p w:rsidR="0022062F" w:rsidRPr="005D401A" w:rsidRDefault="0022062F" w:rsidP="00220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01A">
        <w:rPr>
          <w:rFonts w:ascii="Times New Roman" w:hAnsi="Times New Roman"/>
          <w:sz w:val="28"/>
          <w:szCs w:val="28"/>
        </w:rPr>
        <w:t>3. Уведомить участников и победителя конкурса об окончании первого этапа.</w:t>
      </w:r>
    </w:p>
    <w:p w:rsidR="0022062F" w:rsidRPr="005D401A" w:rsidRDefault="0022062F" w:rsidP="00220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01A">
        <w:rPr>
          <w:rFonts w:ascii="Times New Roman" w:hAnsi="Times New Roman"/>
          <w:sz w:val="28"/>
          <w:szCs w:val="28"/>
        </w:rPr>
        <w:t>4. Материалы участника с приложением протокола направить в Агентство не позднее ______________ 2021 года.</w:t>
      </w:r>
    </w:p>
    <w:p w:rsidR="0022062F" w:rsidRPr="005D401A" w:rsidRDefault="0022062F" w:rsidP="00220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(Приложения</w:t>
      </w:r>
      <w:r w:rsidRPr="005D401A">
        <w:rPr>
          <w:rFonts w:ascii="Times New Roman" w:hAnsi="Times New Roman"/>
          <w:sz w:val="28"/>
          <w:szCs w:val="28"/>
        </w:rPr>
        <w:t xml:space="preserve"> к протоколу:</w:t>
      </w:r>
      <w:proofErr w:type="gramEnd"/>
    </w:p>
    <w:p w:rsidR="0022062F" w:rsidRPr="005D401A" w:rsidRDefault="0022062F" w:rsidP="0022062F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01A">
        <w:rPr>
          <w:rFonts w:ascii="Times New Roman" w:hAnsi="Times New Roman"/>
          <w:sz w:val="28"/>
          <w:szCs w:val="28"/>
        </w:rPr>
        <w:t>заявление;</w:t>
      </w:r>
    </w:p>
    <w:p w:rsidR="0022062F" w:rsidRPr="005D401A" w:rsidRDefault="0022062F" w:rsidP="0022062F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01A">
        <w:rPr>
          <w:rFonts w:ascii="Times New Roman" w:hAnsi="Times New Roman"/>
          <w:sz w:val="28"/>
          <w:szCs w:val="28"/>
        </w:rPr>
        <w:t>копия уд</w:t>
      </w:r>
      <w:proofErr w:type="gramStart"/>
      <w:r w:rsidRPr="005D401A">
        <w:rPr>
          <w:rFonts w:ascii="Times New Roman" w:hAnsi="Times New Roman"/>
          <w:sz w:val="28"/>
          <w:szCs w:val="28"/>
        </w:rPr>
        <w:t>.</w:t>
      </w:r>
      <w:proofErr w:type="gramEnd"/>
      <w:r w:rsidRPr="005D401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D401A">
        <w:rPr>
          <w:rFonts w:ascii="Times New Roman" w:hAnsi="Times New Roman"/>
          <w:sz w:val="28"/>
          <w:szCs w:val="28"/>
        </w:rPr>
        <w:t>л</w:t>
      </w:r>
      <w:proofErr w:type="gramEnd"/>
      <w:r w:rsidRPr="005D401A">
        <w:rPr>
          <w:rFonts w:ascii="Times New Roman" w:hAnsi="Times New Roman"/>
          <w:sz w:val="28"/>
          <w:szCs w:val="28"/>
        </w:rPr>
        <w:t>ич</w:t>
      </w:r>
      <w:proofErr w:type="spellEnd"/>
      <w:r w:rsidRPr="005D401A">
        <w:rPr>
          <w:rFonts w:ascii="Times New Roman" w:hAnsi="Times New Roman"/>
          <w:sz w:val="28"/>
          <w:szCs w:val="28"/>
        </w:rPr>
        <w:t>.;</w:t>
      </w:r>
    </w:p>
    <w:p w:rsidR="0022062F" w:rsidRPr="005D401A" w:rsidRDefault="0022062F" w:rsidP="0022062F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01A">
        <w:rPr>
          <w:rFonts w:ascii="Times New Roman" w:hAnsi="Times New Roman"/>
          <w:sz w:val="28"/>
          <w:szCs w:val="28"/>
        </w:rPr>
        <w:t>послужной список;</w:t>
      </w:r>
    </w:p>
    <w:p w:rsidR="0022062F" w:rsidRPr="005D401A" w:rsidRDefault="0022062F" w:rsidP="0022062F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01A">
        <w:rPr>
          <w:rFonts w:ascii="Times New Roman" w:hAnsi="Times New Roman"/>
          <w:sz w:val="28"/>
          <w:szCs w:val="28"/>
        </w:rPr>
        <w:t>анкета;</w:t>
      </w:r>
    </w:p>
    <w:p w:rsidR="0022062F" w:rsidRPr="005D401A" w:rsidRDefault="0022062F" w:rsidP="0022062F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01A">
        <w:rPr>
          <w:rFonts w:ascii="Times New Roman" w:hAnsi="Times New Roman"/>
          <w:sz w:val="28"/>
          <w:szCs w:val="28"/>
        </w:rPr>
        <w:t xml:space="preserve">проектная работа; </w:t>
      </w:r>
    </w:p>
    <w:p w:rsidR="0022062F" w:rsidRPr="005D401A" w:rsidRDefault="0022062F" w:rsidP="0022062F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01A">
        <w:rPr>
          <w:rFonts w:ascii="Times New Roman" w:hAnsi="Times New Roman"/>
          <w:sz w:val="28"/>
          <w:szCs w:val="28"/>
        </w:rPr>
        <w:t>видеоролик;</w:t>
      </w:r>
    </w:p>
    <w:p w:rsidR="0022062F" w:rsidRPr="005D401A" w:rsidRDefault="0022062F" w:rsidP="0022062F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01A">
        <w:rPr>
          <w:rFonts w:ascii="Times New Roman" w:hAnsi="Times New Roman"/>
          <w:sz w:val="28"/>
          <w:szCs w:val="28"/>
        </w:rPr>
        <w:t xml:space="preserve">результаты </w:t>
      </w:r>
      <w:proofErr w:type="spellStart"/>
      <w:r w:rsidRPr="005D401A">
        <w:rPr>
          <w:rFonts w:ascii="Times New Roman" w:hAnsi="Times New Roman"/>
          <w:sz w:val="28"/>
          <w:szCs w:val="28"/>
        </w:rPr>
        <w:t>онлайн</w:t>
      </w:r>
      <w:proofErr w:type="spellEnd"/>
      <w:r w:rsidRPr="005D401A">
        <w:rPr>
          <w:rFonts w:ascii="Times New Roman" w:hAnsi="Times New Roman"/>
          <w:sz w:val="28"/>
          <w:szCs w:val="28"/>
        </w:rPr>
        <w:t xml:space="preserve"> опроса согласно приложению № 5;</w:t>
      </w:r>
    </w:p>
    <w:p w:rsidR="0022062F" w:rsidRPr="005D401A" w:rsidRDefault="0022062F" w:rsidP="0022062F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01A">
        <w:rPr>
          <w:rFonts w:ascii="Times New Roman" w:hAnsi="Times New Roman"/>
          <w:sz w:val="28"/>
          <w:szCs w:val="28"/>
        </w:rPr>
        <w:t>результаты социально-экономических показателей согласно приложению № 7;</w:t>
      </w:r>
    </w:p>
    <w:p w:rsidR="0022062F" w:rsidRPr="005D401A" w:rsidRDefault="0022062F" w:rsidP="0022062F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01A">
        <w:rPr>
          <w:rFonts w:ascii="Times New Roman" w:hAnsi="Times New Roman"/>
          <w:sz w:val="28"/>
          <w:szCs w:val="28"/>
        </w:rPr>
        <w:t>общий лист оценки согласно приложению № 9.</w:t>
      </w:r>
    </w:p>
    <w:p w:rsidR="0022062F" w:rsidRPr="005D401A" w:rsidRDefault="0022062F" w:rsidP="00220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62F" w:rsidRPr="005D401A" w:rsidRDefault="0022062F" w:rsidP="00220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62F" w:rsidRPr="005D401A" w:rsidRDefault="0022062F" w:rsidP="00220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ook w:val="04A0"/>
      </w:tblPr>
      <w:tblGrid>
        <w:gridCol w:w="4250"/>
        <w:gridCol w:w="2728"/>
        <w:gridCol w:w="3053"/>
      </w:tblGrid>
      <w:tr w:rsidR="0022062F" w:rsidRPr="005D401A" w:rsidTr="000A55D9">
        <w:trPr>
          <w:trHeight w:val="1080"/>
        </w:trPr>
        <w:tc>
          <w:tcPr>
            <w:tcW w:w="4250" w:type="dxa"/>
            <w:hideMark/>
          </w:tcPr>
          <w:p w:rsidR="0022062F" w:rsidRPr="005D401A" w:rsidRDefault="0022062F" w:rsidP="000A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401A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</w:t>
            </w:r>
          </w:p>
          <w:p w:rsidR="0022062F" w:rsidRPr="005D401A" w:rsidRDefault="0022062F" w:rsidP="000A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401A">
              <w:rPr>
                <w:rFonts w:ascii="Times New Roman" w:hAnsi="Times New Roman"/>
                <w:b/>
                <w:sz w:val="28"/>
                <w:szCs w:val="28"/>
              </w:rPr>
              <w:t>Региональной комиссии:</w:t>
            </w:r>
          </w:p>
        </w:tc>
        <w:tc>
          <w:tcPr>
            <w:tcW w:w="2728" w:type="dxa"/>
          </w:tcPr>
          <w:p w:rsidR="0022062F" w:rsidRPr="005D401A" w:rsidRDefault="0022062F" w:rsidP="000A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401A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3053" w:type="dxa"/>
            <w:hideMark/>
          </w:tcPr>
          <w:p w:rsidR="0022062F" w:rsidRPr="005D401A" w:rsidRDefault="0022062F" w:rsidP="000A5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D401A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</w:p>
          <w:p w:rsidR="0022062F" w:rsidRPr="005D401A" w:rsidRDefault="0022062F" w:rsidP="000A5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062F" w:rsidRPr="005D401A" w:rsidTr="000A55D9">
        <w:trPr>
          <w:trHeight w:val="1080"/>
        </w:trPr>
        <w:tc>
          <w:tcPr>
            <w:tcW w:w="4250" w:type="dxa"/>
            <w:hideMark/>
          </w:tcPr>
          <w:p w:rsidR="0022062F" w:rsidRPr="005D401A" w:rsidRDefault="0022062F" w:rsidP="000A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401A">
              <w:rPr>
                <w:rFonts w:ascii="Times New Roman" w:hAnsi="Times New Roman"/>
                <w:b/>
                <w:sz w:val="28"/>
                <w:szCs w:val="28"/>
              </w:rPr>
              <w:t xml:space="preserve">Секретарь </w:t>
            </w:r>
          </w:p>
          <w:p w:rsidR="0022062F" w:rsidRPr="005D401A" w:rsidRDefault="0022062F" w:rsidP="000A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401A">
              <w:rPr>
                <w:rFonts w:ascii="Times New Roman" w:hAnsi="Times New Roman"/>
                <w:b/>
                <w:sz w:val="28"/>
                <w:szCs w:val="28"/>
              </w:rPr>
              <w:t>Региональной комиссии:</w:t>
            </w:r>
            <w:r w:rsidRPr="005D401A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2728" w:type="dxa"/>
          </w:tcPr>
          <w:p w:rsidR="0022062F" w:rsidRPr="005D401A" w:rsidRDefault="0022062F" w:rsidP="000A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3" w:type="dxa"/>
            <w:hideMark/>
          </w:tcPr>
          <w:p w:rsidR="0022062F" w:rsidRPr="005D401A" w:rsidRDefault="0022062F" w:rsidP="000A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401A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</w:p>
          <w:p w:rsidR="0022062F" w:rsidRPr="005D401A" w:rsidRDefault="0022062F" w:rsidP="000A55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2062F" w:rsidRPr="00E129E5" w:rsidRDefault="0022062F" w:rsidP="0022062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0D164C" w:rsidRDefault="000D164C"/>
    <w:sectPr w:rsidR="000D164C" w:rsidSect="001D2C2E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E24" w:rsidRDefault="00B01E24" w:rsidP="001D2C2E">
      <w:pPr>
        <w:spacing w:after="0" w:line="240" w:lineRule="auto"/>
      </w:pPr>
      <w:r>
        <w:separator/>
      </w:r>
    </w:p>
  </w:endnote>
  <w:endnote w:type="continuationSeparator" w:id="1">
    <w:p w:rsidR="00B01E24" w:rsidRDefault="00B01E24" w:rsidP="001D2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E24" w:rsidRDefault="00B01E24" w:rsidP="001D2C2E">
      <w:pPr>
        <w:spacing w:after="0" w:line="240" w:lineRule="auto"/>
      </w:pPr>
      <w:r>
        <w:separator/>
      </w:r>
    </w:p>
  </w:footnote>
  <w:footnote w:type="continuationSeparator" w:id="1">
    <w:p w:rsidR="00B01E24" w:rsidRDefault="00B01E24" w:rsidP="001D2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7672"/>
      <w:docPartObj>
        <w:docPartGallery w:val="Page Numbers (Top of Page)"/>
        <w:docPartUnique/>
      </w:docPartObj>
    </w:sdtPr>
    <w:sdtContent>
      <w:p w:rsidR="001D2C2E" w:rsidRDefault="00DC2400">
        <w:pPr>
          <w:pStyle w:val="aa"/>
          <w:jc w:val="center"/>
        </w:pPr>
        <w:fldSimple w:instr=" PAGE   \* MERGEFORMAT ">
          <w:r w:rsidR="002C0C07">
            <w:rPr>
              <w:noProof/>
            </w:rPr>
            <w:t>19</w:t>
          </w:r>
        </w:fldSimple>
      </w:p>
    </w:sdtContent>
  </w:sdt>
  <w:p w:rsidR="001D2C2E" w:rsidRDefault="001D2C2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02D"/>
    <w:multiLevelType w:val="hybridMultilevel"/>
    <w:tmpl w:val="5E0451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40516"/>
    <w:multiLevelType w:val="hybridMultilevel"/>
    <w:tmpl w:val="3740E2C4"/>
    <w:lvl w:ilvl="0" w:tplc="AB021B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17657"/>
    <w:multiLevelType w:val="hybridMultilevel"/>
    <w:tmpl w:val="EFAC54BE"/>
    <w:lvl w:ilvl="0" w:tplc="1C00983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033305"/>
    <w:multiLevelType w:val="hybridMultilevel"/>
    <w:tmpl w:val="18EA0F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EF2103"/>
    <w:multiLevelType w:val="hybridMultilevel"/>
    <w:tmpl w:val="97C047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81338"/>
    <w:multiLevelType w:val="hybridMultilevel"/>
    <w:tmpl w:val="A06CCB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26991"/>
    <w:multiLevelType w:val="hybridMultilevel"/>
    <w:tmpl w:val="49B40E54"/>
    <w:lvl w:ilvl="0" w:tplc="D36EC1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32906"/>
    <w:multiLevelType w:val="hybridMultilevel"/>
    <w:tmpl w:val="523AD44E"/>
    <w:lvl w:ilvl="0" w:tplc="E4F05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664C99"/>
    <w:multiLevelType w:val="hybridMultilevel"/>
    <w:tmpl w:val="89421C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F54C6"/>
    <w:multiLevelType w:val="hybridMultilevel"/>
    <w:tmpl w:val="EC2E30F0"/>
    <w:lvl w:ilvl="0" w:tplc="508209B6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E62283D"/>
    <w:multiLevelType w:val="hybridMultilevel"/>
    <w:tmpl w:val="EB3860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217F7"/>
    <w:multiLevelType w:val="hybridMultilevel"/>
    <w:tmpl w:val="D728A7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305A6"/>
    <w:multiLevelType w:val="hybridMultilevel"/>
    <w:tmpl w:val="83FE3968"/>
    <w:lvl w:ilvl="0" w:tplc="2ECCC0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>
    <w:nsid w:val="50C734DC"/>
    <w:multiLevelType w:val="hybridMultilevel"/>
    <w:tmpl w:val="FF1C76B0"/>
    <w:lvl w:ilvl="0" w:tplc="A74A673C">
      <w:start w:val="2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F05426"/>
    <w:multiLevelType w:val="hybridMultilevel"/>
    <w:tmpl w:val="0BD09D32"/>
    <w:lvl w:ilvl="0" w:tplc="D660C1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B34A98"/>
    <w:multiLevelType w:val="hybridMultilevel"/>
    <w:tmpl w:val="89421C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848C7"/>
    <w:multiLevelType w:val="hybridMultilevel"/>
    <w:tmpl w:val="A0405E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E08CD"/>
    <w:multiLevelType w:val="hybridMultilevel"/>
    <w:tmpl w:val="0DCC94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1B54C9"/>
    <w:multiLevelType w:val="hybridMultilevel"/>
    <w:tmpl w:val="8EFE33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37182"/>
    <w:multiLevelType w:val="hybridMultilevel"/>
    <w:tmpl w:val="5D644F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302D2"/>
    <w:multiLevelType w:val="hybridMultilevel"/>
    <w:tmpl w:val="B99C411C"/>
    <w:lvl w:ilvl="0" w:tplc="288626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9D65BE"/>
    <w:multiLevelType w:val="hybridMultilevel"/>
    <w:tmpl w:val="E33E7380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>
    <w:nsid w:val="76E57886"/>
    <w:multiLevelType w:val="hybridMultilevel"/>
    <w:tmpl w:val="C9A66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012169"/>
    <w:multiLevelType w:val="hybridMultilevel"/>
    <w:tmpl w:val="6E10E3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32270B"/>
    <w:multiLevelType w:val="hybridMultilevel"/>
    <w:tmpl w:val="FF1C76B0"/>
    <w:lvl w:ilvl="0" w:tplc="A74A673C">
      <w:start w:val="2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497526"/>
    <w:multiLevelType w:val="hybridMultilevel"/>
    <w:tmpl w:val="2A52FB30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7"/>
  </w:num>
  <w:num w:numId="4">
    <w:abstractNumId w:val="2"/>
  </w:num>
  <w:num w:numId="5">
    <w:abstractNumId w:val="12"/>
  </w:num>
  <w:num w:numId="6">
    <w:abstractNumId w:val="9"/>
  </w:num>
  <w:num w:numId="7">
    <w:abstractNumId w:val="13"/>
  </w:num>
  <w:num w:numId="8">
    <w:abstractNumId w:val="3"/>
  </w:num>
  <w:num w:numId="9">
    <w:abstractNumId w:val="6"/>
  </w:num>
  <w:num w:numId="10">
    <w:abstractNumId w:val="14"/>
  </w:num>
  <w:num w:numId="11">
    <w:abstractNumId w:val="25"/>
  </w:num>
  <w:num w:numId="12">
    <w:abstractNumId w:val="21"/>
  </w:num>
  <w:num w:numId="13">
    <w:abstractNumId w:val="1"/>
  </w:num>
  <w:num w:numId="14">
    <w:abstractNumId w:val="16"/>
  </w:num>
  <w:num w:numId="15">
    <w:abstractNumId w:val="8"/>
  </w:num>
  <w:num w:numId="16">
    <w:abstractNumId w:val="19"/>
  </w:num>
  <w:num w:numId="17">
    <w:abstractNumId w:val="4"/>
  </w:num>
  <w:num w:numId="18">
    <w:abstractNumId w:val="5"/>
  </w:num>
  <w:num w:numId="19">
    <w:abstractNumId w:val="24"/>
  </w:num>
  <w:num w:numId="20">
    <w:abstractNumId w:val="20"/>
  </w:num>
  <w:num w:numId="21">
    <w:abstractNumId w:val="18"/>
  </w:num>
  <w:num w:numId="22">
    <w:abstractNumId w:val="11"/>
  </w:num>
  <w:num w:numId="23">
    <w:abstractNumId w:val="0"/>
  </w:num>
  <w:num w:numId="24">
    <w:abstractNumId w:val="10"/>
  </w:num>
  <w:num w:numId="25">
    <w:abstractNumId w:val="17"/>
  </w:num>
  <w:num w:numId="26">
    <w:abstractNumId w:val="23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62F"/>
    <w:rsid w:val="000D164C"/>
    <w:rsid w:val="000F67B3"/>
    <w:rsid w:val="001D2C2E"/>
    <w:rsid w:val="0022062F"/>
    <w:rsid w:val="002C0C07"/>
    <w:rsid w:val="00463F5B"/>
    <w:rsid w:val="004F0439"/>
    <w:rsid w:val="0057349D"/>
    <w:rsid w:val="00714767"/>
    <w:rsid w:val="009678E3"/>
    <w:rsid w:val="00A0528A"/>
    <w:rsid w:val="00AA48AE"/>
    <w:rsid w:val="00AC29A2"/>
    <w:rsid w:val="00B01E24"/>
    <w:rsid w:val="00B144F1"/>
    <w:rsid w:val="00B81DA3"/>
    <w:rsid w:val="00CA557D"/>
    <w:rsid w:val="00DC172C"/>
    <w:rsid w:val="00DC2400"/>
    <w:rsid w:val="00ED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2062F"/>
    <w:rPr>
      <w:rFonts w:ascii="Calibri" w:eastAsia="Calibri" w:hAnsi="Calibri" w:cs="Times New Roman"/>
    </w:rPr>
  </w:style>
  <w:style w:type="paragraph" w:styleId="1">
    <w:name w:val="heading 1"/>
    <w:basedOn w:val="a1"/>
    <w:next w:val="a1"/>
    <w:link w:val="10"/>
    <w:uiPriority w:val="9"/>
    <w:qFormat/>
    <w:rsid w:val="0022062F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2062F"/>
    <w:rPr>
      <w:rFonts w:ascii="Cambria" w:eastAsia="Times New Roman" w:hAnsi="Cambria" w:cs="Times New Roman"/>
      <w:color w:val="365F91"/>
      <w:sz w:val="32"/>
      <w:szCs w:val="32"/>
    </w:rPr>
  </w:style>
  <w:style w:type="paragraph" w:styleId="a5">
    <w:name w:val="Balloon Text"/>
    <w:basedOn w:val="a1"/>
    <w:link w:val="a6"/>
    <w:uiPriority w:val="99"/>
    <w:semiHidden/>
    <w:unhideWhenUsed/>
    <w:rsid w:val="002206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22062F"/>
    <w:rPr>
      <w:rFonts w:ascii="Tahoma" w:eastAsia="Calibri" w:hAnsi="Tahoma" w:cs="Times New Roman"/>
      <w:sz w:val="16"/>
      <w:szCs w:val="16"/>
    </w:rPr>
  </w:style>
  <w:style w:type="paragraph" w:styleId="a7">
    <w:name w:val="footnote text"/>
    <w:basedOn w:val="a1"/>
    <w:link w:val="a8"/>
    <w:uiPriority w:val="99"/>
    <w:semiHidden/>
    <w:unhideWhenUsed/>
    <w:rsid w:val="0022062F"/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2"/>
    <w:link w:val="a7"/>
    <w:uiPriority w:val="99"/>
    <w:semiHidden/>
    <w:rsid w:val="0022062F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22062F"/>
    <w:rPr>
      <w:vertAlign w:val="superscript"/>
    </w:rPr>
  </w:style>
  <w:style w:type="paragraph" w:styleId="aa">
    <w:name w:val="header"/>
    <w:basedOn w:val="a1"/>
    <w:link w:val="ab"/>
    <w:uiPriority w:val="99"/>
    <w:unhideWhenUsed/>
    <w:rsid w:val="00220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2"/>
    <w:link w:val="aa"/>
    <w:uiPriority w:val="99"/>
    <w:rsid w:val="0022062F"/>
    <w:rPr>
      <w:rFonts w:ascii="Calibri" w:eastAsia="Calibri" w:hAnsi="Calibri" w:cs="Times New Roman"/>
    </w:rPr>
  </w:style>
  <w:style w:type="paragraph" w:styleId="ac">
    <w:name w:val="footer"/>
    <w:basedOn w:val="a1"/>
    <w:link w:val="ad"/>
    <w:uiPriority w:val="99"/>
    <w:unhideWhenUsed/>
    <w:rsid w:val="00220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22062F"/>
    <w:rPr>
      <w:rFonts w:ascii="Calibri" w:eastAsia="Calibri" w:hAnsi="Calibri" w:cs="Times New Roman"/>
    </w:rPr>
  </w:style>
  <w:style w:type="paragraph" w:styleId="ae">
    <w:name w:val="List Paragraph"/>
    <w:basedOn w:val="a1"/>
    <w:qFormat/>
    <w:rsid w:val="0022062F"/>
    <w:pPr>
      <w:ind w:left="720"/>
      <w:contextualSpacing/>
    </w:pPr>
  </w:style>
  <w:style w:type="paragraph" w:styleId="af">
    <w:name w:val="No Spacing"/>
    <w:uiPriority w:val="1"/>
    <w:qFormat/>
    <w:rsid w:val="002206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3"/>
    <w:uiPriority w:val="39"/>
    <w:rsid w:val="002206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ubtle Emphasis"/>
    <w:basedOn w:val="a2"/>
    <w:uiPriority w:val="19"/>
    <w:qFormat/>
    <w:rsid w:val="0022062F"/>
    <w:rPr>
      <w:i/>
      <w:iCs/>
      <w:color w:val="808080"/>
    </w:rPr>
  </w:style>
  <w:style w:type="character" w:styleId="af2">
    <w:name w:val="Emphasis"/>
    <w:basedOn w:val="a2"/>
    <w:uiPriority w:val="20"/>
    <w:qFormat/>
    <w:rsid w:val="0022062F"/>
    <w:rPr>
      <w:i/>
      <w:iCs/>
    </w:rPr>
  </w:style>
  <w:style w:type="character" w:customStyle="1" w:styleId="tlid-translation">
    <w:name w:val="tlid-translation"/>
    <w:basedOn w:val="a2"/>
    <w:rsid w:val="0022062F"/>
  </w:style>
  <w:style w:type="paragraph" w:styleId="af3">
    <w:name w:val="Normal (Web)"/>
    <w:basedOn w:val="a1"/>
    <w:uiPriority w:val="99"/>
    <w:rsid w:val="0022062F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Default">
    <w:name w:val="Default"/>
    <w:rsid w:val="002206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">
    <w:name w:val="Пункт"/>
    <w:basedOn w:val="a1"/>
    <w:rsid w:val="0022062F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0">
    <w:name w:val="Подпункт"/>
    <w:basedOn w:val="a"/>
    <w:rsid w:val="0022062F"/>
    <w:pPr>
      <w:numPr>
        <w:ilvl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3871</Words>
  <Characters>22069</Characters>
  <Application>Microsoft Office Word</Application>
  <DocSecurity>0</DocSecurity>
  <Lines>183</Lines>
  <Paragraphs>51</Paragraphs>
  <ScaleCrop>false</ScaleCrop>
  <Company/>
  <LinksUpToDate>false</LinksUpToDate>
  <CharactersWithSpaces>25889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Балажанов_О</dc:creator>
  <cp:keywords/>
  <dc:description/>
  <cp:lastModifiedBy>Жаналинов_А</cp:lastModifiedBy>
  <cp:revision>9</cp:revision>
  <cp:lastPrinted>2021-06-21T09:23:00Z</cp:lastPrinted>
  <dcterms:created xsi:type="dcterms:W3CDTF">2021-06-21T08:05:00Z</dcterms:created>
  <dcterms:modified xsi:type="dcterms:W3CDTF">2021-06-22T06:06:00Z</dcterms:modified>
</cp:coreProperties>
</file>