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09A" w:rsidRPr="00772A8E" w:rsidRDefault="000A009A" w:rsidP="000A009A">
      <w:pPr>
        <w:spacing w:after="0"/>
        <w:jc w:val="right"/>
      </w:pPr>
      <w:r w:rsidRPr="00772A8E">
        <w:rPr>
          <w:color w:val="000000"/>
          <w:sz w:val="20"/>
        </w:rPr>
        <w:t>Утвержден</w:t>
      </w:r>
      <w:r>
        <w:rPr>
          <w:color w:val="000000"/>
          <w:sz w:val="20"/>
        </w:rPr>
        <w:t>         </w:t>
      </w:r>
      <w:r w:rsidRPr="00772A8E">
        <w:br/>
      </w:r>
      <w:r w:rsidRPr="00772A8E">
        <w:rPr>
          <w:color w:val="000000"/>
          <w:sz w:val="20"/>
        </w:rPr>
        <w:t>постановлением Правительства</w:t>
      </w:r>
      <w:r w:rsidRPr="00772A8E">
        <w:br/>
      </w:r>
      <w:r w:rsidRPr="00772A8E">
        <w:rPr>
          <w:color w:val="000000"/>
          <w:sz w:val="20"/>
        </w:rPr>
        <w:t xml:space="preserve"> Республики Казахстан</w:t>
      </w:r>
      <w:r>
        <w:rPr>
          <w:color w:val="000000"/>
          <w:sz w:val="20"/>
        </w:rPr>
        <w:t>   </w:t>
      </w:r>
      <w:r w:rsidRPr="00772A8E">
        <w:br/>
      </w:r>
      <w:r w:rsidRPr="00772A8E">
        <w:rPr>
          <w:color w:val="000000"/>
          <w:sz w:val="20"/>
        </w:rPr>
        <w:t xml:space="preserve"> от 27 мая 2014 года № 549 </w:t>
      </w:r>
    </w:p>
    <w:p w:rsidR="000A009A" w:rsidRPr="00772A8E" w:rsidRDefault="000A009A" w:rsidP="000A009A">
      <w:pPr>
        <w:spacing w:after="0"/>
      </w:pPr>
    </w:p>
    <w:p w:rsidR="000A009A" w:rsidRPr="00772A8E" w:rsidRDefault="000A009A" w:rsidP="000A009A">
      <w:pPr>
        <w:spacing w:after="0"/>
      </w:pPr>
      <w:r w:rsidRPr="00772A8E">
        <w:rPr>
          <w:b/>
          <w:color w:val="000000"/>
        </w:rPr>
        <w:t xml:space="preserve">   Стандарт государственной услуги</w:t>
      </w:r>
      <w:r w:rsidRPr="00772A8E">
        <w:br/>
      </w:r>
      <w:r w:rsidRPr="00772A8E">
        <w:rPr>
          <w:b/>
          <w:color w:val="000000"/>
        </w:rPr>
        <w:t>«</w:t>
      </w:r>
      <w:proofErr w:type="spellStart"/>
      <w:r w:rsidRPr="00772A8E">
        <w:rPr>
          <w:b/>
          <w:color w:val="000000"/>
        </w:rPr>
        <w:t>Апостилирование</w:t>
      </w:r>
      <w:proofErr w:type="spellEnd"/>
      <w:r w:rsidRPr="00772A8E">
        <w:rPr>
          <w:b/>
          <w:color w:val="000000"/>
        </w:rPr>
        <w:t xml:space="preserve"> официальных документов, исходящих из органов</w:t>
      </w:r>
      <w:r w:rsidRPr="00772A8E">
        <w:br/>
      </w:r>
      <w:r w:rsidRPr="00772A8E">
        <w:rPr>
          <w:b/>
          <w:color w:val="000000"/>
        </w:rPr>
        <w:t>образования, науки и учебных заведений Республики Казахстан»</w:t>
      </w:r>
    </w:p>
    <w:p w:rsidR="000A009A" w:rsidRPr="00772A8E" w:rsidRDefault="000A009A" w:rsidP="000A009A">
      <w:pPr>
        <w:spacing w:after="0"/>
      </w:pPr>
    </w:p>
    <w:p w:rsidR="000A009A" w:rsidRPr="00772A8E" w:rsidRDefault="000A009A" w:rsidP="000A009A">
      <w:pPr>
        <w:spacing w:after="0"/>
      </w:pPr>
      <w:r w:rsidRPr="00772A8E">
        <w:rPr>
          <w:b/>
          <w:color w:val="000000"/>
        </w:rPr>
        <w:t xml:space="preserve">   1. Общие положения</w:t>
      </w:r>
    </w:p>
    <w:p w:rsidR="000A009A" w:rsidRPr="00772A8E" w:rsidRDefault="000A009A" w:rsidP="000A009A">
      <w:pPr>
        <w:spacing w:after="0"/>
      </w:pPr>
    </w:p>
    <w:p w:rsidR="000A009A" w:rsidRPr="00772A8E" w:rsidRDefault="000A009A" w:rsidP="000A009A">
      <w:pPr>
        <w:spacing w:after="0"/>
      </w:pP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1. Государственная услуга «</w:t>
      </w:r>
      <w:proofErr w:type="spellStart"/>
      <w:r w:rsidRPr="00772A8E">
        <w:rPr>
          <w:color w:val="000000"/>
          <w:sz w:val="20"/>
        </w:rPr>
        <w:t>Апостилирование</w:t>
      </w:r>
      <w:proofErr w:type="spellEnd"/>
      <w:r w:rsidRPr="00772A8E">
        <w:rPr>
          <w:color w:val="000000"/>
          <w:sz w:val="20"/>
        </w:rPr>
        <w:t xml:space="preserve"> официальных документов, исходящих из органов образования, науки и учебных заведений Республики Казахстан» (далее – государственная услуга).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2. Стандарт государственной услуги разработан Министерством образования и науки Республики Казахстан (далее – Министерство).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3. Государственная услуга оказывается Комитетом по контролю в сфере образования и науки Министерства образования и науки Республики Казахстан (далее – </w:t>
      </w:r>
      <w:proofErr w:type="spellStart"/>
      <w:r w:rsidRPr="00772A8E">
        <w:rPr>
          <w:color w:val="000000"/>
          <w:sz w:val="20"/>
        </w:rPr>
        <w:t>услугодатель</w:t>
      </w:r>
      <w:proofErr w:type="spellEnd"/>
      <w:r w:rsidRPr="00772A8E">
        <w:rPr>
          <w:color w:val="000000"/>
          <w:sz w:val="20"/>
        </w:rPr>
        <w:t>).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Прием заявлений на оказание государственной услуги осуществляется через </w:t>
      </w:r>
      <w:proofErr w:type="spellStart"/>
      <w:r w:rsidRPr="00772A8E">
        <w:rPr>
          <w:color w:val="000000"/>
          <w:sz w:val="20"/>
        </w:rPr>
        <w:t>услугодателя</w:t>
      </w:r>
      <w:proofErr w:type="spellEnd"/>
      <w:r w:rsidRPr="00772A8E">
        <w:rPr>
          <w:color w:val="000000"/>
          <w:sz w:val="20"/>
        </w:rPr>
        <w:t xml:space="preserve">, а также через </w:t>
      </w:r>
      <w:proofErr w:type="spellStart"/>
      <w:r w:rsidRPr="00772A8E">
        <w:rPr>
          <w:color w:val="000000"/>
          <w:sz w:val="20"/>
        </w:rPr>
        <w:t>веб-портал</w:t>
      </w:r>
      <w:proofErr w:type="spellEnd"/>
      <w:r w:rsidRPr="00772A8E">
        <w:rPr>
          <w:color w:val="000000"/>
          <w:sz w:val="20"/>
        </w:rPr>
        <w:t xml:space="preserve"> «электронного правительства»: </w:t>
      </w:r>
      <w:proofErr w:type="spellStart"/>
      <w:r>
        <w:rPr>
          <w:color w:val="000000"/>
          <w:sz w:val="20"/>
        </w:rPr>
        <w:t>www</w:t>
      </w:r>
      <w:r w:rsidRPr="00772A8E">
        <w:rPr>
          <w:color w:val="000000"/>
          <w:sz w:val="20"/>
        </w:rPr>
        <w:t>.</w:t>
      </w:r>
      <w:r>
        <w:rPr>
          <w:color w:val="000000"/>
          <w:sz w:val="20"/>
        </w:rPr>
        <w:t>e</w:t>
      </w:r>
      <w:r w:rsidRPr="00772A8E">
        <w:rPr>
          <w:color w:val="000000"/>
          <w:sz w:val="20"/>
        </w:rPr>
        <w:t>.</w:t>
      </w:r>
      <w:r>
        <w:rPr>
          <w:color w:val="000000"/>
          <w:sz w:val="20"/>
        </w:rPr>
        <w:t>gov</w:t>
      </w:r>
      <w:r w:rsidRPr="00772A8E">
        <w:rPr>
          <w:color w:val="000000"/>
          <w:sz w:val="20"/>
        </w:rPr>
        <w:t>.</w:t>
      </w:r>
      <w:r>
        <w:rPr>
          <w:color w:val="000000"/>
          <w:sz w:val="20"/>
        </w:rPr>
        <w:t>kz</w:t>
      </w:r>
      <w:proofErr w:type="spellEnd"/>
      <w:r w:rsidRPr="00772A8E">
        <w:rPr>
          <w:color w:val="000000"/>
          <w:sz w:val="20"/>
        </w:rPr>
        <w:t xml:space="preserve"> (далее – портал).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Выдача результатов государственной услуги осуществляется через </w:t>
      </w:r>
      <w:proofErr w:type="spellStart"/>
      <w:r w:rsidRPr="00772A8E">
        <w:rPr>
          <w:color w:val="000000"/>
          <w:sz w:val="20"/>
        </w:rPr>
        <w:t>услугодателя</w:t>
      </w:r>
      <w:proofErr w:type="spellEnd"/>
      <w:r w:rsidRPr="00772A8E">
        <w:rPr>
          <w:color w:val="000000"/>
          <w:sz w:val="20"/>
        </w:rPr>
        <w:t>.</w:t>
      </w:r>
    </w:p>
    <w:p w:rsidR="000A009A" w:rsidRPr="00772A8E" w:rsidRDefault="000A009A" w:rsidP="000A009A">
      <w:pPr>
        <w:spacing w:after="0"/>
      </w:pPr>
    </w:p>
    <w:p w:rsidR="000A009A" w:rsidRPr="00772A8E" w:rsidRDefault="000A009A" w:rsidP="000A009A">
      <w:pPr>
        <w:spacing w:after="0"/>
      </w:pPr>
      <w:r w:rsidRPr="00772A8E">
        <w:rPr>
          <w:b/>
          <w:color w:val="000000"/>
        </w:rPr>
        <w:t xml:space="preserve">   2. Порядок оказания государственной услуги</w:t>
      </w:r>
    </w:p>
    <w:p w:rsidR="000A009A" w:rsidRPr="00772A8E" w:rsidRDefault="000A009A" w:rsidP="000A009A">
      <w:pPr>
        <w:spacing w:after="0"/>
      </w:pPr>
    </w:p>
    <w:p w:rsidR="000A009A" w:rsidRPr="00772A8E" w:rsidRDefault="000A009A" w:rsidP="000A009A">
      <w:pPr>
        <w:spacing w:after="0"/>
      </w:pP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4. Сроки оказания государственной услуги: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1) с момента сдачи пакета документов </w:t>
      </w:r>
      <w:proofErr w:type="spellStart"/>
      <w:r w:rsidRPr="00772A8E">
        <w:rPr>
          <w:color w:val="000000"/>
          <w:sz w:val="20"/>
        </w:rPr>
        <w:t>услугодателю</w:t>
      </w:r>
      <w:proofErr w:type="spellEnd"/>
      <w:r w:rsidRPr="00772A8E">
        <w:rPr>
          <w:color w:val="000000"/>
          <w:sz w:val="20"/>
        </w:rPr>
        <w:t xml:space="preserve"> в течение 5 (пяти) рабочих дней;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через портал в течение одного рабочего дня;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2) максимально допустимое время ожидания для сдачи пакета документов – 15 минут;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3) максимально допустимое время обслуживания </w:t>
      </w:r>
      <w:proofErr w:type="spellStart"/>
      <w:r w:rsidRPr="00772A8E">
        <w:rPr>
          <w:color w:val="000000"/>
          <w:sz w:val="20"/>
        </w:rPr>
        <w:t>услугополучателя</w:t>
      </w:r>
      <w:proofErr w:type="spellEnd"/>
      <w:r w:rsidRPr="00772A8E">
        <w:rPr>
          <w:color w:val="000000"/>
          <w:sz w:val="20"/>
        </w:rPr>
        <w:t xml:space="preserve"> – 15 минут.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5. Форма оказания государственной услуги: электронная (частично автоматизированная) и (или) бумажная.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6. Результат оказания государственной услуги: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1) у </w:t>
      </w:r>
      <w:proofErr w:type="spellStart"/>
      <w:r w:rsidRPr="00772A8E">
        <w:rPr>
          <w:color w:val="000000"/>
          <w:sz w:val="20"/>
        </w:rPr>
        <w:t>услугодателя</w:t>
      </w:r>
      <w:proofErr w:type="spellEnd"/>
      <w:r w:rsidRPr="00772A8E">
        <w:rPr>
          <w:color w:val="000000"/>
          <w:sz w:val="20"/>
        </w:rPr>
        <w:t xml:space="preserve"> – выдача готовых документов со штампом «</w:t>
      </w:r>
      <w:proofErr w:type="spellStart"/>
      <w:r w:rsidRPr="00772A8E">
        <w:rPr>
          <w:color w:val="000000"/>
          <w:sz w:val="20"/>
        </w:rPr>
        <w:t>апостиль</w:t>
      </w:r>
      <w:proofErr w:type="spellEnd"/>
      <w:r w:rsidRPr="00772A8E">
        <w:rPr>
          <w:color w:val="000000"/>
          <w:sz w:val="20"/>
        </w:rPr>
        <w:t>» на бумажном носителе;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2) на портале – получение информации в части подтверждения получения заявления и назначение даты, времени на </w:t>
      </w:r>
      <w:proofErr w:type="spellStart"/>
      <w:r w:rsidRPr="00772A8E">
        <w:rPr>
          <w:color w:val="000000"/>
          <w:sz w:val="20"/>
        </w:rPr>
        <w:t>апостилирование</w:t>
      </w:r>
      <w:proofErr w:type="spellEnd"/>
      <w:r w:rsidRPr="00772A8E">
        <w:rPr>
          <w:color w:val="000000"/>
          <w:sz w:val="20"/>
        </w:rPr>
        <w:t xml:space="preserve"> документов.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7. Государственная услуга оказывается платно. За оказание государственной услуги взимается государственная пошлина, которая в соответствии с</w:t>
      </w:r>
      <w:r>
        <w:rPr>
          <w:color w:val="000000"/>
          <w:sz w:val="20"/>
        </w:rPr>
        <w:t> </w:t>
      </w:r>
      <w:r w:rsidRPr="00772A8E">
        <w:rPr>
          <w:color w:val="000000"/>
          <w:sz w:val="20"/>
        </w:rPr>
        <w:t xml:space="preserve">Кодексом Республики Казахстан «О налогах и других обязательных платежах в бюджет (Налоговый кодекс)» составляет 0,5 месячного расчетного показателя, установленного на день уплаты государственной пошлины. 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Оплата государственной пошлины осуществляется в наличной и безналичной форме через банки второго уровня и организации, осуществляющие отдельные виды банковских операций.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Через портал оплата осуществляется через платежный шлюз «электронного правительства».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8. </w:t>
      </w:r>
      <w:proofErr w:type="gramStart"/>
      <w:r w:rsidRPr="00772A8E">
        <w:rPr>
          <w:color w:val="000000"/>
          <w:sz w:val="20"/>
        </w:rPr>
        <w:t>График работы: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1) </w:t>
      </w:r>
      <w:proofErr w:type="spellStart"/>
      <w:r w:rsidRPr="00772A8E">
        <w:rPr>
          <w:color w:val="000000"/>
          <w:sz w:val="20"/>
        </w:rPr>
        <w:t>услугодателя</w:t>
      </w:r>
      <w:proofErr w:type="spellEnd"/>
      <w:r w:rsidRPr="00772A8E">
        <w:rPr>
          <w:color w:val="000000"/>
          <w:sz w:val="20"/>
        </w:rPr>
        <w:t xml:space="preserve"> –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</w:t>
      </w:r>
      <w:proofErr w:type="spellStart"/>
      <w:r w:rsidRPr="00772A8E">
        <w:rPr>
          <w:color w:val="000000"/>
          <w:sz w:val="20"/>
        </w:rPr>
        <w:t>услугодателя</w:t>
      </w:r>
      <w:proofErr w:type="spellEnd"/>
      <w:r w:rsidRPr="00772A8E">
        <w:rPr>
          <w:color w:val="000000"/>
          <w:sz w:val="20"/>
        </w:rPr>
        <w:t xml:space="preserve"> с 9.00 до 18.30 часов, с перерывом на обед с 13.00 до 14.30 часов;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2) портала – круглосуточно (за исключением технических перерывов в связи с проведением ремонтных работ).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9.</w:t>
      </w:r>
      <w:proofErr w:type="gramEnd"/>
      <w:r w:rsidRPr="00772A8E">
        <w:rPr>
          <w:color w:val="000000"/>
          <w:sz w:val="20"/>
        </w:rPr>
        <w:t xml:space="preserve"> Перечень документов, необходимых для оказания государственной услуги при обращении </w:t>
      </w:r>
      <w:proofErr w:type="spellStart"/>
      <w:r w:rsidRPr="00772A8E">
        <w:rPr>
          <w:color w:val="000000"/>
          <w:sz w:val="20"/>
        </w:rPr>
        <w:t>услугополучателя</w:t>
      </w:r>
      <w:proofErr w:type="spellEnd"/>
      <w:r w:rsidRPr="00772A8E">
        <w:rPr>
          <w:color w:val="000000"/>
          <w:sz w:val="20"/>
        </w:rPr>
        <w:t>: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1) к </w:t>
      </w:r>
      <w:proofErr w:type="spellStart"/>
      <w:r w:rsidRPr="00772A8E">
        <w:rPr>
          <w:color w:val="000000"/>
          <w:sz w:val="20"/>
        </w:rPr>
        <w:t>услугодателю</w:t>
      </w:r>
      <w:proofErr w:type="spellEnd"/>
      <w:r w:rsidRPr="00772A8E">
        <w:rPr>
          <w:color w:val="000000"/>
          <w:sz w:val="20"/>
        </w:rPr>
        <w:t>: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документ, представленный для </w:t>
      </w:r>
      <w:proofErr w:type="spellStart"/>
      <w:r w:rsidRPr="00772A8E">
        <w:rPr>
          <w:color w:val="000000"/>
          <w:sz w:val="20"/>
        </w:rPr>
        <w:t>апостилирования</w:t>
      </w:r>
      <w:proofErr w:type="spellEnd"/>
      <w:r w:rsidRPr="00772A8E">
        <w:rPr>
          <w:color w:val="000000"/>
          <w:sz w:val="20"/>
        </w:rPr>
        <w:t xml:space="preserve"> (оригинал);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квитанция об оплате государственной пошлины (оригинал);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документ, удостоверяющий личность </w:t>
      </w:r>
      <w:proofErr w:type="spellStart"/>
      <w:r w:rsidRPr="00772A8E">
        <w:rPr>
          <w:color w:val="000000"/>
          <w:sz w:val="20"/>
        </w:rPr>
        <w:t>услугополучателя</w:t>
      </w:r>
      <w:proofErr w:type="spellEnd"/>
      <w:r w:rsidRPr="00772A8E">
        <w:rPr>
          <w:color w:val="000000"/>
          <w:sz w:val="20"/>
        </w:rPr>
        <w:t xml:space="preserve"> (копия);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2) на портал: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запрос в форме электронного документа, подписанного электронно-цифровой подписью (далее – ЭЦП) </w:t>
      </w:r>
      <w:proofErr w:type="spellStart"/>
      <w:r w:rsidRPr="00772A8E">
        <w:rPr>
          <w:color w:val="000000"/>
          <w:sz w:val="20"/>
        </w:rPr>
        <w:lastRenderedPageBreak/>
        <w:t>услугополучателя</w:t>
      </w:r>
      <w:proofErr w:type="spellEnd"/>
      <w:r w:rsidRPr="00772A8E">
        <w:rPr>
          <w:color w:val="000000"/>
          <w:sz w:val="20"/>
        </w:rPr>
        <w:t>;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электронная копия документа, представленного для проставления </w:t>
      </w:r>
      <w:proofErr w:type="spellStart"/>
      <w:r w:rsidRPr="00772A8E">
        <w:rPr>
          <w:color w:val="000000"/>
          <w:sz w:val="20"/>
        </w:rPr>
        <w:t>апостиля</w:t>
      </w:r>
      <w:proofErr w:type="spellEnd"/>
      <w:r w:rsidRPr="00772A8E">
        <w:rPr>
          <w:color w:val="000000"/>
          <w:sz w:val="20"/>
        </w:rPr>
        <w:t>.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Сведения о документах, удостоверяющих личность, об оплате в бюджет госпошлины в случае оплаты через ПШЭП, </w:t>
      </w:r>
      <w:proofErr w:type="spellStart"/>
      <w:r w:rsidRPr="00772A8E">
        <w:rPr>
          <w:color w:val="000000"/>
          <w:sz w:val="20"/>
        </w:rPr>
        <w:t>услугодатель</w:t>
      </w:r>
      <w:proofErr w:type="spellEnd"/>
      <w:r w:rsidRPr="00772A8E">
        <w:rPr>
          <w:color w:val="000000"/>
          <w:sz w:val="20"/>
        </w:rPr>
        <w:t xml:space="preserve"> получает из соответствующих государственных информационных систем посредством портала в форме электронных документов, удостоверенных ЭЦП уполномоченных лиц.</w:t>
      </w:r>
    </w:p>
    <w:p w:rsidR="000A009A" w:rsidRPr="00772A8E" w:rsidRDefault="000A009A" w:rsidP="000A009A">
      <w:pPr>
        <w:spacing w:after="0"/>
      </w:pPr>
    </w:p>
    <w:p w:rsidR="000A009A" w:rsidRPr="00772A8E" w:rsidRDefault="000A009A" w:rsidP="000A009A">
      <w:pPr>
        <w:spacing w:after="0"/>
      </w:pPr>
      <w:r w:rsidRPr="00772A8E">
        <w:rPr>
          <w:b/>
          <w:color w:val="000000"/>
        </w:rPr>
        <w:t xml:space="preserve">   3. Порядок обжалования решений, действий (бездействия)</w:t>
      </w:r>
      <w:r w:rsidRPr="00772A8E">
        <w:br/>
      </w:r>
      <w:r w:rsidRPr="00772A8E">
        <w:rPr>
          <w:b/>
          <w:color w:val="000000"/>
        </w:rPr>
        <w:t xml:space="preserve">центральных государственных органов, </w:t>
      </w:r>
      <w:proofErr w:type="spellStart"/>
      <w:r w:rsidRPr="00772A8E">
        <w:rPr>
          <w:b/>
          <w:color w:val="000000"/>
        </w:rPr>
        <w:t>услугодателя</w:t>
      </w:r>
      <w:proofErr w:type="spellEnd"/>
      <w:r w:rsidRPr="00772A8E">
        <w:rPr>
          <w:b/>
          <w:color w:val="000000"/>
        </w:rPr>
        <w:t xml:space="preserve"> и (или) их</w:t>
      </w:r>
      <w:r w:rsidRPr="00772A8E">
        <w:br/>
      </w:r>
      <w:r w:rsidRPr="00772A8E">
        <w:rPr>
          <w:b/>
          <w:color w:val="000000"/>
        </w:rPr>
        <w:t>должностных лиц по вопросам оказания государственной услуги</w:t>
      </w:r>
    </w:p>
    <w:p w:rsidR="000A009A" w:rsidRPr="00772A8E" w:rsidRDefault="000A009A" w:rsidP="000A009A">
      <w:pPr>
        <w:spacing w:after="0"/>
      </w:pPr>
    </w:p>
    <w:p w:rsidR="000A009A" w:rsidRPr="00772A8E" w:rsidRDefault="000A009A" w:rsidP="000A009A">
      <w:pPr>
        <w:spacing w:after="0"/>
      </w:pP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10. Обжалование решений, действий (бездействий) Министерства, </w:t>
      </w:r>
      <w:proofErr w:type="spellStart"/>
      <w:r w:rsidRPr="00772A8E">
        <w:rPr>
          <w:color w:val="000000"/>
          <w:sz w:val="20"/>
        </w:rPr>
        <w:t>услугодателя</w:t>
      </w:r>
      <w:proofErr w:type="spellEnd"/>
      <w:r w:rsidRPr="00772A8E">
        <w:rPr>
          <w:color w:val="000000"/>
          <w:sz w:val="20"/>
        </w:rPr>
        <w:t xml:space="preserve"> и (или) его должностных лиц по вопросам оказания государственных услуг: жалоба подается в письменном виде на имя руководителя Министерства либо лица его замещающего, или на имя руководителя </w:t>
      </w:r>
      <w:proofErr w:type="spellStart"/>
      <w:r w:rsidRPr="00772A8E">
        <w:rPr>
          <w:color w:val="000000"/>
          <w:sz w:val="20"/>
        </w:rPr>
        <w:t>услугодателя</w:t>
      </w:r>
      <w:proofErr w:type="spellEnd"/>
      <w:r w:rsidRPr="00772A8E">
        <w:rPr>
          <w:color w:val="000000"/>
          <w:sz w:val="20"/>
        </w:rPr>
        <w:t xml:space="preserve"> по адресу, указанному в</w:t>
      </w:r>
      <w:r>
        <w:rPr>
          <w:color w:val="000000"/>
          <w:sz w:val="20"/>
        </w:rPr>
        <w:t> </w:t>
      </w:r>
      <w:r w:rsidRPr="00772A8E">
        <w:rPr>
          <w:color w:val="000000"/>
          <w:sz w:val="20"/>
        </w:rPr>
        <w:t>пункте 13 настоящего стандарта государственной услуги.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Подтверждением принятия жалобы является ее регистрация (штамп, входящий номер и дата) в канцелярии </w:t>
      </w:r>
      <w:proofErr w:type="spellStart"/>
      <w:r w:rsidRPr="00772A8E">
        <w:rPr>
          <w:color w:val="000000"/>
          <w:sz w:val="20"/>
        </w:rPr>
        <w:t>услугодателя</w:t>
      </w:r>
      <w:proofErr w:type="spellEnd"/>
      <w:r w:rsidRPr="00772A8E">
        <w:rPr>
          <w:color w:val="000000"/>
          <w:sz w:val="20"/>
        </w:rPr>
        <w:t xml:space="preserve">, Министерства, с указанием фамилии и инициалов лица, принявшего жалобу, срока и места получения ответа на поданную жалобу. После регистрации жалоба направляется руководителю </w:t>
      </w:r>
      <w:proofErr w:type="spellStart"/>
      <w:r w:rsidRPr="00772A8E">
        <w:rPr>
          <w:color w:val="000000"/>
          <w:sz w:val="20"/>
        </w:rPr>
        <w:t>услугодателя</w:t>
      </w:r>
      <w:proofErr w:type="spellEnd"/>
      <w:r w:rsidRPr="00772A8E">
        <w:rPr>
          <w:color w:val="000000"/>
          <w:sz w:val="20"/>
        </w:rPr>
        <w:t xml:space="preserve">, руководителю Министерства, для определения ответственного исполнителя и </w:t>
      </w:r>
      <w:proofErr w:type="gramStart"/>
      <w:r w:rsidRPr="00772A8E">
        <w:rPr>
          <w:color w:val="000000"/>
          <w:sz w:val="20"/>
        </w:rPr>
        <w:t>принятия</w:t>
      </w:r>
      <w:proofErr w:type="gramEnd"/>
      <w:r w:rsidRPr="00772A8E">
        <w:rPr>
          <w:color w:val="000000"/>
          <w:sz w:val="20"/>
        </w:rPr>
        <w:t xml:space="preserve"> соответствующих мер.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Жалоба </w:t>
      </w:r>
      <w:proofErr w:type="spellStart"/>
      <w:r w:rsidRPr="00772A8E">
        <w:rPr>
          <w:color w:val="000000"/>
          <w:sz w:val="20"/>
        </w:rPr>
        <w:t>услугополучателя</w:t>
      </w:r>
      <w:proofErr w:type="spellEnd"/>
      <w:r w:rsidRPr="00772A8E">
        <w:rPr>
          <w:color w:val="000000"/>
          <w:sz w:val="20"/>
        </w:rPr>
        <w:t xml:space="preserve"> по вопросам оказания государственных услуг, поступившая в адрес </w:t>
      </w:r>
      <w:proofErr w:type="spellStart"/>
      <w:r w:rsidRPr="00772A8E">
        <w:rPr>
          <w:color w:val="000000"/>
          <w:sz w:val="20"/>
        </w:rPr>
        <w:t>услугодателя</w:t>
      </w:r>
      <w:proofErr w:type="spellEnd"/>
      <w:r w:rsidRPr="00772A8E">
        <w:rPr>
          <w:color w:val="000000"/>
          <w:sz w:val="20"/>
        </w:rPr>
        <w:t>, Министерства, подлежит рассмотрению в течение пяти рабочих дней со дня ее регистрации.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При обращении через портал информацию о порядке обжалования можно получить по телефону единого </w:t>
      </w:r>
      <w:proofErr w:type="spellStart"/>
      <w:proofErr w:type="gramStart"/>
      <w:r w:rsidRPr="00772A8E">
        <w:rPr>
          <w:color w:val="000000"/>
          <w:sz w:val="20"/>
        </w:rPr>
        <w:t>контакт-центра</w:t>
      </w:r>
      <w:proofErr w:type="spellEnd"/>
      <w:proofErr w:type="gramEnd"/>
      <w:r w:rsidRPr="00772A8E">
        <w:rPr>
          <w:color w:val="000000"/>
          <w:sz w:val="20"/>
        </w:rPr>
        <w:t xml:space="preserve"> по вопросам оказания государственных услуг, указанному в</w:t>
      </w:r>
      <w:r>
        <w:rPr>
          <w:color w:val="000000"/>
          <w:sz w:val="20"/>
        </w:rPr>
        <w:t> </w:t>
      </w:r>
      <w:r w:rsidRPr="00772A8E">
        <w:rPr>
          <w:color w:val="000000"/>
          <w:sz w:val="20"/>
        </w:rPr>
        <w:t>пункте 15 настоящего стандарта государственной услуги.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При отправке жалобы через портал </w:t>
      </w:r>
      <w:proofErr w:type="spellStart"/>
      <w:r w:rsidRPr="00772A8E">
        <w:rPr>
          <w:color w:val="000000"/>
          <w:sz w:val="20"/>
        </w:rPr>
        <w:t>услугополучателю</w:t>
      </w:r>
      <w:proofErr w:type="spellEnd"/>
      <w:r w:rsidRPr="00772A8E">
        <w:rPr>
          <w:color w:val="000000"/>
          <w:sz w:val="20"/>
        </w:rPr>
        <w:t xml:space="preserve"> из «личного кабинета» доступна информация об обращении, которая обновляется в ходе обработки обращения </w:t>
      </w:r>
      <w:proofErr w:type="spellStart"/>
      <w:r w:rsidRPr="00772A8E">
        <w:rPr>
          <w:color w:val="000000"/>
          <w:sz w:val="20"/>
        </w:rPr>
        <w:t>услугодателем</w:t>
      </w:r>
      <w:proofErr w:type="spellEnd"/>
      <w:r w:rsidRPr="00772A8E">
        <w:rPr>
          <w:color w:val="000000"/>
          <w:sz w:val="20"/>
        </w:rPr>
        <w:t xml:space="preserve"> (отметки о доставке, регистрации, исполнении, ответ о рассмотрении или отказе в рассмотрении).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В случае несогласия с результатами оказанной государственной услуги </w:t>
      </w:r>
      <w:proofErr w:type="spellStart"/>
      <w:r w:rsidRPr="00772A8E">
        <w:rPr>
          <w:color w:val="000000"/>
          <w:sz w:val="20"/>
        </w:rPr>
        <w:t>услугополучатель</w:t>
      </w:r>
      <w:proofErr w:type="spellEnd"/>
      <w:r w:rsidRPr="00772A8E">
        <w:rPr>
          <w:color w:val="000000"/>
          <w:sz w:val="20"/>
        </w:rPr>
        <w:t xml:space="preserve"> может обратиться с жалобой в уполномоченный орган по оценке и </w:t>
      </w:r>
      <w:proofErr w:type="gramStart"/>
      <w:r w:rsidRPr="00772A8E">
        <w:rPr>
          <w:color w:val="000000"/>
          <w:sz w:val="20"/>
        </w:rPr>
        <w:t>контролю за</w:t>
      </w:r>
      <w:proofErr w:type="gramEnd"/>
      <w:r w:rsidRPr="00772A8E">
        <w:rPr>
          <w:color w:val="000000"/>
          <w:sz w:val="20"/>
        </w:rPr>
        <w:t xml:space="preserve"> качеством оказания государственных услуг.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Жалоба </w:t>
      </w:r>
      <w:proofErr w:type="spellStart"/>
      <w:r w:rsidRPr="00772A8E">
        <w:rPr>
          <w:color w:val="000000"/>
          <w:sz w:val="20"/>
        </w:rPr>
        <w:t>услугополучателя</w:t>
      </w:r>
      <w:proofErr w:type="spellEnd"/>
      <w:r w:rsidRPr="00772A8E">
        <w:rPr>
          <w:color w:val="000000"/>
          <w:sz w:val="20"/>
        </w:rPr>
        <w:t xml:space="preserve">, поступившая в адрес уполномоченного органа по оценке и </w:t>
      </w:r>
      <w:proofErr w:type="gramStart"/>
      <w:r w:rsidRPr="00772A8E">
        <w:rPr>
          <w:color w:val="000000"/>
          <w:sz w:val="20"/>
        </w:rPr>
        <w:t>контролю за</w:t>
      </w:r>
      <w:proofErr w:type="gramEnd"/>
      <w:r w:rsidRPr="00772A8E">
        <w:rPr>
          <w:color w:val="000000"/>
          <w:sz w:val="20"/>
        </w:rPr>
        <w:t xml:space="preserve"> качеством оказания государственных услуг, подлежит рассмотрению в течение пятнадцати рабочих дней со дня ее регистрации.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11. В случае несогласия с результатами оказанной государственной услуги, </w:t>
      </w:r>
      <w:proofErr w:type="spellStart"/>
      <w:r w:rsidRPr="00772A8E">
        <w:rPr>
          <w:color w:val="000000"/>
          <w:sz w:val="20"/>
        </w:rPr>
        <w:t>услугополучатель</w:t>
      </w:r>
      <w:proofErr w:type="spellEnd"/>
      <w:r w:rsidRPr="00772A8E">
        <w:rPr>
          <w:color w:val="000000"/>
          <w:sz w:val="20"/>
        </w:rPr>
        <w:t xml:space="preserve"> имеет право обратиться в суд в установленном законодательством Республики Казахстан порядке.</w:t>
      </w:r>
    </w:p>
    <w:p w:rsidR="000A009A" w:rsidRPr="00772A8E" w:rsidRDefault="000A009A" w:rsidP="000A009A">
      <w:pPr>
        <w:spacing w:after="0"/>
      </w:pPr>
    </w:p>
    <w:p w:rsidR="000A009A" w:rsidRPr="00772A8E" w:rsidRDefault="000A009A" w:rsidP="000A009A">
      <w:pPr>
        <w:spacing w:after="0"/>
      </w:pPr>
      <w:r w:rsidRPr="00772A8E">
        <w:rPr>
          <w:b/>
          <w:color w:val="000000"/>
        </w:rPr>
        <w:t xml:space="preserve">   4. Иные требования с учетом особенностей оказания</w:t>
      </w:r>
      <w:r w:rsidRPr="00772A8E">
        <w:br/>
      </w:r>
      <w:r w:rsidRPr="00772A8E">
        <w:rPr>
          <w:b/>
          <w:color w:val="000000"/>
        </w:rPr>
        <w:t>государственной услуги, в том числе оказываемой в электронной</w:t>
      </w:r>
      <w:r w:rsidRPr="00772A8E">
        <w:br/>
      </w:r>
      <w:r w:rsidRPr="00772A8E">
        <w:rPr>
          <w:b/>
          <w:color w:val="000000"/>
        </w:rPr>
        <w:t>форме</w:t>
      </w:r>
    </w:p>
    <w:p w:rsidR="000A009A" w:rsidRPr="00772A8E" w:rsidRDefault="000A009A" w:rsidP="000A009A">
      <w:pPr>
        <w:spacing w:after="0"/>
      </w:pPr>
    </w:p>
    <w:p w:rsidR="00E37A19" w:rsidRDefault="000A009A" w:rsidP="000A009A"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12. Адреса мест оказания государственной услуги размещены на: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1) </w:t>
      </w:r>
      <w:proofErr w:type="spellStart"/>
      <w:r w:rsidRPr="00772A8E">
        <w:rPr>
          <w:color w:val="000000"/>
          <w:sz w:val="20"/>
        </w:rPr>
        <w:t>интернет-ресурсах</w:t>
      </w:r>
      <w:proofErr w:type="spellEnd"/>
      <w:r w:rsidRPr="00772A8E">
        <w:rPr>
          <w:color w:val="000000"/>
          <w:sz w:val="20"/>
        </w:rPr>
        <w:t xml:space="preserve"> Министерства </w:t>
      </w:r>
      <w:proofErr w:type="spellStart"/>
      <w:r>
        <w:rPr>
          <w:color w:val="000000"/>
          <w:sz w:val="20"/>
        </w:rPr>
        <w:t>www</w:t>
      </w:r>
      <w:r w:rsidRPr="00772A8E">
        <w:rPr>
          <w:color w:val="000000"/>
          <w:sz w:val="20"/>
        </w:rPr>
        <w:t>.</w:t>
      </w:r>
      <w:r>
        <w:rPr>
          <w:color w:val="000000"/>
          <w:sz w:val="20"/>
        </w:rPr>
        <w:t>edu</w:t>
      </w:r>
      <w:r w:rsidRPr="00772A8E">
        <w:rPr>
          <w:color w:val="000000"/>
          <w:sz w:val="20"/>
        </w:rPr>
        <w:t>.</w:t>
      </w:r>
      <w:r>
        <w:rPr>
          <w:color w:val="000000"/>
          <w:sz w:val="20"/>
        </w:rPr>
        <w:t>gov</w:t>
      </w:r>
      <w:r w:rsidRPr="00772A8E">
        <w:rPr>
          <w:color w:val="000000"/>
          <w:sz w:val="20"/>
        </w:rPr>
        <w:t>.</w:t>
      </w:r>
      <w:r>
        <w:rPr>
          <w:color w:val="000000"/>
          <w:sz w:val="20"/>
        </w:rPr>
        <w:t>kz</w:t>
      </w:r>
      <w:proofErr w:type="spellEnd"/>
      <w:r w:rsidRPr="00772A8E">
        <w:rPr>
          <w:color w:val="000000"/>
          <w:sz w:val="20"/>
        </w:rPr>
        <w:t>;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2) </w:t>
      </w:r>
      <w:proofErr w:type="spellStart"/>
      <w:r w:rsidRPr="00772A8E">
        <w:rPr>
          <w:color w:val="000000"/>
          <w:sz w:val="20"/>
        </w:rPr>
        <w:t>интернет-ресурсах</w:t>
      </w:r>
      <w:proofErr w:type="spellEnd"/>
      <w:r w:rsidRPr="00772A8E">
        <w:rPr>
          <w:color w:val="000000"/>
          <w:sz w:val="20"/>
        </w:rPr>
        <w:t xml:space="preserve"> </w:t>
      </w:r>
      <w:proofErr w:type="spellStart"/>
      <w:r w:rsidRPr="00772A8E">
        <w:rPr>
          <w:color w:val="000000"/>
          <w:sz w:val="20"/>
        </w:rPr>
        <w:t>услудателя</w:t>
      </w:r>
      <w:proofErr w:type="spellEnd"/>
      <w:r w:rsidRPr="00772A8E"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www</w:t>
      </w:r>
      <w:r w:rsidRPr="00772A8E">
        <w:rPr>
          <w:color w:val="000000"/>
          <w:sz w:val="20"/>
        </w:rPr>
        <w:t>.</w:t>
      </w:r>
      <w:r>
        <w:rPr>
          <w:color w:val="000000"/>
          <w:sz w:val="20"/>
        </w:rPr>
        <w:t>educontrol</w:t>
      </w:r>
      <w:r w:rsidRPr="00772A8E">
        <w:rPr>
          <w:color w:val="000000"/>
          <w:sz w:val="20"/>
        </w:rPr>
        <w:t>.</w:t>
      </w:r>
      <w:r>
        <w:rPr>
          <w:color w:val="000000"/>
          <w:sz w:val="20"/>
        </w:rPr>
        <w:t>kz</w:t>
      </w:r>
      <w:proofErr w:type="spellEnd"/>
      <w:r w:rsidRPr="00772A8E">
        <w:rPr>
          <w:color w:val="000000"/>
          <w:sz w:val="20"/>
        </w:rPr>
        <w:t>;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3) </w:t>
      </w:r>
      <w:proofErr w:type="spellStart"/>
      <w:r w:rsidRPr="00772A8E">
        <w:rPr>
          <w:color w:val="000000"/>
          <w:sz w:val="20"/>
        </w:rPr>
        <w:t>интернет-ресурсах</w:t>
      </w:r>
      <w:proofErr w:type="spellEnd"/>
      <w:r w:rsidRPr="00772A8E">
        <w:rPr>
          <w:color w:val="000000"/>
          <w:sz w:val="20"/>
        </w:rPr>
        <w:t xml:space="preserve"> портала: </w:t>
      </w:r>
      <w:proofErr w:type="spellStart"/>
      <w:r>
        <w:rPr>
          <w:color w:val="000000"/>
          <w:sz w:val="20"/>
        </w:rPr>
        <w:t>www</w:t>
      </w:r>
      <w:r w:rsidRPr="00772A8E">
        <w:rPr>
          <w:color w:val="000000"/>
          <w:sz w:val="20"/>
        </w:rPr>
        <w:t>.</w:t>
      </w:r>
      <w:r>
        <w:rPr>
          <w:color w:val="000000"/>
          <w:sz w:val="20"/>
        </w:rPr>
        <w:t>egov</w:t>
      </w:r>
      <w:r w:rsidRPr="00772A8E">
        <w:rPr>
          <w:color w:val="000000"/>
          <w:sz w:val="20"/>
        </w:rPr>
        <w:t>.</w:t>
      </w:r>
      <w:r>
        <w:rPr>
          <w:color w:val="000000"/>
          <w:sz w:val="20"/>
        </w:rPr>
        <w:t>kz</w:t>
      </w:r>
      <w:proofErr w:type="spellEnd"/>
      <w:r w:rsidRPr="00772A8E">
        <w:rPr>
          <w:color w:val="000000"/>
          <w:sz w:val="20"/>
        </w:rPr>
        <w:t>.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13. </w:t>
      </w:r>
      <w:proofErr w:type="spellStart"/>
      <w:r w:rsidRPr="00772A8E">
        <w:rPr>
          <w:color w:val="000000"/>
          <w:sz w:val="20"/>
        </w:rPr>
        <w:t>Услугополучатель</w:t>
      </w:r>
      <w:proofErr w:type="spellEnd"/>
      <w:r w:rsidRPr="00772A8E">
        <w:rPr>
          <w:color w:val="000000"/>
          <w:sz w:val="20"/>
        </w:rPr>
        <w:t xml:space="preserve"> имеет возможность получения государственной услуги в электронной форме через портал при условии наличия ЭЦП.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14. </w:t>
      </w:r>
      <w:proofErr w:type="spellStart"/>
      <w:r w:rsidRPr="00772A8E">
        <w:rPr>
          <w:color w:val="000000"/>
          <w:sz w:val="20"/>
        </w:rPr>
        <w:t>Услугополучатель</w:t>
      </w:r>
      <w:proofErr w:type="spellEnd"/>
      <w:r w:rsidRPr="00772A8E">
        <w:rPr>
          <w:color w:val="000000"/>
          <w:sz w:val="20"/>
        </w:rPr>
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«личного кабинета» портала, справочных служб </w:t>
      </w:r>
      <w:proofErr w:type="spellStart"/>
      <w:r w:rsidRPr="00772A8E">
        <w:rPr>
          <w:color w:val="000000"/>
          <w:sz w:val="20"/>
        </w:rPr>
        <w:t>услугодателя</w:t>
      </w:r>
      <w:proofErr w:type="spellEnd"/>
      <w:r w:rsidRPr="00772A8E">
        <w:rPr>
          <w:color w:val="000000"/>
          <w:sz w:val="20"/>
        </w:rPr>
        <w:t xml:space="preserve">, а также единого </w:t>
      </w:r>
      <w:proofErr w:type="spellStart"/>
      <w:proofErr w:type="gramStart"/>
      <w:r w:rsidRPr="00772A8E">
        <w:rPr>
          <w:color w:val="000000"/>
          <w:sz w:val="20"/>
        </w:rPr>
        <w:t>контакт-центра</w:t>
      </w:r>
      <w:proofErr w:type="spellEnd"/>
      <w:proofErr w:type="gramEnd"/>
      <w:r w:rsidRPr="00772A8E">
        <w:rPr>
          <w:color w:val="000000"/>
          <w:sz w:val="20"/>
        </w:rPr>
        <w:t xml:space="preserve"> по вопросам оказания государственных услуг.</w:t>
      </w:r>
      <w:r w:rsidRPr="00772A8E">
        <w:br/>
      </w:r>
      <w:r>
        <w:rPr>
          <w:color w:val="000000"/>
          <w:sz w:val="20"/>
        </w:rPr>
        <w:t>     </w:t>
      </w:r>
      <w:r w:rsidRPr="00772A8E">
        <w:rPr>
          <w:color w:val="000000"/>
          <w:sz w:val="20"/>
        </w:rPr>
        <w:t xml:space="preserve"> 15. Контактные телефоны справочных служб </w:t>
      </w:r>
      <w:proofErr w:type="spellStart"/>
      <w:r w:rsidRPr="00772A8E">
        <w:rPr>
          <w:color w:val="000000"/>
          <w:sz w:val="20"/>
        </w:rPr>
        <w:t>услугодателя</w:t>
      </w:r>
      <w:proofErr w:type="spellEnd"/>
      <w:r w:rsidRPr="00772A8E">
        <w:rPr>
          <w:color w:val="000000"/>
          <w:sz w:val="20"/>
        </w:rPr>
        <w:t xml:space="preserve"> размещены на </w:t>
      </w:r>
      <w:proofErr w:type="spellStart"/>
      <w:r w:rsidRPr="00772A8E">
        <w:rPr>
          <w:color w:val="000000"/>
          <w:sz w:val="20"/>
        </w:rPr>
        <w:t>интернет-ресурсах</w:t>
      </w:r>
      <w:proofErr w:type="spellEnd"/>
      <w:r w:rsidRPr="00772A8E">
        <w:rPr>
          <w:color w:val="000000"/>
          <w:sz w:val="20"/>
        </w:rPr>
        <w:t xml:space="preserve"> </w:t>
      </w:r>
      <w:proofErr w:type="spellStart"/>
      <w:r w:rsidRPr="00772A8E">
        <w:rPr>
          <w:color w:val="000000"/>
          <w:sz w:val="20"/>
        </w:rPr>
        <w:t>услугодателя</w:t>
      </w:r>
      <w:proofErr w:type="spellEnd"/>
      <w:r w:rsidRPr="00772A8E"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www</w:t>
      </w:r>
      <w:r w:rsidRPr="00772A8E">
        <w:rPr>
          <w:color w:val="000000"/>
          <w:sz w:val="20"/>
        </w:rPr>
        <w:t>.</w:t>
      </w:r>
      <w:r>
        <w:rPr>
          <w:color w:val="000000"/>
          <w:sz w:val="20"/>
        </w:rPr>
        <w:t>educontrol</w:t>
      </w:r>
      <w:r w:rsidRPr="00772A8E">
        <w:rPr>
          <w:color w:val="000000"/>
          <w:sz w:val="20"/>
        </w:rPr>
        <w:t>.</w:t>
      </w:r>
      <w:r>
        <w:rPr>
          <w:color w:val="000000"/>
          <w:sz w:val="20"/>
        </w:rPr>
        <w:t>kz</w:t>
      </w:r>
      <w:proofErr w:type="spellEnd"/>
      <w:r w:rsidRPr="00772A8E">
        <w:rPr>
          <w:color w:val="000000"/>
          <w:sz w:val="20"/>
        </w:rPr>
        <w:t>, а также единого контак</w:t>
      </w:r>
      <w:proofErr w:type="gramStart"/>
      <w:r w:rsidRPr="00772A8E">
        <w:rPr>
          <w:color w:val="000000"/>
          <w:sz w:val="20"/>
        </w:rPr>
        <w:t>т-</w:t>
      </w:r>
      <w:proofErr w:type="gramEnd"/>
      <w:r w:rsidRPr="00772A8E">
        <w:rPr>
          <w:color w:val="000000"/>
          <w:sz w:val="20"/>
        </w:rPr>
        <w:t xml:space="preserve"> центра по телефону 1414.</w:t>
      </w:r>
    </w:p>
    <w:sectPr w:rsidR="00E37A19" w:rsidSect="000A009A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0A009A"/>
    <w:rsid w:val="000A009A"/>
    <w:rsid w:val="00E37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1033</Words>
  <Characters>5890</Characters>
  <Application>Microsoft Office Word</Application>
  <DocSecurity>0</DocSecurity>
  <Lines>49</Lines>
  <Paragraphs>13</Paragraphs>
  <ScaleCrop>false</ScaleCrop>
  <Company>Microsoft</Company>
  <LinksUpToDate>false</LinksUpToDate>
  <CharactersWithSpaces>6910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2014-06-19T04:00:00Z</dcterms:created>
  <dcterms:modified xsi:type="dcterms:W3CDTF">2014-06-19T04:02:00Z</dcterms:modified>
</cp:coreProperties>
</file>