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5"/>
        <w:gridCol w:w="2604"/>
        <w:gridCol w:w="5565"/>
        <w:gridCol w:w="2082"/>
        <w:gridCol w:w="3740"/>
      </w:tblGrid>
      <w:tr w:rsidR="006C20AA" w:rsidTr="00880313">
        <w:tc>
          <w:tcPr>
            <w:tcW w:w="795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4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</w:t>
            </w:r>
          </w:p>
        </w:tc>
        <w:tc>
          <w:tcPr>
            <w:tcW w:w="5565" w:type="dxa"/>
          </w:tcPr>
          <w:p w:rsidR="006C20AA" w:rsidRPr="00124A6E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ФИО, должность, контактные данные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(раб., сотовый, эл.адрес)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Наличие приказа о возложении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(номер приказа)</w:t>
            </w:r>
          </w:p>
        </w:tc>
        <w:tc>
          <w:tcPr>
            <w:tcW w:w="3740" w:type="dxa"/>
          </w:tcPr>
          <w:p w:rsidR="006C20AA" w:rsidRPr="00A65E62" w:rsidRDefault="00AB5626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6C20AA" w:rsidTr="00880313">
        <w:trPr>
          <w:trHeight w:val="660"/>
        </w:trPr>
        <w:tc>
          <w:tcPr>
            <w:tcW w:w="795" w:type="dxa"/>
          </w:tcPr>
          <w:p w:rsidR="006C20AA" w:rsidRPr="004818BA" w:rsidRDefault="00880313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04" w:type="dxa"/>
          </w:tcPr>
          <w:p w:rsidR="00B57AC0" w:rsidRPr="004818BA" w:rsidRDefault="00880313" w:rsidP="00FE2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5565" w:type="dxa"/>
          </w:tcPr>
          <w:p w:rsidR="006C20AA" w:rsidRDefault="0088031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13">
              <w:rPr>
                <w:rFonts w:ascii="Times New Roman" w:hAnsi="Times New Roman" w:cs="Times New Roman"/>
                <w:sz w:val="28"/>
                <w:szCs w:val="28"/>
              </w:rPr>
              <w:t>Департамент развития коммуникаций государства и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уполномоченное подразделение Министерства</w:t>
            </w:r>
          </w:p>
          <w:p w:rsidR="00880313" w:rsidRDefault="0088031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74-04-62</w:t>
            </w:r>
          </w:p>
          <w:p w:rsidR="00880313" w:rsidRPr="00B57AC0" w:rsidRDefault="0088031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74-03-24</w:t>
            </w:r>
          </w:p>
        </w:tc>
        <w:tc>
          <w:tcPr>
            <w:tcW w:w="2082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4C" w:rsidRPr="00DB5EC6" w:rsidTr="00880313">
        <w:trPr>
          <w:trHeight w:val="566"/>
        </w:trPr>
        <w:tc>
          <w:tcPr>
            <w:tcW w:w="795" w:type="dxa"/>
          </w:tcPr>
          <w:p w:rsidR="00FE2B4C" w:rsidRPr="004818BA" w:rsidRDefault="00880313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04" w:type="dxa"/>
          </w:tcPr>
          <w:p w:rsidR="00FE2B4C" w:rsidRPr="004818BA" w:rsidRDefault="00FE2B4C" w:rsidP="008D2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Комитет по делам </w:t>
            </w:r>
            <w:r w:rsidR="00302FD7"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религии</w:t>
            </w:r>
          </w:p>
          <w:p w:rsidR="00FE2B4C" w:rsidRPr="004818BA" w:rsidRDefault="00FE2B4C" w:rsidP="008D24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784615" w:rsidRPr="00043C9B" w:rsidRDefault="00FE2B4C" w:rsidP="0078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Дюсенова Айгерим Жаслановна – эксперт Управления религиоведческой экспертизы, тел.: </w:t>
            </w:r>
            <w:r w:rsidR="00784615" w:rsidRPr="000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74-</w:t>
            </w:r>
            <w:r w:rsidR="00784615" w:rsidRPr="00043C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94-05</w:t>
            </w:r>
          </w:p>
          <w:p w:rsidR="00FE2B4C" w:rsidRPr="00BC4731" w:rsidRDefault="00784615" w:rsidP="00784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BC4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74-94-</w:t>
            </w:r>
            <w:r w:rsidRPr="00043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  <w:p w:rsidR="00FE2B4C" w:rsidRPr="00BC4731" w:rsidRDefault="00FE2B4C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a.dyusenova@qogam.gov.kz</w:t>
            </w:r>
          </w:p>
        </w:tc>
        <w:tc>
          <w:tcPr>
            <w:tcW w:w="2082" w:type="dxa"/>
          </w:tcPr>
          <w:p w:rsidR="00FE2B4C" w:rsidRDefault="00FE2B4C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24.05.21</w:t>
            </w:r>
            <w:r w:rsidR="008803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40" w:type="dxa"/>
          </w:tcPr>
          <w:p w:rsidR="00FE2B4C" w:rsidRDefault="00BC4731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случае отсутствия назначенного уполномоченного лица, исполняющим обязанности его заменяет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B4C">
              <w:rPr>
                <w:rFonts w:ascii="Times New Roman" w:hAnsi="Times New Roman" w:cs="Times New Roman"/>
                <w:sz w:val="28"/>
                <w:szCs w:val="28"/>
              </w:rPr>
              <w:t>Ахметов Едил Естаевич</w:t>
            </w:r>
          </w:p>
          <w:p w:rsidR="00FE2B4C" w:rsidRPr="00880313" w:rsidRDefault="00FE2B4C" w:rsidP="00880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сводного анализа и планирования, тел.: </w:t>
            </w:r>
            <w:r w:rsidR="008803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74-94-31</w:t>
            </w:r>
          </w:p>
          <w:p w:rsidR="00FE2B4C" w:rsidRPr="00880313" w:rsidRDefault="00FE2B4C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e.ak</w:t>
            </w:r>
            <w:bookmarkStart w:id="0" w:name="_GoBack"/>
            <w:bookmarkEnd w:id="0"/>
            <w:r w:rsidRPr="0088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hmetov@ qogam.gov.kz</w:t>
            </w:r>
          </w:p>
        </w:tc>
      </w:tr>
      <w:tr w:rsidR="00DA53A6" w:rsidTr="00880313">
        <w:trPr>
          <w:trHeight w:val="645"/>
        </w:trPr>
        <w:tc>
          <w:tcPr>
            <w:tcW w:w="795" w:type="dxa"/>
          </w:tcPr>
          <w:p w:rsidR="00DA53A6" w:rsidRPr="004818BA" w:rsidRDefault="00DA53A6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04" w:type="dxa"/>
          </w:tcPr>
          <w:p w:rsidR="00DA53A6" w:rsidRPr="004818BA" w:rsidRDefault="00DA53A6" w:rsidP="00AD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Комитет по делам гражданского общества</w:t>
            </w:r>
          </w:p>
          <w:p w:rsidR="00DA53A6" w:rsidRPr="004818BA" w:rsidRDefault="00DA53A6" w:rsidP="00AD0D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DA53A6" w:rsidRPr="00784615" w:rsidRDefault="00DA53A6" w:rsidP="00AD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Омарова Галия Нургазиевна 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="0078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</w:t>
            </w:r>
            <w:r w:rsidR="00784615" w:rsidRPr="008F7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84615" w:rsidRPr="008F7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784615" w:rsidRPr="008F7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перт</w:t>
            </w:r>
            <w:r w:rsidR="0078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784615" w:rsidRPr="008F7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анализа и планирования</w:t>
            </w:r>
          </w:p>
          <w:p w:rsidR="00784615" w:rsidRPr="00880313" w:rsidRDefault="00784615" w:rsidP="007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тел.:</w:t>
            </w:r>
            <w:r w:rsidRPr="0088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74-11-96</w:t>
            </w:r>
          </w:p>
          <w:p w:rsidR="00DA53A6" w:rsidRPr="00880313" w:rsidRDefault="00DA53A6" w:rsidP="00AD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g.omarova@qogam.gov.kz</w:t>
            </w:r>
          </w:p>
        </w:tc>
        <w:tc>
          <w:tcPr>
            <w:tcW w:w="2082" w:type="dxa"/>
          </w:tcPr>
          <w:p w:rsidR="00DA53A6" w:rsidRPr="000C29DA" w:rsidRDefault="00DA53A6" w:rsidP="00AD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C29DA">
              <w:rPr>
                <w:rFonts w:ascii="Times New Roman" w:hAnsi="Times New Roman" w:cs="Times New Roman"/>
                <w:sz w:val="28"/>
                <w:szCs w:val="28"/>
              </w:rPr>
              <w:t>НҚ от 07.06.2021 г.</w:t>
            </w:r>
          </w:p>
        </w:tc>
        <w:tc>
          <w:tcPr>
            <w:tcW w:w="3740" w:type="dxa"/>
          </w:tcPr>
          <w:p w:rsidR="00DA53A6" w:rsidRDefault="00DA53A6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8B" w:rsidTr="00880313">
        <w:trPr>
          <w:trHeight w:val="660"/>
        </w:trPr>
        <w:tc>
          <w:tcPr>
            <w:tcW w:w="795" w:type="dxa"/>
            <w:tcBorders>
              <w:bottom w:val="single" w:sz="4" w:space="0" w:color="auto"/>
            </w:tcBorders>
          </w:tcPr>
          <w:p w:rsidR="00E8788B" w:rsidRPr="004818BA" w:rsidRDefault="00E8788B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04" w:type="dxa"/>
          </w:tcPr>
          <w:p w:rsidR="00E8788B" w:rsidRPr="004818BA" w:rsidRDefault="00E8788B" w:rsidP="00E8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Комитет по развитию </w:t>
            </w:r>
          </w:p>
          <w:p w:rsidR="00E8788B" w:rsidRPr="004818BA" w:rsidRDefault="00E8788B" w:rsidP="00E8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межэтнических </w:t>
            </w: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отношений </w:t>
            </w:r>
          </w:p>
        </w:tc>
        <w:tc>
          <w:tcPr>
            <w:tcW w:w="5565" w:type="dxa"/>
          </w:tcPr>
          <w:p w:rsidR="00031536" w:rsidRPr="004274B4" w:rsidRDefault="00031536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Маженов Жасулан Бакытович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Pr="004274B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методического</w:t>
            </w:r>
          </w:p>
          <w:p w:rsidR="00784615" w:rsidRDefault="00784615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31536" w:rsidRPr="004274B4">
              <w:rPr>
                <w:rFonts w:ascii="Times New Roman" w:hAnsi="Times New Roman" w:cs="Times New Roman"/>
                <w:sz w:val="28"/>
                <w:szCs w:val="28"/>
              </w:rPr>
              <w:t>беспечения</w:t>
            </w:r>
          </w:p>
          <w:p w:rsidR="00784615" w:rsidRDefault="00784615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74-05-47</w:t>
            </w:r>
          </w:p>
          <w:p w:rsidR="00031536" w:rsidRPr="004274B4" w:rsidRDefault="00031536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zh.mazhenov@qogam.gov.kz</w:t>
            </w:r>
          </w:p>
          <w:p w:rsidR="00E8788B" w:rsidRPr="00031536" w:rsidRDefault="00E8788B" w:rsidP="00E8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E8788B" w:rsidRPr="00E8788B" w:rsidRDefault="00E8788B" w:rsidP="00E87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от 25.05.2021</w:t>
            </w:r>
            <w:r w:rsidR="008803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40" w:type="dxa"/>
          </w:tcPr>
          <w:p w:rsidR="00031536" w:rsidRPr="004818BA" w:rsidRDefault="00BC4731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случае отсутствия назначенного уполномоченного лица, </w:t>
            </w: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исполняющим обязанности его заменяет</w:t>
            </w:r>
            <w:r w:rsidRPr="0048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36" w:rsidRPr="004818BA">
              <w:rPr>
                <w:rFonts w:ascii="Times New Roman" w:hAnsi="Times New Roman" w:cs="Times New Roman"/>
                <w:sz w:val="28"/>
                <w:szCs w:val="28"/>
              </w:rPr>
              <w:t>Ілияс Айнұр Арманқызы, эксперт Управления</w:t>
            </w:r>
          </w:p>
          <w:p w:rsidR="00E8788B" w:rsidRPr="00BC4731" w:rsidRDefault="00031536" w:rsidP="00B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BA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="00880313">
              <w:rPr>
                <w:rFonts w:ascii="Times New Roman" w:hAnsi="Times New Roman" w:cs="Times New Roman"/>
                <w:sz w:val="28"/>
                <w:szCs w:val="28"/>
              </w:rPr>
              <w:t>дического обеспечения, 74-05-47</w:t>
            </w:r>
            <w:r w:rsidRPr="004818BA">
              <w:rPr>
                <w:rFonts w:ascii="Times New Roman" w:hAnsi="Times New Roman" w:cs="Times New Roman"/>
                <w:sz w:val="28"/>
                <w:szCs w:val="28"/>
              </w:rPr>
              <w:t xml:space="preserve"> a.iliyas@qogam.gov.kz</w:t>
            </w:r>
          </w:p>
        </w:tc>
      </w:tr>
      <w:tr w:rsidR="004818BA" w:rsidTr="00880313">
        <w:trPr>
          <w:trHeight w:val="1275"/>
        </w:trPr>
        <w:tc>
          <w:tcPr>
            <w:tcW w:w="795" w:type="dxa"/>
          </w:tcPr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</w:tcPr>
          <w:p w:rsidR="004818BA" w:rsidRPr="004818BA" w:rsidRDefault="004818BA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Комитет </w:t>
            </w:r>
            <w:r w:rsidR="00DB5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 делам </w:t>
            </w: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молодежи и семьи</w:t>
            </w:r>
          </w:p>
          <w:p w:rsidR="004818BA" w:rsidRPr="004818BA" w:rsidRDefault="004818BA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4818BA" w:rsidRDefault="004818BA" w:rsidP="00481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Амангелдіқызы Тоқжан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:rsidR="004818BA" w:rsidRDefault="00784615" w:rsidP="00481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481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ксперт управления мониторинга и анализа</w:t>
            </w:r>
          </w:p>
          <w:p w:rsidR="004818BA" w:rsidRPr="004818BA" w:rsidRDefault="004818BA" w:rsidP="00481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74-12-40</w:t>
            </w:r>
          </w:p>
          <w:p w:rsidR="004818BA" w:rsidRPr="00B57AC0" w:rsidRDefault="004818BA" w:rsidP="0048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Tokzhan</w:t>
            </w:r>
            <w:r w:rsidRPr="00784615">
              <w:rPr>
                <w:rFonts w:ascii="Times New Roman" w:hAnsi="Times New Roman" w:cs="Times New Roman"/>
                <w:sz w:val="28"/>
                <w:szCs w:val="28"/>
              </w:rPr>
              <w:t>_94@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84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082" w:type="dxa"/>
          </w:tcPr>
          <w:p w:rsidR="004818BA" w:rsidRPr="00B37A89" w:rsidRDefault="004818BA" w:rsidP="009B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от 10.06.2021</w:t>
            </w:r>
          </w:p>
        </w:tc>
        <w:tc>
          <w:tcPr>
            <w:tcW w:w="3740" w:type="dxa"/>
          </w:tcPr>
          <w:p w:rsidR="004818BA" w:rsidRPr="00B37A89" w:rsidRDefault="004818BA" w:rsidP="009B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4615" w:rsidRPr="00DB5EC6" w:rsidTr="00880313">
        <w:trPr>
          <w:trHeight w:val="2559"/>
        </w:trPr>
        <w:tc>
          <w:tcPr>
            <w:tcW w:w="795" w:type="dxa"/>
            <w:tcBorders>
              <w:bottom w:val="single" w:sz="4" w:space="0" w:color="auto"/>
            </w:tcBorders>
          </w:tcPr>
          <w:p w:rsidR="00784615" w:rsidRPr="004818BA" w:rsidRDefault="00784615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4615" w:rsidRPr="004818BA" w:rsidRDefault="00784615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04" w:type="dxa"/>
          </w:tcPr>
          <w:p w:rsidR="00784615" w:rsidRPr="004818BA" w:rsidRDefault="00784615" w:rsidP="004818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4615" w:rsidRPr="004818BA" w:rsidRDefault="00784615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Комитет информации </w:t>
            </w:r>
          </w:p>
          <w:p w:rsidR="00784615" w:rsidRPr="004818BA" w:rsidRDefault="00784615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4615" w:rsidRPr="004818BA" w:rsidRDefault="00784615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Мединамов Дамирка Баядилович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эксперт Управления разрешительных документов в области СМИ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тел.:</w:t>
            </w: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74-05-54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d.medinamov@qogam.gov.kz</w:t>
            </w:r>
          </w:p>
        </w:tc>
        <w:tc>
          <w:tcPr>
            <w:tcW w:w="2082" w:type="dxa"/>
          </w:tcPr>
          <w:p w:rsidR="00784615" w:rsidRPr="00B70433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11 от 11.06.2021 г. </w:t>
            </w:r>
          </w:p>
        </w:tc>
        <w:tc>
          <w:tcPr>
            <w:tcW w:w="3740" w:type="dxa"/>
          </w:tcPr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случае отсутствия назначенного уполномоченного лица, исполняющим обязанности его заменяет главный эксперт Управления разрешительных документов в области СМИ Самтикбаева Назигуль Тлеубековна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74-04-82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n.samtikbaeva@qogam.gov..kz</w:t>
            </w:r>
          </w:p>
        </w:tc>
      </w:tr>
    </w:tbl>
    <w:p w:rsidR="001E3353" w:rsidRPr="00880313" w:rsidRDefault="001E3353">
      <w:pPr>
        <w:rPr>
          <w:lang w:val="kk-KZ"/>
        </w:rPr>
      </w:pPr>
    </w:p>
    <w:sectPr w:rsidR="001E3353" w:rsidRPr="00880313" w:rsidSect="00BC7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0AA"/>
    <w:rsid w:val="00031536"/>
    <w:rsid w:val="00061DFA"/>
    <w:rsid w:val="00134206"/>
    <w:rsid w:val="00153F3F"/>
    <w:rsid w:val="001A0BF9"/>
    <w:rsid w:val="001E3353"/>
    <w:rsid w:val="00205CDB"/>
    <w:rsid w:val="002713A3"/>
    <w:rsid w:val="002E491A"/>
    <w:rsid w:val="00302FD7"/>
    <w:rsid w:val="00346AAD"/>
    <w:rsid w:val="003B5E7C"/>
    <w:rsid w:val="00425236"/>
    <w:rsid w:val="00460A59"/>
    <w:rsid w:val="004818BA"/>
    <w:rsid w:val="004D223B"/>
    <w:rsid w:val="004F33F5"/>
    <w:rsid w:val="005550DD"/>
    <w:rsid w:val="005A11C3"/>
    <w:rsid w:val="006010D6"/>
    <w:rsid w:val="00666E26"/>
    <w:rsid w:val="006C20AA"/>
    <w:rsid w:val="00711E50"/>
    <w:rsid w:val="00757415"/>
    <w:rsid w:val="00757B15"/>
    <w:rsid w:val="00784615"/>
    <w:rsid w:val="00784DC6"/>
    <w:rsid w:val="007A2C1F"/>
    <w:rsid w:val="007C736B"/>
    <w:rsid w:val="007F61E2"/>
    <w:rsid w:val="00850410"/>
    <w:rsid w:val="00880313"/>
    <w:rsid w:val="008847D0"/>
    <w:rsid w:val="0090167E"/>
    <w:rsid w:val="00914CE9"/>
    <w:rsid w:val="009B38FC"/>
    <w:rsid w:val="00A3323A"/>
    <w:rsid w:val="00AB5626"/>
    <w:rsid w:val="00AB798B"/>
    <w:rsid w:val="00AE1959"/>
    <w:rsid w:val="00B57AC0"/>
    <w:rsid w:val="00BC4731"/>
    <w:rsid w:val="00BD3083"/>
    <w:rsid w:val="00C24A39"/>
    <w:rsid w:val="00D53A7B"/>
    <w:rsid w:val="00DA53A6"/>
    <w:rsid w:val="00DB5EC6"/>
    <w:rsid w:val="00DD729B"/>
    <w:rsid w:val="00DE3B98"/>
    <w:rsid w:val="00E8788B"/>
    <w:rsid w:val="00EB7153"/>
    <w:rsid w:val="00FB5616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A879-B0F6-4449-AEB9-85D204D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u.dosmuratova</dc:creator>
  <cp:lastModifiedBy>Akishev_Zh</cp:lastModifiedBy>
  <cp:revision>2</cp:revision>
  <dcterms:created xsi:type="dcterms:W3CDTF">2021-06-15T08:55:00Z</dcterms:created>
  <dcterms:modified xsi:type="dcterms:W3CDTF">2021-06-15T08:55:00Z</dcterms:modified>
</cp:coreProperties>
</file>