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7FD4F" w14:textId="16466C1E"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6D4D7C77"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50ACC6FB"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0F5A7ECD"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1DBF3C5E"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4C7B96F9"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3C5BAA78"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23A79988"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6FB9CB5F" w14:textId="02753F24"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45BBFAF7"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5797AE85" w14:textId="66541051"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710F0785"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68A06609"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6C7756AF"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39457B99"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39A37885" w14:textId="77777777" w:rsidR="000A4210" w:rsidRDefault="000A4210" w:rsidP="00A607F0">
      <w:pPr>
        <w:pStyle w:val="a3"/>
        <w:tabs>
          <w:tab w:val="left" w:pos="993"/>
        </w:tabs>
        <w:spacing w:line="288" w:lineRule="auto"/>
        <w:ind w:right="-2"/>
        <w:jc w:val="both"/>
        <w:rPr>
          <w:rFonts w:ascii="Arial" w:hAnsi="Arial" w:cs="Arial"/>
          <w:bCs w:val="0"/>
          <w:color w:val="5B9BD5" w:themeColor="accent1"/>
          <w:sz w:val="30"/>
          <w:szCs w:val="30"/>
          <w:lang w:val="ru-RU" w:eastAsia="ru-RU"/>
        </w:rPr>
      </w:pPr>
    </w:p>
    <w:p w14:paraId="4F535B49" w14:textId="77777777" w:rsidR="000A4210"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4BE1D89C" w14:textId="77777777" w:rsidR="000258B3" w:rsidRPr="002F0218" w:rsidRDefault="00CC1A91" w:rsidP="00A607F0">
      <w:pPr>
        <w:pStyle w:val="a3"/>
        <w:tabs>
          <w:tab w:val="left" w:pos="993"/>
        </w:tabs>
        <w:spacing w:line="288" w:lineRule="auto"/>
        <w:ind w:right="-2" w:firstLine="709"/>
        <w:jc w:val="both"/>
        <w:rPr>
          <w:rFonts w:ascii="Arial" w:hAnsi="Arial" w:cs="Arial"/>
          <w:bCs w:val="0"/>
          <w:color w:val="FFFFFF" w:themeColor="background1"/>
          <w:sz w:val="6"/>
          <w:szCs w:val="30"/>
          <w:lang w:val="ru-RU" w:eastAsia="ru-RU"/>
        </w:rPr>
      </w:pPr>
      <w:r w:rsidRPr="002F0218">
        <w:rPr>
          <w:rFonts w:ascii="Arial" w:hAnsi="Arial" w:cs="Arial"/>
          <w:bCs w:val="0"/>
          <w:noProof/>
          <w:color w:val="5B9BD5" w:themeColor="accent1"/>
          <w:sz w:val="30"/>
          <w:szCs w:val="30"/>
          <w:lang w:val="ru-RU" w:eastAsia="ru-RU"/>
        </w:rPr>
        <mc:AlternateContent>
          <mc:Choice Requires="wps">
            <w:drawing>
              <wp:anchor distT="0" distB="0" distL="114300" distR="114300" simplePos="0" relativeHeight="251661312" behindDoc="1" locked="0" layoutInCell="1" allowOverlap="1" wp14:anchorId="04DC2629" wp14:editId="0CB096A4">
                <wp:simplePos x="0" y="0"/>
                <wp:positionH relativeFrom="page">
                  <wp:posOffset>601980</wp:posOffset>
                </wp:positionH>
                <wp:positionV relativeFrom="page">
                  <wp:posOffset>5194300</wp:posOffset>
                </wp:positionV>
                <wp:extent cx="5702300" cy="1117600"/>
                <wp:effectExtent l="0" t="0" r="0" b="6350"/>
                <wp:wrapNone/>
                <wp:docPr id="4" name="Прямоугольник: Усеченный угол 4" descr="цветной прямоугольни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702300" cy="1117600"/>
                        </a:xfrm>
                        <a:prstGeom prst="snip1Rect">
                          <a:avLst>
                            <a:gd name="adj" fmla="val 47819"/>
                          </a:avLst>
                        </a:prstGeom>
                        <a:solidFill>
                          <a:srgbClr val="0070C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A6EA" id="Прямоугольник: Усеченный угол 4" o:spid="_x0000_s1026" alt="цветной прямоугольник" style="position:absolute;margin-left:47.4pt;margin-top:409pt;width:449pt;height:88pt;flip:y;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702300,111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ZRAgMAACEGAAAOAAAAZHJzL2Uyb0RvYy54bWysVMtuEzEU3SPxD5b3NDMhbdqokypKVYQU&#10;laotdO147GTAYxvbeZQVDwkWIPEJIPEHoEq8WiS+YPJHXHtm0vBaFLGxfH3Pffjcx/bOPBdoyozN&#10;lExwvBZhxCRVaSZHCb57vHdjEyPriEyJUJIl+JRZvNO9fm17pjusqcZKpMwgcCJtZ6YTPHZOdxoN&#10;S8csJ3ZNaSZByZXJiQPRjBqpITPwnotGM4o2GjNlUm0UZdbC626pxN3gn3NG3R3OLXNIJBhyc+E0&#10;4Rz6s9HdJp2RIXqc0SoN8g9Z5CSTEHTpapc4giYm+81VnlGjrOJujaq8oTjPKAt/gN/E0S+/ORoT&#10;zcJfgByrlzTZ/+eW7k8PDMrSBLcwkiSHEhVvFo8Xr4uvxcXiWfGhuCi+LF4V58XH4nMHFe8WT4qz&#10;xYviDF7OFy+LT6gGfX8LHlJmKbC7eF68B9hTAF0ApPj2N4+e/5m2HUjjSB8Yz6DVA0UfWFA0ftJ4&#10;wVaYOTc54iLT96DnAu/AJJqHsp4uy8rmDlF4XG9HzZsRVJ+CLo7j9gYI3j/peEc+qDbW3WIqR/6S&#10;YCszHR9C8wTfZDqwLhQ3rSgi6X2MeC6gVaZEoFZ7M96qPFZg8F37DJ9SIkv3MiGCYEbDvjAITCHX&#10;qB3163TsKkxID5bKm5XZ+pdASslDYMSdCuZxQh4yDoUMJIQotApTdjuMIzBQ9zykFww8kIP/K9pW&#10;Jt6ahSG7ov3SKMRX0i3t80wqE1gPK4AteRIurhjmJb6moiTAczFU6Sk0s1HllFtN9zIo54BYd0AM&#10;1AoIgFXl7sDBhZolWFU3jMbKPPrTu8fDtIEWoxmsCeiNhxNiGEbitoQ53IpbLb9XgtBabzdBMKua&#10;4apGTvK+gqLHsBQ1DVePd6K+cqPyE9hoPR8VVERSiJ1g6kwt9F1ZUNiJlPV6AQa7RBM3kEea1gPh&#10;u+94fkKMrnrawTjsq3qlkE5o1LKvLrG+HlL1Jk7xzNUjWPJa8Q17KExOtTP9oluVA+pys3d/AAAA&#10;//8DAFBLAwQUAAYACAAAACEAq0eAhd8AAAAKAQAADwAAAGRycy9kb3ducmV2LnhtbEyPQU+DQBCF&#10;7038D5sx8dYuJdgAsjRWY7z0IjXpdcqugLKzhN0W/PdOT/Y2M+/lzfeK7Wx7cTGj7xwpWK8iEIZq&#10;pztqFHwe3pYpCB+QNPaOjIJf42Fb3i0KzLWb6MNcqtAIDiGfo4I2hCGX0tetsehXbjDE2pcbLQZe&#10;x0bqEScOt72Mo2gjLXbEH1oczEtr6p/qbBUcq+/XQzju8HHa6aTaxPvq3e2Verifn59ABDOHfzNc&#10;8RkdSmY6uTNpL3oFWcLkQUG6TrkTG7Is5svpOiQRyLKQtxXKPwAAAP//AwBQSwECLQAUAAYACAAA&#10;ACEAtoM4kv4AAADhAQAAEwAAAAAAAAAAAAAAAAAAAAAAW0NvbnRlbnRfVHlwZXNdLnhtbFBLAQIt&#10;ABQABgAIAAAAIQA4/SH/1gAAAJQBAAALAAAAAAAAAAAAAAAAAC8BAABfcmVscy8ucmVsc1BLAQIt&#10;ABQABgAIAAAAIQDTphZRAgMAACEGAAAOAAAAAAAAAAAAAAAAAC4CAABkcnMvZTJvRG9jLnhtbFBL&#10;AQItABQABgAIAAAAIQCrR4CF3wAAAAoBAAAPAAAAAAAAAAAAAAAAAFwFAABkcnMvZG93bnJldi54&#10;bWxQSwUGAAAAAAQABADzAAAAaAYAAAAA&#10;" path="m,l5167875,r534425,534425l5702300,1117600,,1117600,,xe" fillcolor="#0070c0" stroked="f">
                <v:path arrowok="t" o:connecttype="custom" o:connectlocs="0,0;5167875,0;5702300,534425;5702300,1117600;0,1117600;0,0" o:connectangles="0,0,0,0,0,0"/>
                <w10:wrap anchorx="page" anchory="page"/>
              </v:shape>
            </w:pict>
          </mc:Fallback>
        </mc:AlternateContent>
      </w:r>
      <w:r w:rsidR="000258B3" w:rsidRPr="002F0218">
        <w:rPr>
          <w:rFonts w:ascii="Arial" w:hAnsi="Arial" w:cs="Arial"/>
          <w:bCs w:val="0"/>
          <w:color w:val="FFFFFF" w:themeColor="background1"/>
          <w:sz w:val="30"/>
          <w:szCs w:val="30"/>
          <w:lang w:val="ru-RU" w:eastAsia="ru-RU"/>
        </w:rPr>
        <w:t xml:space="preserve">  </w:t>
      </w:r>
    </w:p>
    <w:p w14:paraId="323FB163"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FFFFFF" w:themeColor="background1"/>
          <w:sz w:val="30"/>
          <w:szCs w:val="30"/>
          <w:lang w:val="ru-RU" w:eastAsia="ru-RU"/>
        </w:rPr>
      </w:pPr>
      <w:r w:rsidRPr="002F0218">
        <w:rPr>
          <w:rFonts w:ascii="Arial" w:hAnsi="Arial" w:cs="Arial"/>
          <w:bCs w:val="0"/>
          <w:color w:val="FFFFFF" w:themeColor="background1"/>
          <w:sz w:val="30"/>
          <w:szCs w:val="30"/>
          <w:lang w:val="ru-RU" w:eastAsia="ru-RU"/>
        </w:rPr>
        <w:t>НАЦИОНАЛЬНЫЙ ДОКЛАД</w:t>
      </w:r>
    </w:p>
    <w:p w14:paraId="5084FF33"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FFFFFF" w:themeColor="background1"/>
          <w:sz w:val="30"/>
          <w:szCs w:val="30"/>
          <w:lang w:val="ru-RU" w:eastAsia="ru-RU"/>
        </w:rPr>
      </w:pPr>
      <w:r w:rsidRPr="002F0218">
        <w:rPr>
          <w:rFonts w:ascii="Arial" w:hAnsi="Arial" w:cs="Arial"/>
          <w:bCs w:val="0"/>
          <w:color w:val="FFFFFF" w:themeColor="background1"/>
          <w:sz w:val="30"/>
          <w:szCs w:val="30"/>
          <w:lang w:val="ru-RU" w:eastAsia="ru-RU"/>
        </w:rPr>
        <w:t>О СОСТОЯНИИ ГОСУДАРСТВЕННОЙ</w:t>
      </w:r>
    </w:p>
    <w:p w14:paraId="193F385F"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FFFFFF" w:themeColor="background1"/>
          <w:sz w:val="30"/>
          <w:szCs w:val="30"/>
          <w:lang w:val="ru-RU" w:eastAsia="ru-RU"/>
        </w:rPr>
      </w:pPr>
      <w:r w:rsidRPr="002F0218">
        <w:rPr>
          <w:rFonts w:ascii="Arial" w:hAnsi="Arial" w:cs="Arial"/>
          <w:bCs w:val="0"/>
          <w:color w:val="FFFFFF" w:themeColor="background1"/>
          <w:sz w:val="30"/>
          <w:szCs w:val="30"/>
          <w:lang w:val="ru-RU" w:eastAsia="ru-RU"/>
        </w:rPr>
        <w:t>СЛУЖБЫ В РЕСПУБЛИКЕ КАЗАХСТАН</w:t>
      </w:r>
    </w:p>
    <w:p w14:paraId="29625D1E"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FFFFFF" w:themeColor="background1"/>
          <w:sz w:val="30"/>
          <w:szCs w:val="30"/>
          <w:lang w:val="ru-RU" w:eastAsia="ru-RU"/>
        </w:rPr>
      </w:pPr>
      <w:r w:rsidRPr="002F0218">
        <w:rPr>
          <w:rFonts w:ascii="Arial" w:hAnsi="Arial" w:cs="Arial"/>
          <w:bCs w:val="0"/>
          <w:color w:val="FFFFFF" w:themeColor="background1"/>
          <w:sz w:val="30"/>
          <w:szCs w:val="30"/>
          <w:lang w:val="ru-RU" w:eastAsia="ru-RU"/>
        </w:rPr>
        <w:t>202</w:t>
      </w:r>
      <w:r w:rsidR="00040D54" w:rsidRPr="002F0218">
        <w:rPr>
          <w:rFonts w:ascii="Arial" w:hAnsi="Arial" w:cs="Arial"/>
          <w:bCs w:val="0"/>
          <w:color w:val="FFFFFF" w:themeColor="background1"/>
          <w:sz w:val="30"/>
          <w:szCs w:val="30"/>
          <w:lang w:val="ru-RU" w:eastAsia="ru-RU"/>
        </w:rPr>
        <w:t>0</w:t>
      </w:r>
      <w:r w:rsidRPr="002F0218">
        <w:rPr>
          <w:rFonts w:ascii="Arial" w:hAnsi="Arial" w:cs="Arial"/>
          <w:bCs w:val="0"/>
          <w:color w:val="FFFFFF" w:themeColor="background1"/>
          <w:sz w:val="30"/>
          <w:szCs w:val="30"/>
          <w:lang w:val="ru-RU" w:eastAsia="ru-RU"/>
        </w:rPr>
        <w:t xml:space="preserve"> год</w:t>
      </w:r>
    </w:p>
    <w:p w14:paraId="3D9B221D"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037880B0"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40EDA4B9"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77D51D4D"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45D219D8"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28364B83"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45FBA47A" w14:textId="77777777" w:rsidR="003D2220" w:rsidRPr="002F0218" w:rsidRDefault="003D222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61E1A586" w14:textId="77777777" w:rsidR="003D2220" w:rsidRPr="002F0218" w:rsidRDefault="003D222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2897F147" w14:textId="77777777" w:rsidR="003D2220" w:rsidRPr="002F0218" w:rsidRDefault="003D222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68100456" w14:textId="77777777" w:rsidR="003D2220" w:rsidRPr="002F0218" w:rsidRDefault="003D222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49834563" w14:textId="77777777" w:rsidR="003D2220" w:rsidRPr="002F0218" w:rsidRDefault="003D222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4C09C141" w14:textId="77777777" w:rsidR="000A4210" w:rsidRPr="002F0218" w:rsidRDefault="000A4210" w:rsidP="00A607F0">
      <w:pPr>
        <w:pStyle w:val="a3"/>
        <w:tabs>
          <w:tab w:val="left" w:pos="993"/>
        </w:tabs>
        <w:spacing w:line="288" w:lineRule="auto"/>
        <w:ind w:right="-2" w:firstLine="709"/>
        <w:jc w:val="both"/>
        <w:rPr>
          <w:rFonts w:ascii="Arial" w:hAnsi="Arial" w:cs="Arial"/>
          <w:bCs w:val="0"/>
          <w:color w:val="5B9BD5" w:themeColor="accent1"/>
          <w:sz w:val="30"/>
          <w:szCs w:val="30"/>
          <w:lang w:val="ru-RU" w:eastAsia="ru-RU"/>
        </w:rPr>
      </w:pPr>
    </w:p>
    <w:p w14:paraId="2D47AFBC" w14:textId="6DB5CD2F" w:rsidR="00CC1A91" w:rsidRPr="002F0218" w:rsidRDefault="00CC1A91" w:rsidP="00A65222">
      <w:pPr>
        <w:pStyle w:val="a3"/>
        <w:tabs>
          <w:tab w:val="left" w:pos="993"/>
        </w:tabs>
        <w:spacing w:line="288" w:lineRule="auto"/>
        <w:ind w:right="-2"/>
        <w:jc w:val="center"/>
        <w:rPr>
          <w:rFonts w:ascii="Arial" w:hAnsi="Arial" w:cs="Arial"/>
          <w:bCs w:val="0"/>
          <w:color w:val="5B9BD5" w:themeColor="accent1"/>
          <w:sz w:val="30"/>
          <w:szCs w:val="30"/>
          <w:lang w:val="ru-RU" w:eastAsia="ru-RU"/>
        </w:rPr>
      </w:pPr>
      <w:r w:rsidRPr="002F0218">
        <w:rPr>
          <w:rFonts w:ascii="Arial" w:hAnsi="Arial" w:cs="Arial"/>
          <w:bCs w:val="0"/>
          <w:color w:val="5B9BD5" w:themeColor="accent1"/>
          <w:sz w:val="30"/>
          <w:szCs w:val="30"/>
          <w:lang w:val="ru-RU" w:eastAsia="ru-RU"/>
        </w:rPr>
        <w:t xml:space="preserve">г. </w:t>
      </w:r>
      <w:proofErr w:type="spellStart"/>
      <w:r w:rsidRPr="002F0218">
        <w:rPr>
          <w:rFonts w:ascii="Arial" w:hAnsi="Arial" w:cs="Arial"/>
          <w:bCs w:val="0"/>
          <w:color w:val="5B9BD5" w:themeColor="accent1"/>
          <w:sz w:val="30"/>
          <w:szCs w:val="30"/>
          <w:lang w:val="ru-RU" w:eastAsia="ru-RU"/>
        </w:rPr>
        <w:t>Нур</w:t>
      </w:r>
      <w:proofErr w:type="spellEnd"/>
      <w:r w:rsidRPr="002F0218">
        <w:rPr>
          <w:rFonts w:ascii="Arial" w:hAnsi="Arial" w:cs="Arial"/>
          <w:bCs w:val="0"/>
          <w:color w:val="5B9BD5" w:themeColor="accent1"/>
          <w:sz w:val="30"/>
          <w:szCs w:val="30"/>
          <w:lang w:val="ru-RU" w:eastAsia="ru-RU"/>
        </w:rPr>
        <w:t>-Султан</w:t>
      </w:r>
    </w:p>
    <w:p w14:paraId="322D7FF6" w14:textId="77777777" w:rsidR="000A4210" w:rsidRPr="002F0218" w:rsidRDefault="00CC1A91" w:rsidP="00A65222">
      <w:pPr>
        <w:pStyle w:val="a3"/>
        <w:tabs>
          <w:tab w:val="left" w:pos="993"/>
        </w:tabs>
        <w:spacing w:line="288" w:lineRule="auto"/>
        <w:ind w:right="-2"/>
        <w:jc w:val="center"/>
        <w:rPr>
          <w:rFonts w:ascii="Arial" w:hAnsi="Arial" w:cs="Arial"/>
          <w:bCs w:val="0"/>
          <w:color w:val="5B9BD5" w:themeColor="accent1"/>
          <w:sz w:val="30"/>
          <w:szCs w:val="30"/>
          <w:lang w:val="ru-RU" w:eastAsia="ru-RU"/>
        </w:rPr>
      </w:pPr>
      <w:r w:rsidRPr="002F0218">
        <w:rPr>
          <w:rFonts w:ascii="Arial" w:hAnsi="Arial" w:cs="Arial"/>
          <w:bCs w:val="0"/>
          <w:color w:val="5B9BD5" w:themeColor="accent1"/>
          <w:sz w:val="30"/>
          <w:szCs w:val="30"/>
          <w:lang w:val="ru-RU" w:eastAsia="ru-RU"/>
        </w:rPr>
        <w:t xml:space="preserve"> 2021</w:t>
      </w:r>
    </w:p>
    <w:p w14:paraId="1692D0D8" w14:textId="77777777" w:rsidR="009D1A51" w:rsidRPr="002F0218" w:rsidRDefault="009D1A51" w:rsidP="00B52286">
      <w:pPr>
        <w:pStyle w:val="a3"/>
        <w:tabs>
          <w:tab w:val="left" w:pos="993"/>
        </w:tabs>
        <w:spacing w:line="288" w:lineRule="auto"/>
        <w:ind w:right="-2" w:firstLine="709"/>
        <w:jc w:val="center"/>
        <w:rPr>
          <w:rFonts w:ascii="Arial" w:hAnsi="Arial" w:cs="Arial"/>
          <w:bCs w:val="0"/>
          <w:sz w:val="30"/>
          <w:szCs w:val="30"/>
          <w:lang w:val="ru-RU" w:eastAsia="ru-RU"/>
        </w:rPr>
      </w:pPr>
      <w:r w:rsidRPr="002F0218">
        <w:rPr>
          <w:rFonts w:ascii="Arial" w:hAnsi="Arial" w:cs="Arial"/>
          <w:bCs w:val="0"/>
          <w:sz w:val="30"/>
          <w:szCs w:val="30"/>
          <w:lang w:val="ru-RU" w:eastAsia="ru-RU"/>
        </w:rPr>
        <w:lastRenderedPageBreak/>
        <w:t>СОДЕРЖАНИЕ</w:t>
      </w:r>
    </w:p>
    <w:p w14:paraId="1962A518" w14:textId="77777777" w:rsidR="009D1A51" w:rsidRPr="002F0218" w:rsidRDefault="009D1A51" w:rsidP="00A607F0">
      <w:pPr>
        <w:pStyle w:val="a3"/>
        <w:tabs>
          <w:tab w:val="left" w:pos="993"/>
        </w:tabs>
        <w:spacing w:line="288" w:lineRule="auto"/>
        <w:ind w:right="-2" w:firstLine="709"/>
        <w:jc w:val="both"/>
        <w:rPr>
          <w:rFonts w:ascii="Arial" w:hAnsi="Arial" w:cs="Arial"/>
          <w:bCs w:val="0"/>
          <w:sz w:val="30"/>
          <w:szCs w:val="30"/>
          <w:lang w:val="ru-RU" w:eastAsia="ru-RU"/>
        </w:rPr>
      </w:pPr>
    </w:p>
    <w:tbl>
      <w:tblPr>
        <w:tblStyle w:val="a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7618"/>
        <w:gridCol w:w="1034"/>
      </w:tblGrid>
      <w:tr w:rsidR="00BF4A90" w:rsidRPr="002F0218" w14:paraId="06A918A4" w14:textId="77777777" w:rsidTr="00C84661">
        <w:tc>
          <w:tcPr>
            <w:tcW w:w="1129" w:type="dxa"/>
          </w:tcPr>
          <w:p w14:paraId="06036436" w14:textId="77777777" w:rsidR="00BF4A90" w:rsidRPr="002F0218" w:rsidRDefault="00BF4A90" w:rsidP="00A607F0">
            <w:pPr>
              <w:pStyle w:val="a3"/>
              <w:tabs>
                <w:tab w:val="left" w:pos="993"/>
              </w:tabs>
              <w:spacing w:line="288" w:lineRule="auto"/>
              <w:ind w:right="-2" w:firstLine="743"/>
              <w:jc w:val="both"/>
              <w:rPr>
                <w:rFonts w:ascii="Arial" w:hAnsi="Arial" w:cs="Arial"/>
                <w:bCs w:val="0"/>
                <w:sz w:val="30"/>
                <w:szCs w:val="30"/>
                <w:lang w:val="ru-RU" w:eastAsia="ru-RU"/>
              </w:rPr>
            </w:pPr>
          </w:p>
        </w:tc>
        <w:tc>
          <w:tcPr>
            <w:tcW w:w="7618" w:type="dxa"/>
          </w:tcPr>
          <w:p w14:paraId="78644D27" w14:textId="1CD08177" w:rsidR="00BF4A90" w:rsidRPr="002F0218" w:rsidRDefault="00BF4A90" w:rsidP="00BF4A90">
            <w:pPr>
              <w:pStyle w:val="a3"/>
              <w:tabs>
                <w:tab w:val="left" w:pos="993"/>
              </w:tabs>
              <w:spacing w:line="288" w:lineRule="auto"/>
              <w:ind w:right="-2"/>
              <w:jc w:val="both"/>
              <w:rPr>
                <w:rFonts w:ascii="Arial" w:hAnsi="Arial" w:cs="Arial"/>
                <w:bCs w:val="0"/>
                <w:sz w:val="30"/>
                <w:szCs w:val="30"/>
                <w:lang w:val="ru-RU" w:eastAsia="ru-RU"/>
              </w:rPr>
            </w:pPr>
            <w:r w:rsidRPr="002F0218">
              <w:rPr>
                <w:rFonts w:ascii="Arial" w:hAnsi="Arial" w:cs="Arial"/>
                <w:bCs w:val="0"/>
                <w:sz w:val="30"/>
                <w:szCs w:val="30"/>
                <w:lang w:val="ru-RU" w:eastAsia="ru-RU"/>
              </w:rPr>
              <w:t>ВВЕДЕНИЕ</w:t>
            </w:r>
          </w:p>
          <w:p w14:paraId="3AF0BD4A" w14:textId="77777777" w:rsidR="00BF4A90" w:rsidRPr="002F0218" w:rsidRDefault="00BF4A90" w:rsidP="00A607F0">
            <w:pPr>
              <w:pStyle w:val="a3"/>
              <w:tabs>
                <w:tab w:val="left" w:pos="993"/>
              </w:tabs>
              <w:spacing w:line="288" w:lineRule="auto"/>
              <w:ind w:right="-2" w:firstLine="743"/>
              <w:jc w:val="both"/>
              <w:rPr>
                <w:rFonts w:ascii="Arial" w:hAnsi="Arial" w:cs="Arial"/>
                <w:bCs w:val="0"/>
                <w:sz w:val="30"/>
                <w:szCs w:val="30"/>
                <w:lang w:val="ru-RU" w:eastAsia="ru-RU"/>
              </w:rPr>
            </w:pPr>
          </w:p>
        </w:tc>
        <w:tc>
          <w:tcPr>
            <w:tcW w:w="1034" w:type="dxa"/>
          </w:tcPr>
          <w:p w14:paraId="409A9DEB" w14:textId="77777777" w:rsidR="00BF4A90" w:rsidRPr="002F0218" w:rsidRDefault="00BF4A90" w:rsidP="00A607F0">
            <w:pPr>
              <w:pStyle w:val="a3"/>
              <w:tabs>
                <w:tab w:val="left" w:pos="993"/>
              </w:tabs>
              <w:spacing w:line="288" w:lineRule="auto"/>
              <w:ind w:right="-2"/>
              <w:jc w:val="center"/>
              <w:rPr>
                <w:rFonts w:ascii="Arial" w:hAnsi="Arial" w:cs="Arial"/>
                <w:bCs w:val="0"/>
                <w:sz w:val="30"/>
                <w:szCs w:val="30"/>
                <w:lang w:val="ru-RU" w:eastAsia="ru-RU"/>
              </w:rPr>
            </w:pPr>
            <w:r w:rsidRPr="002F0218">
              <w:rPr>
                <w:rFonts w:ascii="Arial" w:hAnsi="Arial" w:cs="Arial"/>
                <w:bCs w:val="0"/>
                <w:sz w:val="30"/>
                <w:szCs w:val="30"/>
                <w:lang w:val="ru-RU" w:eastAsia="ru-RU"/>
              </w:rPr>
              <w:t>3</w:t>
            </w:r>
          </w:p>
        </w:tc>
      </w:tr>
      <w:tr w:rsidR="00BF4A90" w:rsidRPr="002F0218" w14:paraId="781B8306" w14:textId="77777777" w:rsidTr="00C84661">
        <w:tc>
          <w:tcPr>
            <w:tcW w:w="1129" w:type="dxa"/>
          </w:tcPr>
          <w:p w14:paraId="5E20C32C" w14:textId="4C4197B4" w:rsidR="00BF4A90" w:rsidRPr="002F0218" w:rsidRDefault="00BF4A90" w:rsidP="00BF4A90">
            <w:pPr>
              <w:pStyle w:val="a3"/>
              <w:tabs>
                <w:tab w:val="left" w:pos="743"/>
              </w:tabs>
              <w:spacing w:line="288" w:lineRule="auto"/>
              <w:ind w:right="-2"/>
              <w:jc w:val="center"/>
              <w:rPr>
                <w:rFonts w:ascii="Arial" w:hAnsi="Arial" w:cs="Arial"/>
                <w:bCs w:val="0"/>
                <w:sz w:val="30"/>
                <w:szCs w:val="30"/>
                <w:lang w:val="kk-KZ" w:eastAsia="ru-RU"/>
              </w:rPr>
            </w:pPr>
            <w:r w:rsidRPr="002F0218">
              <w:rPr>
                <w:rFonts w:ascii="Arial" w:hAnsi="Arial" w:cs="Arial"/>
                <w:bCs w:val="0"/>
                <w:sz w:val="30"/>
                <w:szCs w:val="30"/>
                <w:lang w:val="ru-RU" w:eastAsia="ru-RU"/>
              </w:rPr>
              <w:t>I.</w:t>
            </w:r>
          </w:p>
        </w:tc>
        <w:tc>
          <w:tcPr>
            <w:tcW w:w="7618" w:type="dxa"/>
          </w:tcPr>
          <w:p w14:paraId="00C1FD04" w14:textId="4B282503" w:rsidR="00BF4A90" w:rsidRPr="002F0218" w:rsidRDefault="00BF4A90" w:rsidP="00996A51">
            <w:pPr>
              <w:pStyle w:val="a3"/>
              <w:tabs>
                <w:tab w:val="left" w:pos="993"/>
              </w:tabs>
              <w:spacing w:line="288" w:lineRule="auto"/>
              <w:ind w:right="-2"/>
              <w:rPr>
                <w:rFonts w:ascii="Arial" w:hAnsi="Arial" w:cs="Arial"/>
                <w:bCs w:val="0"/>
                <w:sz w:val="30"/>
                <w:szCs w:val="30"/>
                <w:lang w:eastAsia="ru-RU"/>
              </w:rPr>
            </w:pPr>
            <w:r w:rsidRPr="002F0218">
              <w:rPr>
                <w:rFonts w:ascii="Arial" w:hAnsi="Arial" w:cs="Arial"/>
                <w:bCs w:val="0"/>
                <w:sz w:val="30"/>
                <w:szCs w:val="30"/>
                <w:lang w:val="kk-KZ" w:eastAsia="ru-RU"/>
              </w:rPr>
              <w:t>ТЕКУЩЕЕ КАДРОВОЕ СОСТОЯНИЕ</w:t>
            </w:r>
          </w:p>
        </w:tc>
        <w:tc>
          <w:tcPr>
            <w:tcW w:w="1034" w:type="dxa"/>
          </w:tcPr>
          <w:p w14:paraId="2D141FFA" w14:textId="03D03BFC" w:rsidR="00BF4A90" w:rsidRPr="002F0218" w:rsidRDefault="00BF4A90" w:rsidP="00A607F0">
            <w:pPr>
              <w:pStyle w:val="a3"/>
              <w:tabs>
                <w:tab w:val="left" w:pos="993"/>
              </w:tabs>
              <w:spacing w:line="288" w:lineRule="auto"/>
              <w:ind w:right="-2"/>
              <w:jc w:val="center"/>
              <w:rPr>
                <w:rFonts w:ascii="Arial" w:hAnsi="Arial" w:cs="Arial"/>
                <w:bCs w:val="0"/>
                <w:sz w:val="30"/>
                <w:szCs w:val="30"/>
                <w:lang w:val="ru-RU" w:eastAsia="ru-RU"/>
              </w:rPr>
            </w:pPr>
            <w:r w:rsidRPr="002F0218">
              <w:rPr>
                <w:rFonts w:ascii="Arial" w:hAnsi="Arial" w:cs="Arial"/>
                <w:bCs w:val="0"/>
                <w:sz w:val="30"/>
                <w:szCs w:val="30"/>
                <w:lang w:val="ru-RU" w:eastAsia="ru-RU"/>
              </w:rPr>
              <w:t>4</w:t>
            </w:r>
          </w:p>
        </w:tc>
      </w:tr>
      <w:tr w:rsidR="00BF4A90" w:rsidRPr="002F0218" w14:paraId="007CC41D" w14:textId="77777777" w:rsidTr="00C84661">
        <w:tc>
          <w:tcPr>
            <w:tcW w:w="1129" w:type="dxa"/>
          </w:tcPr>
          <w:p w14:paraId="6B955716" w14:textId="0D592CED" w:rsidR="00BF4A90" w:rsidRPr="002F0218" w:rsidRDefault="00BF4A90" w:rsidP="00BF4A90">
            <w:pPr>
              <w:pStyle w:val="a3"/>
              <w:tabs>
                <w:tab w:val="left" w:pos="993"/>
              </w:tabs>
              <w:spacing w:line="288" w:lineRule="auto"/>
              <w:ind w:right="-2"/>
              <w:jc w:val="center"/>
              <w:rPr>
                <w:rFonts w:ascii="Arial" w:hAnsi="Arial" w:cs="Arial"/>
                <w:bCs w:val="0"/>
                <w:sz w:val="30"/>
                <w:szCs w:val="30"/>
                <w:lang w:val="ru-RU" w:eastAsia="ru-RU"/>
              </w:rPr>
            </w:pPr>
            <w:r w:rsidRPr="002F0218">
              <w:rPr>
                <w:rFonts w:ascii="Arial" w:hAnsi="Arial" w:cs="Arial"/>
                <w:bCs w:val="0"/>
                <w:sz w:val="30"/>
                <w:szCs w:val="30"/>
                <w:lang w:val="ru-RU" w:eastAsia="ru-RU"/>
              </w:rPr>
              <w:t>II.</w:t>
            </w:r>
          </w:p>
        </w:tc>
        <w:tc>
          <w:tcPr>
            <w:tcW w:w="7618" w:type="dxa"/>
          </w:tcPr>
          <w:p w14:paraId="79774F91" w14:textId="10A47DEF" w:rsidR="00BF4A90" w:rsidRPr="002F0218" w:rsidRDefault="00BF4A90" w:rsidP="00996A51">
            <w:pPr>
              <w:pStyle w:val="a3"/>
              <w:tabs>
                <w:tab w:val="left" w:pos="993"/>
              </w:tabs>
              <w:spacing w:line="288" w:lineRule="auto"/>
              <w:ind w:right="-2"/>
              <w:rPr>
                <w:rFonts w:ascii="Arial" w:hAnsi="Arial" w:cs="Arial"/>
                <w:bCs w:val="0"/>
                <w:sz w:val="30"/>
                <w:szCs w:val="30"/>
                <w:lang w:val="ru-RU" w:eastAsia="ru-RU"/>
              </w:rPr>
            </w:pPr>
            <w:r w:rsidRPr="002F0218">
              <w:rPr>
                <w:rFonts w:ascii="Arial" w:hAnsi="Arial" w:cs="Arial"/>
                <w:bCs w:val="0"/>
                <w:sz w:val="30"/>
                <w:szCs w:val="30"/>
                <w:lang w:val="ru-RU" w:eastAsia="ru-RU"/>
              </w:rPr>
              <w:t>СОВЕРШЕНСТВОВАНИЕ СИСТЕМЫ ОТБОРА НА ГОСУДАРСТВЕННУЮ СЛУЖБУ</w:t>
            </w:r>
          </w:p>
        </w:tc>
        <w:tc>
          <w:tcPr>
            <w:tcW w:w="1034" w:type="dxa"/>
          </w:tcPr>
          <w:p w14:paraId="71345A65" w14:textId="472FC771" w:rsidR="00BF4A90" w:rsidRPr="002F0218" w:rsidRDefault="00A76C1A" w:rsidP="00A607F0">
            <w:pPr>
              <w:pStyle w:val="a3"/>
              <w:tabs>
                <w:tab w:val="left" w:pos="993"/>
              </w:tabs>
              <w:spacing w:line="288" w:lineRule="auto"/>
              <w:ind w:right="-2"/>
              <w:jc w:val="center"/>
              <w:rPr>
                <w:rFonts w:ascii="Arial" w:hAnsi="Arial" w:cs="Arial"/>
                <w:bCs w:val="0"/>
                <w:sz w:val="30"/>
                <w:szCs w:val="30"/>
                <w:lang w:val="ru-RU" w:eastAsia="ru-RU"/>
              </w:rPr>
            </w:pPr>
            <w:r w:rsidRPr="002F0218">
              <w:rPr>
                <w:rFonts w:ascii="Arial" w:hAnsi="Arial" w:cs="Arial"/>
                <w:bCs w:val="0"/>
                <w:sz w:val="30"/>
                <w:szCs w:val="30"/>
                <w:lang w:eastAsia="ru-RU"/>
              </w:rPr>
              <w:t>1</w:t>
            </w:r>
            <w:r w:rsidRPr="002F0218">
              <w:rPr>
                <w:rFonts w:ascii="Arial" w:hAnsi="Arial" w:cs="Arial"/>
                <w:bCs w:val="0"/>
                <w:sz w:val="30"/>
                <w:szCs w:val="30"/>
                <w:lang w:val="ru-RU" w:eastAsia="ru-RU"/>
              </w:rPr>
              <w:t>1</w:t>
            </w:r>
          </w:p>
        </w:tc>
      </w:tr>
      <w:tr w:rsidR="00BF4A90" w:rsidRPr="002F0218" w14:paraId="7F4DEA6A" w14:textId="77777777" w:rsidTr="00C84661">
        <w:tc>
          <w:tcPr>
            <w:tcW w:w="1129" w:type="dxa"/>
          </w:tcPr>
          <w:p w14:paraId="7A3503FB" w14:textId="7A2979BD" w:rsidR="00BF4A90" w:rsidRPr="002F0218" w:rsidRDefault="00BF4A90" w:rsidP="00BF4A90">
            <w:pPr>
              <w:pStyle w:val="a3"/>
              <w:tabs>
                <w:tab w:val="left" w:pos="993"/>
              </w:tabs>
              <w:spacing w:line="288" w:lineRule="auto"/>
              <w:ind w:right="-2"/>
              <w:jc w:val="center"/>
              <w:rPr>
                <w:rFonts w:ascii="Arial" w:hAnsi="Arial" w:cs="Arial"/>
                <w:bCs w:val="0"/>
                <w:sz w:val="30"/>
                <w:szCs w:val="30"/>
                <w:lang w:val="ru-RU" w:eastAsia="ru-RU"/>
              </w:rPr>
            </w:pPr>
            <w:r w:rsidRPr="002F0218">
              <w:rPr>
                <w:rFonts w:ascii="Arial" w:hAnsi="Arial" w:cs="Arial"/>
                <w:bCs w:val="0"/>
                <w:sz w:val="30"/>
                <w:szCs w:val="30"/>
                <w:lang w:val="ru-RU" w:eastAsia="ru-RU"/>
              </w:rPr>
              <w:t>III.</w:t>
            </w:r>
          </w:p>
        </w:tc>
        <w:tc>
          <w:tcPr>
            <w:tcW w:w="7618" w:type="dxa"/>
          </w:tcPr>
          <w:p w14:paraId="3345FE0A" w14:textId="2FC124C1" w:rsidR="00BF4A90" w:rsidRPr="002F0218" w:rsidRDefault="00BF4A90" w:rsidP="00996A51">
            <w:pPr>
              <w:pStyle w:val="a3"/>
              <w:tabs>
                <w:tab w:val="left" w:pos="993"/>
              </w:tabs>
              <w:spacing w:line="288" w:lineRule="auto"/>
              <w:ind w:right="-2"/>
              <w:rPr>
                <w:rFonts w:ascii="Arial" w:hAnsi="Arial" w:cs="Arial"/>
                <w:bCs w:val="0"/>
                <w:sz w:val="30"/>
                <w:szCs w:val="30"/>
                <w:lang w:val="ru-RU" w:eastAsia="ru-RU"/>
              </w:rPr>
            </w:pPr>
            <w:r w:rsidRPr="002F0218">
              <w:rPr>
                <w:rFonts w:ascii="Arial" w:hAnsi="Arial" w:cs="Arial"/>
                <w:bCs w:val="0"/>
                <w:sz w:val="30"/>
                <w:szCs w:val="30"/>
                <w:lang w:val="ru-RU" w:eastAsia="ru-RU"/>
              </w:rPr>
              <w:t xml:space="preserve">ПРОХОЖДЕНИЕ ГОСУДАРСТВЕННОЙ СЛУЖБЫ </w:t>
            </w:r>
          </w:p>
        </w:tc>
        <w:tc>
          <w:tcPr>
            <w:tcW w:w="1034" w:type="dxa"/>
          </w:tcPr>
          <w:p w14:paraId="1F2F9403" w14:textId="1A9D2048" w:rsidR="00BF4A90" w:rsidRPr="002F0218" w:rsidRDefault="00BF4A90" w:rsidP="00A607F0">
            <w:pPr>
              <w:pStyle w:val="a3"/>
              <w:tabs>
                <w:tab w:val="left" w:pos="993"/>
              </w:tabs>
              <w:spacing w:line="288" w:lineRule="auto"/>
              <w:ind w:right="-2"/>
              <w:jc w:val="center"/>
              <w:rPr>
                <w:rFonts w:ascii="Arial" w:hAnsi="Arial" w:cs="Arial"/>
                <w:bCs w:val="0"/>
                <w:sz w:val="30"/>
                <w:szCs w:val="30"/>
                <w:lang w:eastAsia="ru-RU"/>
              </w:rPr>
            </w:pPr>
            <w:r w:rsidRPr="002F0218">
              <w:rPr>
                <w:rFonts w:ascii="Arial" w:hAnsi="Arial" w:cs="Arial"/>
                <w:bCs w:val="0"/>
                <w:sz w:val="30"/>
                <w:szCs w:val="30"/>
                <w:lang w:val="ru-RU" w:eastAsia="ru-RU"/>
              </w:rPr>
              <w:t>1</w:t>
            </w:r>
            <w:r w:rsidR="004112D0">
              <w:rPr>
                <w:rFonts w:ascii="Arial" w:hAnsi="Arial" w:cs="Arial"/>
                <w:bCs w:val="0"/>
                <w:sz w:val="30"/>
                <w:szCs w:val="30"/>
                <w:lang w:eastAsia="ru-RU"/>
              </w:rPr>
              <w:t>5</w:t>
            </w:r>
          </w:p>
        </w:tc>
      </w:tr>
      <w:tr w:rsidR="00BF4A90" w:rsidRPr="002F0218" w14:paraId="015411E0" w14:textId="77777777" w:rsidTr="00C84661">
        <w:tc>
          <w:tcPr>
            <w:tcW w:w="1129" w:type="dxa"/>
          </w:tcPr>
          <w:p w14:paraId="5036533B" w14:textId="77777777" w:rsidR="00BF4A90" w:rsidRPr="002F0218" w:rsidRDefault="00BF4A90" w:rsidP="00A607F0">
            <w:pPr>
              <w:pStyle w:val="a3"/>
              <w:tabs>
                <w:tab w:val="left" w:pos="993"/>
              </w:tabs>
              <w:spacing w:line="288" w:lineRule="auto"/>
              <w:ind w:right="-2" w:firstLine="743"/>
              <w:jc w:val="both"/>
              <w:rPr>
                <w:rFonts w:ascii="Arial" w:hAnsi="Arial" w:cs="Arial"/>
                <w:bCs w:val="0"/>
                <w:sz w:val="30"/>
                <w:szCs w:val="30"/>
                <w:lang w:val="ru-RU" w:eastAsia="ru-RU"/>
              </w:rPr>
            </w:pPr>
          </w:p>
        </w:tc>
        <w:tc>
          <w:tcPr>
            <w:tcW w:w="7618" w:type="dxa"/>
          </w:tcPr>
          <w:p w14:paraId="481BAABF" w14:textId="5EE69D88" w:rsidR="00BF4A90" w:rsidRPr="002F0218" w:rsidRDefault="00BF4A90" w:rsidP="00996A51">
            <w:pPr>
              <w:pStyle w:val="a3"/>
              <w:tabs>
                <w:tab w:val="left" w:pos="993"/>
              </w:tabs>
              <w:spacing w:line="288" w:lineRule="auto"/>
              <w:ind w:right="-2"/>
              <w:rPr>
                <w:rFonts w:ascii="Arial" w:hAnsi="Arial" w:cs="Arial"/>
                <w:bCs w:val="0"/>
                <w:sz w:val="30"/>
                <w:szCs w:val="30"/>
                <w:lang w:val="ru-RU" w:eastAsia="ru-RU"/>
              </w:rPr>
            </w:pPr>
            <w:r w:rsidRPr="002F0218">
              <w:rPr>
                <w:rFonts w:ascii="Arial" w:hAnsi="Arial" w:cs="Arial"/>
                <w:bCs w:val="0"/>
                <w:sz w:val="30"/>
                <w:szCs w:val="30"/>
                <w:lang w:val="ru-RU" w:eastAsia="ru-RU"/>
              </w:rPr>
              <w:t>А. Ротация государственных служащих</w:t>
            </w:r>
          </w:p>
        </w:tc>
        <w:tc>
          <w:tcPr>
            <w:tcW w:w="1034" w:type="dxa"/>
          </w:tcPr>
          <w:p w14:paraId="68723B26" w14:textId="5CADE844" w:rsidR="00BF4A90" w:rsidRPr="002F0218" w:rsidRDefault="00BF4A90" w:rsidP="00A607F0">
            <w:pPr>
              <w:pStyle w:val="a3"/>
              <w:tabs>
                <w:tab w:val="left" w:pos="993"/>
              </w:tabs>
              <w:spacing w:line="288" w:lineRule="auto"/>
              <w:ind w:right="-2"/>
              <w:jc w:val="center"/>
              <w:rPr>
                <w:rFonts w:ascii="Arial" w:hAnsi="Arial" w:cs="Arial"/>
                <w:bCs w:val="0"/>
                <w:sz w:val="30"/>
                <w:szCs w:val="30"/>
                <w:lang w:eastAsia="ru-RU"/>
              </w:rPr>
            </w:pPr>
            <w:r w:rsidRPr="002F0218">
              <w:rPr>
                <w:rFonts w:ascii="Arial" w:hAnsi="Arial" w:cs="Arial"/>
                <w:bCs w:val="0"/>
                <w:sz w:val="30"/>
                <w:szCs w:val="30"/>
                <w:lang w:val="ru-RU" w:eastAsia="ru-RU"/>
              </w:rPr>
              <w:t>1</w:t>
            </w:r>
            <w:r w:rsidR="004112D0">
              <w:rPr>
                <w:rFonts w:ascii="Arial" w:hAnsi="Arial" w:cs="Arial"/>
                <w:bCs w:val="0"/>
                <w:sz w:val="30"/>
                <w:szCs w:val="30"/>
                <w:lang w:eastAsia="ru-RU"/>
              </w:rPr>
              <w:t>5</w:t>
            </w:r>
          </w:p>
        </w:tc>
      </w:tr>
      <w:tr w:rsidR="00BF4A90" w:rsidRPr="002F0218" w14:paraId="0DB25736" w14:textId="77777777" w:rsidTr="00C84661">
        <w:tc>
          <w:tcPr>
            <w:tcW w:w="1129" w:type="dxa"/>
          </w:tcPr>
          <w:p w14:paraId="2DD65F79" w14:textId="77777777" w:rsidR="00BF4A90" w:rsidRPr="002F0218" w:rsidRDefault="00BF4A90" w:rsidP="00A607F0">
            <w:pPr>
              <w:pStyle w:val="a3"/>
              <w:tabs>
                <w:tab w:val="left" w:pos="993"/>
              </w:tabs>
              <w:spacing w:line="288" w:lineRule="auto"/>
              <w:ind w:right="-2" w:firstLine="743"/>
              <w:jc w:val="both"/>
              <w:rPr>
                <w:rFonts w:ascii="Arial" w:hAnsi="Arial" w:cs="Arial"/>
                <w:bCs w:val="0"/>
                <w:sz w:val="30"/>
                <w:szCs w:val="30"/>
                <w:lang w:eastAsia="ru-RU"/>
              </w:rPr>
            </w:pPr>
          </w:p>
        </w:tc>
        <w:tc>
          <w:tcPr>
            <w:tcW w:w="7618" w:type="dxa"/>
          </w:tcPr>
          <w:p w14:paraId="4AD0F1F1" w14:textId="4F23DCB1" w:rsidR="00BF4A90" w:rsidRPr="002F0218" w:rsidRDefault="00BF4A90" w:rsidP="00996A51">
            <w:pPr>
              <w:pStyle w:val="a3"/>
              <w:tabs>
                <w:tab w:val="left" w:pos="993"/>
              </w:tabs>
              <w:spacing w:line="288" w:lineRule="auto"/>
              <w:ind w:right="-2"/>
              <w:rPr>
                <w:rFonts w:ascii="Arial" w:hAnsi="Arial" w:cs="Arial"/>
                <w:bCs w:val="0"/>
                <w:sz w:val="30"/>
                <w:szCs w:val="30"/>
                <w:lang w:val="ru-RU" w:eastAsia="ru-RU"/>
              </w:rPr>
            </w:pPr>
            <w:r w:rsidRPr="002F0218">
              <w:rPr>
                <w:rFonts w:ascii="Arial" w:hAnsi="Arial" w:cs="Arial"/>
                <w:bCs w:val="0"/>
                <w:sz w:val="30"/>
                <w:szCs w:val="30"/>
                <w:lang w:eastAsia="ru-RU"/>
              </w:rPr>
              <w:t>B</w:t>
            </w:r>
            <w:r w:rsidRPr="002F0218">
              <w:rPr>
                <w:rFonts w:ascii="Arial" w:hAnsi="Arial" w:cs="Arial"/>
                <w:bCs w:val="0"/>
                <w:sz w:val="30"/>
                <w:szCs w:val="30"/>
                <w:lang w:val="ru-RU" w:eastAsia="ru-RU"/>
              </w:rPr>
              <w:t>.</w:t>
            </w:r>
            <w:r w:rsidRPr="002F0218">
              <w:rPr>
                <w:rFonts w:ascii="Arial" w:hAnsi="Arial" w:cs="Arial"/>
                <w:bCs w:val="0"/>
                <w:sz w:val="30"/>
                <w:szCs w:val="30"/>
                <w:lang w:eastAsia="ru-RU"/>
              </w:rPr>
              <w:t> </w:t>
            </w:r>
            <w:r w:rsidRPr="002F0218">
              <w:rPr>
                <w:rFonts w:ascii="Arial" w:hAnsi="Arial" w:cs="Arial"/>
                <w:bCs w:val="0"/>
                <w:sz w:val="30"/>
                <w:szCs w:val="30"/>
                <w:lang w:val="ru-RU" w:eastAsia="ru-RU"/>
              </w:rPr>
              <w:t>Р</w:t>
            </w:r>
            <w:r w:rsidRPr="002F0218">
              <w:rPr>
                <w:rFonts w:ascii="Arial" w:hAnsi="Arial" w:cs="Arial"/>
                <w:bCs w:val="0"/>
                <w:sz w:val="30"/>
                <w:szCs w:val="30"/>
                <w:lang w:val="kk-KZ" w:eastAsia="ru-RU"/>
              </w:rPr>
              <w:t>азвитие человеческого  капитала государственной службы</w:t>
            </w:r>
          </w:p>
        </w:tc>
        <w:tc>
          <w:tcPr>
            <w:tcW w:w="1034" w:type="dxa"/>
          </w:tcPr>
          <w:p w14:paraId="4CDE781A" w14:textId="69E4260A" w:rsidR="00BF4A90" w:rsidRPr="002F0218" w:rsidRDefault="00BF4A90" w:rsidP="004112D0">
            <w:pPr>
              <w:pStyle w:val="a3"/>
              <w:tabs>
                <w:tab w:val="left" w:pos="993"/>
              </w:tabs>
              <w:spacing w:line="288" w:lineRule="auto"/>
              <w:ind w:right="-2"/>
              <w:jc w:val="center"/>
              <w:rPr>
                <w:rFonts w:ascii="Arial" w:hAnsi="Arial" w:cs="Arial"/>
                <w:bCs w:val="0"/>
                <w:sz w:val="30"/>
                <w:szCs w:val="30"/>
                <w:lang w:eastAsia="ru-RU"/>
              </w:rPr>
            </w:pPr>
            <w:r w:rsidRPr="002F0218">
              <w:rPr>
                <w:rFonts w:ascii="Arial" w:hAnsi="Arial" w:cs="Arial"/>
                <w:bCs w:val="0"/>
                <w:sz w:val="30"/>
                <w:szCs w:val="30"/>
                <w:lang w:val="ru-RU" w:eastAsia="ru-RU"/>
              </w:rPr>
              <w:t>1</w:t>
            </w:r>
            <w:r w:rsidR="004112D0">
              <w:rPr>
                <w:rFonts w:ascii="Arial" w:hAnsi="Arial" w:cs="Arial"/>
                <w:bCs w:val="0"/>
                <w:sz w:val="30"/>
                <w:szCs w:val="30"/>
                <w:lang w:eastAsia="ru-RU"/>
              </w:rPr>
              <w:t>6</w:t>
            </w:r>
          </w:p>
        </w:tc>
      </w:tr>
      <w:tr w:rsidR="00BF4A90" w:rsidRPr="002F0218" w14:paraId="6D3CFE52" w14:textId="77777777" w:rsidTr="00C84661">
        <w:tc>
          <w:tcPr>
            <w:tcW w:w="1129" w:type="dxa"/>
          </w:tcPr>
          <w:p w14:paraId="2F1FA0EF" w14:textId="77777777" w:rsidR="00BF4A90" w:rsidRPr="002F0218" w:rsidRDefault="00BF4A90" w:rsidP="00A607F0">
            <w:pPr>
              <w:pStyle w:val="a3"/>
              <w:tabs>
                <w:tab w:val="left" w:pos="993"/>
              </w:tabs>
              <w:spacing w:line="288" w:lineRule="auto"/>
              <w:ind w:right="-2" w:firstLine="743"/>
              <w:jc w:val="both"/>
              <w:rPr>
                <w:rFonts w:ascii="Arial" w:hAnsi="Arial" w:cs="Arial"/>
                <w:bCs w:val="0"/>
                <w:sz w:val="30"/>
                <w:szCs w:val="30"/>
                <w:lang w:val="kk-KZ" w:eastAsia="ru-RU"/>
              </w:rPr>
            </w:pPr>
          </w:p>
        </w:tc>
        <w:tc>
          <w:tcPr>
            <w:tcW w:w="7618" w:type="dxa"/>
          </w:tcPr>
          <w:p w14:paraId="4E3EAC72" w14:textId="14197163" w:rsidR="00BF4A90" w:rsidRPr="002F0218" w:rsidRDefault="00BF4A90" w:rsidP="00996A51">
            <w:pPr>
              <w:pStyle w:val="a3"/>
              <w:tabs>
                <w:tab w:val="left" w:pos="993"/>
              </w:tabs>
              <w:spacing w:line="288" w:lineRule="auto"/>
              <w:ind w:right="-2"/>
              <w:rPr>
                <w:rFonts w:ascii="Arial" w:hAnsi="Arial" w:cs="Arial"/>
                <w:bCs w:val="0"/>
                <w:sz w:val="30"/>
                <w:szCs w:val="30"/>
                <w:lang w:val="ru-RU" w:eastAsia="ru-RU"/>
              </w:rPr>
            </w:pPr>
            <w:r w:rsidRPr="005F473C">
              <w:rPr>
                <w:rFonts w:ascii="Arial" w:hAnsi="Arial" w:cs="Arial"/>
                <w:bCs w:val="0"/>
                <w:sz w:val="30"/>
                <w:szCs w:val="30"/>
                <w:lang w:val="kk-KZ" w:eastAsia="ru-RU"/>
              </w:rPr>
              <w:t>С</w:t>
            </w:r>
            <w:r w:rsidRPr="005F473C">
              <w:rPr>
                <w:rFonts w:ascii="Arial" w:hAnsi="Arial" w:cs="Arial"/>
                <w:bCs w:val="0"/>
                <w:sz w:val="30"/>
                <w:szCs w:val="30"/>
                <w:lang w:val="ru-RU" w:eastAsia="ru-RU"/>
              </w:rPr>
              <w:t>.</w:t>
            </w:r>
            <w:r w:rsidRPr="005F473C">
              <w:rPr>
                <w:rFonts w:ascii="Arial" w:hAnsi="Arial" w:cs="Arial"/>
                <w:bCs w:val="0"/>
                <w:sz w:val="30"/>
                <w:szCs w:val="30"/>
                <w:lang w:eastAsia="ru-RU"/>
              </w:rPr>
              <w:t> </w:t>
            </w:r>
            <w:r w:rsidRPr="005F473C">
              <w:rPr>
                <w:rFonts w:ascii="Arial" w:hAnsi="Arial" w:cs="Arial"/>
                <w:bCs w:val="0"/>
                <w:sz w:val="30"/>
                <w:szCs w:val="30"/>
                <w:lang w:val="ru-RU" w:eastAsia="ru-RU"/>
              </w:rPr>
              <w:t>Внедрение проектного управления на государственной службе</w:t>
            </w:r>
          </w:p>
        </w:tc>
        <w:tc>
          <w:tcPr>
            <w:tcW w:w="1034" w:type="dxa"/>
          </w:tcPr>
          <w:p w14:paraId="556A61F6" w14:textId="275D9D28" w:rsidR="00BF4A90" w:rsidRPr="002F0218" w:rsidRDefault="004112D0" w:rsidP="00A607F0">
            <w:pPr>
              <w:pStyle w:val="a3"/>
              <w:tabs>
                <w:tab w:val="left" w:pos="993"/>
              </w:tabs>
              <w:spacing w:line="288" w:lineRule="auto"/>
              <w:ind w:right="-2"/>
              <w:jc w:val="center"/>
              <w:rPr>
                <w:rFonts w:ascii="Arial" w:hAnsi="Arial" w:cs="Arial"/>
                <w:bCs w:val="0"/>
                <w:sz w:val="30"/>
                <w:szCs w:val="30"/>
                <w:lang w:eastAsia="ru-RU"/>
              </w:rPr>
            </w:pPr>
            <w:r>
              <w:rPr>
                <w:rFonts w:ascii="Arial" w:hAnsi="Arial" w:cs="Arial"/>
                <w:bCs w:val="0"/>
                <w:sz w:val="30"/>
                <w:szCs w:val="30"/>
                <w:lang w:eastAsia="ru-RU"/>
              </w:rPr>
              <w:t>19</w:t>
            </w:r>
          </w:p>
        </w:tc>
      </w:tr>
      <w:tr w:rsidR="00BF4A90" w:rsidRPr="002F0218" w14:paraId="6F0B18ED" w14:textId="77777777" w:rsidTr="00C84661">
        <w:tc>
          <w:tcPr>
            <w:tcW w:w="1129" w:type="dxa"/>
          </w:tcPr>
          <w:p w14:paraId="6984014A" w14:textId="0DFB8F18" w:rsidR="00BF4A90" w:rsidRPr="005F473C" w:rsidRDefault="00BF4A90" w:rsidP="00BF4A90">
            <w:pPr>
              <w:pStyle w:val="a3"/>
              <w:tabs>
                <w:tab w:val="left" w:pos="993"/>
              </w:tabs>
              <w:spacing w:line="288" w:lineRule="auto"/>
              <w:ind w:right="-2"/>
              <w:jc w:val="center"/>
              <w:rPr>
                <w:rFonts w:ascii="Arial" w:hAnsi="Arial" w:cs="Arial"/>
                <w:bCs w:val="0"/>
                <w:sz w:val="30"/>
                <w:szCs w:val="30"/>
                <w:lang w:eastAsia="ru-RU"/>
              </w:rPr>
            </w:pPr>
            <w:r w:rsidRPr="005F473C">
              <w:rPr>
                <w:rFonts w:ascii="Arial" w:hAnsi="Arial" w:cs="Arial"/>
                <w:bCs w:val="0"/>
                <w:sz w:val="30"/>
                <w:szCs w:val="30"/>
                <w:lang w:eastAsia="ru-RU"/>
              </w:rPr>
              <w:t>I</w:t>
            </w:r>
            <w:r w:rsidRPr="005F473C">
              <w:rPr>
                <w:rFonts w:ascii="Arial" w:hAnsi="Arial" w:cs="Arial"/>
                <w:bCs w:val="0"/>
                <w:sz w:val="30"/>
                <w:szCs w:val="30"/>
                <w:lang w:val="ru-RU" w:eastAsia="ru-RU"/>
              </w:rPr>
              <w:t>V.</w:t>
            </w:r>
          </w:p>
        </w:tc>
        <w:tc>
          <w:tcPr>
            <w:tcW w:w="7618" w:type="dxa"/>
          </w:tcPr>
          <w:p w14:paraId="5F7C904C" w14:textId="5D0D006C" w:rsidR="00BF4A90" w:rsidRPr="005F473C" w:rsidRDefault="00BF4A90" w:rsidP="00996A51">
            <w:pPr>
              <w:pStyle w:val="a3"/>
              <w:tabs>
                <w:tab w:val="left" w:pos="993"/>
              </w:tabs>
              <w:spacing w:line="288" w:lineRule="auto"/>
              <w:ind w:right="-2"/>
              <w:rPr>
                <w:rFonts w:ascii="Arial" w:hAnsi="Arial" w:cs="Arial"/>
                <w:bCs w:val="0"/>
                <w:sz w:val="30"/>
                <w:szCs w:val="30"/>
                <w:lang w:val="ru-RU" w:eastAsia="ru-RU"/>
              </w:rPr>
            </w:pPr>
            <w:r w:rsidRPr="005F473C">
              <w:rPr>
                <w:rFonts w:ascii="Arial" w:hAnsi="Arial" w:cs="Arial"/>
                <w:bCs w:val="0"/>
                <w:sz w:val="30"/>
                <w:szCs w:val="30"/>
                <w:lang w:val="ru-RU" w:eastAsia="ru-RU"/>
              </w:rPr>
              <w:t>УКРЕПЛЕНИЕ ПОТЕНЦИАЛА СЛУЖБ УПРАВЛЕНИЯ ПЕРСОНАЛОМ</w:t>
            </w:r>
          </w:p>
        </w:tc>
        <w:tc>
          <w:tcPr>
            <w:tcW w:w="1034" w:type="dxa"/>
          </w:tcPr>
          <w:p w14:paraId="48B8A7D3" w14:textId="2C797DAA" w:rsidR="00BF4A90" w:rsidRPr="004112D0" w:rsidRDefault="00A76C1A" w:rsidP="004112D0">
            <w:pPr>
              <w:pStyle w:val="a3"/>
              <w:tabs>
                <w:tab w:val="left" w:pos="993"/>
              </w:tabs>
              <w:spacing w:line="288" w:lineRule="auto"/>
              <w:ind w:right="-2"/>
              <w:jc w:val="center"/>
              <w:rPr>
                <w:rFonts w:ascii="Arial" w:hAnsi="Arial" w:cs="Arial"/>
                <w:bCs w:val="0"/>
                <w:sz w:val="30"/>
                <w:szCs w:val="30"/>
                <w:lang w:eastAsia="ru-RU"/>
              </w:rPr>
            </w:pPr>
            <w:r w:rsidRPr="002F0218">
              <w:rPr>
                <w:rFonts w:ascii="Arial" w:hAnsi="Arial" w:cs="Arial"/>
                <w:bCs w:val="0"/>
                <w:sz w:val="30"/>
                <w:szCs w:val="30"/>
                <w:lang w:val="ru-RU" w:eastAsia="ru-RU"/>
              </w:rPr>
              <w:t>2</w:t>
            </w:r>
            <w:r w:rsidR="004112D0">
              <w:rPr>
                <w:rFonts w:ascii="Arial" w:hAnsi="Arial" w:cs="Arial"/>
                <w:bCs w:val="0"/>
                <w:sz w:val="30"/>
                <w:szCs w:val="30"/>
                <w:lang w:eastAsia="ru-RU"/>
              </w:rPr>
              <w:t>1</w:t>
            </w:r>
          </w:p>
        </w:tc>
      </w:tr>
      <w:tr w:rsidR="00BF4A90" w:rsidRPr="002F0218" w14:paraId="4391FD7E" w14:textId="77777777" w:rsidTr="00C84661">
        <w:tc>
          <w:tcPr>
            <w:tcW w:w="1129" w:type="dxa"/>
          </w:tcPr>
          <w:p w14:paraId="777EEF1B" w14:textId="01248012" w:rsidR="00BF4A90" w:rsidRPr="005F473C" w:rsidRDefault="00240DDD" w:rsidP="00BF4A90">
            <w:pPr>
              <w:pStyle w:val="a3"/>
              <w:tabs>
                <w:tab w:val="left" w:pos="993"/>
              </w:tabs>
              <w:spacing w:line="288" w:lineRule="auto"/>
              <w:ind w:right="-2"/>
              <w:jc w:val="center"/>
              <w:rPr>
                <w:rFonts w:ascii="Arial" w:hAnsi="Arial" w:cs="Arial"/>
                <w:bCs w:val="0"/>
                <w:sz w:val="30"/>
                <w:szCs w:val="30"/>
                <w:lang w:eastAsia="ru-RU"/>
              </w:rPr>
            </w:pPr>
            <w:r>
              <w:rPr>
                <w:rFonts w:ascii="Arial" w:hAnsi="Arial" w:cs="Arial"/>
                <w:bCs w:val="0"/>
                <w:sz w:val="30"/>
                <w:szCs w:val="30"/>
                <w:lang w:eastAsia="ru-RU"/>
              </w:rPr>
              <w:t>V</w:t>
            </w:r>
            <w:r w:rsidR="00BF4A90" w:rsidRPr="005F473C">
              <w:rPr>
                <w:rFonts w:ascii="Arial" w:hAnsi="Arial" w:cs="Arial"/>
                <w:bCs w:val="0"/>
                <w:sz w:val="30"/>
                <w:szCs w:val="30"/>
                <w:lang w:val="ru-RU" w:eastAsia="ru-RU"/>
              </w:rPr>
              <w:t>.</w:t>
            </w:r>
          </w:p>
        </w:tc>
        <w:tc>
          <w:tcPr>
            <w:tcW w:w="7618" w:type="dxa"/>
          </w:tcPr>
          <w:p w14:paraId="1959CF0D" w14:textId="7C74E061" w:rsidR="00BF4A90" w:rsidRPr="005F473C" w:rsidRDefault="00BF4A90" w:rsidP="00996A51">
            <w:pPr>
              <w:pStyle w:val="a3"/>
              <w:tabs>
                <w:tab w:val="left" w:pos="993"/>
              </w:tabs>
              <w:spacing w:line="288" w:lineRule="auto"/>
              <w:ind w:right="-2"/>
              <w:rPr>
                <w:rFonts w:ascii="Arial" w:hAnsi="Arial" w:cs="Arial"/>
                <w:bCs w:val="0"/>
                <w:sz w:val="30"/>
                <w:szCs w:val="30"/>
                <w:lang w:val="ru-RU" w:eastAsia="ru-RU"/>
              </w:rPr>
            </w:pPr>
            <w:r w:rsidRPr="005F473C">
              <w:rPr>
                <w:rFonts w:ascii="Arial" w:hAnsi="Arial" w:cs="Arial"/>
                <w:bCs w:val="0"/>
                <w:sz w:val="30"/>
                <w:szCs w:val="30"/>
                <w:lang w:val="ru-RU" w:eastAsia="ru-RU"/>
              </w:rPr>
              <w:t>«СЕРВИСНЫЙ» ГОСУДАРСТВЕННЫЙ АППАРАТ</w:t>
            </w:r>
          </w:p>
        </w:tc>
        <w:tc>
          <w:tcPr>
            <w:tcW w:w="1034" w:type="dxa"/>
          </w:tcPr>
          <w:p w14:paraId="2568E125" w14:textId="22C3F8F9" w:rsidR="00BF4A90" w:rsidRPr="002F0218" w:rsidRDefault="004112D0" w:rsidP="00A607F0">
            <w:pPr>
              <w:pStyle w:val="a3"/>
              <w:tabs>
                <w:tab w:val="left" w:pos="993"/>
              </w:tabs>
              <w:spacing w:line="288" w:lineRule="auto"/>
              <w:ind w:right="-2"/>
              <w:jc w:val="center"/>
              <w:rPr>
                <w:rFonts w:ascii="Arial" w:hAnsi="Arial" w:cs="Arial"/>
                <w:bCs w:val="0"/>
                <w:sz w:val="30"/>
                <w:szCs w:val="30"/>
                <w:lang w:val="ru-RU" w:eastAsia="ru-RU"/>
              </w:rPr>
            </w:pPr>
            <w:r>
              <w:rPr>
                <w:rFonts w:ascii="Arial" w:hAnsi="Arial" w:cs="Arial"/>
                <w:bCs w:val="0"/>
                <w:sz w:val="30"/>
                <w:szCs w:val="30"/>
                <w:lang w:eastAsia="ru-RU"/>
              </w:rPr>
              <w:t>2</w:t>
            </w:r>
            <w:r w:rsidR="00BB0E9D" w:rsidRPr="002F0218">
              <w:rPr>
                <w:rFonts w:ascii="Arial" w:hAnsi="Arial" w:cs="Arial"/>
                <w:bCs w:val="0"/>
                <w:sz w:val="30"/>
                <w:szCs w:val="30"/>
                <w:lang w:val="ru-RU" w:eastAsia="ru-RU"/>
              </w:rPr>
              <w:t>4</w:t>
            </w:r>
          </w:p>
        </w:tc>
      </w:tr>
      <w:tr w:rsidR="00BF4A90" w:rsidRPr="002F0218" w14:paraId="0CF0314E" w14:textId="77777777" w:rsidTr="00C84661">
        <w:tc>
          <w:tcPr>
            <w:tcW w:w="1129" w:type="dxa"/>
          </w:tcPr>
          <w:p w14:paraId="4F54A82B" w14:textId="02EA278E" w:rsidR="00BF4A90" w:rsidRPr="005F473C" w:rsidRDefault="00240DDD" w:rsidP="00BF4A90">
            <w:pPr>
              <w:pStyle w:val="a3"/>
              <w:tabs>
                <w:tab w:val="left" w:pos="993"/>
              </w:tabs>
              <w:spacing w:line="288" w:lineRule="auto"/>
              <w:ind w:right="-2"/>
              <w:jc w:val="center"/>
              <w:rPr>
                <w:rFonts w:ascii="Arial" w:hAnsi="Arial" w:cs="Arial"/>
                <w:bCs w:val="0"/>
                <w:sz w:val="30"/>
                <w:szCs w:val="30"/>
                <w:lang w:eastAsia="ru-RU"/>
              </w:rPr>
            </w:pPr>
            <w:r>
              <w:rPr>
                <w:rFonts w:ascii="Arial" w:hAnsi="Arial" w:cs="Arial"/>
                <w:bCs w:val="0"/>
                <w:sz w:val="30"/>
                <w:szCs w:val="30"/>
                <w:lang w:eastAsia="ru-RU"/>
              </w:rPr>
              <w:t>VI</w:t>
            </w:r>
            <w:r w:rsidR="00BF4A90" w:rsidRPr="005F473C">
              <w:rPr>
                <w:rFonts w:ascii="Arial" w:hAnsi="Arial" w:cs="Arial"/>
                <w:bCs w:val="0"/>
                <w:sz w:val="30"/>
                <w:szCs w:val="30"/>
                <w:lang w:val="ru-RU" w:eastAsia="ru-RU"/>
              </w:rPr>
              <w:t>.</w:t>
            </w:r>
          </w:p>
        </w:tc>
        <w:tc>
          <w:tcPr>
            <w:tcW w:w="7618" w:type="dxa"/>
          </w:tcPr>
          <w:p w14:paraId="418B8717" w14:textId="04AD235A" w:rsidR="00BF4A90" w:rsidRPr="005F473C" w:rsidRDefault="00BF4A90" w:rsidP="00996A51">
            <w:pPr>
              <w:pStyle w:val="a3"/>
              <w:tabs>
                <w:tab w:val="left" w:pos="993"/>
              </w:tabs>
              <w:spacing w:line="288" w:lineRule="auto"/>
              <w:ind w:right="-2"/>
              <w:rPr>
                <w:rFonts w:ascii="Arial" w:hAnsi="Arial" w:cs="Arial"/>
                <w:bCs w:val="0"/>
                <w:sz w:val="30"/>
                <w:szCs w:val="30"/>
                <w:lang w:val="ru-RU" w:eastAsia="ru-RU"/>
              </w:rPr>
            </w:pPr>
            <w:r w:rsidRPr="005F473C">
              <w:rPr>
                <w:rFonts w:ascii="Arial" w:hAnsi="Arial" w:cs="Arial"/>
                <w:bCs w:val="0"/>
                <w:sz w:val="30"/>
                <w:szCs w:val="30"/>
                <w:lang w:val="ru-RU" w:eastAsia="ru-RU"/>
              </w:rPr>
              <w:t>ЭТИЧЕСКИЙ ОБЛИК ГОСУДАРСТВЕННОГО СЛУЖАЩЕГО</w:t>
            </w:r>
          </w:p>
        </w:tc>
        <w:tc>
          <w:tcPr>
            <w:tcW w:w="1034" w:type="dxa"/>
          </w:tcPr>
          <w:p w14:paraId="20CA5373" w14:textId="7BB085AE" w:rsidR="00BF4A90" w:rsidRPr="002F0218" w:rsidRDefault="004112D0" w:rsidP="00A607F0">
            <w:pPr>
              <w:pStyle w:val="a3"/>
              <w:tabs>
                <w:tab w:val="left" w:pos="993"/>
              </w:tabs>
              <w:spacing w:line="288" w:lineRule="auto"/>
              <w:ind w:right="-2"/>
              <w:jc w:val="center"/>
              <w:rPr>
                <w:rFonts w:ascii="Arial" w:hAnsi="Arial" w:cs="Arial"/>
                <w:bCs w:val="0"/>
                <w:sz w:val="30"/>
                <w:szCs w:val="30"/>
                <w:lang w:eastAsia="ru-RU"/>
              </w:rPr>
            </w:pPr>
            <w:r>
              <w:rPr>
                <w:rFonts w:ascii="Arial" w:hAnsi="Arial" w:cs="Arial"/>
                <w:bCs w:val="0"/>
                <w:sz w:val="30"/>
                <w:szCs w:val="30"/>
                <w:lang w:eastAsia="ru-RU"/>
              </w:rPr>
              <w:t>2</w:t>
            </w:r>
            <w:r w:rsidR="00BB0E9D" w:rsidRPr="002F0218">
              <w:rPr>
                <w:rFonts w:ascii="Arial" w:hAnsi="Arial" w:cs="Arial"/>
                <w:bCs w:val="0"/>
                <w:sz w:val="30"/>
                <w:szCs w:val="30"/>
                <w:lang w:val="ru-RU" w:eastAsia="ru-RU"/>
              </w:rPr>
              <w:t>8</w:t>
            </w:r>
          </w:p>
        </w:tc>
      </w:tr>
      <w:tr w:rsidR="00BF4A90" w:rsidRPr="002F0218" w14:paraId="22C014B7" w14:textId="77777777" w:rsidTr="00C84661">
        <w:tc>
          <w:tcPr>
            <w:tcW w:w="1129" w:type="dxa"/>
          </w:tcPr>
          <w:p w14:paraId="6FE805DB" w14:textId="77777777" w:rsidR="00BF4A90" w:rsidRPr="005F473C" w:rsidRDefault="00BF4A90" w:rsidP="002965B5">
            <w:pPr>
              <w:pStyle w:val="a3"/>
              <w:tabs>
                <w:tab w:val="left" w:pos="993"/>
              </w:tabs>
              <w:spacing w:line="288" w:lineRule="auto"/>
              <w:ind w:right="-2" w:firstLine="743"/>
              <w:jc w:val="both"/>
              <w:rPr>
                <w:rFonts w:ascii="Arial" w:hAnsi="Arial" w:cs="Arial"/>
                <w:bCs w:val="0"/>
                <w:sz w:val="30"/>
                <w:szCs w:val="30"/>
                <w:lang w:val="ru-RU" w:eastAsia="ru-RU"/>
              </w:rPr>
            </w:pPr>
          </w:p>
        </w:tc>
        <w:tc>
          <w:tcPr>
            <w:tcW w:w="7618" w:type="dxa"/>
          </w:tcPr>
          <w:p w14:paraId="1F8E5571" w14:textId="0FD1D47C" w:rsidR="00BF4A90" w:rsidRPr="005F473C" w:rsidRDefault="00BF4A90" w:rsidP="00C84661">
            <w:pPr>
              <w:pStyle w:val="a3"/>
              <w:tabs>
                <w:tab w:val="left" w:pos="993"/>
                <w:tab w:val="center" w:pos="3702"/>
              </w:tabs>
              <w:spacing w:line="288" w:lineRule="auto"/>
              <w:ind w:right="-574"/>
              <w:rPr>
                <w:rFonts w:ascii="Arial" w:hAnsi="Arial" w:cs="Arial"/>
                <w:bCs w:val="0"/>
                <w:sz w:val="30"/>
                <w:szCs w:val="30"/>
                <w:lang w:val="ru-RU" w:eastAsia="ru-RU"/>
              </w:rPr>
            </w:pPr>
            <w:r w:rsidRPr="005F473C">
              <w:rPr>
                <w:rFonts w:ascii="Arial" w:hAnsi="Arial" w:cs="Arial"/>
                <w:bCs w:val="0"/>
                <w:sz w:val="30"/>
                <w:szCs w:val="30"/>
                <w:lang w:val="ru-RU" w:eastAsia="ru-RU"/>
              </w:rPr>
              <w:t>ЗАКЛЮЧЕНИЕ</w:t>
            </w:r>
            <w:r w:rsidR="00C84661">
              <w:rPr>
                <w:rFonts w:ascii="Arial" w:hAnsi="Arial" w:cs="Arial"/>
                <w:bCs w:val="0"/>
                <w:sz w:val="30"/>
                <w:szCs w:val="30"/>
                <w:lang w:val="ru-RU" w:eastAsia="ru-RU"/>
              </w:rPr>
              <w:tab/>
              <w:t xml:space="preserve">                                                           </w:t>
            </w:r>
          </w:p>
        </w:tc>
        <w:tc>
          <w:tcPr>
            <w:tcW w:w="1034" w:type="dxa"/>
          </w:tcPr>
          <w:p w14:paraId="32708C38" w14:textId="7FD14819" w:rsidR="00BF4A90" w:rsidRPr="002F0218" w:rsidRDefault="00C84661" w:rsidP="00A607F0">
            <w:pPr>
              <w:pStyle w:val="a3"/>
              <w:tabs>
                <w:tab w:val="left" w:pos="993"/>
              </w:tabs>
              <w:spacing w:line="288" w:lineRule="auto"/>
              <w:ind w:right="-2"/>
              <w:jc w:val="center"/>
              <w:rPr>
                <w:rFonts w:ascii="Arial" w:hAnsi="Arial" w:cs="Arial"/>
                <w:bCs w:val="0"/>
                <w:sz w:val="30"/>
                <w:szCs w:val="30"/>
                <w:lang w:eastAsia="ru-RU"/>
              </w:rPr>
            </w:pPr>
            <w:r>
              <w:rPr>
                <w:rFonts w:ascii="Arial" w:hAnsi="Arial" w:cs="Arial"/>
                <w:bCs w:val="0"/>
                <w:sz w:val="30"/>
                <w:szCs w:val="30"/>
                <w:lang w:val="ru-RU" w:eastAsia="ru-RU"/>
              </w:rPr>
              <w:t>30</w:t>
            </w:r>
          </w:p>
        </w:tc>
      </w:tr>
    </w:tbl>
    <w:p w14:paraId="44329851" w14:textId="6FCCFC96" w:rsidR="009B5F62" w:rsidRPr="002F0218" w:rsidRDefault="009D1A51" w:rsidP="00C84661">
      <w:pPr>
        <w:pStyle w:val="a3"/>
        <w:tabs>
          <w:tab w:val="left" w:pos="8376"/>
        </w:tabs>
        <w:spacing w:line="288" w:lineRule="auto"/>
        <w:ind w:right="-2" w:firstLine="709"/>
        <w:jc w:val="both"/>
        <w:rPr>
          <w:rFonts w:ascii="Arial" w:hAnsi="Arial" w:cs="Arial"/>
          <w:bCs w:val="0"/>
          <w:color w:val="4472C4" w:themeColor="accent5"/>
          <w:sz w:val="30"/>
          <w:szCs w:val="30"/>
          <w:lang w:val="ru-RU" w:eastAsia="ru-RU"/>
        </w:rPr>
      </w:pPr>
      <w:r w:rsidRPr="002F0218">
        <w:rPr>
          <w:rFonts w:ascii="Arial" w:hAnsi="Arial" w:cs="Arial"/>
          <w:bCs w:val="0"/>
          <w:color w:val="4472C4" w:themeColor="accent5"/>
          <w:sz w:val="30"/>
          <w:szCs w:val="30"/>
          <w:lang w:val="ru-RU" w:eastAsia="ru-RU"/>
        </w:rPr>
        <w:t xml:space="preserve"> </w:t>
      </w:r>
      <w:r w:rsidR="00C84661">
        <w:rPr>
          <w:rFonts w:ascii="Arial" w:hAnsi="Arial" w:cs="Arial"/>
          <w:bCs w:val="0"/>
          <w:color w:val="4472C4" w:themeColor="accent5"/>
          <w:sz w:val="30"/>
          <w:szCs w:val="30"/>
          <w:lang w:val="ru-RU" w:eastAsia="ru-RU"/>
        </w:rPr>
        <w:tab/>
      </w:r>
      <w:bookmarkStart w:id="0" w:name="_GoBack"/>
      <w:bookmarkEnd w:id="0"/>
    </w:p>
    <w:p w14:paraId="1B1353F9" w14:textId="77777777" w:rsidR="009B5F62" w:rsidRPr="002F0218" w:rsidRDefault="009B5F62">
      <w:pPr>
        <w:spacing w:after="160" w:line="259" w:lineRule="auto"/>
        <w:rPr>
          <w:rFonts w:ascii="Arial" w:hAnsi="Arial" w:cs="Arial"/>
          <w:b/>
          <w:color w:val="4472C4" w:themeColor="accent5"/>
          <w:sz w:val="30"/>
          <w:szCs w:val="30"/>
        </w:rPr>
      </w:pPr>
      <w:r w:rsidRPr="002F0218">
        <w:rPr>
          <w:rFonts w:ascii="Arial" w:hAnsi="Arial" w:cs="Arial"/>
          <w:bCs/>
          <w:color w:val="4472C4" w:themeColor="accent5"/>
          <w:sz w:val="30"/>
          <w:szCs w:val="30"/>
        </w:rPr>
        <w:br w:type="page"/>
      </w:r>
    </w:p>
    <w:p w14:paraId="310746BA" w14:textId="0682ED8C" w:rsidR="003E17B0" w:rsidRPr="002F0218" w:rsidRDefault="003E17B0" w:rsidP="00F0785A">
      <w:pPr>
        <w:pStyle w:val="a3"/>
        <w:tabs>
          <w:tab w:val="left" w:pos="993"/>
        </w:tabs>
        <w:spacing w:line="288" w:lineRule="auto"/>
        <w:ind w:right="-2"/>
        <w:jc w:val="center"/>
        <w:rPr>
          <w:rFonts w:ascii="Arial" w:hAnsi="Arial" w:cs="Arial"/>
          <w:bCs w:val="0"/>
          <w:sz w:val="30"/>
          <w:szCs w:val="30"/>
          <w:lang w:val="ru-RU" w:eastAsia="ru-RU"/>
        </w:rPr>
      </w:pPr>
      <w:r w:rsidRPr="002F0218">
        <w:rPr>
          <w:rFonts w:ascii="Arial" w:hAnsi="Arial" w:cs="Arial"/>
          <w:bCs w:val="0"/>
          <w:sz w:val="30"/>
          <w:szCs w:val="30"/>
          <w:lang w:val="ru-RU" w:eastAsia="ru-RU"/>
        </w:rPr>
        <w:lastRenderedPageBreak/>
        <w:t>ВВЕДЕНИЕ</w:t>
      </w:r>
    </w:p>
    <w:p w14:paraId="4980A709" w14:textId="77777777" w:rsidR="00F0785A" w:rsidRPr="002F0218" w:rsidRDefault="00F0785A" w:rsidP="00F0785A">
      <w:pPr>
        <w:pStyle w:val="a3"/>
        <w:tabs>
          <w:tab w:val="left" w:pos="993"/>
        </w:tabs>
        <w:spacing w:line="288" w:lineRule="auto"/>
        <w:ind w:right="-2"/>
        <w:jc w:val="center"/>
        <w:rPr>
          <w:rFonts w:ascii="Arial" w:hAnsi="Arial" w:cs="Arial"/>
          <w:bCs w:val="0"/>
          <w:sz w:val="30"/>
          <w:szCs w:val="30"/>
          <w:lang w:val="ru-RU" w:eastAsia="ru-RU"/>
        </w:rPr>
      </w:pPr>
    </w:p>
    <w:p w14:paraId="7F31260F" w14:textId="18ACB47E" w:rsidR="003E17B0" w:rsidRPr="002F0218" w:rsidRDefault="003E17B0" w:rsidP="00F0785A">
      <w:pPr>
        <w:pStyle w:val="a3"/>
        <w:tabs>
          <w:tab w:val="left" w:pos="993"/>
        </w:tabs>
        <w:spacing w:line="288" w:lineRule="auto"/>
        <w:ind w:right="-2" w:firstLine="709"/>
        <w:jc w:val="both"/>
        <w:rPr>
          <w:rFonts w:ascii="Arial" w:hAnsi="Arial" w:cs="Arial"/>
          <w:b w:val="0"/>
          <w:bCs w:val="0"/>
          <w:color w:val="000000"/>
          <w:sz w:val="30"/>
          <w:szCs w:val="30"/>
          <w:lang w:val="ru-RU" w:eastAsia="ru-RU"/>
        </w:rPr>
      </w:pPr>
      <w:r w:rsidRPr="002F0218">
        <w:rPr>
          <w:rFonts w:ascii="Arial" w:hAnsi="Arial" w:cs="Arial"/>
          <w:b w:val="0"/>
          <w:bCs w:val="0"/>
          <w:color w:val="000000"/>
          <w:sz w:val="30"/>
          <w:szCs w:val="30"/>
          <w:lang w:val="ru-RU" w:eastAsia="ru-RU"/>
        </w:rPr>
        <w:t>Пандемия COVID-19 и последующие за ней беспрецедентные жесткие меры по ее сдерживанию послужил</w:t>
      </w:r>
      <w:r w:rsidR="0006694C" w:rsidRPr="002F0218">
        <w:rPr>
          <w:rFonts w:ascii="Arial" w:hAnsi="Arial" w:cs="Arial"/>
          <w:b w:val="0"/>
          <w:bCs w:val="0"/>
          <w:color w:val="000000"/>
          <w:sz w:val="30"/>
          <w:szCs w:val="30"/>
          <w:lang w:val="ru-RU" w:eastAsia="ru-RU"/>
        </w:rPr>
        <w:t>и</w:t>
      </w:r>
      <w:r w:rsidRPr="002F0218">
        <w:rPr>
          <w:rFonts w:ascii="Arial" w:hAnsi="Arial" w:cs="Arial"/>
          <w:b w:val="0"/>
          <w:bCs w:val="0"/>
          <w:color w:val="000000"/>
          <w:sz w:val="30"/>
          <w:szCs w:val="30"/>
          <w:lang w:val="ru-RU" w:eastAsia="ru-RU"/>
        </w:rPr>
        <w:t xml:space="preserve"> мощным толчком </w:t>
      </w:r>
      <w:r w:rsidR="008E7AB3" w:rsidRPr="002F0218">
        <w:rPr>
          <w:rFonts w:ascii="Arial" w:hAnsi="Arial" w:cs="Arial"/>
          <w:b w:val="0"/>
          <w:bCs w:val="0"/>
          <w:color w:val="000000"/>
          <w:sz w:val="30"/>
          <w:szCs w:val="30"/>
          <w:lang w:val="ru-RU" w:eastAsia="ru-RU"/>
        </w:rPr>
        <w:br/>
      </w:r>
      <w:r w:rsidRPr="002F0218">
        <w:rPr>
          <w:rFonts w:ascii="Arial" w:hAnsi="Arial" w:cs="Arial"/>
          <w:b w:val="0"/>
          <w:bCs w:val="0"/>
          <w:color w:val="000000"/>
          <w:sz w:val="30"/>
          <w:szCs w:val="30"/>
          <w:lang w:val="ru-RU" w:eastAsia="ru-RU"/>
        </w:rPr>
        <w:t xml:space="preserve">для трансформации работы государственного аппарата в целом, </w:t>
      </w:r>
      <w:r w:rsidR="008E7AB3" w:rsidRPr="002F0218">
        <w:rPr>
          <w:rFonts w:ascii="Arial" w:hAnsi="Arial" w:cs="Arial"/>
          <w:b w:val="0"/>
          <w:bCs w:val="0"/>
          <w:color w:val="000000"/>
          <w:sz w:val="30"/>
          <w:szCs w:val="30"/>
          <w:lang w:val="ru-RU" w:eastAsia="ru-RU"/>
        </w:rPr>
        <w:br/>
      </w:r>
      <w:r w:rsidRPr="002F0218">
        <w:rPr>
          <w:rFonts w:ascii="Arial" w:hAnsi="Arial" w:cs="Arial"/>
          <w:b w:val="0"/>
          <w:bCs w:val="0"/>
          <w:color w:val="000000"/>
          <w:sz w:val="30"/>
          <w:szCs w:val="30"/>
          <w:lang w:val="ru-RU" w:eastAsia="ru-RU"/>
        </w:rPr>
        <w:t>а также ускорения процессов цифровизации и реализации управленческих реформ</w:t>
      </w:r>
      <w:r w:rsidR="005C3D19" w:rsidRPr="002F0218">
        <w:rPr>
          <w:rFonts w:ascii="Arial" w:hAnsi="Arial" w:cs="Arial"/>
          <w:b w:val="0"/>
          <w:bCs w:val="0"/>
          <w:color w:val="000000"/>
          <w:sz w:val="30"/>
          <w:szCs w:val="30"/>
          <w:lang w:val="ru-RU" w:eastAsia="ru-RU"/>
        </w:rPr>
        <w:t xml:space="preserve"> во многих странах</w:t>
      </w:r>
      <w:r w:rsidRPr="002F0218">
        <w:rPr>
          <w:rFonts w:ascii="Arial" w:hAnsi="Arial" w:cs="Arial"/>
          <w:b w:val="0"/>
          <w:bCs w:val="0"/>
          <w:color w:val="000000"/>
          <w:sz w:val="30"/>
          <w:szCs w:val="30"/>
          <w:lang w:val="ru-RU" w:eastAsia="ru-RU"/>
        </w:rPr>
        <w:t>.</w:t>
      </w:r>
    </w:p>
    <w:p w14:paraId="1B8DFB26" w14:textId="78D97682" w:rsidR="00D83A5E" w:rsidRPr="002F0218" w:rsidRDefault="005C3D19" w:rsidP="00A607F0">
      <w:pPr>
        <w:pStyle w:val="a3"/>
        <w:tabs>
          <w:tab w:val="left" w:pos="993"/>
        </w:tabs>
        <w:spacing w:line="288" w:lineRule="auto"/>
        <w:ind w:right="-2" w:firstLine="709"/>
        <w:jc w:val="both"/>
        <w:rPr>
          <w:rFonts w:ascii="Arial" w:hAnsi="Arial" w:cs="Arial"/>
          <w:b w:val="0"/>
          <w:bCs w:val="0"/>
          <w:color w:val="000000"/>
          <w:sz w:val="30"/>
          <w:szCs w:val="30"/>
          <w:lang w:val="ru-RU" w:eastAsia="ru-RU"/>
        </w:rPr>
      </w:pPr>
      <w:r w:rsidRPr="002F0218">
        <w:rPr>
          <w:rFonts w:ascii="Arial" w:hAnsi="Arial" w:cs="Arial"/>
          <w:b w:val="0"/>
          <w:bCs w:val="0"/>
          <w:color w:val="000000"/>
          <w:sz w:val="30"/>
          <w:szCs w:val="30"/>
          <w:lang w:val="ru-RU" w:eastAsia="ru-RU"/>
        </w:rPr>
        <w:t>В Казахстане</w:t>
      </w:r>
      <w:r w:rsidR="00D83A5E" w:rsidRPr="002F0218">
        <w:rPr>
          <w:rFonts w:ascii="Arial" w:hAnsi="Arial" w:cs="Arial"/>
          <w:b w:val="0"/>
          <w:bCs w:val="0"/>
          <w:color w:val="000000"/>
          <w:sz w:val="30"/>
          <w:szCs w:val="30"/>
          <w:lang w:val="ru-RU" w:eastAsia="ru-RU"/>
        </w:rPr>
        <w:t xml:space="preserve"> Глава государства в Послании народу «Казахстан в новой реальности: время действий» поставил конкретную задачу по изменению подходов к государственному управлению, кадровой политике, системе принятия решений </w:t>
      </w:r>
      <w:r w:rsidR="00DE2987" w:rsidRPr="002F0218">
        <w:rPr>
          <w:rFonts w:ascii="Arial" w:hAnsi="Arial" w:cs="Arial"/>
          <w:b w:val="0"/>
          <w:bCs w:val="0"/>
          <w:color w:val="000000"/>
          <w:sz w:val="30"/>
          <w:szCs w:val="30"/>
          <w:lang w:val="ru-RU" w:eastAsia="ru-RU"/>
        </w:rPr>
        <w:br/>
      </w:r>
      <w:r w:rsidR="00D83A5E" w:rsidRPr="002F0218">
        <w:rPr>
          <w:rFonts w:ascii="Arial" w:hAnsi="Arial" w:cs="Arial"/>
          <w:b w:val="0"/>
          <w:bCs w:val="0"/>
          <w:color w:val="000000"/>
          <w:sz w:val="30"/>
          <w:szCs w:val="30"/>
          <w:lang w:val="ru-RU" w:eastAsia="ru-RU"/>
        </w:rPr>
        <w:t>и ответственности за их выполнение.</w:t>
      </w:r>
    </w:p>
    <w:p w14:paraId="30E89149" w14:textId="0EF1A49E" w:rsidR="003E17B0" w:rsidRPr="002F0218" w:rsidRDefault="005C3D19" w:rsidP="00A607F0">
      <w:pPr>
        <w:pStyle w:val="a3"/>
        <w:tabs>
          <w:tab w:val="left" w:pos="993"/>
        </w:tabs>
        <w:spacing w:line="288" w:lineRule="auto"/>
        <w:ind w:right="-2" w:firstLine="709"/>
        <w:jc w:val="both"/>
        <w:rPr>
          <w:rFonts w:ascii="Arial" w:hAnsi="Arial" w:cs="Arial"/>
          <w:b w:val="0"/>
          <w:bCs w:val="0"/>
          <w:color w:val="000000"/>
          <w:sz w:val="30"/>
          <w:szCs w:val="30"/>
          <w:lang w:val="ru-RU" w:eastAsia="ru-RU"/>
        </w:rPr>
      </w:pPr>
      <w:r w:rsidRPr="002F0218">
        <w:rPr>
          <w:rFonts w:ascii="Arial" w:hAnsi="Arial" w:cs="Arial"/>
          <w:b w:val="0"/>
          <w:bCs w:val="0"/>
          <w:color w:val="000000"/>
          <w:sz w:val="30"/>
          <w:szCs w:val="30"/>
          <w:lang w:val="ru-RU" w:eastAsia="ru-RU"/>
        </w:rPr>
        <w:t>Суть задачи состоит в создании условий для</w:t>
      </w:r>
      <w:r w:rsidR="003E17B0" w:rsidRPr="002F0218">
        <w:rPr>
          <w:rFonts w:ascii="Arial" w:hAnsi="Arial" w:cs="Arial"/>
          <w:b w:val="0"/>
          <w:bCs w:val="0"/>
          <w:color w:val="000000"/>
          <w:sz w:val="30"/>
          <w:szCs w:val="30"/>
          <w:lang w:val="ru-RU" w:eastAsia="ru-RU"/>
        </w:rPr>
        <w:t xml:space="preserve"> перехода к новой </w:t>
      </w:r>
      <w:r w:rsidRPr="002F0218">
        <w:rPr>
          <w:rFonts w:ascii="Arial" w:hAnsi="Arial" w:cs="Arial"/>
          <w:b w:val="0"/>
          <w:bCs w:val="0"/>
          <w:color w:val="000000"/>
          <w:sz w:val="30"/>
          <w:szCs w:val="30"/>
          <w:lang w:val="ru-RU" w:eastAsia="ru-RU"/>
        </w:rPr>
        <w:t>«</w:t>
      </w:r>
      <w:proofErr w:type="spellStart"/>
      <w:r w:rsidRPr="002F0218">
        <w:rPr>
          <w:rFonts w:ascii="Arial" w:hAnsi="Arial" w:cs="Arial"/>
          <w:b w:val="0"/>
          <w:bCs w:val="0"/>
          <w:color w:val="000000"/>
          <w:sz w:val="30"/>
          <w:szCs w:val="30"/>
          <w:lang w:val="ru-RU" w:eastAsia="ru-RU"/>
        </w:rPr>
        <w:t>человекоцентричной</w:t>
      </w:r>
      <w:proofErr w:type="spellEnd"/>
      <w:r w:rsidRPr="002F0218">
        <w:rPr>
          <w:rFonts w:ascii="Arial" w:hAnsi="Arial" w:cs="Arial"/>
          <w:b w:val="0"/>
          <w:bCs w:val="0"/>
          <w:color w:val="000000"/>
          <w:sz w:val="30"/>
          <w:szCs w:val="30"/>
          <w:lang w:val="ru-RU" w:eastAsia="ru-RU"/>
        </w:rPr>
        <w:t xml:space="preserve">» </w:t>
      </w:r>
      <w:r w:rsidR="003E17B0" w:rsidRPr="002F0218">
        <w:rPr>
          <w:rFonts w:ascii="Arial" w:hAnsi="Arial" w:cs="Arial"/>
          <w:b w:val="0"/>
          <w:bCs w:val="0"/>
          <w:color w:val="000000"/>
          <w:sz w:val="30"/>
          <w:szCs w:val="30"/>
          <w:lang w:val="ru-RU" w:eastAsia="ru-RU"/>
        </w:rPr>
        <w:t xml:space="preserve">модели государственного управления, которая </w:t>
      </w:r>
      <w:r w:rsidR="00FF5108" w:rsidRPr="002F0218">
        <w:rPr>
          <w:rFonts w:ascii="Arial" w:hAnsi="Arial" w:cs="Arial"/>
          <w:b w:val="0"/>
          <w:bCs w:val="0"/>
          <w:color w:val="000000"/>
          <w:sz w:val="30"/>
          <w:szCs w:val="30"/>
          <w:lang w:val="ru-RU" w:eastAsia="ru-RU"/>
        </w:rPr>
        <w:t>отвечает</w:t>
      </w:r>
      <w:r w:rsidR="003E17B0" w:rsidRPr="002F0218">
        <w:rPr>
          <w:rFonts w:ascii="Arial" w:hAnsi="Arial" w:cs="Arial"/>
          <w:b w:val="0"/>
          <w:bCs w:val="0"/>
          <w:color w:val="000000"/>
          <w:sz w:val="30"/>
          <w:szCs w:val="30"/>
          <w:lang w:val="ru-RU" w:eastAsia="ru-RU"/>
        </w:rPr>
        <w:t xml:space="preserve"> современным потребностям граждан</w:t>
      </w:r>
      <w:r w:rsidR="00FB32D3" w:rsidRPr="002F0218">
        <w:rPr>
          <w:rFonts w:ascii="Arial" w:hAnsi="Arial" w:cs="Arial"/>
          <w:b w:val="0"/>
          <w:bCs w:val="0"/>
          <w:color w:val="000000"/>
          <w:sz w:val="30"/>
          <w:szCs w:val="30"/>
          <w:lang w:val="ru-RU" w:eastAsia="ru-RU"/>
        </w:rPr>
        <w:t xml:space="preserve">, </w:t>
      </w:r>
      <w:r w:rsidR="00FF5108" w:rsidRPr="002F0218">
        <w:rPr>
          <w:rFonts w:ascii="Arial" w:hAnsi="Arial" w:cs="Arial"/>
          <w:b w:val="0"/>
          <w:bCs w:val="0"/>
          <w:color w:val="000000"/>
          <w:sz w:val="30"/>
          <w:szCs w:val="30"/>
          <w:lang w:val="ru-RU" w:eastAsia="ru-RU"/>
        </w:rPr>
        <w:t xml:space="preserve">вовлекая </w:t>
      </w:r>
      <w:r w:rsidR="008E7AB3" w:rsidRPr="002F0218">
        <w:rPr>
          <w:rFonts w:ascii="Arial" w:hAnsi="Arial" w:cs="Arial"/>
          <w:b w:val="0"/>
          <w:bCs w:val="0"/>
          <w:color w:val="000000"/>
          <w:sz w:val="30"/>
          <w:szCs w:val="30"/>
          <w:lang w:val="ru-RU" w:eastAsia="ru-RU"/>
        </w:rPr>
        <w:br/>
      </w:r>
      <w:r w:rsidR="00FF5108" w:rsidRPr="002F0218">
        <w:rPr>
          <w:rFonts w:ascii="Arial" w:hAnsi="Arial" w:cs="Arial"/>
          <w:b w:val="0"/>
          <w:bCs w:val="0"/>
          <w:color w:val="000000"/>
          <w:sz w:val="30"/>
          <w:szCs w:val="30"/>
          <w:lang w:val="ru-RU" w:eastAsia="ru-RU"/>
        </w:rPr>
        <w:t>их в</w:t>
      </w:r>
      <w:r w:rsidR="00FB32D3" w:rsidRPr="002F0218">
        <w:rPr>
          <w:rFonts w:ascii="Arial" w:hAnsi="Arial" w:cs="Arial"/>
          <w:b w:val="0"/>
          <w:bCs w:val="0"/>
          <w:color w:val="000000"/>
          <w:sz w:val="30"/>
          <w:szCs w:val="30"/>
          <w:lang w:val="ru-RU" w:eastAsia="ru-RU"/>
        </w:rPr>
        <w:t xml:space="preserve"> процесс принятия управленческих решений</w:t>
      </w:r>
      <w:r w:rsidR="003E17B0" w:rsidRPr="002F0218">
        <w:rPr>
          <w:rFonts w:ascii="Arial" w:hAnsi="Arial" w:cs="Arial"/>
          <w:b w:val="0"/>
          <w:bCs w:val="0"/>
          <w:color w:val="000000"/>
          <w:sz w:val="30"/>
          <w:szCs w:val="30"/>
          <w:lang w:val="ru-RU" w:eastAsia="ru-RU"/>
        </w:rPr>
        <w:t>.</w:t>
      </w:r>
    </w:p>
    <w:p w14:paraId="40A195C7" w14:textId="256B80AF" w:rsidR="003E17B0" w:rsidRPr="002F0218" w:rsidRDefault="005C3D19" w:rsidP="00A607F0">
      <w:pPr>
        <w:pStyle w:val="a3"/>
        <w:tabs>
          <w:tab w:val="left" w:pos="993"/>
        </w:tabs>
        <w:spacing w:line="288" w:lineRule="auto"/>
        <w:ind w:right="-2" w:firstLine="709"/>
        <w:jc w:val="both"/>
        <w:rPr>
          <w:rFonts w:ascii="Arial" w:hAnsi="Arial" w:cs="Arial"/>
          <w:b w:val="0"/>
          <w:bCs w:val="0"/>
          <w:color w:val="000000"/>
          <w:sz w:val="30"/>
          <w:szCs w:val="30"/>
          <w:lang w:val="ru-RU" w:eastAsia="ru-RU"/>
        </w:rPr>
      </w:pPr>
      <w:r w:rsidRPr="002F0218">
        <w:rPr>
          <w:rFonts w:ascii="Arial" w:hAnsi="Arial" w:cs="Arial"/>
          <w:b w:val="0"/>
          <w:bCs w:val="0"/>
          <w:color w:val="000000"/>
          <w:sz w:val="30"/>
          <w:szCs w:val="30"/>
          <w:lang w:val="ru-RU" w:eastAsia="ru-RU"/>
        </w:rPr>
        <w:t xml:space="preserve">С учетом поставленной Главой государства задачи были утверждены Общенациональные приоритеты, четко </w:t>
      </w:r>
      <w:r w:rsidR="00FF5108" w:rsidRPr="002F0218">
        <w:rPr>
          <w:rFonts w:ascii="Arial" w:hAnsi="Arial" w:cs="Arial"/>
          <w:b w:val="0"/>
          <w:bCs w:val="0"/>
          <w:color w:val="000000"/>
          <w:sz w:val="30"/>
          <w:szCs w:val="30"/>
          <w:lang w:val="ru-RU" w:eastAsia="ru-RU"/>
        </w:rPr>
        <w:t>определяющие</w:t>
      </w:r>
      <w:r w:rsidR="003E17B0" w:rsidRPr="002F0218">
        <w:rPr>
          <w:rFonts w:ascii="Arial" w:hAnsi="Arial" w:cs="Arial"/>
          <w:b w:val="0"/>
          <w:bCs w:val="0"/>
          <w:color w:val="000000"/>
          <w:sz w:val="30"/>
          <w:szCs w:val="30"/>
          <w:lang w:val="ru-RU" w:eastAsia="ru-RU"/>
        </w:rPr>
        <w:t xml:space="preserve"> </w:t>
      </w:r>
      <w:r w:rsidR="00FF5108" w:rsidRPr="002F0218">
        <w:rPr>
          <w:rFonts w:ascii="Arial" w:hAnsi="Arial" w:cs="Arial"/>
          <w:b w:val="0"/>
          <w:bCs w:val="0"/>
          <w:color w:val="000000"/>
          <w:sz w:val="30"/>
          <w:szCs w:val="30"/>
          <w:lang w:val="ru-RU" w:eastAsia="ru-RU"/>
        </w:rPr>
        <w:t>вектор</w:t>
      </w:r>
      <w:r w:rsidR="003E17B0" w:rsidRPr="002F0218">
        <w:rPr>
          <w:rFonts w:ascii="Arial" w:hAnsi="Arial" w:cs="Arial"/>
          <w:b w:val="0"/>
          <w:bCs w:val="0"/>
          <w:color w:val="000000"/>
          <w:sz w:val="30"/>
          <w:szCs w:val="30"/>
          <w:lang w:val="ru-RU" w:eastAsia="ru-RU"/>
        </w:rPr>
        <w:t xml:space="preserve"> </w:t>
      </w:r>
      <w:r w:rsidR="00FB32D3" w:rsidRPr="002F0218">
        <w:rPr>
          <w:rFonts w:ascii="Arial" w:hAnsi="Arial" w:cs="Arial"/>
          <w:b w:val="0"/>
          <w:bCs w:val="0"/>
          <w:color w:val="000000"/>
          <w:sz w:val="30"/>
          <w:szCs w:val="30"/>
          <w:lang w:val="ru-RU" w:eastAsia="ru-RU"/>
        </w:rPr>
        <w:t xml:space="preserve">развития страны в </w:t>
      </w:r>
      <w:proofErr w:type="spellStart"/>
      <w:r w:rsidR="00FB32D3" w:rsidRPr="002F0218">
        <w:rPr>
          <w:rFonts w:ascii="Arial" w:hAnsi="Arial" w:cs="Arial"/>
          <w:b w:val="0"/>
          <w:bCs w:val="0"/>
          <w:color w:val="000000"/>
          <w:sz w:val="30"/>
          <w:szCs w:val="30"/>
          <w:lang w:val="ru-RU" w:eastAsia="ru-RU"/>
        </w:rPr>
        <w:t>постковидный</w:t>
      </w:r>
      <w:proofErr w:type="spellEnd"/>
      <w:r w:rsidR="00FB32D3" w:rsidRPr="002F0218">
        <w:rPr>
          <w:rFonts w:ascii="Arial" w:hAnsi="Arial" w:cs="Arial"/>
          <w:b w:val="0"/>
          <w:bCs w:val="0"/>
          <w:color w:val="000000"/>
          <w:sz w:val="30"/>
          <w:szCs w:val="30"/>
          <w:lang w:val="ru-RU" w:eastAsia="ru-RU"/>
        </w:rPr>
        <w:t xml:space="preserve"> период, в том числе </w:t>
      </w:r>
      <w:r w:rsidR="008E7AB3" w:rsidRPr="002F0218">
        <w:rPr>
          <w:rFonts w:ascii="Arial" w:hAnsi="Arial" w:cs="Arial"/>
          <w:b w:val="0"/>
          <w:bCs w:val="0"/>
          <w:color w:val="000000"/>
          <w:sz w:val="30"/>
          <w:szCs w:val="30"/>
          <w:lang w:val="ru-RU" w:eastAsia="ru-RU"/>
        </w:rPr>
        <w:br/>
      </w:r>
      <w:r w:rsidR="003E17B0" w:rsidRPr="002F0218">
        <w:rPr>
          <w:rFonts w:ascii="Arial" w:hAnsi="Arial" w:cs="Arial"/>
          <w:b w:val="0"/>
          <w:bCs w:val="0"/>
          <w:color w:val="000000"/>
          <w:sz w:val="30"/>
          <w:szCs w:val="30"/>
          <w:lang w:val="ru-RU" w:eastAsia="ru-RU"/>
        </w:rPr>
        <w:t>по совершенствованию государственной службы</w:t>
      </w:r>
      <w:r w:rsidR="00FB32D3" w:rsidRPr="002F0218">
        <w:rPr>
          <w:rFonts w:ascii="Arial" w:hAnsi="Arial" w:cs="Arial"/>
          <w:b w:val="0"/>
          <w:bCs w:val="0"/>
          <w:color w:val="000000"/>
          <w:sz w:val="30"/>
          <w:szCs w:val="30"/>
          <w:lang w:val="ru-RU" w:eastAsia="ru-RU"/>
        </w:rPr>
        <w:t>. Осно</w:t>
      </w:r>
      <w:r w:rsidR="00FF5108" w:rsidRPr="002F0218">
        <w:rPr>
          <w:rFonts w:ascii="Arial" w:hAnsi="Arial" w:cs="Arial"/>
          <w:b w:val="0"/>
          <w:bCs w:val="0"/>
          <w:color w:val="000000"/>
          <w:sz w:val="30"/>
          <w:szCs w:val="30"/>
          <w:lang w:val="ru-RU" w:eastAsia="ru-RU"/>
        </w:rPr>
        <w:t xml:space="preserve">вные принципы, задачи и подходы </w:t>
      </w:r>
      <w:r w:rsidR="00FB32D3" w:rsidRPr="002F0218">
        <w:rPr>
          <w:rFonts w:ascii="Arial" w:hAnsi="Arial" w:cs="Arial"/>
          <w:b w:val="0"/>
          <w:bCs w:val="0"/>
          <w:color w:val="000000"/>
          <w:sz w:val="30"/>
          <w:szCs w:val="30"/>
          <w:lang w:val="ru-RU" w:eastAsia="ru-RU"/>
        </w:rPr>
        <w:t>были определены в</w:t>
      </w:r>
      <w:r w:rsidR="003E17B0" w:rsidRPr="002F0218">
        <w:rPr>
          <w:rFonts w:ascii="Arial" w:hAnsi="Arial" w:cs="Arial"/>
          <w:b w:val="0"/>
          <w:bCs w:val="0"/>
          <w:color w:val="000000"/>
          <w:sz w:val="30"/>
          <w:szCs w:val="30"/>
          <w:lang w:val="ru-RU" w:eastAsia="ru-RU"/>
        </w:rPr>
        <w:t xml:space="preserve"> Концепции развития государственного управления до 2030 года</w:t>
      </w:r>
      <w:r w:rsidR="002B1342" w:rsidRPr="002F0218">
        <w:rPr>
          <w:rFonts w:ascii="Arial" w:hAnsi="Arial" w:cs="Arial"/>
          <w:b w:val="0"/>
          <w:bCs w:val="0"/>
          <w:color w:val="000000"/>
          <w:sz w:val="30"/>
          <w:szCs w:val="30"/>
          <w:lang w:val="ru-RU" w:eastAsia="ru-RU"/>
        </w:rPr>
        <w:t xml:space="preserve"> </w:t>
      </w:r>
      <w:r w:rsidR="008E7AB3" w:rsidRPr="002F0218">
        <w:rPr>
          <w:rFonts w:ascii="Arial" w:hAnsi="Arial" w:cs="Arial"/>
          <w:b w:val="0"/>
          <w:bCs w:val="0"/>
          <w:color w:val="000000"/>
          <w:sz w:val="30"/>
          <w:szCs w:val="30"/>
          <w:lang w:val="ru-RU" w:eastAsia="ru-RU"/>
        </w:rPr>
        <w:br/>
      </w:r>
      <w:r w:rsidR="002B1342" w:rsidRPr="00CF6848">
        <w:rPr>
          <w:rFonts w:ascii="Arial" w:hAnsi="Arial" w:cs="Arial"/>
          <w:b w:val="0"/>
          <w:bCs w:val="0"/>
          <w:color w:val="000000"/>
          <w:sz w:val="26"/>
          <w:szCs w:val="26"/>
          <w:lang w:val="ru-RU" w:eastAsia="ru-RU"/>
        </w:rPr>
        <w:t>(далее – Концепция)</w:t>
      </w:r>
      <w:r w:rsidR="003E17B0" w:rsidRPr="00CF6848">
        <w:rPr>
          <w:rFonts w:ascii="Arial" w:hAnsi="Arial" w:cs="Arial"/>
          <w:b w:val="0"/>
          <w:bCs w:val="0"/>
          <w:color w:val="000000"/>
          <w:sz w:val="26"/>
          <w:szCs w:val="26"/>
          <w:lang w:val="ru-RU" w:eastAsia="ru-RU"/>
        </w:rPr>
        <w:t>.</w:t>
      </w:r>
    </w:p>
    <w:p w14:paraId="11FBD8E6" w14:textId="5E9B701F" w:rsidR="003E17B0" w:rsidRPr="002F0218" w:rsidRDefault="003E17B0" w:rsidP="00A607F0">
      <w:pPr>
        <w:pStyle w:val="a3"/>
        <w:tabs>
          <w:tab w:val="left" w:pos="993"/>
        </w:tabs>
        <w:spacing w:line="288" w:lineRule="auto"/>
        <w:ind w:right="-2" w:firstLine="709"/>
        <w:jc w:val="both"/>
        <w:rPr>
          <w:rFonts w:ascii="Arial" w:hAnsi="Arial" w:cs="Arial"/>
          <w:b w:val="0"/>
          <w:bCs w:val="0"/>
          <w:color w:val="000000"/>
          <w:sz w:val="30"/>
          <w:szCs w:val="30"/>
          <w:lang w:val="ru-RU" w:eastAsia="ru-RU"/>
        </w:rPr>
      </w:pPr>
      <w:r w:rsidRPr="002F0218">
        <w:rPr>
          <w:rFonts w:ascii="Arial" w:hAnsi="Arial" w:cs="Arial"/>
          <w:b w:val="0"/>
          <w:bCs w:val="0"/>
          <w:color w:val="000000"/>
          <w:sz w:val="30"/>
          <w:szCs w:val="30"/>
          <w:lang w:val="ru-RU" w:eastAsia="ru-RU"/>
        </w:rPr>
        <w:t xml:space="preserve">В настоящем Национальном докладе подведены </w:t>
      </w:r>
      <w:r w:rsidR="00FB32D3" w:rsidRPr="002F0218">
        <w:rPr>
          <w:rFonts w:ascii="Arial" w:hAnsi="Arial" w:cs="Arial"/>
          <w:b w:val="0"/>
          <w:bCs w:val="0"/>
          <w:color w:val="000000"/>
          <w:sz w:val="30"/>
          <w:szCs w:val="30"/>
          <w:lang w:val="ru-RU" w:eastAsia="ru-RU"/>
        </w:rPr>
        <w:t xml:space="preserve">основные </w:t>
      </w:r>
      <w:r w:rsidRPr="002F0218">
        <w:rPr>
          <w:rFonts w:ascii="Arial" w:hAnsi="Arial" w:cs="Arial"/>
          <w:b w:val="0"/>
          <w:bCs w:val="0"/>
          <w:color w:val="000000"/>
          <w:sz w:val="30"/>
          <w:szCs w:val="30"/>
          <w:lang w:val="ru-RU" w:eastAsia="ru-RU"/>
        </w:rPr>
        <w:t xml:space="preserve">результаты деятельности уполномоченного органа </w:t>
      </w:r>
      <w:r w:rsidR="00D83A5E" w:rsidRPr="002F0218">
        <w:rPr>
          <w:rFonts w:ascii="Arial" w:hAnsi="Arial" w:cs="Arial"/>
          <w:b w:val="0"/>
          <w:bCs w:val="0"/>
          <w:color w:val="000000"/>
          <w:sz w:val="30"/>
          <w:szCs w:val="30"/>
          <w:lang w:val="ru-RU" w:eastAsia="ru-RU"/>
        </w:rPr>
        <w:t xml:space="preserve">в сфере государственной службы </w:t>
      </w:r>
      <w:r w:rsidRPr="002F0218">
        <w:rPr>
          <w:rFonts w:ascii="Arial" w:hAnsi="Arial" w:cs="Arial"/>
          <w:b w:val="0"/>
          <w:bCs w:val="0"/>
          <w:color w:val="000000"/>
          <w:sz w:val="30"/>
          <w:szCs w:val="30"/>
          <w:lang w:val="ru-RU" w:eastAsia="ru-RU"/>
        </w:rPr>
        <w:t>за 2020 год и представлены приоритетные задачи</w:t>
      </w:r>
      <w:r w:rsidR="00FB32D3" w:rsidRPr="002F0218">
        <w:rPr>
          <w:rFonts w:ascii="Arial" w:hAnsi="Arial" w:cs="Arial"/>
          <w:b w:val="0"/>
          <w:bCs w:val="0"/>
          <w:color w:val="000000"/>
          <w:sz w:val="30"/>
          <w:szCs w:val="30"/>
          <w:lang w:val="ru-RU" w:eastAsia="ru-RU"/>
        </w:rPr>
        <w:t xml:space="preserve"> в рамках реализации вышеуказанной Концепции</w:t>
      </w:r>
      <w:r w:rsidRPr="002F0218">
        <w:rPr>
          <w:rFonts w:ascii="Arial" w:hAnsi="Arial" w:cs="Arial"/>
          <w:b w:val="0"/>
          <w:bCs w:val="0"/>
          <w:color w:val="000000"/>
          <w:sz w:val="30"/>
          <w:szCs w:val="30"/>
          <w:lang w:val="ru-RU" w:eastAsia="ru-RU"/>
        </w:rPr>
        <w:t>.</w:t>
      </w:r>
      <w:r w:rsidR="008E7AB3" w:rsidRPr="002F0218">
        <w:rPr>
          <w:rFonts w:ascii="Arial" w:hAnsi="Arial" w:cs="Arial"/>
          <w:b w:val="0"/>
          <w:bCs w:val="0"/>
          <w:color w:val="000000"/>
          <w:sz w:val="30"/>
          <w:szCs w:val="30"/>
          <w:lang w:val="ru-RU" w:eastAsia="ru-RU"/>
        </w:rPr>
        <w:t xml:space="preserve"> </w:t>
      </w:r>
    </w:p>
    <w:p w14:paraId="6794D69D" w14:textId="76E4ECF5" w:rsidR="00F0785A" w:rsidRPr="002F0218" w:rsidRDefault="003E17B0" w:rsidP="004172CF">
      <w:pPr>
        <w:pStyle w:val="a3"/>
        <w:tabs>
          <w:tab w:val="left" w:pos="993"/>
        </w:tabs>
        <w:spacing w:line="288" w:lineRule="auto"/>
        <w:ind w:right="-2" w:firstLine="709"/>
        <w:jc w:val="both"/>
        <w:rPr>
          <w:rFonts w:ascii="Arial" w:hAnsi="Arial" w:cs="Arial"/>
          <w:b w:val="0"/>
          <w:bCs w:val="0"/>
          <w:color w:val="000000"/>
          <w:sz w:val="30"/>
          <w:szCs w:val="30"/>
          <w:lang w:val="ru-RU" w:eastAsia="ru-RU"/>
        </w:rPr>
      </w:pPr>
      <w:r w:rsidRPr="002F0218">
        <w:rPr>
          <w:rFonts w:ascii="Arial" w:hAnsi="Arial" w:cs="Arial"/>
          <w:b w:val="0"/>
          <w:bCs w:val="0"/>
          <w:color w:val="000000"/>
          <w:sz w:val="30"/>
          <w:szCs w:val="30"/>
          <w:lang w:val="ru-RU" w:eastAsia="ru-RU"/>
        </w:rPr>
        <w:t xml:space="preserve">Национальный доклад вносится в соответствии с подпунктом </w:t>
      </w:r>
      <w:r w:rsidR="008E7AB3" w:rsidRPr="002F0218">
        <w:rPr>
          <w:rFonts w:ascii="Arial" w:hAnsi="Arial" w:cs="Arial"/>
          <w:b w:val="0"/>
          <w:bCs w:val="0"/>
          <w:color w:val="000000"/>
          <w:sz w:val="30"/>
          <w:szCs w:val="30"/>
          <w:lang w:val="ru-RU" w:eastAsia="ru-RU"/>
        </w:rPr>
        <w:br/>
      </w:r>
      <w:r w:rsidRPr="002F0218">
        <w:rPr>
          <w:rFonts w:ascii="Arial" w:hAnsi="Arial" w:cs="Arial"/>
          <w:b w:val="0"/>
          <w:bCs w:val="0"/>
          <w:color w:val="000000"/>
          <w:sz w:val="30"/>
          <w:szCs w:val="30"/>
          <w:lang w:val="ru-RU" w:eastAsia="ru-RU"/>
        </w:rPr>
        <w:t>7-4) пункта 2 статьи 5 Закона «О государственной службе Республики Казахстан» и состоит из трех частей: введения, основной части и заключения. Согласно институциональной структуре включает три основных блока: текущее состояние государственной службы; достигнутые результаты реализуемой политики; предложения по дальнейшему совершенствованию сферы государственной службы.</w:t>
      </w:r>
    </w:p>
    <w:p w14:paraId="08E82AC2" w14:textId="0DE578E3" w:rsidR="0010411A" w:rsidRPr="002F0218" w:rsidRDefault="0010411A" w:rsidP="00A607F0">
      <w:pPr>
        <w:pStyle w:val="a3"/>
        <w:tabs>
          <w:tab w:val="left" w:pos="993"/>
        </w:tabs>
        <w:spacing w:line="288" w:lineRule="auto"/>
        <w:ind w:right="-2"/>
        <w:jc w:val="center"/>
        <w:rPr>
          <w:rFonts w:ascii="Arial" w:hAnsi="Arial" w:cs="Arial"/>
          <w:bCs w:val="0"/>
          <w:sz w:val="30"/>
          <w:szCs w:val="30"/>
          <w:lang w:val="kk-KZ" w:eastAsia="ru-RU"/>
        </w:rPr>
      </w:pPr>
      <w:r w:rsidRPr="002F0218">
        <w:rPr>
          <w:rFonts w:ascii="Arial" w:hAnsi="Arial" w:cs="Arial"/>
          <w:bCs w:val="0"/>
          <w:sz w:val="30"/>
          <w:szCs w:val="30"/>
          <w:lang w:eastAsia="ru-RU"/>
        </w:rPr>
        <w:lastRenderedPageBreak/>
        <w:t>I</w:t>
      </w:r>
      <w:r w:rsidRPr="002F0218">
        <w:rPr>
          <w:rFonts w:ascii="Arial" w:hAnsi="Arial" w:cs="Arial"/>
          <w:bCs w:val="0"/>
          <w:sz w:val="30"/>
          <w:szCs w:val="30"/>
          <w:lang w:val="ru-RU" w:eastAsia="ru-RU"/>
        </w:rPr>
        <w:t>. ТЕКУЩЕЕ КАДРОВОЕ СОСТОЯНИЕ</w:t>
      </w:r>
    </w:p>
    <w:p w14:paraId="786278EC" w14:textId="77777777" w:rsidR="0010411A" w:rsidRPr="002F0218" w:rsidRDefault="0010411A" w:rsidP="00A607F0">
      <w:pPr>
        <w:spacing w:after="0" w:line="288" w:lineRule="auto"/>
        <w:ind w:right="-2" w:firstLine="709"/>
        <w:jc w:val="both"/>
        <w:rPr>
          <w:rFonts w:ascii="Arial" w:hAnsi="Arial" w:cs="Arial"/>
          <w:sz w:val="30"/>
          <w:szCs w:val="30"/>
          <w:lang w:val="kk-KZ"/>
        </w:rPr>
      </w:pPr>
    </w:p>
    <w:p w14:paraId="0A11800F" w14:textId="2E2C4FE4" w:rsidR="007C10DD" w:rsidRPr="002F0218" w:rsidRDefault="007C10DD" w:rsidP="00A607F0">
      <w:pPr>
        <w:spacing w:after="0" w:line="288" w:lineRule="auto"/>
        <w:ind w:firstLine="709"/>
        <w:contextualSpacing/>
        <w:jc w:val="both"/>
        <w:rPr>
          <w:rFonts w:ascii="Arial" w:hAnsi="Arial" w:cs="Arial"/>
          <w:color w:val="000000"/>
          <w:sz w:val="30"/>
          <w:szCs w:val="30"/>
        </w:rPr>
      </w:pPr>
      <w:r w:rsidRPr="002F0218">
        <w:rPr>
          <w:rFonts w:ascii="Arial" w:hAnsi="Arial" w:cs="Arial"/>
          <w:b/>
          <w:color w:val="000000"/>
          <w:sz w:val="30"/>
          <w:szCs w:val="30"/>
        </w:rPr>
        <w:t>Численность государственных служащих.</w:t>
      </w:r>
      <w:r w:rsidRPr="002F0218">
        <w:rPr>
          <w:rFonts w:ascii="Arial" w:hAnsi="Arial" w:cs="Arial"/>
          <w:color w:val="000000"/>
          <w:sz w:val="30"/>
          <w:szCs w:val="30"/>
        </w:rPr>
        <w:t xml:space="preserve"> По состоянию </w:t>
      </w:r>
      <w:r w:rsidR="008E7AB3" w:rsidRPr="002F0218">
        <w:rPr>
          <w:rFonts w:ascii="Arial" w:hAnsi="Arial" w:cs="Arial"/>
          <w:color w:val="000000"/>
          <w:sz w:val="30"/>
          <w:szCs w:val="30"/>
        </w:rPr>
        <w:br/>
      </w:r>
      <w:r w:rsidRPr="002F0218">
        <w:rPr>
          <w:rFonts w:ascii="Arial" w:hAnsi="Arial" w:cs="Arial"/>
          <w:color w:val="000000"/>
          <w:sz w:val="30"/>
          <w:szCs w:val="30"/>
        </w:rPr>
        <w:t xml:space="preserve">на 1 января 2021 года </w:t>
      </w:r>
      <w:r w:rsidRPr="002F0218">
        <w:rPr>
          <w:rFonts w:ascii="Arial" w:hAnsi="Arial" w:cs="Arial"/>
          <w:b/>
          <w:color w:val="000000"/>
          <w:sz w:val="30"/>
          <w:szCs w:val="30"/>
        </w:rPr>
        <w:t>штатная численность</w:t>
      </w:r>
      <w:r w:rsidRPr="002F0218">
        <w:rPr>
          <w:rFonts w:ascii="Arial" w:hAnsi="Arial" w:cs="Arial"/>
          <w:color w:val="000000"/>
          <w:sz w:val="30"/>
          <w:szCs w:val="30"/>
        </w:rPr>
        <w:t xml:space="preserve"> государственных служащих составила </w:t>
      </w:r>
      <w:r w:rsidRPr="002F0218">
        <w:rPr>
          <w:rFonts w:ascii="Arial" w:hAnsi="Arial" w:cs="Arial"/>
          <w:b/>
          <w:color w:val="000000"/>
          <w:sz w:val="30"/>
          <w:szCs w:val="30"/>
        </w:rPr>
        <w:t xml:space="preserve">96 910 </w:t>
      </w:r>
      <w:r w:rsidRPr="002F0218">
        <w:rPr>
          <w:rFonts w:ascii="Arial" w:hAnsi="Arial" w:cs="Arial"/>
          <w:color w:val="000000"/>
          <w:sz w:val="30"/>
          <w:szCs w:val="30"/>
        </w:rPr>
        <w:t>единиц, из них политических –</w:t>
      </w:r>
      <w:r w:rsidRPr="002F0218">
        <w:rPr>
          <w:rFonts w:ascii="Arial" w:hAnsi="Arial" w:cs="Arial"/>
          <w:i/>
          <w:color w:val="000000"/>
          <w:sz w:val="30"/>
          <w:szCs w:val="30"/>
        </w:rPr>
        <w:t xml:space="preserve"> </w:t>
      </w:r>
      <w:r w:rsidRPr="002F0218">
        <w:rPr>
          <w:rFonts w:ascii="Arial" w:hAnsi="Arial" w:cs="Arial"/>
          <w:b/>
          <w:color w:val="000000"/>
          <w:sz w:val="30"/>
          <w:szCs w:val="30"/>
        </w:rPr>
        <w:t>739</w:t>
      </w:r>
      <w:r w:rsidRPr="002F0218">
        <w:rPr>
          <w:rFonts w:ascii="Arial" w:hAnsi="Arial" w:cs="Arial"/>
          <w:color w:val="000000"/>
          <w:sz w:val="30"/>
          <w:szCs w:val="30"/>
        </w:rPr>
        <w:t xml:space="preserve">, корпуса «А» – </w:t>
      </w:r>
      <w:r w:rsidRPr="002F0218">
        <w:rPr>
          <w:rFonts w:ascii="Arial" w:hAnsi="Arial" w:cs="Arial"/>
          <w:b/>
          <w:color w:val="000000"/>
          <w:sz w:val="30"/>
          <w:szCs w:val="30"/>
        </w:rPr>
        <w:t>91</w:t>
      </w:r>
      <w:r w:rsidRPr="002F0218">
        <w:rPr>
          <w:rFonts w:ascii="Arial" w:hAnsi="Arial" w:cs="Arial"/>
          <w:color w:val="000000"/>
          <w:sz w:val="30"/>
          <w:szCs w:val="30"/>
        </w:rPr>
        <w:t xml:space="preserve">, корпуса «Б» – </w:t>
      </w:r>
      <w:r w:rsidRPr="002F0218">
        <w:rPr>
          <w:rFonts w:ascii="Arial" w:hAnsi="Arial" w:cs="Arial"/>
          <w:b/>
          <w:color w:val="000000"/>
          <w:sz w:val="30"/>
          <w:szCs w:val="30"/>
        </w:rPr>
        <w:t>96 080</w:t>
      </w:r>
      <w:r w:rsidRPr="002F0218">
        <w:rPr>
          <w:rFonts w:ascii="Arial" w:hAnsi="Arial" w:cs="Arial"/>
          <w:color w:val="000000"/>
          <w:sz w:val="30"/>
          <w:szCs w:val="30"/>
        </w:rPr>
        <w:t>.</w:t>
      </w:r>
    </w:p>
    <w:p w14:paraId="5C6A667C" w14:textId="1571C292" w:rsidR="007C10DD" w:rsidRPr="002F0218" w:rsidRDefault="007C10DD" w:rsidP="00A607F0">
      <w:pPr>
        <w:spacing w:after="0" w:line="288" w:lineRule="auto"/>
        <w:ind w:firstLine="709"/>
        <w:contextualSpacing/>
        <w:jc w:val="both"/>
        <w:rPr>
          <w:rFonts w:ascii="Arial" w:hAnsi="Arial" w:cs="Arial"/>
          <w:color w:val="000000"/>
          <w:sz w:val="30"/>
          <w:szCs w:val="30"/>
        </w:rPr>
      </w:pPr>
      <w:r w:rsidRPr="002F0218">
        <w:rPr>
          <w:rFonts w:ascii="Arial" w:hAnsi="Arial" w:cs="Arial"/>
          <w:color w:val="000000"/>
          <w:sz w:val="30"/>
          <w:szCs w:val="30"/>
        </w:rPr>
        <w:t xml:space="preserve">Реорганизация и оптимизация структуры отдельных государственных органов в 2020 году обусловили </w:t>
      </w:r>
      <w:r w:rsidRPr="002F0218">
        <w:rPr>
          <w:rFonts w:ascii="Arial" w:hAnsi="Arial" w:cs="Arial"/>
          <w:b/>
          <w:color w:val="000000"/>
          <w:sz w:val="30"/>
          <w:szCs w:val="30"/>
        </w:rPr>
        <w:t>уменьшение штатной численности</w:t>
      </w:r>
      <w:r w:rsidRPr="002F0218">
        <w:rPr>
          <w:rFonts w:ascii="Arial" w:hAnsi="Arial" w:cs="Arial"/>
          <w:color w:val="000000"/>
          <w:sz w:val="30"/>
          <w:szCs w:val="30"/>
        </w:rPr>
        <w:t xml:space="preserve"> служащих</w:t>
      </w:r>
      <w:r w:rsidR="002B1342" w:rsidRPr="002F0218">
        <w:rPr>
          <w:rFonts w:ascii="Arial" w:hAnsi="Arial" w:cs="Arial"/>
          <w:color w:val="000000"/>
          <w:sz w:val="30"/>
          <w:szCs w:val="30"/>
        </w:rPr>
        <w:t xml:space="preserve"> на</w:t>
      </w:r>
      <w:r w:rsidRPr="002F0218">
        <w:rPr>
          <w:rFonts w:ascii="Arial" w:hAnsi="Arial" w:cs="Arial"/>
          <w:color w:val="000000"/>
          <w:sz w:val="30"/>
          <w:szCs w:val="30"/>
        </w:rPr>
        <w:t xml:space="preserve"> </w:t>
      </w:r>
      <w:r w:rsidRPr="002F0218">
        <w:rPr>
          <w:rFonts w:ascii="Arial" w:hAnsi="Arial" w:cs="Arial"/>
          <w:b/>
          <w:color w:val="000000"/>
          <w:sz w:val="30"/>
          <w:szCs w:val="30"/>
        </w:rPr>
        <w:t>493</w:t>
      </w:r>
      <w:r w:rsidRPr="002F0218">
        <w:rPr>
          <w:rFonts w:ascii="Arial" w:hAnsi="Arial" w:cs="Arial"/>
          <w:color w:val="000000"/>
          <w:sz w:val="30"/>
          <w:szCs w:val="30"/>
        </w:rPr>
        <w:t xml:space="preserve"> единицы </w:t>
      </w:r>
      <w:r w:rsidRPr="000738BD">
        <w:rPr>
          <w:rFonts w:ascii="Arial" w:hAnsi="Arial" w:cs="Arial"/>
          <w:color w:val="000000"/>
          <w:sz w:val="26"/>
          <w:szCs w:val="26"/>
        </w:rPr>
        <w:t>(д</w:t>
      </w:r>
      <w:r w:rsidRPr="00CF6848">
        <w:rPr>
          <w:rFonts w:ascii="Arial" w:hAnsi="Arial" w:cs="Arial"/>
          <w:color w:val="000000"/>
          <w:sz w:val="26"/>
          <w:szCs w:val="26"/>
        </w:rPr>
        <w:t>олжност</w:t>
      </w:r>
      <w:r w:rsidR="00FF5108" w:rsidRPr="00CF6848">
        <w:rPr>
          <w:rFonts w:ascii="Arial" w:hAnsi="Arial" w:cs="Arial"/>
          <w:color w:val="000000"/>
          <w:sz w:val="26"/>
          <w:szCs w:val="26"/>
        </w:rPr>
        <w:t>и</w:t>
      </w:r>
      <w:r w:rsidRPr="00CF6848">
        <w:rPr>
          <w:rFonts w:ascii="Arial" w:hAnsi="Arial" w:cs="Arial"/>
          <w:color w:val="000000"/>
          <w:sz w:val="26"/>
          <w:szCs w:val="26"/>
        </w:rPr>
        <w:t xml:space="preserve"> корпуса «Б» </w:t>
      </w:r>
      <w:r w:rsidRPr="00CF6848">
        <w:rPr>
          <w:rFonts w:ascii="Arial" w:hAnsi="Arial" w:cs="Arial"/>
          <w:b/>
          <w:color w:val="000000"/>
          <w:sz w:val="26"/>
          <w:szCs w:val="26"/>
        </w:rPr>
        <w:t>сократил</w:t>
      </w:r>
      <w:r w:rsidR="00FF5108" w:rsidRPr="00CF6848">
        <w:rPr>
          <w:rFonts w:ascii="Arial" w:hAnsi="Arial" w:cs="Arial"/>
          <w:b/>
          <w:color w:val="000000"/>
          <w:sz w:val="26"/>
          <w:szCs w:val="26"/>
        </w:rPr>
        <w:t>и</w:t>
      </w:r>
      <w:r w:rsidRPr="00CF6848">
        <w:rPr>
          <w:rFonts w:ascii="Arial" w:hAnsi="Arial" w:cs="Arial"/>
          <w:b/>
          <w:color w:val="000000"/>
          <w:sz w:val="26"/>
          <w:szCs w:val="26"/>
        </w:rPr>
        <w:t>сь</w:t>
      </w:r>
      <w:r w:rsidRPr="00CF6848">
        <w:rPr>
          <w:rFonts w:ascii="Arial" w:hAnsi="Arial" w:cs="Arial"/>
          <w:color w:val="000000"/>
          <w:sz w:val="26"/>
          <w:szCs w:val="26"/>
        </w:rPr>
        <w:t xml:space="preserve"> на 524 единицы, политически</w:t>
      </w:r>
      <w:r w:rsidR="00FF5108" w:rsidRPr="00CF6848">
        <w:rPr>
          <w:rFonts w:ascii="Arial" w:hAnsi="Arial" w:cs="Arial"/>
          <w:color w:val="000000"/>
          <w:sz w:val="26"/>
          <w:szCs w:val="26"/>
        </w:rPr>
        <w:t>е</w:t>
      </w:r>
      <w:r w:rsidRPr="00CF6848">
        <w:rPr>
          <w:rFonts w:ascii="Arial" w:hAnsi="Arial" w:cs="Arial"/>
          <w:color w:val="000000"/>
          <w:sz w:val="26"/>
          <w:szCs w:val="26"/>
        </w:rPr>
        <w:t xml:space="preserve"> должност</w:t>
      </w:r>
      <w:r w:rsidR="00FF5108" w:rsidRPr="00CF6848">
        <w:rPr>
          <w:rFonts w:ascii="Arial" w:hAnsi="Arial" w:cs="Arial"/>
          <w:color w:val="000000"/>
          <w:sz w:val="26"/>
          <w:szCs w:val="26"/>
        </w:rPr>
        <w:t xml:space="preserve">и и должности </w:t>
      </w:r>
      <w:r w:rsidRPr="00CF6848">
        <w:rPr>
          <w:rFonts w:ascii="Arial" w:hAnsi="Arial" w:cs="Arial"/>
          <w:color w:val="000000"/>
          <w:sz w:val="26"/>
          <w:szCs w:val="26"/>
        </w:rPr>
        <w:t xml:space="preserve">корпуса «А» </w:t>
      </w:r>
      <w:r w:rsidRPr="00CF6848">
        <w:rPr>
          <w:rFonts w:ascii="Arial" w:hAnsi="Arial" w:cs="Arial"/>
          <w:b/>
          <w:color w:val="000000"/>
          <w:sz w:val="26"/>
          <w:szCs w:val="26"/>
        </w:rPr>
        <w:t>увеличил</w:t>
      </w:r>
      <w:r w:rsidR="00FF5108" w:rsidRPr="00CF6848">
        <w:rPr>
          <w:rFonts w:ascii="Arial" w:hAnsi="Arial" w:cs="Arial"/>
          <w:b/>
          <w:color w:val="000000"/>
          <w:sz w:val="26"/>
          <w:szCs w:val="26"/>
        </w:rPr>
        <w:t>и</w:t>
      </w:r>
      <w:r w:rsidRPr="00CF6848">
        <w:rPr>
          <w:rFonts w:ascii="Arial" w:hAnsi="Arial" w:cs="Arial"/>
          <w:b/>
          <w:color w:val="000000"/>
          <w:sz w:val="26"/>
          <w:szCs w:val="26"/>
        </w:rPr>
        <w:t>сь</w:t>
      </w:r>
      <w:r w:rsidRPr="00CF6848">
        <w:rPr>
          <w:rFonts w:ascii="Arial" w:hAnsi="Arial" w:cs="Arial"/>
          <w:color w:val="000000"/>
          <w:sz w:val="26"/>
          <w:szCs w:val="26"/>
        </w:rPr>
        <w:t xml:space="preserve"> на 24 и 7 соответственно). </w:t>
      </w:r>
    </w:p>
    <w:p w14:paraId="78EA953C" w14:textId="25F8B75F" w:rsidR="007C10DD" w:rsidRPr="002F0218" w:rsidRDefault="007C10DD" w:rsidP="00A607F0">
      <w:pPr>
        <w:spacing w:after="0" w:line="288" w:lineRule="auto"/>
        <w:ind w:firstLine="709"/>
        <w:contextualSpacing/>
        <w:jc w:val="both"/>
        <w:rPr>
          <w:rFonts w:ascii="Arial" w:hAnsi="Arial" w:cs="Arial"/>
          <w:color w:val="000000"/>
          <w:sz w:val="30"/>
          <w:szCs w:val="30"/>
        </w:rPr>
      </w:pPr>
      <w:r w:rsidRPr="002F0218">
        <w:rPr>
          <w:rFonts w:ascii="Arial" w:hAnsi="Arial" w:cs="Arial"/>
          <w:color w:val="000000"/>
          <w:sz w:val="30"/>
          <w:szCs w:val="30"/>
        </w:rPr>
        <w:t xml:space="preserve">При этом создание новых государственных органов </w:t>
      </w:r>
      <w:r w:rsidRPr="00CF6848">
        <w:rPr>
          <w:rFonts w:ascii="Arial" w:hAnsi="Arial" w:cs="Arial"/>
          <w:color w:val="000000"/>
          <w:sz w:val="26"/>
          <w:szCs w:val="26"/>
        </w:rPr>
        <w:t xml:space="preserve">(АСПР, АЗРК, МЧС, АФМ) </w:t>
      </w:r>
      <w:r w:rsidRPr="002F0218">
        <w:rPr>
          <w:rFonts w:ascii="Arial" w:hAnsi="Arial" w:cs="Arial"/>
          <w:color w:val="000000"/>
          <w:sz w:val="30"/>
          <w:szCs w:val="30"/>
        </w:rPr>
        <w:t xml:space="preserve">происходило за счет перераспределения функций </w:t>
      </w:r>
      <w:r w:rsidR="00DB0043">
        <w:rPr>
          <w:rFonts w:ascii="Arial" w:hAnsi="Arial" w:cs="Arial"/>
          <w:color w:val="000000"/>
          <w:sz w:val="30"/>
          <w:szCs w:val="30"/>
        </w:rPr>
        <w:br/>
      </w:r>
      <w:r w:rsidRPr="002F0218">
        <w:rPr>
          <w:rFonts w:ascii="Arial" w:hAnsi="Arial" w:cs="Arial"/>
          <w:color w:val="000000"/>
          <w:sz w:val="30"/>
          <w:szCs w:val="30"/>
        </w:rPr>
        <w:t>и штатных единиц действующих</w:t>
      </w:r>
      <w:r w:rsidR="002B1342" w:rsidRPr="002F0218">
        <w:rPr>
          <w:rFonts w:ascii="Arial" w:hAnsi="Arial" w:cs="Arial"/>
          <w:color w:val="000000"/>
          <w:sz w:val="30"/>
          <w:szCs w:val="30"/>
        </w:rPr>
        <w:t xml:space="preserve"> государственных</w:t>
      </w:r>
      <w:r w:rsidRPr="002F0218">
        <w:rPr>
          <w:rFonts w:ascii="Arial" w:hAnsi="Arial" w:cs="Arial"/>
          <w:color w:val="000000"/>
          <w:sz w:val="30"/>
          <w:szCs w:val="30"/>
        </w:rPr>
        <w:t xml:space="preserve"> органов.</w:t>
      </w:r>
    </w:p>
    <w:p w14:paraId="5E9B0053" w14:textId="53FA13EE" w:rsidR="0023598C" w:rsidRPr="002F0218" w:rsidRDefault="00613C4E" w:rsidP="0023598C">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Также </w:t>
      </w:r>
      <w:r w:rsidR="00B149E4" w:rsidRPr="002F0218">
        <w:rPr>
          <w:rFonts w:ascii="Arial" w:hAnsi="Arial" w:cs="Arial"/>
          <w:sz w:val="30"/>
          <w:szCs w:val="30"/>
        </w:rPr>
        <w:t xml:space="preserve">во исполнение поручения Главы государства </w:t>
      </w:r>
      <w:r w:rsidR="0023598C" w:rsidRPr="002F0218">
        <w:rPr>
          <w:rFonts w:ascii="Arial" w:hAnsi="Arial" w:cs="Arial"/>
          <w:sz w:val="30"/>
          <w:szCs w:val="30"/>
        </w:rPr>
        <w:t xml:space="preserve">в целях повышения ответственности первых руководителей министерств </w:t>
      </w:r>
      <w:r w:rsidR="0023598C" w:rsidRPr="002F0218">
        <w:rPr>
          <w:rFonts w:ascii="Arial" w:hAnsi="Arial" w:cs="Arial"/>
          <w:b/>
          <w:sz w:val="30"/>
          <w:szCs w:val="30"/>
        </w:rPr>
        <w:t>упразднен институт ответственных секретарей</w:t>
      </w:r>
      <w:r w:rsidR="0023598C" w:rsidRPr="002F0218">
        <w:rPr>
          <w:rFonts w:ascii="Arial" w:hAnsi="Arial" w:cs="Arial"/>
          <w:sz w:val="30"/>
          <w:szCs w:val="30"/>
        </w:rPr>
        <w:t>.</w:t>
      </w:r>
    </w:p>
    <w:p w14:paraId="5A6C181B" w14:textId="11499521" w:rsidR="007C10DD" w:rsidRPr="002F0218" w:rsidRDefault="007C10DD" w:rsidP="00A607F0">
      <w:pPr>
        <w:spacing w:after="0" w:line="288" w:lineRule="auto"/>
        <w:ind w:firstLine="709"/>
        <w:contextualSpacing/>
        <w:jc w:val="both"/>
        <w:rPr>
          <w:rFonts w:ascii="Arial" w:hAnsi="Arial" w:cs="Arial"/>
          <w:color w:val="000000"/>
          <w:sz w:val="30"/>
          <w:szCs w:val="30"/>
        </w:rPr>
      </w:pPr>
      <w:r w:rsidRPr="002F0218">
        <w:rPr>
          <w:rFonts w:ascii="Arial" w:hAnsi="Arial" w:cs="Arial"/>
          <w:b/>
          <w:color w:val="000000"/>
          <w:sz w:val="30"/>
          <w:szCs w:val="30"/>
        </w:rPr>
        <w:t>Фактическая численность</w:t>
      </w:r>
      <w:r w:rsidRPr="002F0218">
        <w:rPr>
          <w:rFonts w:ascii="Arial" w:hAnsi="Arial" w:cs="Arial"/>
          <w:color w:val="000000"/>
          <w:sz w:val="30"/>
          <w:szCs w:val="30"/>
        </w:rPr>
        <w:t xml:space="preserve"> в сравнении с 2019 годом </w:t>
      </w:r>
      <w:r w:rsidRPr="002F0218">
        <w:rPr>
          <w:rFonts w:ascii="Arial" w:hAnsi="Arial" w:cs="Arial"/>
          <w:b/>
          <w:color w:val="000000"/>
          <w:sz w:val="30"/>
          <w:szCs w:val="30"/>
        </w:rPr>
        <w:t>сократилась</w:t>
      </w:r>
      <w:r w:rsidRPr="002F0218">
        <w:rPr>
          <w:rFonts w:ascii="Arial" w:hAnsi="Arial" w:cs="Arial"/>
          <w:color w:val="000000"/>
          <w:sz w:val="30"/>
          <w:szCs w:val="30"/>
        </w:rPr>
        <w:t xml:space="preserve"> с </w:t>
      </w:r>
      <w:r w:rsidRPr="002F0218">
        <w:rPr>
          <w:rFonts w:ascii="Arial" w:hAnsi="Arial" w:cs="Arial"/>
          <w:b/>
          <w:color w:val="000000"/>
          <w:sz w:val="30"/>
          <w:szCs w:val="30"/>
        </w:rPr>
        <w:t>89 005</w:t>
      </w:r>
      <w:r w:rsidRPr="002F0218">
        <w:rPr>
          <w:rFonts w:ascii="Arial" w:hAnsi="Arial" w:cs="Arial"/>
          <w:color w:val="000000"/>
          <w:sz w:val="30"/>
          <w:szCs w:val="30"/>
        </w:rPr>
        <w:t xml:space="preserve"> до </w:t>
      </w:r>
      <w:r w:rsidRPr="002F0218">
        <w:rPr>
          <w:rFonts w:ascii="Arial" w:hAnsi="Arial" w:cs="Arial"/>
          <w:b/>
          <w:color w:val="000000"/>
          <w:sz w:val="30"/>
          <w:szCs w:val="30"/>
        </w:rPr>
        <w:t>88 409</w:t>
      </w:r>
      <w:r w:rsidRPr="002F0218">
        <w:rPr>
          <w:rFonts w:ascii="Arial" w:hAnsi="Arial" w:cs="Arial"/>
          <w:color w:val="000000"/>
          <w:sz w:val="30"/>
          <w:szCs w:val="30"/>
        </w:rPr>
        <w:t>.</w:t>
      </w:r>
      <w:r w:rsidRPr="002F0218">
        <w:rPr>
          <w:rFonts w:ascii="Arial" w:hAnsi="Arial" w:cs="Arial"/>
          <w:sz w:val="30"/>
          <w:szCs w:val="30"/>
        </w:rPr>
        <w:t xml:space="preserve"> </w:t>
      </w:r>
    </w:p>
    <w:p w14:paraId="7FE5A0A4" w14:textId="77777777" w:rsidR="007C10DD" w:rsidRPr="002F0218" w:rsidRDefault="007C10DD" w:rsidP="00A607F0">
      <w:pPr>
        <w:spacing w:after="0" w:line="288" w:lineRule="auto"/>
        <w:contextualSpacing/>
        <w:jc w:val="both"/>
        <w:rPr>
          <w:rFonts w:ascii="Arial" w:hAnsi="Arial" w:cs="Arial"/>
          <w:bCs/>
          <w:sz w:val="30"/>
          <w:szCs w:val="30"/>
        </w:rPr>
      </w:pPr>
      <w:r w:rsidRPr="002F0218">
        <w:rPr>
          <w:rFonts w:ascii="Arial" w:hAnsi="Arial" w:cs="Arial"/>
          <w:bCs/>
          <w:noProof/>
          <w:sz w:val="30"/>
          <w:szCs w:val="30"/>
        </w:rPr>
        <w:drawing>
          <wp:inline distT="0" distB="0" distL="0" distR="0" wp14:anchorId="30C5BB26" wp14:editId="2CA972DA">
            <wp:extent cx="2981325" cy="1676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1676400"/>
                    </a:xfrm>
                    <a:prstGeom prst="rect">
                      <a:avLst/>
                    </a:prstGeom>
                    <a:noFill/>
                  </pic:spPr>
                </pic:pic>
              </a:graphicData>
            </a:graphic>
          </wp:inline>
        </w:drawing>
      </w:r>
      <w:r w:rsidRPr="002F0218">
        <w:rPr>
          <w:rFonts w:ascii="Arial" w:hAnsi="Arial" w:cs="Arial"/>
          <w:bCs/>
          <w:noProof/>
          <w:sz w:val="30"/>
          <w:szCs w:val="30"/>
        </w:rPr>
        <w:drawing>
          <wp:inline distT="0" distB="0" distL="0" distR="0" wp14:anchorId="7BA7EB0F" wp14:editId="73F1A4CB">
            <wp:extent cx="2859405" cy="17754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1775460"/>
                    </a:xfrm>
                    <a:prstGeom prst="rect">
                      <a:avLst/>
                    </a:prstGeom>
                    <a:noFill/>
                  </pic:spPr>
                </pic:pic>
              </a:graphicData>
            </a:graphic>
          </wp:inline>
        </w:drawing>
      </w:r>
    </w:p>
    <w:p w14:paraId="2750B5CE" w14:textId="77777777" w:rsidR="007C10DD" w:rsidRPr="002F0218" w:rsidRDefault="007C10DD" w:rsidP="00A607F0">
      <w:pPr>
        <w:spacing w:after="0" w:line="288" w:lineRule="auto"/>
        <w:ind w:firstLine="709"/>
        <w:contextualSpacing/>
        <w:jc w:val="both"/>
        <w:rPr>
          <w:rFonts w:ascii="Arial" w:hAnsi="Arial" w:cs="Arial"/>
          <w:bCs/>
          <w:sz w:val="30"/>
          <w:szCs w:val="30"/>
        </w:rPr>
      </w:pPr>
    </w:p>
    <w:p w14:paraId="5E5B6DFC" w14:textId="5A62E252" w:rsidR="007C10DD" w:rsidRPr="00CF6848" w:rsidRDefault="007C10DD" w:rsidP="00A607F0">
      <w:pPr>
        <w:spacing w:after="0" w:line="288" w:lineRule="auto"/>
        <w:contextualSpacing/>
        <w:jc w:val="center"/>
        <w:rPr>
          <w:rFonts w:ascii="Arial" w:hAnsi="Arial" w:cs="Arial"/>
          <w:color w:val="000000"/>
          <w:sz w:val="26"/>
          <w:szCs w:val="26"/>
        </w:rPr>
      </w:pPr>
      <w:r w:rsidRPr="00CF6848">
        <w:rPr>
          <w:rFonts w:ascii="Arial" w:hAnsi="Arial" w:cs="Arial"/>
          <w:color w:val="000000"/>
          <w:sz w:val="26"/>
          <w:szCs w:val="26"/>
        </w:rPr>
        <w:t xml:space="preserve">Диаграмма 1. Численность государственных служащих (штатная и фактическая) по состоянию на </w:t>
      </w:r>
      <w:r w:rsidR="00FF5108" w:rsidRPr="00CF6848">
        <w:rPr>
          <w:rFonts w:ascii="Arial" w:hAnsi="Arial" w:cs="Arial"/>
          <w:color w:val="000000"/>
          <w:sz w:val="26"/>
          <w:szCs w:val="26"/>
          <w:lang w:val="kk-KZ"/>
        </w:rPr>
        <w:t>1 января</w:t>
      </w:r>
      <w:r w:rsidRPr="00CF6848">
        <w:rPr>
          <w:rFonts w:ascii="Arial" w:hAnsi="Arial" w:cs="Arial"/>
          <w:color w:val="000000"/>
          <w:sz w:val="26"/>
          <w:szCs w:val="26"/>
        </w:rPr>
        <w:t xml:space="preserve"> 202</w:t>
      </w:r>
      <w:r w:rsidR="00FF5108" w:rsidRPr="00CF6848">
        <w:rPr>
          <w:rFonts w:ascii="Arial" w:hAnsi="Arial" w:cs="Arial"/>
          <w:color w:val="000000"/>
          <w:sz w:val="26"/>
          <w:szCs w:val="26"/>
        </w:rPr>
        <w:t>1</w:t>
      </w:r>
      <w:r w:rsidRPr="00CF6848">
        <w:rPr>
          <w:rFonts w:ascii="Arial" w:hAnsi="Arial" w:cs="Arial"/>
          <w:color w:val="000000"/>
          <w:sz w:val="26"/>
          <w:szCs w:val="26"/>
        </w:rPr>
        <w:t xml:space="preserve"> года</w:t>
      </w:r>
    </w:p>
    <w:p w14:paraId="776ABD02" w14:textId="77777777" w:rsidR="00DF4997" w:rsidRPr="002F0218" w:rsidRDefault="00DF4997" w:rsidP="00A607F0">
      <w:pPr>
        <w:spacing w:after="0" w:line="288" w:lineRule="auto"/>
        <w:contextualSpacing/>
        <w:jc w:val="center"/>
        <w:rPr>
          <w:rFonts w:ascii="Arial" w:hAnsi="Arial" w:cs="Arial"/>
          <w:color w:val="000000"/>
          <w:sz w:val="24"/>
          <w:szCs w:val="24"/>
        </w:rPr>
      </w:pPr>
    </w:p>
    <w:p w14:paraId="27BE29E7" w14:textId="77777777" w:rsidR="00CF6848" w:rsidRDefault="00DF4997" w:rsidP="006E360E">
      <w:pPr>
        <w:spacing w:after="0" w:line="288" w:lineRule="auto"/>
        <w:ind w:firstLine="709"/>
        <w:contextualSpacing/>
        <w:jc w:val="both"/>
        <w:rPr>
          <w:rFonts w:ascii="Arial" w:hAnsi="Arial" w:cs="Arial"/>
          <w:sz w:val="30"/>
          <w:szCs w:val="30"/>
        </w:rPr>
      </w:pPr>
      <w:r w:rsidRPr="002F0218">
        <w:rPr>
          <w:rFonts w:ascii="Arial" w:hAnsi="Arial" w:cs="Arial"/>
          <w:sz w:val="30"/>
          <w:szCs w:val="30"/>
          <w:lang w:val="kk-KZ"/>
        </w:rPr>
        <w:t>В</w:t>
      </w:r>
      <w:r w:rsidR="007C10DD" w:rsidRPr="002F0218">
        <w:rPr>
          <w:rFonts w:ascii="Arial" w:hAnsi="Arial" w:cs="Arial"/>
          <w:sz w:val="30"/>
          <w:szCs w:val="30"/>
        </w:rPr>
        <w:t xml:space="preserve"> 2021 году планируется оптимизация лимитов </w:t>
      </w:r>
      <w:r w:rsidR="002B1342" w:rsidRPr="002F0218">
        <w:rPr>
          <w:rFonts w:ascii="Arial" w:hAnsi="Arial" w:cs="Arial"/>
          <w:sz w:val="30"/>
          <w:szCs w:val="30"/>
        </w:rPr>
        <w:t xml:space="preserve">штатной </w:t>
      </w:r>
      <w:r w:rsidR="007C10DD" w:rsidRPr="002F0218">
        <w:rPr>
          <w:rFonts w:ascii="Arial" w:hAnsi="Arial" w:cs="Arial"/>
          <w:sz w:val="30"/>
          <w:szCs w:val="30"/>
        </w:rPr>
        <w:t xml:space="preserve">численности центральных и местных государственных органов </w:t>
      </w:r>
      <w:r w:rsidR="008E7AB3" w:rsidRPr="002F0218">
        <w:rPr>
          <w:rFonts w:ascii="Arial" w:hAnsi="Arial" w:cs="Arial"/>
          <w:sz w:val="30"/>
          <w:szCs w:val="30"/>
        </w:rPr>
        <w:br/>
      </w:r>
      <w:r w:rsidR="007C10DD" w:rsidRPr="002F0218">
        <w:rPr>
          <w:rFonts w:ascii="Arial" w:hAnsi="Arial" w:cs="Arial"/>
          <w:sz w:val="30"/>
          <w:szCs w:val="30"/>
        </w:rPr>
        <w:t>на 25</w:t>
      </w:r>
      <w:r w:rsidR="00B4648F" w:rsidRPr="002F0218">
        <w:rPr>
          <w:rFonts w:ascii="Arial" w:hAnsi="Arial" w:cs="Arial"/>
          <w:b/>
          <w:color w:val="000000"/>
          <w:sz w:val="30"/>
          <w:szCs w:val="30"/>
        </w:rPr>
        <w:t> </w:t>
      </w:r>
      <w:r w:rsidR="007C10DD" w:rsidRPr="002F0218">
        <w:rPr>
          <w:rFonts w:ascii="Arial" w:hAnsi="Arial" w:cs="Arial"/>
          <w:sz w:val="30"/>
          <w:szCs w:val="30"/>
        </w:rPr>
        <w:t>%.</w:t>
      </w:r>
      <w:r w:rsidR="0023598C" w:rsidRPr="002F0218">
        <w:rPr>
          <w:rFonts w:ascii="Arial" w:hAnsi="Arial" w:cs="Arial"/>
          <w:sz w:val="30"/>
          <w:szCs w:val="30"/>
        </w:rPr>
        <w:t xml:space="preserve"> </w:t>
      </w:r>
    </w:p>
    <w:p w14:paraId="40807AF0" w14:textId="2B639E57" w:rsidR="00B96B54" w:rsidRPr="002F0218" w:rsidRDefault="0006694C" w:rsidP="006E360E">
      <w:pPr>
        <w:spacing w:after="0" w:line="288" w:lineRule="auto"/>
        <w:ind w:firstLine="709"/>
        <w:contextualSpacing/>
        <w:jc w:val="both"/>
        <w:rPr>
          <w:rFonts w:ascii="Arial" w:hAnsi="Arial" w:cs="Arial"/>
          <w:sz w:val="30"/>
          <w:szCs w:val="30"/>
        </w:rPr>
      </w:pPr>
      <w:r w:rsidRPr="002F0218">
        <w:rPr>
          <w:rFonts w:ascii="Arial" w:hAnsi="Arial" w:cs="Arial"/>
          <w:sz w:val="30"/>
          <w:szCs w:val="30"/>
        </w:rPr>
        <w:lastRenderedPageBreak/>
        <w:t>В настоящее время</w:t>
      </w:r>
      <w:r w:rsidR="00CE14BD" w:rsidRPr="002F0218">
        <w:rPr>
          <w:rFonts w:ascii="Arial" w:hAnsi="Arial" w:cs="Arial"/>
          <w:sz w:val="30"/>
          <w:szCs w:val="30"/>
        </w:rPr>
        <w:t xml:space="preserve"> </w:t>
      </w:r>
      <w:r w:rsidR="00B60910" w:rsidRPr="002F0218">
        <w:rPr>
          <w:rFonts w:ascii="Arial" w:hAnsi="Arial" w:cs="Arial"/>
          <w:sz w:val="30"/>
          <w:szCs w:val="30"/>
        </w:rPr>
        <w:t xml:space="preserve">совместно с Министерством национальной экономики подготовлен проект Указа </w:t>
      </w:r>
      <w:r w:rsidR="00022719" w:rsidRPr="002F0218">
        <w:rPr>
          <w:rFonts w:ascii="Arial" w:hAnsi="Arial" w:cs="Arial"/>
          <w:sz w:val="30"/>
          <w:szCs w:val="30"/>
        </w:rPr>
        <w:t>Главы государства, предусматривающий сокращение</w:t>
      </w:r>
      <w:r w:rsidR="00B60910" w:rsidRPr="002F0218">
        <w:rPr>
          <w:rFonts w:ascii="Arial" w:hAnsi="Arial" w:cs="Arial"/>
          <w:sz w:val="30"/>
          <w:szCs w:val="30"/>
        </w:rPr>
        <w:t xml:space="preserve"> штатной численности.</w:t>
      </w:r>
    </w:p>
    <w:p w14:paraId="2E088045" w14:textId="379F2D57" w:rsidR="006E360E" w:rsidRPr="002F0218" w:rsidRDefault="006E360E" w:rsidP="006E360E">
      <w:pPr>
        <w:spacing w:after="0" w:line="288" w:lineRule="auto"/>
        <w:ind w:firstLine="709"/>
        <w:contextualSpacing/>
        <w:jc w:val="both"/>
        <w:rPr>
          <w:rFonts w:ascii="Arial" w:hAnsi="Arial" w:cs="Arial"/>
          <w:sz w:val="30"/>
          <w:szCs w:val="30"/>
        </w:rPr>
      </w:pPr>
      <w:r w:rsidRPr="002F0218">
        <w:rPr>
          <w:rFonts w:ascii="Arial" w:hAnsi="Arial" w:cs="Arial"/>
          <w:sz w:val="30"/>
          <w:szCs w:val="30"/>
        </w:rPr>
        <w:t>В свою очередь, Агентством</w:t>
      </w:r>
      <w:r w:rsidR="00566803" w:rsidRPr="002F0218">
        <w:rPr>
          <w:rFonts w:ascii="Arial" w:hAnsi="Arial" w:cs="Arial"/>
          <w:sz w:val="30"/>
          <w:szCs w:val="30"/>
        </w:rPr>
        <w:t xml:space="preserve"> по делам государственной службы</w:t>
      </w:r>
      <w:r w:rsidRPr="002F0218">
        <w:rPr>
          <w:rFonts w:ascii="Arial" w:hAnsi="Arial" w:cs="Arial"/>
          <w:sz w:val="30"/>
          <w:szCs w:val="30"/>
        </w:rPr>
        <w:t xml:space="preserve"> и его территориальными департаментами</w:t>
      </w:r>
      <w:r w:rsidR="00566803" w:rsidRPr="002F0218">
        <w:rPr>
          <w:rFonts w:ascii="Arial" w:hAnsi="Arial" w:cs="Arial"/>
          <w:sz w:val="30"/>
          <w:szCs w:val="30"/>
        </w:rPr>
        <w:t xml:space="preserve"> </w:t>
      </w:r>
      <w:r w:rsidR="00566803" w:rsidRPr="00CF6848">
        <w:rPr>
          <w:rFonts w:ascii="Arial" w:hAnsi="Arial" w:cs="Arial"/>
          <w:color w:val="000000"/>
          <w:sz w:val="26"/>
          <w:szCs w:val="26"/>
        </w:rPr>
        <w:t>(далее – Агентство)</w:t>
      </w:r>
      <w:r w:rsidR="00566803" w:rsidRPr="002F0218">
        <w:rPr>
          <w:rFonts w:ascii="Arial" w:hAnsi="Arial" w:cs="Arial"/>
          <w:color w:val="000000"/>
          <w:sz w:val="24"/>
          <w:szCs w:val="24"/>
        </w:rPr>
        <w:t xml:space="preserve"> </w:t>
      </w:r>
      <w:r w:rsidRPr="002F0218">
        <w:rPr>
          <w:rFonts w:ascii="Arial" w:hAnsi="Arial" w:cs="Arial"/>
          <w:sz w:val="30"/>
          <w:szCs w:val="30"/>
        </w:rPr>
        <w:t xml:space="preserve">проводится информационно-разъяснительная работа по вопросу оптимизации численности </w:t>
      </w:r>
      <w:r w:rsidR="00DF4997" w:rsidRPr="002F0218">
        <w:rPr>
          <w:rFonts w:ascii="Arial" w:hAnsi="Arial" w:cs="Arial"/>
          <w:sz w:val="30"/>
          <w:szCs w:val="30"/>
        </w:rPr>
        <w:t xml:space="preserve">государственных </w:t>
      </w:r>
      <w:r w:rsidRPr="002F0218">
        <w:rPr>
          <w:rFonts w:ascii="Arial" w:hAnsi="Arial" w:cs="Arial"/>
          <w:sz w:val="30"/>
          <w:szCs w:val="30"/>
        </w:rPr>
        <w:t>служащих.</w:t>
      </w:r>
    </w:p>
    <w:p w14:paraId="7E57A0BD" w14:textId="77777777" w:rsidR="006E360E" w:rsidRPr="002F0218" w:rsidRDefault="006E360E" w:rsidP="006E360E">
      <w:pPr>
        <w:spacing w:after="0" w:line="288" w:lineRule="auto"/>
        <w:ind w:firstLine="709"/>
        <w:contextualSpacing/>
        <w:jc w:val="both"/>
        <w:rPr>
          <w:rFonts w:ascii="Arial" w:hAnsi="Arial" w:cs="Arial"/>
          <w:sz w:val="30"/>
          <w:szCs w:val="30"/>
        </w:rPr>
      </w:pPr>
      <w:r w:rsidRPr="002F0218">
        <w:rPr>
          <w:rFonts w:ascii="Arial" w:hAnsi="Arial" w:cs="Arial"/>
          <w:sz w:val="30"/>
          <w:szCs w:val="30"/>
        </w:rPr>
        <w:t>Следует отметить, что законодательством определены отдельные категории служащих, не подлежащих сокращению. Согласно Трудовому кодексу это: беременные женщины; матери, имеющие детей в возрасте до трех лет; одинокие матери; иные лица, воспитывающие детей без матери; а также служащие, которым осталось менее двух лет до пенсии.</w:t>
      </w:r>
    </w:p>
    <w:p w14:paraId="02BE8107" w14:textId="669DC1AD" w:rsidR="006E360E" w:rsidRPr="002F0218" w:rsidRDefault="006E360E" w:rsidP="006E360E">
      <w:pPr>
        <w:spacing w:after="0" w:line="288" w:lineRule="auto"/>
        <w:ind w:firstLine="709"/>
        <w:contextualSpacing/>
        <w:jc w:val="both"/>
        <w:rPr>
          <w:rFonts w:ascii="Arial" w:hAnsi="Arial" w:cs="Arial"/>
          <w:sz w:val="30"/>
          <w:szCs w:val="30"/>
        </w:rPr>
      </w:pPr>
      <w:r w:rsidRPr="002F0218">
        <w:rPr>
          <w:rFonts w:ascii="Arial" w:hAnsi="Arial" w:cs="Arial"/>
          <w:sz w:val="30"/>
          <w:szCs w:val="30"/>
        </w:rPr>
        <w:t>Также Законом «О государственной службе Республики Казахстан» предусмотрены меры социальной защиты гос</w:t>
      </w:r>
      <w:r w:rsidR="004467BB" w:rsidRPr="002F0218">
        <w:rPr>
          <w:rFonts w:ascii="Arial" w:hAnsi="Arial" w:cs="Arial"/>
          <w:sz w:val="30"/>
          <w:szCs w:val="30"/>
        </w:rPr>
        <w:t xml:space="preserve">ударственных служащих </w:t>
      </w:r>
      <w:r w:rsidRPr="002F0218">
        <w:rPr>
          <w:rFonts w:ascii="Arial" w:hAnsi="Arial" w:cs="Arial"/>
          <w:sz w:val="30"/>
          <w:szCs w:val="30"/>
        </w:rPr>
        <w:t xml:space="preserve">в виде выплаты выходного пособия </w:t>
      </w:r>
      <w:r w:rsidR="00CF6848">
        <w:rPr>
          <w:rFonts w:ascii="Arial" w:hAnsi="Arial" w:cs="Arial"/>
          <w:sz w:val="30"/>
          <w:szCs w:val="30"/>
        </w:rPr>
        <w:br/>
      </w:r>
      <w:r w:rsidRPr="002F0218">
        <w:rPr>
          <w:rFonts w:ascii="Arial" w:hAnsi="Arial" w:cs="Arial"/>
          <w:sz w:val="30"/>
          <w:szCs w:val="30"/>
        </w:rPr>
        <w:t xml:space="preserve">в размере четырех заработных плат при наличии стажа госслужбы не менее трех лет. </w:t>
      </w:r>
    </w:p>
    <w:p w14:paraId="15315BCC" w14:textId="3DE654F0" w:rsidR="006E360E" w:rsidRPr="002F0218" w:rsidRDefault="006E360E" w:rsidP="006E360E">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В этой связи Агентство будет осуществлять контроль </w:t>
      </w:r>
      <w:r w:rsidR="008E7AB3" w:rsidRPr="002F0218">
        <w:rPr>
          <w:rFonts w:ascii="Arial" w:hAnsi="Arial" w:cs="Arial"/>
          <w:sz w:val="30"/>
          <w:szCs w:val="30"/>
        </w:rPr>
        <w:br/>
      </w:r>
      <w:r w:rsidRPr="002F0218">
        <w:rPr>
          <w:rFonts w:ascii="Arial" w:hAnsi="Arial" w:cs="Arial"/>
          <w:sz w:val="30"/>
          <w:szCs w:val="30"/>
        </w:rPr>
        <w:t>за соблюдением вышеуказанных прав гос</w:t>
      </w:r>
      <w:r w:rsidR="00CF6848">
        <w:rPr>
          <w:rFonts w:ascii="Arial" w:hAnsi="Arial" w:cs="Arial"/>
          <w:sz w:val="30"/>
          <w:szCs w:val="30"/>
        </w:rPr>
        <w:t xml:space="preserve">ударственных </w:t>
      </w:r>
      <w:r w:rsidRPr="002F0218">
        <w:rPr>
          <w:rFonts w:ascii="Arial" w:hAnsi="Arial" w:cs="Arial"/>
          <w:sz w:val="30"/>
          <w:szCs w:val="30"/>
        </w:rPr>
        <w:t>служащих, а также координировать работу по своевременной выдаче уведомлений о предстоящем сокращении.</w:t>
      </w:r>
    </w:p>
    <w:p w14:paraId="59380D4D" w14:textId="4D77E3EE" w:rsidR="003F1280" w:rsidRPr="00DB2AB9" w:rsidRDefault="003F1280" w:rsidP="006E360E">
      <w:pPr>
        <w:spacing w:after="0" w:line="288" w:lineRule="auto"/>
        <w:ind w:firstLine="709"/>
        <w:contextualSpacing/>
        <w:jc w:val="both"/>
        <w:rPr>
          <w:rFonts w:ascii="Arial" w:hAnsi="Arial" w:cs="Arial"/>
          <w:sz w:val="30"/>
          <w:szCs w:val="30"/>
        </w:rPr>
      </w:pPr>
      <w:r w:rsidRPr="00DB2AB9">
        <w:rPr>
          <w:rFonts w:ascii="Arial" w:hAnsi="Arial" w:cs="Arial"/>
          <w:sz w:val="30"/>
          <w:szCs w:val="30"/>
        </w:rPr>
        <w:t>В целях минимизации негативных последствий оптимизации Агентством будут разработаны рекомендации по процессу сокращения после принятия соответствующего Указа.</w:t>
      </w:r>
    </w:p>
    <w:p w14:paraId="2349ECA0" w14:textId="48C21430" w:rsidR="00B82053" w:rsidRPr="002F0218" w:rsidRDefault="00B60910" w:rsidP="00A607F0">
      <w:pPr>
        <w:spacing w:after="0" w:line="288" w:lineRule="auto"/>
        <w:ind w:firstLine="709"/>
        <w:contextualSpacing/>
        <w:jc w:val="both"/>
        <w:rPr>
          <w:rFonts w:ascii="Arial" w:hAnsi="Arial" w:cs="Arial"/>
          <w:color w:val="000000"/>
          <w:sz w:val="30"/>
          <w:szCs w:val="30"/>
        </w:rPr>
      </w:pPr>
      <w:r w:rsidRPr="00DB2AB9">
        <w:rPr>
          <w:rFonts w:ascii="Arial" w:hAnsi="Arial" w:cs="Arial"/>
          <w:sz w:val="30"/>
          <w:szCs w:val="30"/>
        </w:rPr>
        <w:t xml:space="preserve">В первую очередь планируется оптимизация имеющихся вакансий </w:t>
      </w:r>
      <w:r w:rsidRPr="00DB2AB9">
        <w:rPr>
          <w:rFonts w:ascii="Arial" w:hAnsi="Arial" w:cs="Arial"/>
          <w:sz w:val="26"/>
          <w:szCs w:val="26"/>
        </w:rPr>
        <w:t>(</w:t>
      </w:r>
      <w:r w:rsidRPr="00DB2AB9">
        <w:rPr>
          <w:rFonts w:ascii="Arial" w:hAnsi="Arial" w:cs="Arial"/>
          <w:b/>
          <w:sz w:val="26"/>
          <w:szCs w:val="26"/>
        </w:rPr>
        <w:t>8 501</w:t>
      </w:r>
      <w:r w:rsidRPr="00DB2AB9">
        <w:rPr>
          <w:rFonts w:ascii="Arial" w:hAnsi="Arial" w:cs="Arial"/>
          <w:sz w:val="26"/>
          <w:szCs w:val="26"/>
        </w:rPr>
        <w:t xml:space="preserve"> единица).</w:t>
      </w:r>
      <w:r w:rsidRPr="00DB2AB9">
        <w:rPr>
          <w:rFonts w:ascii="Arial" w:hAnsi="Arial" w:cs="Arial"/>
          <w:sz w:val="30"/>
          <w:szCs w:val="30"/>
        </w:rPr>
        <w:t xml:space="preserve"> </w:t>
      </w:r>
      <w:r w:rsidR="00967D3E" w:rsidRPr="002F0218">
        <w:rPr>
          <w:rFonts w:ascii="Arial" w:hAnsi="Arial" w:cs="Arial"/>
          <w:color w:val="000000"/>
          <w:sz w:val="30"/>
          <w:szCs w:val="30"/>
        </w:rPr>
        <w:t xml:space="preserve">Вместе с тем, соответствующая работа уже проведена </w:t>
      </w:r>
      <w:r w:rsidR="007C10DD" w:rsidRPr="002F0218">
        <w:rPr>
          <w:rFonts w:ascii="Arial" w:hAnsi="Arial" w:cs="Arial"/>
          <w:sz w:val="30"/>
          <w:szCs w:val="30"/>
        </w:rPr>
        <w:t>в центральном аппарате и территориальных подразделениях Агентства</w:t>
      </w:r>
      <w:r w:rsidR="00967D3E" w:rsidRPr="002F0218">
        <w:rPr>
          <w:rFonts w:ascii="Arial" w:hAnsi="Arial" w:cs="Arial"/>
          <w:sz w:val="30"/>
          <w:szCs w:val="30"/>
        </w:rPr>
        <w:t>,</w:t>
      </w:r>
      <w:r w:rsidR="007C10DD" w:rsidRPr="002F0218">
        <w:rPr>
          <w:rFonts w:ascii="Arial" w:hAnsi="Arial" w:cs="Arial"/>
          <w:sz w:val="30"/>
          <w:szCs w:val="30"/>
        </w:rPr>
        <w:t xml:space="preserve"> завершено сокращение</w:t>
      </w:r>
      <w:r w:rsidR="00EB17BE" w:rsidRPr="002F0218">
        <w:rPr>
          <w:rFonts w:ascii="Arial" w:hAnsi="Arial" w:cs="Arial"/>
          <w:sz w:val="30"/>
          <w:szCs w:val="30"/>
        </w:rPr>
        <w:t xml:space="preserve"> фактической численности</w:t>
      </w:r>
      <w:r w:rsidR="007C10DD" w:rsidRPr="002F0218">
        <w:rPr>
          <w:rFonts w:ascii="Arial" w:hAnsi="Arial" w:cs="Arial"/>
          <w:sz w:val="30"/>
          <w:szCs w:val="30"/>
        </w:rPr>
        <w:t xml:space="preserve"> служащих на 25%.</w:t>
      </w:r>
      <w:r w:rsidR="00287EAC" w:rsidRPr="002F0218">
        <w:rPr>
          <w:rFonts w:ascii="Arial" w:hAnsi="Arial" w:cs="Arial"/>
          <w:sz w:val="30"/>
          <w:szCs w:val="30"/>
        </w:rPr>
        <w:t xml:space="preserve"> </w:t>
      </w:r>
    </w:p>
    <w:p w14:paraId="1A1A50D6" w14:textId="06E98FDB" w:rsidR="000E7D3D" w:rsidRPr="00CF6848" w:rsidRDefault="000E7D3D" w:rsidP="00A607F0">
      <w:pPr>
        <w:spacing w:after="0" w:line="288" w:lineRule="auto"/>
        <w:ind w:firstLine="709"/>
        <w:contextualSpacing/>
        <w:jc w:val="both"/>
        <w:rPr>
          <w:rFonts w:ascii="Arial" w:hAnsi="Arial" w:cs="Arial"/>
          <w:color w:val="000000"/>
          <w:sz w:val="26"/>
          <w:szCs w:val="26"/>
        </w:rPr>
      </w:pPr>
      <w:r w:rsidRPr="002F0218">
        <w:rPr>
          <w:rFonts w:ascii="Arial" w:hAnsi="Arial" w:cs="Arial"/>
          <w:color w:val="000000"/>
          <w:sz w:val="30"/>
          <w:szCs w:val="30"/>
        </w:rPr>
        <w:t xml:space="preserve">Штатная численность центральных государственных органов составила </w:t>
      </w:r>
      <w:r w:rsidR="00187E6B" w:rsidRPr="002F0218">
        <w:rPr>
          <w:rFonts w:ascii="Arial" w:hAnsi="Arial" w:cs="Arial"/>
          <w:b/>
          <w:color w:val="000000"/>
          <w:sz w:val="30"/>
          <w:szCs w:val="30"/>
        </w:rPr>
        <w:t>51 </w:t>
      </w:r>
      <w:r w:rsidRPr="002F0218">
        <w:rPr>
          <w:rFonts w:ascii="Arial" w:hAnsi="Arial" w:cs="Arial"/>
          <w:b/>
          <w:color w:val="000000"/>
          <w:sz w:val="30"/>
          <w:szCs w:val="30"/>
        </w:rPr>
        <w:t>227</w:t>
      </w:r>
      <w:r w:rsidR="00187E6B" w:rsidRPr="002F0218">
        <w:rPr>
          <w:rFonts w:ascii="Arial" w:hAnsi="Arial" w:cs="Arial"/>
          <w:color w:val="000000"/>
          <w:sz w:val="30"/>
          <w:szCs w:val="30"/>
        </w:rPr>
        <w:t xml:space="preserve"> единиц </w:t>
      </w:r>
      <w:r w:rsidR="00187E6B" w:rsidRPr="00CF6848">
        <w:rPr>
          <w:rFonts w:ascii="Arial" w:hAnsi="Arial" w:cs="Arial"/>
          <w:color w:val="000000"/>
          <w:sz w:val="26"/>
          <w:szCs w:val="26"/>
        </w:rPr>
        <w:t>(фактическая – 46</w:t>
      </w:r>
      <w:r w:rsidR="00187E6B" w:rsidRPr="00CF6848">
        <w:rPr>
          <w:rFonts w:ascii="Arial" w:hAnsi="Arial" w:cs="Arial"/>
          <w:b/>
          <w:color w:val="000000"/>
          <w:sz w:val="26"/>
          <w:szCs w:val="26"/>
        </w:rPr>
        <w:t> </w:t>
      </w:r>
      <w:r w:rsidRPr="00CF6848">
        <w:rPr>
          <w:rFonts w:ascii="Arial" w:hAnsi="Arial" w:cs="Arial"/>
          <w:color w:val="000000"/>
          <w:sz w:val="26"/>
          <w:szCs w:val="26"/>
        </w:rPr>
        <w:t>529),</w:t>
      </w:r>
      <w:r w:rsidRPr="002F0218">
        <w:rPr>
          <w:rFonts w:ascii="Arial" w:hAnsi="Arial" w:cs="Arial"/>
          <w:color w:val="000000"/>
          <w:sz w:val="30"/>
          <w:szCs w:val="30"/>
        </w:rPr>
        <w:t xml:space="preserve"> местных государственных органов – </w:t>
      </w:r>
      <w:r w:rsidRPr="002F0218">
        <w:rPr>
          <w:rFonts w:ascii="Arial" w:hAnsi="Arial" w:cs="Arial"/>
          <w:b/>
          <w:color w:val="000000"/>
          <w:sz w:val="30"/>
          <w:szCs w:val="30"/>
        </w:rPr>
        <w:t>45 683</w:t>
      </w:r>
      <w:r w:rsidR="00187E6B" w:rsidRPr="002F0218">
        <w:rPr>
          <w:rFonts w:ascii="Arial" w:hAnsi="Arial" w:cs="Arial"/>
          <w:color w:val="000000"/>
          <w:sz w:val="30"/>
          <w:szCs w:val="30"/>
        </w:rPr>
        <w:t xml:space="preserve"> единиц </w:t>
      </w:r>
      <w:r w:rsidR="00187E6B" w:rsidRPr="00CF6848">
        <w:rPr>
          <w:rFonts w:ascii="Arial" w:hAnsi="Arial" w:cs="Arial"/>
          <w:color w:val="000000"/>
          <w:sz w:val="26"/>
          <w:szCs w:val="26"/>
        </w:rPr>
        <w:t>(фактическая – 41</w:t>
      </w:r>
      <w:r w:rsidR="00187E6B" w:rsidRPr="00CF6848">
        <w:rPr>
          <w:rFonts w:ascii="Arial" w:hAnsi="Arial" w:cs="Arial"/>
          <w:b/>
          <w:color w:val="000000"/>
          <w:sz w:val="26"/>
          <w:szCs w:val="26"/>
        </w:rPr>
        <w:t> </w:t>
      </w:r>
      <w:r w:rsidRPr="00CF6848">
        <w:rPr>
          <w:rFonts w:ascii="Arial" w:hAnsi="Arial" w:cs="Arial"/>
          <w:color w:val="000000"/>
          <w:sz w:val="26"/>
          <w:szCs w:val="26"/>
        </w:rPr>
        <w:t xml:space="preserve">880). </w:t>
      </w:r>
    </w:p>
    <w:p w14:paraId="3D54FFBD" w14:textId="77777777" w:rsidR="000E7D3D" w:rsidRPr="002F0218" w:rsidRDefault="000E7D3D" w:rsidP="00A607F0">
      <w:pPr>
        <w:spacing w:after="0" w:line="288" w:lineRule="auto"/>
        <w:contextualSpacing/>
        <w:jc w:val="center"/>
        <w:rPr>
          <w:rFonts w:ascii="Arial" w:hAnsi="Arial" w:cs="Arial"/>
          <w:color w:val="000000"/>
          <w:sz w:val="30"/>
          <w:szCs w:val="30"/>
        </w:rPr>
      </w:pPr>
      <w:r w:rsidRPr="002F0218">
        <w:rPr>
          <w:rFonts w:ascii="Arial" w:hAnsi="Arial" w:cs="Arial"/>
          <w:noProof/>
          <w:color w:val="000000"/>
          <w:sz w:val="30"/>
          <w:szCs w:val="30"/>
        </w:rPr>
        <w:lastRenderedPageBreak/>
        <w:drawing>
          <wp:inline distT="0" distB="0" distL="0" distR="0" wp14:anchorId="38FB2B9E" wp14:editId="16C530E1">
            <wp:extent cx="4252595" cy="2300989"/>
            <wp:effectExtent l="0" t="0" r="0" b="4445"/>
            <wp:docPr id="5" name="Рисунок 5" descr="C:\Users\Admin\Downloads\цго и м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цго и мг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1928" cy="2316861"/>
                    </a:xfrm>
                    <a:prstGeom prst="rect">
                      <a:avLst/>
                    </a:prstGeom>
                    <a:noFill/>
                    <a:ln>
                      <a:noFill/>
                    </a:ln>
                  </pic:spPr>
                </pic:pic>
              </a:graphicData>
            </a:graphic>
          </wp:inline>
        </w:drawing>
      </w:r>
    </w:p>
    <w:p w14:paraId="00E3C251" w14:textId="77777777" w:rsidR="000E7D3D" w:rsidRPr="00CF6848" w:rsidRDefault="000E7D3D" w:rsidP="00A607F0">
      <w:pPr>
        <w:spacing w:after="0" w:line="288" w:lineRule="auto"/>
        <w:jc w:val="center"/>
        <w:rPr>
          <w:rFonts w:ascii="Arial" w:hAnsi="Arial" w:cs="Arial"/>
          <w:sz w:val="26"/>
          <w:szCs w:val="26"/>
        </w:rPr>
      </w:pPr>
      <w:r w:rsidRPr="00CF6848">
        <w:rPr>
          <w:rFonts w:ascii="Arial" w:hAnsi="Arial" w:cs="Arial"/>
          <w:sz w:val="26"/>
          <w:szCs w:val="26"/>
        </w:rPr>
        <w:t>Диаграмма 2. Штатная численность государственных служащих в разрезе центральных и местных исполнительных органов</w:t>
      </w:r>
    </w:p>
    <w:p w14:paraId="6DC3CAD5" w14:textId="77777777" w:rsidR="00CE14BD" w:rsidRPr="002F0218" w:rsidRDefault="00CE14BD" w:rsidP="00A607F0">
      <w:pPr>
        <w:spacing w:after="0" w:line="288" w:lineRule="auto"/>
        <w:jc w:val="center"/>
        <w:rPr>
          <w:rFonts w:ascii="Arial" w:hAnsi="Arial" w:cs="Arial"/>
          <w:sz w:val="24"/>
          <w:szCs w:val="24"/>
        </w:rPr>
      </w:pPr>
    </w:p>
    <w:p w14:paraId="12274D70" w14:textId="17A13EB3" w:rsidR="00CE14BD" w:rsidRPr="00CF6848" w:rsidRDefault="00CE14BD" w:rsidP="00A607F0">
      <w:pPr>
        <w:spacing w:after="0" w:line="288" w:lineRule="auto"/>
        <w:ind w:firstLine="709"/>
        <w:contextualSpacing/>
        <w:jc w:val="both"/>
        <w:rPr>
          <w:rFonts w:ascii="Arial" w:hAnsi="Arial" w:cs="Arial"/>
          <w:i/>
          <w:color w:val="000000"/>
          <w:sz w:val="26"/>
          <w:szCs w:val="26"/>
        </w:rPr>
      </w:pPr>
      <w:r w:rsidRPr="002F0218">
        <w:rPr>
          <w:rFonts w:ascii="Arial" w:hAnsi="Arial" w:cs="Arial"/>
          <w:color w:val="000000"/>
          <w:sz w:val="30"/>
          <w:szCs w:val="30"/>
        </w:rPr>
        <w:t>Между тем, отмечается дисбаланс в распределении штатной численности между регионами. Так, количество населения, которое приходится на одного государственного служащего, в одних</w:t>
      </w:r>
      <w:r w:rsidRPr="002F0218">
        <w:rPr>
          <w:rFonts w:ascii="Arial" w:hAnsi="Arial" w:cs="Arial"/>
          <w:b/>
          <w:color w:val="000000"/>
          <w:sz w:val="30"/>
          <w:szCs w:val="30"/>
        </w:rPr>
        <w:t xml:space="preserve"> </w:t>
      </w:r>
      <w:r w:rsidRPr="002F0218">
        <w:rPr>
          <w:rFonts w:ascii="Arial" w:hAnsi="Arial" w:cs="Arial"/>
          <w:color w:val="000000"/>
          <w:sz w:val="30"/>
          <w:szCs w:val="30"/>
        </w:rPr>
        <w:t xml:space="preserve">регионах </w:t>
      </w:r>
      <w:r w:rsidRPr="00CF6848">
        <w:rPr>
          <w:rFonts w:ascii="Arial" w:hAnsi="Arial" w:cs="Arial"/>
          <w:color w:val="000000"/>
          <w:sz w:val="26"/>
          <w:szCs w:val="26"/>
        </w:rPr>
        <w:t xml:space="preserve">(Туркестанская область – 494, </w:t>
      </w:r>
      <w:proofErr w:type="spellStart"/>
      <w:r w:rsidRPr="00CF6848">
        <w:rPr>
          <w:rFonts w:ascii="Arial" w:hAnsi="Arial" w:cs="Arial"/>
          <w:color w:val="000000"/>
          <w:sz w:val="26"/>
          <w:szCs w:val="26"/>
        </w:rPr>
        <w:t>Алматинская</w:t>
      </w:r>
      <w:proofErr w:type="spellEnd"/>
      <w:r w:rsidRPr="00CF6848">
        <w:rPr>
          <w:rFonts w:ascii="Arial" w:hAnsi="Arial" w:cs="Arial"/>
          <w:color w:val="000000"/>
          <w:sz w:val="26"/>
          <w:szCs w:val="26"/>
        </w:rPr>
        <w:t xml:space="preserve"> – 489, </w:t>
      </w:r>
      <w:proofErr w:type="spellStart"/>
      <w:r w:rsidRPr="00CF6848">
        <w:rPr>
          <w:rFonts w:ascii="Arial" w:hAnsi="Arial" w:cs="Arial"/>
          <w:color w:val="000000"/>
          <w:sz w:val="26"/>
          <w:szCs w:val="26"/>
        </w:rPr>
        <w:t>Жамбылская</w:t>
      </w:r>
      <w:proofErr w:type="spellEnd"/>
      <w:r w:rsidRPr="00CF6848">
        <w:rPr>
          <w:rFonts w:ascii="Arial" w:hAnsi="Arial" w:cs="Arial"/>
          <w:color w:val="000000"/>
          <w:sz w:val="26"/>
          <w:szCs w:val="26"/>
        </w:rPr>
        <w:t xml:space="preserve"> – 405)</w:t>
      </w:r>
      <w:r w:rsidRPr="002F0218">
        <w:rPr>
          <w:rFonts w:ascii="Arial" w:hAnsi="Arial" w:cs="Arial"/>
          <w:i/>
          <w:color w:val="000000"/>
          <w:sz w:val="30"/>
          <w:szCs w:val="30"/>
        </w:rPr>
        <w:t xml:space="preserve"> </w:t>
      </w:r>
      <w:r w:rsidRPr="002F0218">
        <w:rPr>
          <w:rFonts w:ascii="Arial" w:hAnsi="Arial" w:cs="Arial"/>
          <w:color w:val="000000"/>
          <w:sz w:val="30"/>
          <w:szCs w:val="30"/>
        </w:rPr>
        <w:t xml:space="preserve">практически </w:t>
      </w:r>
      <w:r w:rsidRPr="002F0218">
        <w:rPr>
          <w:rFonts w:ascii="Arial" w:hAnsi="Arial" w:cs="Arial"/>
          <w:b/>
          <w:color w:val="000000"/>
          <w:sz w:val="30"/>
          <w:szCs w:val="30"/>
        </w:rPr>
        <w:t>в 2 раза</w:t>
      </w:r>
      <w:r w:rsidRPr="002F0218">
        <w:rPr>
          <w:rFonts w:ascii="Arial" w:hAnsi="Arial" w:cs="Arial"/>
          <w:color w:val="000000"/>
          <w:sz w:val="30"/>
          <w:szCs w:val="30"/>
        </w:rPr>
        <w:t xml:space="preserve"> превышает аналогичный показатель </w:t>
      </w:r>
      <w:r w:rsidR="00B12C32">
        <w:rPr>
          <w:rFonts w:ascii="Arial" w:hAnsi="Arial" w:cs="Arial"/>
          <w:color w:val="000000"/>
          <w:sz w:val="30"/>
          <w:szCs w:val="30"/>
        </w:rPr>
        <w:br/>
      </w:r>
      <w:r w:rsidRPr="002F0218">
        <w:rPr>
          <w:rFonts w:ascii="Arial" w:hAnsi="Arial" w:cs="Arial"/>
          <w:color w:val="000000"/>
          <w:sz w:val="30"/>
          <w:szCs w:val="30"/>
        </w:rPr>
        <w:t xml:space="preserve">в других областях </w:t>
      </w:r>
      <w:r w:rsidRPr="00CF6848">
        <w:rPr>
          <w:rFonts w:ascii="Arial" w:hAnsi="Arial" w:cs="Arial"/>
          <w:color w:val="000000"/>
          <w:sz w:val="26"/>
          <w:szCs w:val="26"/>
        </w:rPr>
        <w:t xml:space="preserve">(Павлодарская область – 252, </w:t>
      </w:r>
      <w:proofErr w:type="spellStart"/>
      <w:r w:rsidRPr="00CF6848">
        <w:rPr>
          <w:rFonts w:ascii="Arial" w:hAnsi="Arial" w:cs="Arial"/>
          <w:color w:val="000000"/>
          <w:sz w:val="26"/>
          <w:szCs w:val="26"/>
        </w:rPr>
        <w:t>Костанайская</w:t>
      </w:r>
      <w:proofErr w:type="spellEnd"/>
      <w:r w:rsidRPr="00CF6848">
        <w:rPr>
          <w:rFonts w:ascii="Arial" w:hAnsi="Arial" w:cs="Arial"/>
          <w:color w:val="000000"/>
          <w:sz w:val="26"/>
          <w:szCs w:val="26"/>
        </w:rPr>
        <w:t xml:space="preserve"> – 231, СКО – 190)</w:t>
      </w:r>
      <w:r w:rsidRPr="00CF6848">
        <w:rPr>
          <w:rFonts w:ascii="Arial" w:hAnsi="Arial" w:cs="Arial"/>
          <w:i/>
          <w:color w:val="000000"/>
          <w:sz w:val="26"/>
          <w:szCs w:val="26"/>
        </w:rPr>
        <w:t>.</w:t>
      </w:r>
    </w:p>
    <w:p w14:paraId="08D26F19" w14:textId="1F889F26" w:rsidR="00CE14BD" w:rsidRPr="00B12C32" w:rsidRDefault="00643C93" w:rsidP="00A607F0">
      <w:pPr>
        <w:spacing w:after="0" w:line="288" w:lineRule="auto"/>
        <w:ind w:firstLine="709"/>
        <w:contextualSpacing/>
        <w:jc w:val="both"/>
        <w:rPr>
          <w:rFonts w:ascii="Arial" w:hAnsi="Arial" w:cs="Arial"/>
          <w:color w:val="000000"/>
          <w:sz w:val="26"/>
          <w:szCs w:val="26"/>
        </w:rPr>
      </w:pPr>
      <w:r>
        <w:rPr>
          <w:rFonts w:ascii="Arial" w:hAnsi="Arial" w:cs="Arial"/>
          <w:color w:val="000000"/>
          <w:sz w:val="30"/>
          <w:szCs w:val="30"/>
        </w:rPr>
        <w:t>Помимо этого, наблюд</w:t>
      </w:r>
      <w:r w:rsidRPr="00C6709C">
        <w:rPr>
          <w:rFonts w:ascii="Arial" w:hAnsi="Arial" w:cs="Arial"/>
          <w:color w:val="000000"/>
          <w:sz w:val="30"/>
          <w:szCs w:val="30"/>
        </w:rPr>
        <w:t>ае</w:t>
      </w:r>
      <w:r w:rsidR="00CE14BD" w:rsidRPr="00C6709C">
        <w:rPr>
          <w:rFonts w:ascii="Arial" w:hAnsi="Arial" w:cs="Arial"/>
          <w:color w:val="000000"/>
          <w:sz w:val="30"/>
          <w:szCs w:val="30"/>
        </w:rPr>
        <w:t>тся</w:t>
      </w:r>
      <w:r w:rsidR="00CE14BD" w:rsidRPr="002F0218">
        <w:rPr>
          <w:rFonts w:ascii="Arial" w:hAnsi="Arial" w:cs="Arial"/>
          <w:color w:val="000000"/>
          <w:sz w:val="30"/>
          <w:szCs w:val="30"/>
        </w:rPr>
        <w:t xml:space="preserve"> диспропорци</w:t>
      </w:r>
      <w:r w:rsidR="00CF6848">
        <w:rPr>
          <w:rFonts w:ascii="Arial" w:hAnsi="Arial" w:cs="Arial"/>
          <w:color w:val="000000"/>
          <w:sz w:val="30"/>
          <w:szCs w:val="30"/>
        </w:rPr>
        <w:t>я</w:t>
      </w:r>
      <w:r w:rsidR="00CE14BD" w:rsidRPr="002F0218">
        <w:rPr>
          <w:rFonts w:ascii="Arial" w:hAnsi="Arial" w:cs="Arial"/>
          <w:color w:val="000000"/>
          <w:sz w:val="30"/>
          <w:szCs w:val="30"/>
        </w:rPr>
        <w:t xml:space="preserve"> в соотношении руководящих и исполнительских должностей, так на одного руководителя в среднем приходится </w:t>
      </w:r>
      <w:r w:rsidR="00CE14BD" w:rsidRPr="002F0218">
        <w:rPr>
          <w:rFonts w:ascii="Arial" w:hAnsi="Arial" w:cs="Arial"/>
          <w:b/>
          <w:color w:val="000000"/>
          <w:sz w:val="30"/>
          <w:szCs w:val="30"/>
        </w:rPr>
        <w:t>2,8</w:t>
      </w:r>
      <w:r w:rsidR="00CE14BD" w:rsidRPr="002F0218">
        <w:rPr>
          <w:rFonts w:ascii="Arial" w:hAnsi="Arial" w:cs="Arial"/>
          <w:color w:val="000000"/>
          <w:sz w:val="30"/>
          <w:szCs w:val="30"/>
        </w:rPr>
        <w:t xml:space="preserve"> исполнителя </w:t>
      </w:r>
      <w:r w:rsidR="00CE14BD" w:rsidRPr="00B12C32">
        <w:rPr>
          <w:rFonts w:ascii="Arial" w:hAnsi="Arial" w:cs="Arial"/>
          <w:color w:val="000000"/>
          <w:sz w:val="26"/>
          <w:szCs w:val="26"/>
        </w:rPr>
        <w:t>(на центральном уровне – 2,6, областном – 2,9, районном/городском – 2,6, сельском – 3,5)</w:t>
      </w:r>
      <w:r w:rsidR="00CE14BD" w:rsidRPr="00B12C32">
        <w:rPr>
          <w:rFonts w:ascii="Arial" w:hAnsi="Arial" w:cs="Arial"/>
          <w:i/>
          <w:color w:val="000000"/>
          <w:sz w:val="26"/>
          <w:szCs w:val="26"/>
        </w:rPr>
        <w:t>.</w:t>
      </w:r>
    </w:p>
    <w:p w14:paraId="0B49329C" w14:textId="0B7F2347" w:rsidR="00CE14BD" w:rsidRPr="002F0218" w:rsidRDefault="00CE14BD" w:rsidP="0023598C">
      <w:pPr>
        <w:spacing w:after="0" w:line="288" w:lineRule="auto"/>
        <w:ind w:firstLine="709"/>
        <w:contextualSpacing/>
        <w:jc w:val="both"/>
        <w:rPr>
          <w:rFonts w:ascii="Arial" w:hAnsi="Arial" w:cs="Arial"/>
          <w:color w:val="000000"/>
          <w:sz w:val="30"/>
          <w:szCs w:val="30"/>
        </w:rPr>
      </w:pPr>
      <w:r w:rsidRPr="002F0218">
        <w:rPr>
          <w:rFonts w:ascii="Arial" w:hAnsi="Arial" w:cs="Arial"/>
          <w:color w:val="000000"/>
          <w:sz w:val="30"/>
          <w:szCs w:val="30"/>
        </w:rPr>
        <w:t xml:space="preserve">Необходимость урегулирования данных вопросов отражена </w:t>
      </w:r>
      <w:r w:rsidRPr="002F0218">
        <w:rPr>
          <w:rFonts w:ascii="Arial" w:hAnsi="Arial" w:cs="Arial"/>
          <w:color w:val="000000"/>
          <w:sz w:val="30"/>
          <w:szCs w:val="30"/>
        </w:rPr>
        <w:br/>
        <w:t xml:space="preserve">в Концепции. </w:t>
      </w:r>
      <w:r w:rsidR="0023598C" w:rsidRPr="002F0218">
        <w:rPr>
          <w:rFonts w:ascii="Arial" w:hAnsi="Arial" w:cs="Arial"/>
          <w:color w:val="000000"/>
          <w:sz w:val="30"/>
          <w:szCs w:val="30"/>
        </w:rPr>
        <w:t>Их</w:t>
      </w:r>
      <w:r w:rsidRPr="002F0218">
        <w:rPr>
          <w:rFonts w:ascii="Arial" w:hAnsi="Arial" w:cs="Arial"/>
          <w:color w:val="000000"/>
          <w:sz w:val="30"/>
          <w:szCs w:val="30"/>
        </w:rPr>
        <w:t xml:space="preserve"> решение предполагается через функциональный анализ, по результатам которого будут выявлены и исключены дублирующие, неэффективные и чрезмерные контрольно-надзорные функции. Кроме того, предусмотрена оптимизация вспомогательных и содействующих подразделений</w:t>
      </w:r>
      <w:r w:rsidR="00B12C32">
        <w:rPr>
          <w:rFonts w:ascii="Arial" w:hAnsi="Arial" w:cs="Arial"/>
          <w:color w:val="000000"/>
          <w:sz w:val="30"/>
          <w:szCs w:val="30"/>
        </w:rPr>
        <w:t xml:space="preserve"> </w:t>
      </w:r>
      <w:r w:rsidRPr="002F0218">
        <w:rPr>
          <w:rFonts w:ascii="Arial" w:hAnsi="Arial" w:cs="Arial"/>
          <w:color w:val="000000"/>
          <w:sz w:val="30"/>
          <w:szCs w:val="30"/>
        </w:rPr>
        <w:t>гос</w:t>
      </w:r>
      <w:r w:rsidR="002B1342" w:rsidRPr="002F0218">
        <w:rPr>
          <w:rFonts w:ascii="Arial" w:hAnsi="Arial" w:cs="Arial"/>
          <w:color w:val="000000"/>
          <w:sz w:val="30"/>
          <w:szCs w:val="30"/>
        </w:rPr>
        <w:t xml:space="preserve">ударственных </w:t>
      </w:r>
      <w:r w:rsidRPr="002F0218">
        <w:rPr>
          <w:rFonts w:ascii="Arial" w:hAnsi="Arial" w:cs="Arial"/>
          <w:color w:val="000000"/>
          <w:sz w:val="30"/>
          <w:szCs w:val="30"/>
        </w:rPr>
        <w:t>органов путем их централизации либо аутсорсинга</w:t>
      </w:r>
      <w:r w:rsidR="00B60910" w:rsidRPr="002F0218">
        <w:rPr>
          <w:rFonts w:ascii="Arial" w:hAnsi="Arial" w:cs="Arial"/>
          <w:color w:val="000000"/>
          <w:sz w:val="30"/>
          <w:szCs w:val="30"/>
        </w:rPr>
        <w:t>, а также анализ бизнес-процессов, что будет способствовать более четкому использованию имеющихся человеческих ресурсов</w:t>
      </w:r>
      <w:r w:rsidRPr="002F0218">
        <w:rPr>
          <w:rFonts w:ascii="Arial" w:hAnsi="Arial" w:cs="Arial"/>
          <w:color w:val="000000"/>
          <w:sz w:val="30"/>
          <w:szCs w:val="30"/>
        </w:rPr>
        <w:t>.</w:t>
      </w:r>
    </w:p>
    <w:p w14:paraId="3624D9C2" w14:textId="37134E33" w:rsidR="007C10DD" w:rsidRPr="00B12C32" w:rsidRDefault="00DE2987" w:rsidP="00096D5A">
      <w:pPr>
        <w:spacing w:after="0" w:line="288" w:lineRule="auto"/>
        <w:ind w:firstLine="709"/>
        <w:contextualSpacing/>
        <w:jc w:val="both"/>
        <w:rPr>
          <w:rFonts w:ascii="Arial" w:hAnsi="Arial" w:cs="Arial"/>
          <w:sz w:val="26"/>
          <w:szCs w:val="26"/>
        </w:rPr>
      </w:pPr>
      <w:r w:rsidRPr="002F0218">
        <w:rPr>
          <w:rFonts w:ascii="Arial" w:hAnsi="Arial" w:cs="Arial"/>
          <w:b/>
          <w:sz w:val="30"/>
          <w:szCs w:val="30"/>
        </w:rPr>
        <w:t>Качество человеческого капитала.</w:t>
      </w:r>
      <w:r w:rsidR="00ED4E1C" w:rsidRPr="002F0218">
        <w:rPr>
          <w:rFonts w:ascii="Arial" w:hAnsi="Arial" w:cs="Arial"/>
          <w:b/>
          <w:sz w:val="30"/>
          <w:szCs w:val="30"/>
        </w:rPr>
        <w:t xml:space="preserve"> </w:t>
      </w:r>
      <w:r w:rsidRPr="002F0218">
        <w:rPr>
          <w:rFonts w:ascii="Arial" w:hAnsi="Arial" w:cs="Arial"/>
          <w:sz w:val="30"/>
          <w:szCs w:val="30"/>
        </w:rPr>
        <w:t xml:space="preserve">Для реализации поставленных государственных задач, помимо количества, особое </w:t>
      </w:r>
      <w:r w:rsidRPr="002F0218">
        <w:rPr>
          <w:rFonts w:ascii="Arial" w:hAnsi="Arial" w:cs="Arial"/>
          <w:sz w:val="30"/>
          <w:szCs w:val="30"/>
        </w:rPr>
        <w:lastRenderedPageBreak/>
        <w:t>значение имеет качество человеческого капитала</w:t>
      </w:r>
      <w:r w:rsidR="00ED4E1C" w:rsidRPr="002F0218">
        <w:rPr>
          <w:rFonts w:ascii="Arial" w:hAnsi="Arial" w:cs="Arial"/>
          <w:sz w:val="30"/>
          <w:szCs w:val="30"/>
        </w:rPr>
        <w:t>,</w:t>
      </w:r>
      <w:r w:rsidR="00ED4E1C" w:rsidRPr="002F0218">
        <w:rPr>
          <w:rFonts w:ascii="Arial" w:hAnsi="Arial" w:cs="Arial"/>
          <w:b/>
          <w:sz w:val="30"/>
          <w:szCs w:val="30"/>
        </w:rPr>
        <w:t xml:space="preserve"> </w:t>
      </w:r>
      <w:r w:rsidR="00ED4E1C" w:rsidRPr="002F0218">
        <w:rPr>
          <w:rFonts w:ascii="Arial" w:hAnsi="Arial" w:cs="Arial"/>
          <w:sz w:val="30"/>
          <w:szCs w:val="30"/>
        </w:rPr>
        <w:t xml:space="preserve">одним </w:t>
      </w:r>
      <w:r w:rsidR="00B12C32">
        <w:rPr>
          <w:rFonts w:ascii="Arial" w:hAnsi="Arial" w:cs="Arial"/>
          <w:sz w:val="30"/>
          <w:szCs w:val="30"/>
        </w:rPr>
        <w:br/>
      </w:r>
      <w:r w:rsidR="00ED4E1C" w:rsidRPr="002F0218">
        <w:rPr>
          <w:rFonts w:ascii="Arial" w:hAnsi="Arial" w:cs="Arial"/>
          <w:sz w:val="30"/>
          <w:szCs w:val="30"/>
        </w:rPr>
        <w:t>из способов определения которого является уровень образования</w:t>
      </w:r>
      <w:r w:rsidRPr="002F0218">
        <w:rPr>
          <w:rFonts w:ascii="Arial" w:hAnsi="Arial" w:cs="Arial"/>
          <w:sz w:val="30"/>
          <w:szCs w:val="30"/>
        </w:rPr>
        <w:t xml:space="preserve">. </w:t>
      </w:r>
      <w:r w:rsidR="007C10DD" w:rsidRPr="002F0218">
        <w:rPr>
          <w:rFonts w:ascii="Arial" w:hAnsi="Arial" w:cs="Arial"/>
          <w:sz w:val="30"/>
          <w:szCs w:val="30"/>
        </w:rPr>
        <w:t>На сегодняш</w:t>
      </w:r>
      <w:r w:rsidR="002B1342" w:rsidRPr="002F0218">
        <w:rPr>
          <w:rFonts w:ascii="Arial" w:hAnsi="Arial" w:cs="Arial"/>
          <w:sz w:val="30"/>
          <w:szCs w:val="30"/>
        </w:rPr>
        <w:t>ний день высшее образование имею</w:t>
      </w:r>
      <w:r w:rsidR="007C10DD" w:rsidRPr="002F0218">
        <w:rPr>
          <w:rFonts w:ascii="Arial" w:hAnsi="Arial" w:cs="Arial"/>
          <w:sz w:val="30"/>
          <w:szCs w:val="30"/>
        </w:rPr>
        <w:t>т 92</w:t>
      </w:r>
      <w:r w:rsidR="00B4648F" w:rsidRPr="002F0218">
        <w:rPr>
          <w:rFonts w:ascii="Arial" w:hAnsi="Arial" w:cs="Arial"/>
          <w:b/>
          <w:color w:val="000000"/>
          <w:sz w:val="30"/>
          <w:szCs w:val="30"/>
        </w:rPr>
        <w:t> </w:t>
      </w:r>
      <w:r w:rsidR="007C10DD" w:rsidRPr="002F0218">
        <w:rPr>
          <w:rFonts w:ascii="Arial" w:hAnsi="Arial" w:cs="Arial"/>
          <w:sz w:val="30"/>
          <w:szCs w:val="30"/>
        </w:rPr>
        <w:t>%</w:t>
      </w:r>
      <w:r w:rsidR="006D61F3" w:rsidRPr="002F0218">
        <w:rPr>
          <w:rFonts w:ascii="Arial" w:hAnsi="Arial" w:cs="Arial"/>
          <w:sz w:val="30"/>
          <w:szCs w:val="30"/>
        </w:rPr>
        <w:t xml:space="preserve"> госслужащих</w:t>
      </w:r>
      <w:r w:rsidR="007C10DD" w:rsidRPr="002F0218">
        <w:rPr>
          <w:rFonts w:ascii="Arial" w:hAnsi="Arial" w:cs="Arial"/>
          <w:sz w:val="30"/>
          <w:szCs w:val="30"/>
        </w:rPr>
        <w:t xml:space="preserve"> </w:t>
      </w:r>
      <w:r w:rsidR="007C10DD" w:rsidRPr="00B12C32">
        <w:rPr>
          <w:rFonts w:ascii="Arial" w:hAnsi="Arial" w:cs="Arial"/>
          <w:sz w:val="26"/>
          <w:szCs w:val="26"/>
        </w:rPr>
        <w:t>(8</w:t>
      </w:r>
      <w:r w:rsidR="00B4648F" w:rsidRPr="00B12C32">
        <w:rPr>
          <w:rFonts w:ascii="Arial" w:hAnsi="Arial" w:cs="Arial"/>
          <w:b/>
          <w:color w:val="000000"/>
          <w:sz w:val="26"/>
          <w:szCs w:val="26"/>
        </w:rPr>
        <w:t> </w:t>
      </w:r>
      <w:r w:rsidR="007C10DD" w:rsidRPr="00B12C32">
        <w:rPr>
          <w:rFonts w:ascii="Arial" w:hAnsi="Arial" w:cs="Arial"/>
          <w:sz w:val="26"/>
          <w:szCs w:val="26"/>
        </w:rPr>
        <w:t>% – среднее и среднее профессиональное).</w:t>
      </w:r>
      <w:r w:rsidR="007C10DD" w:rsidRPr="002F0218">
        <w:rPr>
          <w:rFonts w:ascii="Arial" w:hAnsi="Arial" w:cs="Arial"/>
          <w:sz w:val="30"/>
          <w:szCs w:val="30"/>
        </w:rPr>
        <w:t xml:space="preserve"> Порядка </w:t>
      </w:r>
      <w:r w:rsidR="00690448">
        <w:rPr>
          <w:rFonts w:ascii="Arial" w:hAnsi="Arial" w:cs="Arial"/>
          <w:sz w:val="30"/>
          <w:szCs w:val="30"/>
        </w:rPr>
        <w:br/>
      </w:r>
      <w:r w:rsidR="007C10DD" w:rsidRPr="002F0218">
        <w:rPr>
          <w:rFonts w:ascii="Arial" w:hAnsi="Arial" w:cs="Arial"/>
          <w:sz w:val="30"/>
          <w:szCs w:val="30"/>
        </w:rPr>
        <w:t xml:space="preserve">3 тысяч из них являются выпускниками зарубежных вузов, </w:t>
      </w:r>
      <w:r w:rsidR="00690448">
        <w:rPr>
          <w:rFonts w:ascii="Arial" w:hAnsi="Arial" w:cs="Arial"/>
          <w:sz w:val="30"/>
          <w:szCs w:val="30"/>
        </w:rPr>
        <w:br/>
      </w:r>
      <w:r w:rsidR="007C10DD" w:rsidRPr="002F0218">
        <w:rPr>
          <w:rFonts w:ascii="Arial" w:hAnsi="Arial" w:cs="Arial"/>
          <w:sz w:val="30"/>
          <w:szCs w:val="30"/>
        </w:rPr>
        <w:t>что на 7,5</w:t>
      </w:r>
      <w:r w:rsidR="00B4648F" w:rsidRPr="002F0218">
        <w:rPr>
          <w:rFonts w:ascii="Arial" w:hAnsi="Arial" w:cs="Arial"/>
          <w:b/>
          <w:color w:val="000000"/>
          <w:sz w:val="30"/>
          <w:szCs w:val="30"/>
        </w:rPr>
        <w:t> </w:t>
      </w:r>
      <w:r w:rsidR="007C10DD" w:rsidRPr="002F0218">
        <w:rPr>
          <w:rFonts w:ascii="Arial" w:hAnsi="Arial" w:cs="Arial"/>
          <w:sz w:val="30"/>
          <w:szCs w:val="30"/>
        </w:rPr>
        <w:t xml:space="preserve">% превышает аналогичный показатель предыдущего года </w:t>
      </w:r>
      <w:r w:rsidR="007C10DD" w:rsidRPr="00B12C32">
        <w:rPr>
          <w:rFonts w:ascii="Arial" w:hAnsi="Arial" w:cs="Arial"/>
          <w:sz w:val="26"/>
          <w:szCs w:val="26"/>
        </w:rPr>
        <w:t>(2,8 тысяч).</w:t>
      </w:r>
    </w:p>
    <w:p w14:paraId="3EC2C8A9" w14:textId="77777777" w:rsidR="007C10DD" w:rsidRPr="002F0218" w:rsidRDefault="007C10DD" w:rsidP="00A607F0">
      <w:pPr>
        <w:spacing w:after="0" w:line="288" w:lineRule="auto"/>
        <w:jc w:val="both"/>
        <w:rPr>
          <w:rFonts w:ascii="Arial" w:hAnsi="Arial" w:cs="Arial"/>
          <w:sz w:val="30"/>
          <w:szCs w:val="30"/>
        </w:rPr>
      </w:pPr>
      <w:r w:rsidRPr="002F0218">
        <w:rPr>
          <w:rFonts w:ascii="Arial" w:hAnsi="Arial" w:cs="Arial"/>
          <w:noProof/>
          <w:sz w:val="30"/>
          <w:szCs w:val="30"/>
        </w:rPr>
        <w:drawing>
          <wp:inline distT="0" distB="0" distL="0" distR="0" wp14:anchorId="7237C73F" wp14:editId="60E3BC63">
            <wp:extent cx="6123940" cy="2438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3940" cy="2438400"/>
                    </a:xfrm>
                    <a:prstGeom prst="rect">
                      <a:avLst/>
                    </a:prstGeom>
                    <a:noFill/>
                  </pic:spPr>
                </pic:pic>
              </a:graphicData>
            </a:graphic>
          </wp:inline>
        </w:drawing>
      </w:r>
    </w:p>
    <w:p w14:paraId="5198C56C" w14:textId="77777777" w:rsidR="007C10DD" w:rsidRPr="00B12C32" w:rsidRDefault="007C10DD" w:rsidP="00A607F0">
      <w:pPr>
        <w:spacing w:after="0" w:line="288" w:lineRule="auto"/>
        <w:jc w:val="center"/>
        <w:rPr>
          <w:rFonts w:ascii="Arial" w:hAnsi="Arial" w:cs="Arial"/>
          <w:sz w:val="26"/>
          <w:szCs w:val="26"/>
        </w:rPr>
      </w:pPr>
      <w:r w:rsidRPr="00B12C32">
        <w:rPr>
          <w:rFonts w:ascii="Arial" w:hAnsi="Arial" w:cs="Arial"/>
          <w:sz w:val="26"/>
          <w:szCs w:val="26"/>
        </w:rPr>
        <w:t>Диаграмма 3. Качественный состав государственной службы в 2020 году</w:t>
      </w:r>
    </w:p>
    <w:p w14:paraId="6CDAABC1" w14:textId="77777777" w:rsidR="007C10DD" w:rsidRPr="002F0218" w:rsidRDefault="007C10DD" w:rsidP="00A607F0">
      <w:pPr>
        <w:spacing w:after="0" w:line="288" w:lineRule="auto"/>
        <w:ind w:firstLine="567"/>
        <w:jc w:val="both"/>
        <w:rPr>
          <w:rFonts w:ascii="Arial" w:hAnsi="Arial" w:cs="Arial"/>
          <w:sz w:val="24"/>
          <w:szCs w:val="24"/>
        </w:rPr>
      </w:pPr>
    </w:p>
    <w:p w14:paraId="1BFBFE0E" w14:textId="1828594C" w:rsidR="007C10DD" w:rsidRPr="002F0218" w:rsidRDefault="007C10DD" w:rsidP="00A607F0">
      <w:pPr>
        <w:spacing w:after="0" w:line="288" w:lineRule="auto"/>
        <w:ind w:firstLine="567"/>
        <w:jc w:val="both"/>
        <w:rPr>
          <w:rFonts w:ascii="Arial" w:hAnsi="Arial" w:cs="Arial"/>
          <w:sz w:val="30"/>
          <w:szCs w:val="30"/>
        </w:rPr>
      </w:pPr>
      <w:r w:rsidRPr="002F0218">
        <w:rPr>
          <w:rFonts w:ascii="Arial" w:hAnsi="Arial" w:cs="Arial"/>
          <w:sz w:val="30"/>
          <w:szCs w:val="30"/>
        </w:rPr>
        <w:t>В целом стоит отметить, что количество выпускников международной стипендии «</w:t>
      </w:r>
      <w:proofErr w:type="spellStart"/>
      <w:r w:rsidRPr="002F0218">
        <w:rPr>
          <w:rFonts w:ascii="Arial" w:hAnsi="Arial" w:cs="Arial"/>
          <w:sz w:val="30"/>
          <w:szCs w:val="30"/>
        </w:rPr>
        <w:t>Болашак</w:t>
      </w:r>
      <w:proofErr w:type="spellEnd"/>
      <w:r w:rsidRPr="002F0218">
        <w:rPr>
          <w:rFonts w:ascii="Arial" w:hAnsi="Arial" w:cs="Arial"/>
          <w:sz w:val="30"/>
          <w:szCs w:val="30"/>
        </w:rPr>
        <w:t>» за последние 4 года увеличилось на 14</w:t>
      </w:r>
      <w:r w:rsidR="00E37377" w:rsidRPr="002F0218">
        <w:rPr>
          <w:rFonts w:ascii="Arial" w:hAnsi="Arial" w:cs="Arial"/>
          <w:b/>
          <w:color w:val="000000"/>
          <w:sz w:val="30"/>
          <w:szCs w:val="30"/>
        </w:rPr>
        <w:t> </w:t>
      </w:r>
      <w:r w:rsidRPr="002F0218">
        <w:rPr>
          <w:rFonts w:ascii="Arial" w:hAnsi="Arial" w:cs="Arial"/>
          <w:sz w:val="30"/>
          <w:szCs w:val="30"/>
        </w:rPr>
        <w:t xml:space="preserve">%, Академии государственного управления </w:t>
      </w:r>
      <w:r w:rsidR="008E7AB3" w:rsidRPr="002F0218">
        <w:rPr>
          <w:rFonts w:ascii="Arial" w:hAnsi="Arial" w:cs="Arial"/>
          <w:sz w:val="30"/>
          <w:szCs w:val="30"/>
        </w:rPr>
        <w:br/>
      </w:r>
      <w:r w:rsidRPr="002F0218">
        <w:rPr>
          <w:rFonts w:ascii="Arial" w:hAnsi="Arial" w:cs="Arial"/>
          <w:sz w:val="30"/>
          <w:szCs w:val="30"/>
        </w:rPr>
        <w:t xml:space="preserve">при Президенте Республики Казахстан </w:t>
      </w:r>
      <w:r w:rsidRPr="00B12C32">
        <w:rPr>
          <w:rFonts w:ascii="Arial" w:hAnsi="Arial" w:cs="Arial"/>
          <w:sz w:val="26"/>
          <w:szCs w:val="26"/>
        </w:rPr>
        <w:t>(далее – Академия)</w:t>
      </w:r>
      <w:r w:rsidRPr="002F0218">
        <w:rPr>
          <w:rFonts w:ascii="Arial" w:hAnsi="Arial" w:cs="Arial"/>
          <w:sz w:val="24"/>
          <w:szCs w:val="30"/>
        </w:rPr>
        <w:t xml:space="preserve"> </w:t>
      </w:r>
      <w:r w:rsidRPr="002F0218">
        <w:rPr>
          <w:rFonts w:ascii="Arial" w:hAnsi="Arial" w:cs="Arial"/>
          <w:sz w:val="30"/>
          <w:szCs w:val="30"/>
        </w:rPr>
        <w:t xml:space="preserve">– </w:t>
      </w:r>
      <w:r w:rsidR="00C4016D" w:rsidRPr="002F0218">
        <w:rPr>
          <w:rFonts w:ascii="Arial" w:hAnsi="Arial" w:cs="Arial"/>
          <w:sz w:val="30"/>
          <w:szCs w:val="30"/>
        </w:rPr>
        <w:br/>
      </w:r>
      <w:r w:rsidRPr="002F0218">
        <w:rPr>
          <w:rFonts w:ascii="Arial" w:hAnsi="Arial" w:cs="Arial"/>
          <w:sz w:val="30"/>
          <w:szCs w:val="30"/>
        </w:rPr>
        <w:t>на 13</w:t>
      </w:r>
      <w:r w:rsidR="00153807" w:rsidRPr="002F0218">
        <w:rPr>
          <w:rFonts w:ascii="Arial" w:hAnsi="Arial" w:cs="Arial"/>
          <w:b/>
          <w:color w:val="000000"/>
          <w:sz w:val="30"/>
          <w:szCs w:val="30"/>
        </w:rPr>
        <w:t> </w:t>
      </w:r>
      <w:r w:rsidRPr="002F0218">
        <w:rPr>
          <w:rFonts w:ascii="Arial" w:hAnsi="Arial" w:cs="Arial"/>
          <w:sz w:val="30"/>
          <w:szCs w:val="30"/>
        </w:rPr>
        <w:t>%.</w:t>
      </w:r>
    </w:p>
    <w:p w14:paraId="2D4E2B24" w14:textId="77777777" w:rsidR="007C10DD" w:rsidRPr="002F0218" w:rsidRDefault="007C10DD" w:rsidP="00A607F0">
      <w:pPr>
        <w:spacing w:after="0" w:line="288" w:lineRule="auto"/>
        <w:jc w:val="center"/>
        <w:rPr>
          <w:rFonts w:ascii="Arial" w:hAnsi="Arial" w:cs="Arial"/>
          <w:sz w:val="30"/>
          <w:szCs w:val="30"/>
        </w:rPr>
      </w:pPr>
      <w:r w:rsidRPr="002F0218">
        <w:rPr>
          <w:rFonts w:ascii="Arial" w:hAnsi="Arial" w:cs="Arial"/>
          <w:noProof/>
          <w:sz w:val="30"/>
          <w:szCs w:val="30"/>
        </w:rPr>
        <w:drawing>
          <wp:inline distT="0" distB="0" distL="0" distR="0" wp14:anchorId="1BBF0F96" wp14:editId="0BC5BD5F">
            <wp:extent cx="4216805" cy="17678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1498" cy="1828501"/>
                    </a:xfrm>
                    <a:prstGeom prst="rect">
                      <a:avLst/>
                    </a:prstGeom>
                    <a:noFill/>
                  </pic:spPr>
                </pic:pic>
              </a:graphicData>
            </a:graphic>
          </wp:inline>
        </w:drawing>
      </w:r>
    </w:p>
    <w:p w14:paraId="2AD9C591" w14:textId="4542D1A9" w:rsidR="007C10DD" w:rsidRPr="00B12C32" w:rsidRDefault="007C10DD" w:rsidP="00A607F0">
      <w:pPr>
        <w:spacing w:after="0" w:line="288" w:lineRule="auto"/>
        <w:ind w:firstLine="284"/>
        <w:jc w:val="center"/>
        <w:rPr>
          <w:rFonts w:ascii="Arial" w:hAnsi="Arial" w:cs="Arial"/>
          <w:sz w:val="26"/>
          <w:szCs w:val="26"/>
        </w:rPr>
      </w:pPr>
      <w:r w:rsidRPr="00B12C32">
        <w:rPr>
          <w:rFonts w:ascii="Arial" w:hAnsi="Arial" w:cs="Arial"/>
          <w:sz w:val="26"/>
          <w:szCs w:val="26"/>
        </w:rPr>
        <w:t>График 1. Сравнительный анализ количества выпускников АГУ и «</w:t>
      </w:r>
      <w:proofErr w:type="spellStart"/>
      <w:r w:rsidRPr="00B12C32">
        <w:rPr>
          <w:rFonts w:ascii="Arial" w:hAnsi="Arial" w:cs="Arial"/>
          <w:sz w:val="26"/>
          <w:szCs w:val="26"/>
        </w:rPr>
        <w:t>Болашак</w:t>
      </w:r>
      <w:proofErr w:type="spellEnd"/>
      <w:r w:rsidRPr="00B12C32">
        <w:rPr>
          <w:rFonts w:ascii="Arial" w:hAnsi="Arial" w:cs="Arial"/>
          <w:sz w:val="26"/>
          <w:szCs w:val="26"/>
        </w:rPr>
        <w:t>» в 2017 г. и 2020 гг.</w:t>
      </w:r>
    </w:p>
    <w:p w14:paraId="0F38C37F" w14:textId="77777777" w:rsidR="006D61F3" w:rsidRPr="002F0218" w:rsidRDefault="006D61F3" w:rsidP="00A607F0">
      <w:pPr>
        <w:spacing w:after="0" w:line="288" w:lineRule="auto"/>
        <w:ind w:firstLine="284"/>
        <w:jc w:val="center"/>
        <w:rPr>
          <w:rFonts w:ascii="Arial" w:hAnsi="Arial" w:cs="Arial"/>
          <w:sz w:val="24"/>
          <w:szCs w:val="24"/>
        </w:rPr>
      </w:pPr>
    </w:p>
    <w:p w14:paraId="7F7D1C12" w14:textId="1284D62A" w:rsidR="007C10DD" w:rsidRPr="002F0218" w:rsidRDefault="007C10DD" w:rsidP="00A607F0">
      <w:pPr>
        <w:spacing w:after="0" w:line="288" w:lineRule="auto"/>
        <w:ind w:firstLine="567"/>
        <w:contextualSpacing/>
        <w:jc w:val="both"/>
        <w:rPr>
          <w:rFonts w:ascii="Arial" w:hAnsi="Arial" w:cs="Arial"/>
          <w:color w:val="000000" w:themeColor="text1"/>
          <w:sz w:val="30"/>
          <w:szCs w:val="30"/>
        </w:rPr>
      </w:pPr>
      <w:r w:rsidRPr="002F0218">
        <w:rPr>
          <w:rFonts w:ascii="Arial" w:hAnsi="Arial" w:cs="Arial"/>
          <w:color w:val="000000" w:themeColor="text1"/>
          <w:sz w:val="30"/>
          <w:szCs w:val="30"/>
        </w:rPr>
        <w:t xml:space="preserve">Вместе с тем, наблюдается значительный разрыв качественного состава государственных служащих «центра» </w:t>
      </w:r>
      <w:r w:rsidR="00C4016D" w:rsidRPr="002F0218">
        <w:rPr>
          <w:rFonts w:ascii="Arial" w:hAnsi="Arial" w:cs="Arial"/>
          <w:color w:val="000000" w:themeColor="text1"/>
          <w:sz w:val="30"/>
          <w:szCs w:val="30"/>
        </w:rPr>
        <w:br/>
      </w:r>
      <w:r w:rsidRPr="002F0218">
        <w:rPr>
          <w:rFonts w:ascii="Arial" w:hAnsi="Arial" w:cs="Arial"/>
          <w:color w:val="000000" w:themeColor="text1"/>
          <w:sz w:val="30"/>
          <w:szCs w:val="30"/>
        </w:rPr>
        <w:lastRenderedPageBreak/>
        <w:t>и регионов, одной из причин которого является уровень образования.</w:t>
      </w:r>
      <w:r w:rsidRPr="002F0218">
        <w:rPr>
          <w:rFonts w:ascii="Arial" w:hAnsi="Arial" w:cs="Arial"/>
          <w:color w:val="FF0000"/>
          <w:sz w:val="30"/>
          <w:szCs w:val="30"/>
        </w:rPr>
        <w:t xml:space="preserve"> </w:t>
      </w:r>
      <w:r w:rsidRPr="002F0218">
        <w:rPr>
          <w:rFonts w:ascii="Arial" w:hAnsi="Arial" w:cs="Arial"/>
          <w:color w:val="000000" w:themeColor="text1"/>
          <w:sz w:val="30"/>
          <w:szCs w:val="30"/>
        </w:rPr>
        <w:t xml:space="preserve">Так, удельный вес служащих с послевузовским образованием в «центре» превышает аналогичный показатель </w:t>
      </w:r>
      <w:r w:rsidR="00C4016D" w:rsidRPr="002F0218">
        <w:rPr>
          <w:rFonts w:ascii="Arial" w:hAnsi="Arial" w:cs="Arial"/>
          <w:color w:val="000000" w:themeColor="text1"/>
          <w:sz w:val="30"/>
          <w:szCs w:val="30"/>
        </w:rPr>
        <w:br/>
      </w:r>
      <w:r w:rsidRPr="002F0218">
        <w:rPr>
          <w:rFonts w:ascii="Arial" w:hAnsi="Arial" w:cs="Arial"/>
          <w:color w:val="000000" w:themeColor="text1"/>
          <w:sz w:val="30"/>
          <w:szCs w:val="30"/>
        </w:rPr>
        <w:t>в регионах в 4,6 раза, выпускников программы «</w:t>
      </w:r>
      <w:proofErr w:type="spellStart"/>
      <w:r w:rsidRPr="002F0218">
        <w:rPr>
          <w:rFonts w:ascii="Arial" w:hAnsi="Arial" w:cs="Arial"/>
          <w:color w:val="000000" w:themeColor="text1"/>
          <w:sz w:val="30"/>
          <w:szCs w:val="30"/>
        </w:rPr>
        <w:t>Болашак</w:t>
      </w:r>
      <w:proofErr w:type="spellEnd"/>
      <w:r w:rsidRPr="002F0218">
        <w:rPr>
          <w:rFonts w:ascii="Arial" w:hAnsi="Arial" w:cs="Arial"/>
          <w:color w:val="000000" w:themeColor="text1"/>
          <w:sz w:val="30"/>
          <w:szCs w:val="30"/>
        </w:rPr>
        <w:t xml:space="preserve">» – </w:t>
      </w:r>
      <w:r w:rsidR="005D2F6B" w:rsidRPr="002F0218">
        <w:rPr>
          <w:rFonts w:ascii="Arial" w:hAnsi="Arial" w:cs="Arial"/>
          <w:color w:val="000000" w:themeColor="text1"/>
          <w:sz w:val="30"/>
          <w:szCs w:val="30"/>
        </w:rPr>
        <w:br/>
      </w:r>
      <w:r w:rsidRPr="002F0218">
        <w:rPr>
          <w:rFonts w:ascii="Arial" w:hAnsi="Arial" w:cs="Arial"/>
          <w:color w:val="000000" w:themeColor="text1"/>
          <w:sz w:val="30"/>
          <w:szCs w:val="30"/>
        </w:rPr>
        <w:t>в 23 раза</w:t>
      </w:r>
      <w:r w:rsidR="006D61F3" w:rsidRPr="002F0218">
        <w:rPr>
          <w:rFonts w:ascii="Arial" w:hAnsi="Arial" w:cs="Arial"/>
          <w:color w:val="000000" w:themeColor="text1"/>
          <w:sz w:val="30"/>
          <w:szCs w:val="30"/>
        </w:rPr>
        <w:t>, Академии – в 13 раз</w:t>
      </w:r>
      <w:r w:rsidRPr="002F0218">
        <w:rPr>
          <w:rFonts w:ascii="Arial" w:hAnsi="Arial" w:cs="Arial"/>
          <w:color w:val="000000" w:themeColor="text1"/>
          <w:sz w:val="30"/>
          <w:szCs w:val="30"/>
        </w:rPr>
        <w:t xml:space="preserve">. </w:t>
      </w:r>
    </w:p>
    <w:p w14:paraId="7DAADAEB" w14:textId="77777777" w:rsidR="007C10DD" w:rsidRPr="002F0218" w:rsidRDefault="007C10DD" w:rsidP="00A607F0">
      <w:pPr>
        <w:spacing w:after="0" w:line="288" w:lineRule="auto"/>
        <w:contextualSpacing/>
        <w:jc w:val="center"/>
        <w:rPr>
          <w:rFonts w:ascii="Arial" w:hAnsi="Arial" w:cs="Arial"/>
          <w:color w:val="000000" w:themeColor="text1"/>
          <w:sz w:val="30"/>
          <w:szCs w:val="30"/>
        </w:rPr>
      </w:pPr>
      <w:r w:rsidRPr="002F0218">
        <w:rPr>
          <w:rFonts w:ascii="Arial" w:hAnsi="Arial" w:cs="Arial"/>
          <w:noProof/>
          <w:color w:val="000000" w:themeColor="text1"/>
          <w:sz w:val="30"/>
          <w:szCs w:val="30"/>
        </w:rPr>
        <w:drawing>
          <wp:inline distT="0" distB="0" distL="0" distR="0" wp14:anchorId="3BFE8AC0" wp14:editId="0A2EEBE9">
            <wp:extent cx="5509260" cy="1447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9260" cy="1447800"/>
                    </a:xfrm>
                    <a:prstGeom prst="rect">
                      <a:avLst/>
                    </a:prstGeom>
                    <a:noFill/>
                  </pic:spPr>
                </pic:pic>
              </a:graphicData>
            </a:graphic>
          </wp:inline>
        </w:drawing>
      </w:r>
    </w:p>
    <w:p w14:paraId="1E9D574B" w14:textId="77777777" w:rsidR="007C10DD" w:rsidRPr="00B12C32" w:rsidRDefault="007C10DD" w:rsidP="00A607F0">
      <w:pPr>
        <w:spacing w:after="0" w:line="288" w:lineRule="auto"/>
        <w:contextualSpacing/>
        <w:jc w:val="center"/>
        <w:rPr>
          <w:rFonts w:ascii="Arial" w:hAnsi="Arial" w:cs="Arial"/>
          <w:color w:val="000000" w:themeColor="text1"/>
          <w:sz w:val="26"/>
          <w:szCs w:val="26"/>
        </w:rPr>
      </w:pPr>
      <w:r w:rsidRPr="00B12C32">
        <w:rPr>
          <w:rFonts w:ascii="Arial" w:hAnsi="Arial" w:cs="Arial"/>
          <w:color w:val="000000" w:themeColor="text1"/>
          <w:sz w:val="26"/>
          <w:szCs w:val="26"/>
        </w:rPr>
        <w:t>Таблица 1. Удельный вес государственных служащих с послевузовским образованием.</w:t>
      </w:r>
    </w:p>
    <w:p w14:paraId="152A9DB5" w14:textId="77777777" w:rsidR="007C10DD" w:rsidRPr="002F0218" w:rsidRDefault="007C10DD" w:rsidP="00A607F0">
      <w:pPr>
        <w:spacing w:after="0" w:line="288" w:lineRule="auto"/>
        <w:ind w:firstLine="567"/>
        <w:contextualSpacing/>
        <w:jc w:val="both"/>
        <w:rPr>
          <w:rFonts w:ascii="Arial" w:hAnsi="Arial" w:cs="Arial"/>
          <w:color w:val="000000" w:themeColor="text1"/>
          <w:sz w:val="12"/>
          <w:szCs w:val="30"/>
        </w:rPr>
      </w:pPr>
    </w:p>
    <w:p w14:paraId="1EF0EAD8" w14:textId="6C6DAD9C" w:rsidR="007C10DD" w:rsidRPr="00DB2AB9" w:rsidRDefault="007C10DD" w:rsidP="00A607F0">
      <w:pPr>
        <w:spacing w:after="0" w:line="288" w:lineRule="auto"/>
        <w:ind w:firstLine="567"/>
        <w:contextualSpacing/>
        <w:jc w:val="both"/>
        <w:rPr>
          <w:rFonts w:ascii="Arial" w:hAnsi="Arial" w:cs="Arial"/>
          <w:sz w:val="26"/>
          <w:szCs w:val="26"/>
        </w:rPr>
      </w:pPr>
      <w:r w:rsidRPr="00DB2AB9">
        <w:rPr>
          <w:rFonts w:ascii="Arial" w:hAnsi="Arial" w:cs="Arial"/>
          <w:sz w:val="30"/>
          <w:szCs w:val="30"/>
        </w:rPr>
        <w:t xml:space="preserve">Данный дисбаланс возникает вследствие разницы в условиях </w:t>
      </w:r>
      <w:r w:rsidR="008E7AB3" w:rsidRPr="00DB2AB9">
        <w:rPr>
          <w:rFonts w:ascii="Arial" w:hAnsi="Arial" w:cs="Arial"/>
          <w:sz w:val="30"/>
          <w:szCs w:val="30"/>
        </w:rPr>
        <w:br/>
      </w:r>
      <w:r w:rsidRPr="00DB2AB9">
        <w:rPr>
          <w:rFonts w:ascii="Arial" w:hAnsi="Arial" w:cs="Arial"/>
          <w:sz w:val="30"/>
          <w:szCs w:val="30"/>
        </w:rPr>
        <w:t xml:space="preserve">и оплате труда государственных служащих «центра» и регионов. </w:t>
      </w:r>
      <w:r w:rsidR="006D61F3" w:rsidRPr="00DB2AB9">
        <w:rPr>
          <w:rFonts w:ascii="Arial" w:hAnsi="Arial" w:cs="Arial"/>
          <w:sz w:val="30"/>
          <w:szCs w:val="30"/>
        </w:rPr>
        <w:t>Решение данного вопроса видится</w:t>
      </w:r>
      <w:r w:rsidRPr="00DB2AB9">
        <w:rPr>
          <w:rFonts w:ascii="Arial" w:hAnsi="Arial" w:cs="Arial"/>
          <w:sz w:val="30"/>
          <w:szCs w:val="30"/>
        </w:rPr>
        <w:t>, в том числе за счет внедрения фактор</w:t>
      </w:r>
      <w:r w:rsidR="0010411A" w:rsidRPr="00DB2AB9">
        <w:rPr>
          <w:rFonts w:ascii="Arial" w:hAnsi="Arial" w:cs="Arial"/>
          <w:sz w:val="30"/>
          <w:szCs w:val="30"/>
        </w:rPr>
        <w:t xml:space="preserve">но-балльной шкалы </w:t>
      </w:r>
      <w:r w:rsidR="0010411A" w:rsidRPr="00DB2AB9">
        <w:rPr>
          <w:rFonts w:ascii="Arial" w:hAnsi="Arial" w:cs="Arial"/>
          <w:sz w:val="26"/>
          <w:szCs w:val="26"/>
        </w:rPr>
        <w:t>(далее – ФБШ).</w:t>
      </w:r>
    </w:p>
    <w:p w14:paraId="1B6E1BE4" w14:textId="7342F7CB" w:rsidR="007C10DD" w:rsidRPr="002F0218" w:rsidRDefault="007C10DD" w:rsidP="00A607F0">
      <w:pPr>
        <w:spacing w:after="0" w:line="288" w:lineRule="auto"/>
        <w:ind w:firstLine="567"/>
        <w:jc w:val="both"/>
        <w:rPr>
          <w:rFonts w:ascii="Arial" w:hAnsi="Arial" w:cs="Arial"/>
          <w:sz w:val="30"/>
          <w:szCs w:val="30"/>
        </w:rPr>
      </w:pPr>
      <w:r w:rsidRPr="002F0218">
        <w:rPr>
          <w:rFonts w:ascii="Arial" w:hAnsi="Arial" w:cs="Arial"/>
          <w:b/>
          <w:sz w:val="30"/>
          <w:szCs w:val="30"/>
        </w:rPr>
        <w:t>Возраст государственных служащих.</w:t>
      </w:r>
      <w:r w:rsidRPr="002F0218">
        <w:rPr>
          <w:rFonts w:ascii="Arial" w:hAnsi="Arial" w:cs="Arial"/>
          <w:sz w:val="30"/>
          <w:szCs w:val="30"/>
        </w:rPr>
        <w:t xml:space="preserve"> На сегодняшний день средний возраст гос</w:t>
      </w:r>
      <w:r w:rsidR="002B1342" w:rsidRPr="002F0218">
        <w:rPr>
          <w:rFonts w:ascii="Arial" w:hAnsi="Arial" w:cs="Arial"/>
          <w:sz w:val="30"/>
          <w:szCs w:val="30"/>
        </w:rPr>
        <w:t xml:space="preserve">ударственных </w:t>
      </w:r>
      <w:r w:rsidRPr="002F0218">
        <w:rPr>
          <w:rFonts w:ascii="Arial" w:hAnsi="Arial" w:cs="Arial"/>
          <w:sz w:val="30"/>
          <w:szCs w:val="30"/>
        </w:rPr>
        <w:t xml:space="preserve">служащих составляет 39 лет. </w:t>
      </w:r>
      <w:r w:rsidR="00797C9A" w:rsidRPr="002F0218">
        <w:rPr>
          <w:rFonts w:ascii="Arial" w:hAnsi="Arial" w:cs="Arial"/>
          <w:sz w:val="30"/>
          <w:szCs w:val="30"/>
        </w:rPr>
        <w:br/>
      </w:r>
      <w:r w:rsidRPr="002F0218">
        <w:rPr>
          <w:rFonts w:ascii="Arial" w:hAnsi="Arial" w:cs="Arial"/>
          <w:sz w:val="30"/>
          <w:szCs w:val="30"/>
        </w:rPr>
        <w:t>Так, в разрезе возрастных групп ситуация обстоит следующим образом: до 30 лет – 21,6</w:t>
      </w:r>
      <w:r w:rsidR="003F1C5A" w:rsidRPr="002F0218">
        <w:rPr>
          <w:rFonts w:ascii="Arial" w:hAnsi="Arial" w:cs="Arial"/>
          <w:b/>
          <w:color w:val="000000"/>
          <w:sz w:val="30"/>
          <w:szCs w:val="30"/>
        </w:rPr>
        <w:t> </w:t>
      </w:r>
      <w:r w:rsidRPr="002F0218">
        <w:rPr>
          <w:rFonts w:ascii="Arial" w:hAnsi="Arial" w:cs="Arial"/>
          <w:sz w:val="30"/>
          <w:szCs w:val="30"/>
        </w:rPr>
        <w:t>%, от 30 до 40 лет – 34,7</w:t>
      </w:r>
      <w:r w:rsidR="003F1C5A" w:rsidRPr="002F0218">
        <w:rPr>
          <w:rFonts w:ascii="Arial" w:hAnsi="Arial" w:cs="Arial"/>
          <w:b/>
          <w:color w:val="000000"/>
          <w:sz w:val="30"/>
          <w:szCs w:val="30"/>
        </w:rPr>
        <w:t> </w:t>
      </w:r>
      <w:r w:rsidRPr="002F0218">
        <w:rPr>
          <w:rFonts w:ascii="Arial" w:hAnsi="Arial" w:cs="Arial"/>
          <w:sz w:val="30"/>
          <w:szCs w:val="30"/>
        </w:rPr>
        <w:t xml:space="preserve">%, </w:t>
      </w:r>
      <w:r w:rsidR="004662D3">
        <w:rPr>
          <w:rFonts w:ascii="Arial" w:hAnsi="Arial" w:cs="Arial"/>
          <w:sz w:val="30"/>
          <w:szCs w:val="30"/>
        </w:rPr>
        <w:br/>
      </w:r>
      <w:r w:rsidRPr="002F0218">
        <w:rPr>
          <w:rFonts w:ascii="Arial" w:hAnsi="Arial" w:cs="Arial"/>
          <w:sz w:val="30"/>
          <w:szCs w:val="30"/>
        </w:rPr>
        <w:t>от 40 до 50 лет – 23</w:t>
      </w:r>
      <w:r w:rsidR="003F1C5A" w:rsidRPr="002F0218">
        <w:rPr>
          <w:rFonts w:ascii="Arial" w:hAnsi="Arial" w:cs="Arial"/>
          <w:b/>
          <w:color w:val="000000"/>
          <w:sz w:val="30"/>
          <w:szCs w:val="30"/>
        </w:rPr>
        <w:t> </w:t>
      </w:r>
      <w:r w:rsidRPr="002F0218">
        <w:rPr>
          <w:rFonts w:ascii="Arial" w:hAnsi="Arial" w:cs="Arial"/>
          <w:sz w:val="30"/>
          <w:szCs w:val="30"/>
        </w:rPr>
        <w:t>%, от 50 лет и старше – 20,7</w:t>
      </w:r>
      <w:r w:rsidR="003F1C5A" w:rsidRPr="002F0218">
        <w:rPr>
          <w:rFonts w:ascii="Arial" w:hAnsi="Arial" w:cs="Arial"/>
          <w:b/>
          <w:color w:val="000000"/>
          <w:sz w:val="30"/>
          <w:szCs w:val="30"/>
        </w:rPr>
        <w:t> </w:t>
      </w:r>
      <w:r w:rsidRPr="002F0218">
        <w:rPr>
          <w:rFonts w:ascii="Arial" w:hAnsi="Arial" w:cs="Arial"/>
          <w:sz w:val="30"/>
          <w:szCs w:val="30"/>
        </w:rPr>
        <w:t xml:space="preserve">%. </w:t>
      </w:r>
    </w:p>
    <w:p w14:paraId="6A30AEE0" w14:textId="77777777" w:rsidR="007C10DD" w:rsidRPr="002F0218" w:rsidRDefault="007C10DD" w:rsidP="00A607F0">
      <w:pPr>
        <w:spacing w:after="0" w:line="288" w:lineRule="auto"/>
        <w:jc w:val="center"/>
        <w:rPr>
          <w:rFonts w:ascii="Arial" w:hAnsi="Arial" w:cs="Arial"/>
          <w:sz w:val="30"/>
          <w:szCs w:val="30"/>
        </w:rPr>
      </w:pPr>
      <w:r w:rsidRPr="002F0218">
        <w:rPr>
          <w:rFonts w:ascii="Arial" w:hAnsi="Arial" w:cs="Arial"/>
          <w:noProof/>
          <w:sz w:val="30"/>
          <w:szCs w:val="30"/>
        </w:rPr>
        <w:drawing>
          <wp:inline distT="0" distB="0" distL="0" distR="0" wp14:anchorId="252DDD4B" wp14:editId="6B8F5A03">
            <wp:extent cx="3492164" cy="19278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1610" cy="1966198"/>
                    </a:xfrm>
                    <a:prstGeom prst="rect">
                      <a:avLst/>
                    </a:prstGeom>
                    <a:noFill/>
                  </pic:spPr>
                </pic:pic>
              </a:graphicData>
            </a:graphic>
          </wp:inline>
        </w:drawing>
      </w:r>
    </w:p>
    <w:p w14:paraId="23157536" w14:textId="53602A94" w:rsidR="006D61F3" w:rsidRPr="00B12C32" w:rsidRDefault="007C10DD" w:rsidP="007B0457">
      <w:pPr>
        <w:spacing w:after="0" w:line="288" w:lineRule="auto"/>
        <w:ind w:firstLine="567"/>
        <w:jc w:val="center"/>
        <w:rPr>
          <w:rFonts w:ascii="Arial" w:hAnsi="Arial" w:cs="Arial"/>
          <w:sz w:val="26"/>
          <w:szCs w:val="26"/>
        </w:rPr>
      </w:pPr>
      <w:r w:rsidRPr="00B12C32">
        <w:rPr>
          <w:rFonts w:ascii="Arial" w:hAnsi="Arial" w:cs="Arial"/>
          <w:sz w:val="26"/>
          <w:szCs w:val="26"/>
        </w:rPr>
        <w:t>Таблица 2. Возраст государственных служащих за 2020 г.</w:t>
      </w:r>
    </w:p>
    <w:p w14:paraId="2B4E5419" w14:textId="77777777" w:rsidR="00FB3904" w:rsidRPr="002F0218" w:rsidRDefault="00FB3904" w:rsidP="007B0457">
      <w:pPr>
        <w:spacing w:after="0" w:line="288" w:lineRule="auto"/>
        <w:ind w:firstLine="567"/>
        <w:jc w:val="center"/>
        <w:rPr>
          <w:rFonts w:ascii="Arial" w:hAnsi="Arial" w:cs="Arial"/>
          <w:sz w:val="24"/>
          <w:szCs w:val="24"/>
        </w:rPr>
      </w:pPr>
    </w:p>
    <w:p w14:paraId="35122262" w14:textId="714832B8" w:rsidR="007C10DD" w:rsidRPr="002F0218" w:rsidRDefault="007C10DD" w:rsidP="00A607F0">
      <w:pPr>
        <w:spacing w:after="0" w:line="288" w:lineRule="auto"/>
        <w:ind w:firstLine="709"/>
        <w:contextualSpacing/>
        <w:jc w:val="both"/>
        <w:rPr>
          <w:rFonts w:ascii="Arial" w:hAnsi="Arial" w:cs="Arial"/>
          <w:sz w:val="30"/>
          <w:szCs w:val="30"/>
        </w:rPr>
      </w:pPr>
      <w:r w:rsidRPr="002F0218">
        <w:rPr>
          <w:rFonts w:ascii="Arial" w:hAnsi="Arial" w:cs="Arial"/>
          <w:b/>
          <w:sz w:val="30"/>
          <w:szCs w:val="30"/>
        </w:rPr>
        <w:t>Гендерная составляющая государственной службы.</w:t>
      </w:r>
      <w:r w:rsidRPr="002F0218">
        <w:rPr>
          <w:rFonts w:ascii="Arial" w:hAnsi="Arial" w:cs="Arial"/>
          <w:sz w:val="30"/>
          <w:szCs w:val="30"/>
        </w:rPr>
        <w:t xml:space="preserve"> Несмотря на то, что на протяжении последних лет представленность женщин на государственной служ</w:t>
      </w:r>
      <w:r w:rsidR="00096D5A" w:rsidRPr="002F0218">
        <w:rPr>
          <w:rFonts w:ascii="Arial" w:hAnsi="Arial" w:cs="Arial"/>
          <w:sz w:val="30"/>
          <w:szCs w:val="30"/>
        </w:rPr>
        <w:t xml:space="preserve">бе находится </w:t>
      </w:r>
      <w:r w:rsidR="009B0D39" w:rsidRPr="002F0218">
        <w:rPr>
          <w:rFonts w:ascii="Arial" w:hAnsi="Arial" w:cs="Arial"/>
          <w:sz w:val="30"/>
          <w:szCs w:val="30"/>
        </w:rPr>
        <w:br/>
      </w:r>
      <w:r w:rsidR="00096D5A" w:rsidRPr="002F0218">
        <w:rPr>
          <w:rFonts w:ascii="Arial" w:hAnsi="Arial" w:cs="Arial"/>
          <w:sz w:val="30"/>
          <w:szCs w:val="30"/>
        </w:rPr>
        <w:t>в пределах 55-56</w:t>
      </w:r>
      <w:r w:rsidR="003F1C5A" w:rsidRPr="002F0218">
        <w:rPr>
          <w:rFonts w:ascii="Arial" w:hAnsi="Arial" w:cs="Arial"/>
          <w:b/>
          <w:color w:val="000000"/>
          <w:sz w:val="30"/>
          <w:szCs w:val="30"/>
        </w:rPr>
        <w:t> </w:t>
      </w:r>
      <w:r w:rsidR="00096D5A" w:rsidRPr="002F0218">
        <w:rPr>
          <w:rFonts w:ascii="Arial" w:hAnsi="Arial" w:cs="Arial"/>
          <w:sz w:val="30"/>
          <w:szCs w:val="30"/>
        </w:rPr>
        <w:t>%</w:t>
      </w:r>
      <w:r w:rsidRPr="002F0218">
        <w:rPr>
          <w:rFonts w:ascii="Arial" w:hAnsi="Arial" w:cs="Arial"/>
          <w:sz w:val="30"/>
          <w:szCs w:val="30"/>
        </w:rPr>
        <w:t xml:space="preserve">, а среди руководящих должностей их доля </w:t>
      </w:r>
      <w:r w:rsidRPr="002F0218">
        <w:rPr>
          <w:rFonts w:ascii="Arial" w:hAnsi="Arial" w:cs="Arial"/>
          <w:sz w:val="30"/>
          <w:szCs w:val="30"/>
        </w:rPr>
        <w:lastRenderedPageBreak/>
        <w:t>дости</w:t>
      </w:r>
      <w:r w:rsidR="006D61F3" w:rsidRPr="002F0218">
        <w:rPr>
          <w:rFonts w:ascii="Arial" w:hAnsi="Arial" w:cs="Arial"/>
          <w:sz w:val="30"/>
          <w:szCs w:val="30"/>
        </w:rPr>
        <w:t>гает 40</w:t>
      </w:r>
      <w:r w:rsidR="003F1C5A" w:rsidRPr="002F0218">
        <w:rPr>
          <w:rFonts w:ascii="Arial" w:hAnsi="Arial" w:cs="Arial"/>
          <w:b/>
          <w:color w:val="000000"/>
          <w:sz w:val="30"/>
          <w:szCs w:val="30"/>
        </w:rPr>
        <w:t> </w:t>
      </w:r>
      <w:r w:rsidR="006D61F3" w:rsidRPr="002F0218">
        <w:rPr>
          <w:rFonts w:ascii="Arial" w:hAnsi="Arial" w:cs="Arial"/>
          <w:sz w:val="30"/>
          <w:szCs w:val="30"/>
        </w:rPr>
        <w:t xml:space="preserve">% </w:t>
      </w:r>
      <w:r w:rsidR="006D61F3" w:rsidRPr="00B12C32">
        <w:rPr>
          <w:rFonts w:ascii="Arial" w:hAnsi="Arial" w:cs="Arial"/>
          <w:sz w:val="26"/>
          <w:szCs w:val="26"/>
        </w:rPr>
        <w:t>(9</w:t>
      </w:r>
      <w:r w:rsidR="00187E6B" w:rsidRPr="00B12C32">
        <w:rPr>
          <w:rFonts w:ascii="Arial" w:hAnsi="Arial" w:cs="Arial"/>
          <w:b/>
          <w:color w:val="000000"/>
          <w:sz w:val="26"/>
          <w:szCs w:val="26"/>
        </w:rPr>
        <w:t> </w:t>
      </w:r>
      <w:r w:rsidR="00187E6B" w:rsidRPr="00B12C32">
        <w:rPr>
          <w:rFonts w:ascii="Arial" w:hAnsi="Arial" w:cs="Arial"/>
          <w:sz w:val="26"/>
          <w:szCs w:val="26"/>
        </w:rPr>
        <w:t>531 из 23</w:t>
      </w:r>
      <w:r w:rsidR="00187E6B" w:rsidRPr="00B12C32">
        <w:rPr>
          <w:rFonts w:ascii="Arial" w:hAnsi="Arial" w:cs="Arial"/>
          <w:b/>
          <w:color w:val="000000"/>
          <w:sz w:val="26"/>
          <w:szCs w:val="26"/>
        </w:rPr>
        <w:t> </w:t>
      </w:r>
      <w:r w:rsidR="006D61F3" w:rsidRPr="00B12C32">
        <w:rPr>
          <w:rFonts w:ascii="Arial" w:hAnsi="Arial" w:cs="Arial"/>
          <w:sz w:val="26"/>
          <w:szCs w:val="26"/>
        </w:rPr>
        <w:t>959),</w:t>
      </w:r>
      <w:r w:rsidR="006D61F3" w:rsidRPr="002F0218">
        <w:rPr>
          <w:rFonts w:ascii="Arial" w:hAnsi="Arial" w:cs="Arial"/>
          <w:sz w:val="30"/>
          <w:szCs w:val="30"/>
        </w:rPr>
        <w:t xml:space="preserve"> по-</w:t>
      </w:r>
      <w:r w:rsidRPr="002F0218">
        <w:rPr>
          <w:rFonts w:ascii="Arial" w:hAnsi="Arial" w:cs="Arial"/>
          <w:sz w:val="30"/>
          <w:szCs w:val="30"/>
        </w:rPr>
        <w:t>прежнему остается актуальным вопрос о количестве представительства женщин на уровне принятия решений.</w:t>
      </w:r>
      <w:r w:rsidR="00B12C32">
        <w:rPr>
          <w:rFonts w:ascii="Arial" w:hAnsi="Arial" w:cs="Arial"/>
          <w:sz w:val="30"/>
          <w:szCs w:val="30"/>
        </w:rPr>
        <w:t xml:space="preserve"> </w:t>
      </w:r>
      <w:r w:rsidRPr="002F0218">
        <w:rPr>
          <w:rFonts w:ascii="Arial" w:hAnsi="Arial" w:cs="Arial"/>
          <w:sz w:val="30"/>
          <w:szCs w:val="30"/>
        </w:rPr>
        <w:t>Так, согласно одной из задач Концепции семейной и гендерной политики до 2030 года предусмотрено «обеспечение 30% представительства женщин в исполнительных, представительных и судебных органах власти, государственном, квазигосударственном и корпоративном секторах на уровне принятия решений».</w:t>
      </w:r>
    </w:p>
    <w:p w14:paraId="75192B3F" w14:textId="29AEFB37" w:rsidR="007C10DD" w:rsidRPr="002F0218" w:rsidRDefault="001B609C" w:rsidP="00096D5A">
      <w:pPr>
        <w:spacing w:after="0" w:line="288" w:lineRule="auto"/>
        <w:ind w:firstLine="709"/>
        <w:contextualSpacing/>
        <w:jc w:val="both"/>
        <w:rPr>
          <w:rFonts w:ascii="Arial" w:hAnsi="Arial" w:cs="Arial"/>
          <w:sz w:val="30"/>
          <w:szCs w:val="30"/>
        </w:rPr>
      </w:pPr>
      <w:r w:rsidRPr="002F0218">
        <w:rPr>
          <w:rFonts w:ascii="Arial" w:hAnsi="Arial" w:cs="Arial"/>
          <w:sz w:val="30"/>
          <w:szCs w:val="30"/>
        </w:rPr>
        <w:t>При этом</w:t>
      </w:r>
      <w:r w:rsidR="007C10DD" w:rsidRPr="002F0218">
        <w:rPr>
          <w:rFonts w:ascii="Arial" w:hAnsi="Arial" w:cs="Arial"/>
          <w:sz w:val="30"/>
          <w:szCs w:val="30"/>
        </w:rPr>
        <w:t xml:space="preserve"> следует отметить</w:t>
      </w:r>
      <w:r w:rsidR="006B29B8" w:rsidRPr="002F0218">
        <w:rPr>
          <w:rFonts w:ascii="Arial" w:hAnsi="Arial" w:cs="Arial"/>
          <w:sz w:val="30"/>
          <w:szCs w:val="30"/>
        </w:rPr>
        <w:t>,</w:t>
      </w:r>
      <w:r w:rsidR="007C10DD" w:rsidRPr="002F0218">
        <w:rPr>
          <w:rFonts w:ascii="Arial" w:hAnsi="Arial" w:cs="Arial"/>
          <w:sz w:val="30"/>
          <w:szCs w:val="30"/>
        </w:rPr>
        <w:t xml:space="preserve"> что по данным международного Агентства «</w:t>
      </w:r>
      <w:r w:rsidR="007C10DD" w:rsidRPr="002F0218">
        <w:rPr>
          <w:rFonts w:ascii="Arial" w:hAnsi="Arial" w:cs="Arial"/>
          <w:sz w:val="30"/>
          <w:szCs w:val="30"/>
          <w:lang w:val="en-US"/>
        </w:rPr>
        <w:t>Council</w:t>
      </w:r>
      <w:r w:rsidR="007C10DD" w:rsidRPr="002F0218">
        <w:rPr>
          <w:rFonts w:ascii="Arial" w:hAnsi="Arial" w:cs="Arial"/>
          <w:sz w:val="30"/>
          <w:szCs w:val="30"/>
        </w:rPr>
        <w:t xml:space="preserve"> </w:t>
      </w:r>
      <w:r w:rsidR="007C10DD" w:rsidRPr="002F0218">
        <w:rPr>
          <w:rFonts w:ascii="Arial" w:hAnsi="Arial" w:cs="Arial"/>
          <w:sz w:val="30"/>
          <w:szCs w:val="30"/>
          <w:lang w:val="en-US"/>
        </w:rPr>
        <w:t>on</w:t>
      </w:r>
      <w:r w:rsidR="007C10DD" w:rsidRPr="002F0218">
        <w:rPr>
          <w:rFonts w:ascii="Arial" w:hAnsi="Arial" w:cs="Arial"/>
          <w:sz w:val="30"/>
          <w:szCs w:val="30"/>
        </w:rPr>
        <w:t xml:space="preserve"> </w:t>
      </w:r>
      <w:r w:rsidR="007C10DD" w:rsidRPr="002F0218">
        <w:rPr>
          <w:rFonts w:ascii="Arial" w:hAnsi="Arial" w:cs="Arial"/>
          <w:sz w:val="30"/>
          <w:szCs w:val="30"/>
          <w:lang w:val="en-US"/>
        </w:rPr>
        <w:t>Foreign</w:t>
      </w:r>
      <w:r w:rsidR="007C10DD" w:rsidRPr="002F0218">
        <w:rPr>
          <w:rFonts w:ascii="Arial" w:hAnsi="Arial" w:cs="Arial"/>
          <w:sz w:val="30"/>
          <w:szCs w:val="30"/>
        </w:rPr>
        <w:t xml:space="preserve"> </w:t>
      </w:r>
      <w:r w:rsidR="007C10DD" w:rsidRPr="002F0218">
        <w:rPr>
          <w:rFonts w:ascii="Arial" w:hAnsi="Arial" w:cs="Arial"/>
          <w:sz w:val="30"/>
          <w:szCs w:val="30"/>
          <w:lang w:val="en-US"/>
        </w:rPr>
        <w:t>Relations</w:t>
      </w:r>
      <w:r w:rsidR="007C10DD" w:rsidRPr="002F0218">
        <w:rPr>
          <w:rFonts w:ascii="Arial" w:hAnsi="Arial" w:cs="Arial"/>
          <w:sz w:val="30"/>
          <w:szCs w:val="30"/>
        </w:rPr>
        <w:t>», Казахстан занял 104-е место из 193-х стран в рейтинге пре</w:t>
      </w:r>
      <w:r w:rsidR="00096D5A" w:rsidRPr="002F0218">
        <w:rPr>
          <w:rFonts w:ascii="Arial" w:hAnsi="Arial" w:cs="Arial"/>
          <w:sz w:val="30"/>
          <w:szCs w:val="30"/>
        </w:rPr>
        <w:t xml:space="preserve">дставленности женщин </w:t>
      </w:r>
      <w:r w:rsidR="00797C9A" w:rsidRPr="002F0218">
        <w:rPr>
          <w:rFonts w:ascii="Arial" w:hAnsi="Arial" w:cs="Arial"/>
          <w:sz w:val="30"/>
          <w:szCs w:val="30"/>
        </w:rPr>
        <w:br/>
      </w:r>
      <w:r w:rsidR="00096D5A" w:rsidRPr="002F0218">
        <w:rPr>
          <w:rFonts w:ascii="Arial" w:hAnsi="Arial" w:cs="Arial"/>
          <w:sz w:val="30"/>
          <w:szCs w:val="30"/>
        </w:rPr>
        <w:t xml:space="preserve">в политике, опередив </w:t>
      </w:r>
      <w:r w:rsidR="007C10DD" w:rsidRPr="002F0218">
        <w:rPr>
          <w:rFonts w:ascii="Arial" w:hAnsi="Arial" w:cs="Arial"/>
          <w:sz w:val="30"/>
          <w:szCs w:val="30"/>
        </w:rPr>
        <w:t>Армени</w:t>
      </w:r>
      <w:r w:rsidR="00096D5A" w:rsidRPr="002F0218">
        <w:rPr>
          <w:rFonts w:ascii="Arial" w:hAnsi="Arial" w:cs="Arial"/>
          <w:sz w:val="30"/>
          <w:szCs w:val="30"/>
        </w:rPr>
        <w:t>ю, Кыргызстан</w:t>
      </w:r>
      <w:r w:rsidR="007C10DD" w:rsidRPr="002F0218">
        <w:rPr>
          <w:rFonts w:ascii="Arial" w:hAnsi="Arial" w:cs="Arial"/>
          <w:sz w:val="30"/>
          <w:szCs w:val="30"/>
        </w:rPr>
        <w:t xml:space="preserve"> и Росси</w:t>
      </w:r>
      <w:r w:rsidR="00096D5A" w:rsidRPr="002F0218">
        <w:rPr>
          <w:rFonts w:ascii="Arial" w:hAnsi="Arial" w:cs="Arial"/>
          <w:sz w:val="30"/>
          <w:szCs w:val="30"/>
        </w:rPr>
        <w:t>ю</w:t>
      </w:r>
      <w:r w:rsidR="007C10DD" w:rsidRPr="002F0218">
        <w:rPr>
          <w:rFonts w:ascii="Arial" w:hAnsi="Arial" w:cs="Arial"/>
          <w:sz w:val="30"/>
          <w:szCs w:val="30"/>
        </w:rPr>
        <w:t>.</w:t>
      </w:r>
    </w:p>
    <w:p w14:paraId="619D181B" w14:textId="77777777" w:rsidR="007C10DD" w:rsidRPr="002F0218" w:rsidRDefault="007C10DD" w:rsidP="00A607F0">
      <w:pPr>
        <w:spacing w:after="0" w:line="288" w:lineRule="auto"/>
        <w:contextualSpacing/>
        <w:jc w:val="center"/>
        <w:rPr>
          <w:rFonts w:ascii="Arial" w:hAnsi="Arial" w:cs="Arial"/>
          <w:sz w:val="30"/>
          <w:szCs w:val="30"/>
        </w:rPr>
      </w:pPr>
      <w:r w:rsidRPr="002F0218">
        <w:rPr>
          <w:rFonts w:ascii="Arial" w:hAnsi="Arial" w:cs="Arial"/>
          <w:noProof/>
          <w:sz w:val="30"/>
          <w:szCs w:val="30"/>
        </w:rPr>
        <w:drawing>
          <wp:inline distT="0" distB="0" distL="0" distR="0" wp14:anchorId="757D2823" wp14:editId="005D9623">
            <wp:extent cx="5683108" cy="2124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7344" cy="2136871"/>
                    </a:xfrm>
                    <a:prstGeom prst="rect">
                      <a:avLst/>
                    </a:prstGeom>
                    <a:noFill/>
                  </pic:spPr>
                </pic:pic>
              </a:graphicData>
            </a:graphic>
          </wp:inline>
        </w:drawing>
      </w:r>
    </w:p>
    <w:p w14:paraId="62B2A656" w14:textId="77777777" w:rsidR="007C10DD" w:rsidRPr="00B12C32" w:rsidRDefault="007C10DD" w:rsidP="00096D5A">
      <w:pPr>
        <w:spacing w:after="0" w:line="240" w:lineRule="auto"/>
        <w:jc w:val="center"/>
        <w:rPr>
          <w:rFonts w:ascii="Arial" w:hAnsi="Arial" w:cs="Arial"/>
          <w:sz w:val="26"/>
          <w:szCs w:val="26"/>
        </w:rPr>
      </w:pPr>
      <w:r w:rsidRPr="00B12C32">
        <w:rPr>
          <w:rFonts w:ascii="Arial" w:hAnsi="Arial" w:cs="Arial"/>
          <w:sz w:val="26"/>
          <w:szCs w:val="26"/>
        </w:rPr>
        <w:t>Диаграмма 4.  Представленность женщин на государственной службе</w:t>
      </w:r>
    </w:p>
    <w:p w14:paraId="7AA42BF9" w14:textId="77777777" w:rsidR="007C10DD" w:rsidRPr="002F0218" w:rsidRDefault="007C10DD" w:rsidP="00E9572F">
      <w:pPr>
        <w:spacing w:after="0" w:line="288" w:lineRule="auto"/>
        <w:ind w:firstLine="709"/>
        <w:contextualSpacing/>
        <w:jc w:val="both"/>
        <w:rPr>
          <w:rFonts w:ascii="Arial" w:hAnsi="Arial" w:cs="Arial"/>
          <w:sz w:val="30"/>
          <w:szCs w:val="30"/>
        </w:rPr>
      </w:pPr>
    </w:p>
    <w:p w14:paraId="053A5771" w14:textId="04A5C239" w:rsidR="007C10DD" w:rsidRPr="00B12C32" w:rsidRDefault="007C10DD" w:rsidP="00E9572F">
      <w:pPr>
        <w:spacing w:after="0" w:line="288" w:lineRule="auto"/>
        <w:ind w:firstLine="709"/>
        <w:contextualSpacing/>
        <w:jc w:val="both"/>
        <w:rPr>
          <w:rFonts w:ascii="Arial" w:hAnsi="Arial" w:cs="Arial"/>
          <w:sz w:val="26"/>
          <w:szCs w:val="26"/>
        </w:rPr>
      </w:pPr>
      <w:r w:rsidRPr="002F0218">
        <w:rPr>
          <w:rFonts w:ascii="Arial" w:hAnsi="Arial" w:cs="Arial"/>
          <w:b/>
          <w:sz w:val="30"/>
          <w:szCs w:val="30"/>
        </w:rPr>
        <w:t>Сменяемость кадров.</w:t>
      </w:r>
      <w:r w:rsidRPr="002F0218">
        <w:rPr>
          <w:rFonts w:ascii="Arial" w:hAnsi="Arial" w:cs="Arial"/>
          <w:sz w:val="30"/>
          <w:szCs w:val="30"/>
        </w:rPr>
        <w:t xml:space="preserve"> На сегодняшний день государственная служба отмечается стабильностью и низким уровнем сменяемости. </w:t>
      </w:r>
      <w:r w:rsidR="006D61F3" w:rsidRPr="002F0218">
        <w:rPr>
          <w:rFonts w:ascii="Arial" w:hAnsi="Arial" w:cs="Arial"/>
          <w:sz w:val="30"/>
          <w:szCs w:val="30"/>
        </w:rPr>
        <w:t>В</w:t>
      </w:r>
      <w:r w:rsidRPr="002F0218">
        <w:rPr>
          <w:rFonts w:ascii="Arial" w:hAnsi="Arial" w:cs="Arial"/>
          <w:sz w:val="30"/>
          <w:szCs w:val="30"/>
        </w:rPr>
        <w:t xml:space="preserve"> 2020 году доля чистой</w:t>
      </w:r>
      <w:r w:rsidR="00187E6B" w:rsidRPr="002F0218">
        <w:rPr>
          <w:rFonts w:ascii="Arial" w:hAnsi="Arial" w:cs="Arial"/>
          <w:sz w:val="30"/>
          <w:szCs w:val="30"/>
        </w:rPr>
        <w:t xml:space="preserve"> сменяемости составила 5% или 4</w:t>
      </w:r>
      <w:r w:rsidR="00187E6B" w:rsidRPr="002F0218">
        <w:rPr>
          <w:rFonts w:ascii="Arial" w:hAnsi="Arial" w:cs="Arial"/>
          <w:b/>
          <w:color w:val="000000"/>
          <w:sz w:val="30"/>
          <w:szCs w:val="30"/>
        </w:rPr>
        <w:t> </w:t>
      </w:r>
      <w:r w:rsidRPr="002F0218">
        <w:rPr>
          <w:rFonts w:ascii="Arial" w:hAnsi="Arial" w:cs="Arial"/>
          <w:sz w:val="30"/>
          <w:szCs w:val="30"/>
        </w:rPr>
        <w:t xml:space="preserve">823 человек </w:t>
      </w:r>
      <w:r w:rsidRPr="00B12C32">
        <w:rPr>
          <w:rFonts w:ascii="Arial" w:hAnsi="Arial" w:cs="Arial"/>
          <w:sz w:val="26"/>
          <w:szCs w:val="26"/>
        </w:rPr>
        <w:t>(в 2019 году – 6</w:t>
      </w:r>
      <w:r w:rsidR="00187E6B" w:rsidRPr="00B12C32">
        <w:rPr>
          <w:rFonts w:ascii="Arial" w:hAnsi="Arial" w:cs="Arial"/>
          <w:b/>
          <w:color w:val="000000"/>
          <w:sz w:val="26"/>
          <w:szCs w:val="26"/>
        </w:rPr>
        <w:t> </w:t>
      </w:r>
      <w:r w:rsidRPr="00B12C32">
        <w:rPr>
          <w:rFonts w:ascii="Arial" w:hAnsi="Arial" w:cs="Arial"/>
          <w:sz w:val="26"/>
          <w:szCs w:val="26"/>
        </w:rPr>
        <w:t>%, в 2018 году – 6,2</w:t>
      </w:r>
      <w:r w:rsidR="00187E6B" w:rsidRPr="00B12C32">
        <w:rPr>
          <w:rFonts w:ascii="Arial" w:hAnsi="Arial" w:cs="Arial"/>
          <w:b/>
          <w:color w:val="000000"/>
          <w:sz w:val="26"/>
          <w:szCs w:val="26"/>
        </w:rPr>
        <w:t> </w:t>
      </w:r>
      <w:r w:rsidRPr="00B12C32">
        <w:rPr>
          <w:rFonts w:ascii="Arial" w:hAnsi="Arial" w:cs="Arial"/>
          <w:sz w:val="26"/>
          <w:szCs w:val="26"/>
        </w:rPr>
        <w:t>%, в 2017 году – 6,2</w:t>
      </w:r>
      <w:r w:rsidR="00187E6B" w:rsidRPr="00B12C32">
        <w:rPr>
          <w:rFonts w:ascii="Arial" w:hAnsi="Arial" w:cs="Arial"/>
          <w:b/>
          <w:color w:val="000000"/>
          <w:sz w:val="26"/>
          <w:szCs w:val="26"/>
        </w:rPr>
        <w:t> </w:t>
      </w:r>
      <w:r w:rsidRPr="00B12C32">
        <w:rPr>
          <w:rFonts w:ascii="Arial" w:hAnsi="Arial" w:cs="Arial"/>
          <w:sz w:val="26"/>
          <w:szCs w:val="26"/>
        </w:rPr>
        <w:t xml:space="preserve">%). </w:t>
      </w:r>
    </w:p>
    <w:p w14:paraId="71EE8AB8" w14:textId="77777777" w:rsidR="007C10DD" w:rsidRPr="002F0218" w:rsidRDefault="007C10DD" w:rsidP="00A607F0">
      <w:pPr>
        <w:spacing w:after="0" w:line="288" w:lineRule="auto"/>
        <w:contextualSpacing/>
        <w:jc w:val="center"/>
        <w:rPr>
          <w:rFonts w:ascii="Arial" w:hAnsi="Arial" w:cs="Arial"/>
          <w:color w:val="000000" w:themeColor="text1"/>
          <w:sz w:val="30"/>
          <w:szCs w:val="30"/>
        </w:rPr>
      </w:pPr>
      <w:r w:rsidRPr="002F0218">
        <w:rPr>
          <w:rFonts w:ascii="Arial" w:hAnsi="Arial" w:cs="Arial"/>
          <w:noProof/>
          <w:color w:val="000000" w:themeColor="text1"/>
          <w:sz w:val="30"/>
          <w:szCs w:val="30"/>
        </w:rPr>
        <w:drawing>
          <wp:inline distT="0" distB="0" distL="0" distR="0" wp14:anchorId="220ACB8E" wp14:editId="548C19D4">
            <wp:extent cx="4787078" cy="15449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2942" cy="1566212"/>
                    </a:xfrm>
                    <a:prstGeom prst="rect">
                      <a:avLst/>
                    </a:prstGeom>
                    <a:noFill/>
                  </pic:spPr>
                </pic:pic>
              </a:graphicData>
            </a:graphic>
          </wp:inline>
        </w:drawing>
      </w:r>
    </w:p>
    <w:p w14:paraId="674CAF93" w14:textId="02FE948F" w:rsidR="007C10DD" w:rsidRDefault="007C10DD" w:rsidP="00A607F0">
      <w:pPr>
        <w:tabs>
          <w:tab w:val="left" w:pos="1716"/>
        </w:tabs>
        <w:spacing w:after="0" w:line="288" w:lineRule="auto"/>
        <w:contextualSpacing/>
        <w:jc w:val="center"/>
        <w:rPr>
          <w:rFonts w:ascii="Arial" w:hAnsi="Arial" w:cs="Arial"/>
          <w:color w:val="000000" w:themeColor="text1"/>
          <w:sz w:val="26"/>
          <w:szCs w:val="26"/>
        </w:rPr>
      </w:pPr>
      <w:r w:rsidRPr="00B12C32">
        <w:rPr>
          <w:rFonts w:ascii="Arial" w:hAnsi="Arial" w:cs="Arial"/>
          <w:color w:val="000000" w:themeColor="text1"/>
          <w:sz w:val="26"/>
          <w:szCs w:val="26"/>
        </w:rPr>
        <w:t>График 2. Динамика по показателю чистой сменяемости государственных служащих</w:t>
      </w:r>
    </w:p>
    <w:p w14:paraId="7B95D370" w14:textId="77777777" w:rsidR="00B12C32" w:rsidRDefault="00B12C32" w:rsidP="00A607F0">
      <w:pPr>
        <w:tabs>
          <w:tab w:val="left" w:pos="1716"/>
        </w:tabs>
        <w:spacing w:after="0" w:line="288" w:lineRule="auto"/>
        <w:contextualSpacing/>
        <w:jc w:val="center"/>
        <w:rPr>
          <w:rFonts w:ascii="Arial" w:hAnsi="Arial" w:cs="Arial"/>
          <w:color w:val="000000" w:themeColor="text1"/>
          <w:sz w:val="26"/>
          <w:szCs w:val="26"/>
        </w:rPr>
      </w:pPr>
    </w:p>
    <w:p w14:paraId="709E1D04" w14:textId="39ECDA3D" w:rsidR="007C10DD" w:rsidRPr="00B12C32" w:rsidRDefault="007C10DD" w:rsidP="00A607F0">
      <w:pPr>
        <w:spacing w:after="0" w:line="288" w:lineRule="auto"/>
        <w:ind w:firstLine="709"/>
        <w:contextualSpacing/>
        <w:jc w:val="both"/>
        <w:rPr>
          <w:rFonts w:ascii="Arial" w:hAnsi="Arial" w:cs="Arial"/>
          <w:color w:val="000000" w:themeColor="text1"/>
          <w:sz w:val="26"/>
          <w:szCs w:val="26"/>
        </w:rPr>
      </w:pPr>
      <w:r w:rsidRPr="002F0218">
        <w:rPr>
          <w:rFonts w:ascii="Arial" w:hAnsi="Arial" w:cs="Arial"/>
          <w:color w:val="000000" w:themeColor="text1"/>
          <w:sz w:val="30"/>
          <w:szCs w:val="30"/>
        </w:rPr>
        <w:lastRenderedPageBreak/>
        <w:t xml:space="preserve">Основной причиной снижения показателя оттока кадров </w:t>
      </w:r>
      <w:r w:rsidR="00797C9A" w:rsidRPr="002F0218">
        <w:rPr>
          <w:rFonts w:ascii="Arial" w:hAnsi="Arial" w:cs="Arial"/>
          <w:color w:val="000000" w:themeColor="text1"/>
          <w:sz w:val="30"/>
          <w:szCs w:val="30"/>
        </w:rPr>
        <w:br/>
      </w:r>
      <w:r w:rsidRPr="002F0218">
        <w:rPr>
          <w:rFonts w:ascii="Arial" w:hAnsi="Arial" w:cs="Arial"/>
          <w:color w:val="000000" w:themeColor="text1"/>
          <w:sz w:val="30"/>
          <w:szCs w:val="30"/>
        </w:rPr>
        <w:t>из системы гос</w:t>
      </w:r>
      <w:r w:rsidR="00BB3C84" w:rsidRPr="002F0218">
        <w:rPr>
          <w:rFonts w:ascii="Arial" w:hAnsi="Arial" w:cs="Arial"/>
          <w:color w:val="000000" w:themeColor="text1"/>
          <w:sz w:val="30"/>
          <w:szCs w:val="30"/>
        </w:rPr>
        <w:t xml:space="preserve">ударственной </w:t>
      </w:r>
      <w:r w:rsidRPr="002F0218">
        <w:rPr>
          <w:rFonts w:ascii="Arial" w:hAnsi="Arial" w:cs="Arial"/>
          <w:color w:val="000000" w:themeColor="text1"/>
          <w:sz w:val="30"/>
          <w:szCs w:val="30"/>
        </w:rPr>
        <w:t>службы в отчетном году, помимо нестабильности в других секторах экономики в период пандемии, является увеличение количества гос</w:t>
      </w:r>
      <w:r w:rsidR="00B12C32">
        <w:rPr>
          <w:rFonts w:ascii="Arial" w:hAnsi="Arial" w:cs="Arial"/>
          <w:color w:val="000000" w:themeColor="text1"/>
          <w:sz w:val="30"/>
          <w:szCs w:val="30"/>
        </w:rPr>
        <w:t xml:space="preserve">ударственных </w:t>
      </w:r>
      <w:r w:rsidRPr="002F0218">
        <w:rPr>
          <w:rFonts w:ascii="Arial" w:hAnsi="Arial" w:cs="Arial"/>
          <w:color w:val="000000" w:themeColor="text1"/>
          <w:sz w:val="30"/>
          <w:szCs w:val="30"/>
        </w:rPr>
        <w:t>органов, охваченных в 2020 году пилотом по ФБШ. Так, в 10-и пилотных гос</w:t>
      </w:r>
      <w:r w:rsidR="00BB3C84" w:rsidRPr="002F0218">
        <w:rPr>
          <w:rFonts w:ascii="Arial" w:hAnsi="Arial" w:cs="Arial"/>
          <w:color w:val="000000" w:themeColor="text1"/>
          <w:sz w:val="30"/>
          <w:szCs w:val="30"/>
        </w:rPr>
        <w:t xml:space="preserve">ударственных </w:t>
      </w:r>
      <w:r w:rsidRPr="002F0218">
        <w:rPr>
          <w:rFonts w:ascii="Arial" w:hAnsi="Arial" w:cs="Arial"/>
          <w:color w:val="000000" w:themeColor="text1"/>
          <w:sz w:val="30"/>
          <w:szCs w:val="30"/>
        </w:rPr>
        <w:t>органах доля чистой сменяемости составила 3,7</w:t>
      </w:r>
      <w:r w:rsidR="00187E6B" w:rsidRPr="002F0218">
        <w:rPr>
          <w:rFonts w:ascii="Arial" w:hAnsi="Arial" w:cs="Arial"/>
          <w:b/>
          <w:color w:val="000000"/>
          <w:sz w:val="30"/>
          <w:szCs w:val="30"/>
        </w:rPr>
        <w:t> </w:t>
      </w:r>
      <w:r w:rsidRPr="002F0218">
        <w:rPr>
          <w:rFonts w:ascii="Arial" w:hAnsi="Arial" w:cs="Arial"/>
          <w:color w:val="000000" w:themeColor="text1"/>
          <w:sz w:val="30"/>
          <w:szCs w:val="30"/>
        </w:rPr>
        <w:t>%, что почти на треть ниже, чем в остальных гос</w:t>
      </w:r>
      <w:r w:rsidR="00BB3C84" w:rsidRPr="002F0218">
        <w:rPr>
          <w:rFonts w:ascii="Arial" w:hAnsi="Arial" w:cs="Arial"/>
          <w:color w:val="000000" w:themeColor="text1"/>
          <w:sz w:val="30"/>
          <w:szCs w:val="30"/>
        </w:rPr>
        <w:t xml:space="preserve">ударственных </w:t>
      </w:r>
      <w:r w:rsidRPr="002F0218">
        <w:rPr>
          <w:rFonts w:ascii="Arial" w:hAnsi="Arial" w:cs="Arial"/>
          <w:color w:val="000000" w:themeColor="text1"/>
          <w:sz w:val="30"/>
          <w:szCs w:val="30"/>
        </w:rPr>
        <w:t xml:space="preserve">органах </w:t>
      </w:r>
      <w:r w:rsidRPr="00B12C32">
        <w:rPr>
          <w:rFonts w:ascii="Arial" w:hAnsi="Arial" w:cs="Arial"/>
          <w:color w:val="000000" w:themeColor="text1"/>
          <w:sz w:val="26"/>
          <w:szCs w:val="26"/>
        </w:rPr>
        <w:t>(5,2</w:t>
      </w:r>
      <w:r w:rsidR="00187E6B" w:rsidRPr="00B12C32">
        <w:rPr>
          <w:rFonts w:ascii="Arial" w:hAnsi="Arial" w:cs="Arial"/>
          <w:b/>
          <w:color w:val="000000"/>
          <w:sz w:val="26"/>
          <w:szCs w:val="26"/>
        </w:rPr>
        <w:t> </w:t>
      </w:r>
      <w:r w:rsidRPr="00B12C32">
        <w:rPr>
          <w:rFonts w:ascii="Arial" w:hAnsi="Arial" w:cs="Arial"/>
          <w:color w:val="000000" w:themeColor="text1"/>
          <w:sz w:val="26"/>
          <w:szCs w:val="26"/>
        </w:rPr>
        <w:t>%).</w:t>
      </w:r>
    </w:p>
    <w:p w14:paraId="7CCC19CF" w14:textId="410CF0C2" w:rsidR="007C10DD" w:rsidRPr="00B12C32" w:rsidRDefault="007C10DD" w:rsidP="00A607F0">
      <w:pPr>
        <w:spacing w:after="0" w:line="288" w:lineRule="auto"/>
        <w:ind w:firstLine="709"/>
        <w:contextualSpacing/>
        <w:jc w:val="both"/>
        <w:rPr>
          <w:rFonts w:ascii="Arial" w:hAnsi="Arial" w:cs="Arial"/>
          <w:color w:val="000000" w:themeColor="text1"/>
          <w:sz w:val="26"/>
          <w:szCs w:val="26"/>
        </w:rPr>
      </w:pPr>
      <w:proofErr w:type="spellStart"/>
      <w:r w:rsidRPr="00B12C32">
        <w:rPr>
          <w:rFonts w:ascii="Arial" w:hAnsi="Arial" w:cs="Arial"/>
          <w:b/>
          <w:color w:val="000000" w:themeColor="text1"/>
          <w:sz w:val="26"/>
          <w:szCs w:val="26"/>
        </w:rPr>
        <w:t>Справочно</w:t>
      </w:r>
      <w:proofErr w:type="spellEnd"/>
      <w:r w:rsidRPr="00B12C32">
        <w:rPr>
          <w:rFonts w:ascii="Arial" w:hAnsi="Arial" w:cs="Arial"/>
          <w:b/>
          <w:color w:val="000000" w:themeColor="text1"/>
          <w:sz w:val="26"/>
          <w:szCs w:val="26"/>
        </w:rPr>
        <w:t>:</w:t>
      </w:r>
      <w:r w:rsidRPr="00B12C32">
        <w:rPr>
          <w:rFonts w:ascii="Arial" w:hAnsi="Arial" w:cs="Arial"/>
          <w:color w:val="000000" w:themeColor="text1"/>
          <w:sz w:val="26"/>
          <w:szCs w:val="26"/>
        </w:rPr>
        <w:t xml:space="preserve"> К примеру, в сравнении с 2017 годом в 2020 году уровень чистой сменяемости в местных гос</w:t>
      </w:r>
      <w:r w:rsidR="00BB3C84" w:rsidRPr="00B12C32">
        <w:rPr>
          <w:rFonts w:ascii="Arial" w:hAnsi="Arial" w:cs="Arial"/>
          <w:color w:val="000000" w:themeColor="text1"/>
          <w:sz w:val="26"/>
          <w:szCs w:val="26"/>
        </w:rPr>
        <w:t xml:space="preserve">ударственных </w:t>
      </w:r>
      <w:r w:rsidRPr="00B12C32">
        <w:rPr>
          <w:rFonts w:ascii="Arial" w:hAnsi="Arial" w:cs="Arial"/>
          <w:color w:val="000000" w:themeColor="text1"/>
          <w:sz w:val="26"/>
          <w:szCs w:val="26"/>
        </w:rPr>
        <w:t xml:space="preserve">органах </w:t>
      </w:r>
      <w:proofErr w:type="spellStart"/>
      <w:r w:rsidRPr="00B12C32">
        <w:rPr>
          <w:rFonts w:ascii="Arial" w:hAnsi="Arial" w:cs="Arial"/>
          <w:color w:val="000000" w:themeColor="text1"/>
          <w:sz w:val="26"/>
          <w:szCs w:val="26"/>
        </w:rPr>
        <w:t>Нур</w:t>
      </w:r>
      <w:proofErr w:type="spellEnd"/>
      <w:r w:rsidRPr="00B12C32">
        <w:rPr>
          <w:rFonts w:ascii="Arial" w:hAnsi="Arial" w:cs="Arial"/>
          <w:color w:val="000000" w:themeColor="text1"/>
          <w:sz w:val="26"/>
          <w:szCs w:val="26"/>
        </w:rPr>
        <w:t xml:space="preserve">-Султана снизился в 2,9 </w:t>
      </w:r>
      <w:r w:rsidR="00AA188F" w:rsidRPr="00B12C32">
        <w:rPr>
          <w:rFonts w:ascii="Arial" w:hAnsi="Arial" w:cs="Arial"/>
          <w:color w:val="000000" w:themeColor="text1"/>
          <w:sz w:val="26"/>
          <w:szCs w:val="26"/>
        </w:rPr>
        <w:t>раза (</w:t>
      </w:r>
      <w:r w:rsidR="00187E6B" w:rsidRPr="00B12C32">
        <w:rPr>
          <w:rFonts w:ascii="Arial" w:hAnsi="Arial" w:cs="Arial"/>
          <w:color w:val="000000" w:themeColor="text1"/>
          <w:sz w:val="26"/>
          <w:szCs w:val="26"/>
        </w:rPr>
        <w:t>с 5,3</w:t>
      </w:r>
      <w:r w:rsidR="00187E6B" w:rsidRPr="00B12C32">
        <w:rPr>
          <w:rFonts w:ascii="Arial" w:hAnsi="Arial" w:cs="Arial"/>
          <w:b/>
          <w:color w:val="000000" w:themeColor="text1"/>
          <w:sz w:val="26"/>
          <w:szCs w:val="26"/>
        </w:rPr>
        <w:t> </w:t>
      </w:r>
      <w:r w:rsidR="00187E6B" w:rsidRPr="00B12C32">
        <w:rPr>
          <w:rFonts w:ascii="Arial" w:hAnsi="Arial" w:cs="Arial"/>
          <w:color w:val="000000" w:themeColor="text1"/>
          <w:sz w:val="26"/>
          <w:szCs w:val="26"/>
        </w:rPr>
        <w:t>% до 1,8</w:t>
      </w:r>
      <w:r w:rsidR="00187E6B" w:rsidRPr="00B12C32">
        <w:rPr>
          <w:rFonts w:ascii="Arial" w:hAnsi="Arial" w:cs="Arial"/>
          <w:b/>
          <w:color w:val="000000" w:themeColor="text1"/>
          <w:sz w:val="26"/>
          <w:szCs w:val="26"/>
        </w:rPr>
        <w:t> </w:t>
      </w:r>
      <w:r w:rsidRPr="00B12C32">
        <w:rPr>
          <w:rFonts w:ascii="Arial" w:hAnsi="Arial" w:cs="Arial"/>
          <w:color w:val="000000" w:themeColor="text1"/>
          <w:sz w:val="26"/>
          <w:szCs w:val="26"/>
        </w:rPr>
        <w:t xml:space="preserve">%), в Алматы </w:t>
      </w:r>
      <w:r w:rsidR="00AA188F" w:rsidRPr="00B12C32">
        <w:rPr>
          <w:rFonts w:ascii="Arial" w:hAnsi="Arial" w:cs="Arial"/>
          <w:color w:val="000000" w:themeColor="text1"/>
          <w:sz w:val="26"/>
          <w:szCs w:val="26"/>
        </w:rPr>
        <w:t>– 1</w:t>
      </w:r>
      <w:r w:rsidR="00187E6B" w:rsidRPr="00B12C32">
        <w:rPr>
          <w:rFonts w:ascii="Arial" w:hAnsi="Arial" w:cs="Arial"/>
          <w:color w:val="000000" w:themeColor="text1"/>
          <w:sz w:val="26"/>
          <w:szCs w:val="26"/>
        </w:rPr>
        <w:t>,4 раза (с 6,2</w:t>
      </w:r>
      <w:r w:rsidR="00187E6B" w:rsidRPr="00B12C32">
        <w:rPr>
          <w:rFonts w:ascii="Arial" w:hAnsi="Arial" w:cs="Arial"/>
          <w:b/>
          <w:color w:val="000000" w:themeColor="text1"/>
          <w:sz w:val="26"/>
          <w:szCs w:val="26"/>
        </w:rPr>
        <w:t> </w:t>
      </w:r>
      <w:r w:rsidR="00187E6B" w:rsidRPr="00B12C32">
        <w:rPr>
          <w:rFonts w:ascii="Arial" w:hAnsi="Arial" w:cs="Arial"/>
          <w:color w:val="000000" w:themeColor="text1"/>
          <w:sz w:val="26"/>
          <w:szCs w:val="26"/>
        </w:rPr>
        <w:t>% до 4,5</w:t>
      </w:r>
      <w:r w:rsidR="00187E6B" w:rsidRPr="00B12C32">
        <w:rPr>
          <w:rFonts w:ascii="Arial" w:hAnsi="Arial" w:cs="Arial"/>
          <w:b/>
          <w:color w:val="000000" w:themeColor="text1"/>
          <w:sz w:val="26"/>
          <w:szCs w:val="26"/>
        </w:rPr>
        <w:t> </w:t>
      </w:r>
      <w:r w:rsidRPr="00B12C32">
        <w:rPr>
          <w:rFonts w:ascii="Arial" w:hAnsi="Arial" w:cs="Arial"/>
          <w:color w:val="000000" w:themeColor="text1"/>
          <w:sz w:val="26"/>
          <w:szCs w:val="26"/>
        </w:rPr>
        <w:t xml:space="preserve">%), в </w:t>
      </w:r>
      <w:proofErr w:type="spellStart"/>
      <w:r w:rsidRPr="00B12C32">
        <w:rPr>
          <w:rFonts w:ascii="Arial" w:hAnsi="Arial" w:cs="Arial"/>
          <w:color w:val="000000" w:themeColor="text1"/>
          <w:sz w:val="26"/>
          <w:szCs w:val="26"/>
        </w:rPr>
        <w:t>Мангистауской</w:t>
      </w:r>
      <w:proofErr w:type="spellEnd"/>
      <w:r w:rsidRPr="00B12C32">
        <w:rPr>
          <w:rFonts w:ascii="Arial" w:hAnsi="Arial" w:cs="Arial"/>
          <w:color w:val="000000" w:themeColor="text1"/>
          <w:sz w:val="26"/>
          <w:szCs w:val="26"/>
        </w:rPr>
        <w:t xml:space="preserve"> обл</w:t>
      </w:r>
      <w:r w:rsidR="00187E6B" w:rsidRPr="00B12C32">
        <w:rPr>
          <w:rFonts w:ascii="Arial" w:hAnsi="Arial" w:cs="Arial"/>
          <w:color w:val="000000" w:themeColor="text1"/>
          <w:sz w:val="26"/>
          <w:szCs w:val="26"/>
        </w:rPr>
        <w:t>асти – 1,7 раза (с 7,5</w:t>
      </w:r>
      <w:r w:rsidR="00187E6B" w:rsidRPr="00B12C32">
        <w:rPr>
          <w:rFonts w:ascii="Arial" w:hAnsi="Arial" w:cs="Arial"/>
          <w:b/>
          <w:color w:val="000000" w:themeColor="text1"/>
          <w:sz w:val="26"/>
          <w:szCs w:val="26"/>
        </w:rPr>
        <w:t> </w:t>
      </w:r>
      <w:r w:rsidR="00187E6B" w:rsidRPr="00B12C32">
        <w:rPr>
          <w:rFonts w:ascii="Arial" w:hAnsi="Arial" w:cs="Arial"/>
          <w:color w:val="000000" w:themeColor="text1"/>
          <w:sz w:val="26"/>
          <w:szCs w:val="26"/>
        </w:rPr>
        <w:t>% до 4,4</w:t>
      </w:r>
      <w:r w:rsidR="00187E6B" w:rsidRPr="00B12C32">
        <w:rPr>
          <w:rFonts w:ascii="Arial" w:hAnsi="Arial" w:cs="Arial"/>
          <w:b/>
          <w:color w:val="000000" w:themeColor="text1"/>
          <w:sz w:val="26"/>
          <w:szCs w:val="26"/>
        </w:rPr>
        <w:t> </w:t>
      </w:r>
      <w:r w:rsidRPr="00B12C32">
        <w:rPr>
          <w:rFonts w:ascii="Arial" w:hAnsi="Arial" w:cs="Arial"/>
          <w:color w:val="000000" w:themeColor="text1"/>
          <w:sz w:val="26"/>
          <w:szCs w:val="26"/>
        </w:rPr>
        <w:t>%), в Карагандин</w:t>
      </w:r>
      <w:r w:rsidR="00187E6B" w:rsidRPr="00B12C32">
        <w:rPr>
          <w:rFonts w:ascii="Arial" w:hAnsi="Arial" w:cs="Arial"/>
          <w:color w:val="000000" w:themeColor="text1"/>
          <w:sz w:val="26"/>
          <w:szCs w:val="26"/>
        </w:rPr>
        <w:t>ской – 1,6 раза (с 6,1</w:t>
      </w:r>
      <w:r w:rsidR="00187E6B" w:rsidRPr="00B12C32">
        <w:rPr>
          <w:rFonts w:ascii="Arial" w:hAnsi="Arial" w:cs="Arial"/>
          <w:b/>
          <w:color w:val="000000" w:themeColor="text1"/>
          <w:sz w:val="26"/>
          <w:szCs w:val="26"/>
        </w:rPr>
        <w:t> </w:t>
      </w:r>
      <w:r w:rsidR="00187E6B" w:rsidRPr="00B12C32">
        <w:rPr>
          <w:rFonts w:ascii="Arial" w:hAnsi="Arial" w:cs="Arial"/>
          <w:color w:val="000000" w:themeColor="text1"/>
          <w:sz w:val="26"/>
          <w:szCs w:val="26"/>
        </w:rPr>
        <w:t>% до 3,9</w:t>
      </w:r>
      <w:r w:rsidR="00187E6B" w:rsidRPr="00B12C32">
        <w:rPr>
          <w:rFonts w:ascii="Arial" w:hAnsi="Arial" w:cs="Arial"/>
          <w:b/>
          <w:color w:val="000000" w:themeColor="text1"/>
          <w:sz w:val="26"/>
          <w:szCs w:val="26"/>
        </w:rPr>
        <w:t> </w:t>
      </w:r>
      <w:r w:rsidRPr="00B12C32">
        <w:rPr>
          <w:rFonts w:ascii="Arial" w:hAnsi="Arial" w:cs="Arial"/>
          <w:color w:val="000000" w:themeColor="text1"/>
          <w:sz w:val="26"/>
          <w:szCs w:val="26"/>
        </w:rPr>
        <w:t>%), в</w:t>
      </w:r>
      <w:r w:rsidR="00187E6B" w:rsidRPr="00B12C32">
        <w:rPr>
          <w:rFonts w:ascii="Arial" w:hAnsi="Arial" w:cs="Arial"/>
          <w:color w:val="000000" w:themeColor="text1"/>
          <w:sz w:val="26"/>
          <w:szCs w:val="26"/>
        </w:rPr>
        <w:t xml:space="preserve"> Павлодарской – 1,4 раза (с 5,2</w:t>
      </w:r>
      <w:r w:rsidR="00187E6B" w:rsidRPr="00B12C32">
        <w:rPr>
          <w:rFonts w:ascii="Arial" w:hAnsi="Arial" w:cs="Arial"/>
          <w:b/>
          <w:color w:val="000000" w:themeColor="text1"/>
          <w:sz w:val="26"/>
          <w:szCs w:val="26"/>
        </w:rPr>
        <w:t> </w:t>
      </w:r>
      <w:r w:rsidRPr="00B12C32">
        <w:rPr>
          <w:rFonts w:ascii="Arial" w:hAnsi="Arial" w:cs="Arial"/>
          <w:color w:val="000000" w:themeColor="text1"/>
          <w:sz w:val="26"/>
          <w:szCs w:val="26"/>
        </w:rPr>
        <w:t>% до 3,8</w:t>
      </w:r>
      <w:r w:rsidR="00187E6B" w:rsidRPr="00B12C32">
        <w:rPr>
          <w:rFonts w:ascii="Arial" w:hAnsi="Arial" w:cs="Arial"/>
          <w:b/>
          <w:color w:val="000000" w:themeColor="text1"/>
          <w:sz w:val="26"/>
          <w:szCs w:val="26"/>
        </w:rPr>
        <w:t> </w:t>
      </w:r>
      <w:r w:rsidRPr="00B12C32">
        <w:rPr>
          <w:rFonts w:ascii="Arial" w:hAnsi="Arial" w:cs="Arial"/>
          <w:color w:val="000000" w:themeColor="text1"/>
          <w:sz w:val="26"/>
          <w:szCs w:val="26"/>
        </w:rPr>
        <w:t>%),</w:t>
      </w:r>
      <w:r w:rsidR="00187E6B" w:rsidRPr="00B12C32">
        <w:rPr>
          <w:rFonts w:ascii="Arial" w:hAnsi="Arial" w:cs="Arial"/>
          <w:color w:val="000000" w:themeColor="text1"/>
          <w:sz w:val="26"/>
          <w:szCs w:val="26"/>
        </w:rPr>
        <w:t xml:space="preserve"> </w:t>
      </w:r>
      <w:r w:rsidR="00B12C32">
        <w:rPr>
          <w:rFonts w:ascii="Arial" w:hAnsi="Arial" w:cs="Arial"/>
          <w:color w:val="000000" w:themeColor="text1"/>
          <w:sz w:val="26"/>
          <w:szCs w:val="26"/>
        </w:rPr>
        <w:br/>
      </w:r>
      <w:r w:rsidR="00187E6B" w:rsidRPr="00B12C32">
        <w:rPr>
          <w:rFonts w:ascii="Arial" w:hAnsi="Arial" w:cs="Arial"/>
          <w:color w:val="000000" w:themeColor="text1"/>
          <w:sz w:val="26"/>
          <w:szCs w:val="26"/>
        </w:rPr>
        <w:t xml:space="preserve">в </w:t>
      </w:r>
      <w:proofErr w:type="spellStart"/>
      <w:r w:rsidR="00187E6B" w:rsidRPr="00B12C32">
        <w:rPr>
          <w:rFonts w:ascii="Arial" w:hAnsi="Arial" w:cs="Arial"/>
          <w:color w:val="000000" w:themeColor="text1"/>
          <w:sz w:val="26"/>
          <w:szCs w:val="26"/>
        </w:rPr>
        <w:t>Атырауской</w:t>
      </w:r>
      <w:proofErr w:type="spellEnd"/>
      <w:r w:rsidR="00187E6B" w:rsidRPr="00B12C32">
        <w:rPr>
          <w:rFonts w:ascii="Arial" w:hAnsi="Arial" w:cs="Arial"/>
          <w:color w:val="000000" w:themeColor="text1"/>
          <w:sz w:val="26"/>
          <w:szCs w:val="26"/>
        </w:rPr>
        <w:t xml:space="preserve"> – 1,1 раза (с 3,8</w:t>
      </w:r>
      <w:r w:rsidR="00187E6B" w:rsidRPr="00B12C32">
        <w:rPr>
          <w:rFonts w:ascii="Arial" w:hAnsi="Arial" w:cs="Arial"/>
          <w:b/>
          <w:color w:val="000000" w:themeColor="text1"/>
          <w:sz w:val="26"/>
          <w:szCs w:val="26"/>
        </w:rPr>
        <w:t> </w:t>
      </w:r>
      <w:r w:rsidRPr="00B12C32">
        <w:rPr>
          <w:rFonts w:ascii="Arial" w:hAnsi="Arial" w:cs="Arial"/>
          <w:color w:val="000000" w:themeColor="text1"/>
          <w:sz w:val="26"/>
          <w:szCs w:val="26"/>
        </w:rPr>
        <w:t xml:space="preserve">% до 3,5 %), </w:t>
      </w:r>
      <w:r w:rsidR="00187E6B" w:rsidRPr="00B12C32">
        <w:rPr>
          <w:rFonts w:ascii="Arial" w:hAnsi="Arial" w:cs="Arial"/>
          <w:color w:val="000000" w:themeColor="text1"/>
          <w:sz w:val="26"/>
          <w:szCs w:val="26"/>
        </w:rPr>
        <w:t>в МЮ – 1,8 раза (с 4,6</w:t>
      </w:r>
      <w:r w:rsidR="00187E6B" w:rsidRPr="00B12C32">
        <w:rPr>
          <w:rFonts w:ascii="Arial" w:hAnsi="Arial" w:cs="Arial"/>
          <w:b/>
          <w:color w:val="000000" w:themeColor="text1"/>
          <w:sz w:val="26"/>
          <w:szCs w:val="26"/>
        </w:rPr>
        <w:t> </w:t>
      </w:r>
      <w:r w:rsidR="00187E6B" w:rsidRPr="00B12C32">
        <w:rPr>
          <w:rFonts w:ascii="Arial" w:hAnsi="Arial" w:cs="Arial"/>
          <w:color w:val="000000" w:themeColor="text1"/>
          <w:sz w:val="26"/>
          <w:szCs w:val="26"/>
        </w:rPr>
        <w:t>% до 2,6</w:t>
      </w:r>
      <w:r w:rsidR="00187E6B" w:rsidRPr="00B12C32">
        <w:rPr>
          <w:rFonts w:ascii="Arial" w:hAnsi="Arial" w:cs="Arial"/>
          <w:b/>
          <w:color w:val="000000" w:themeColor="text1"/>
          <w:sz w:val="26"/>
          <w:szCs w:val="26"/>
        </w:rPr>
        <w:t> </w:t>
      </w:r>
      <w:r w:rsidRPr="00B12C32">
        <w:rPr>
          <w:rFonts w:ascii="Arial" w:hAnsi="Arial" w:cs="Arial"/>
          <w:color w:val="000000" w:themeColor="text1"/>
          <w:sz w:val="26"/>
          <w:szCs w:val="26"/>
        </w:rPr>
        <w:t>%), в АДГС и АПК в 1,4 раза</w:t>
      </w:r>
      <w:r w:rsidR="00187E6B" w:rsidRPr="00B12C32">
        <w:rPr>
          <w:rFonts w:ascii="Arial" w:hAnsi="Arial" w:cs="Arial"/>
          <w:color w:val="000000" w:themeColor="text1"/>
          <w:sz w:val="26"/>
          <w:szCs w:val="26"/>
        </w:rPr>
        <w:t xml:space="preserve"> (с 5,7</w:t>
      </w:r>
      <w:r w:rsidR="00187E6B" w:rsidRPr="00B12C32">
        <w:rPr>
          <w:rFonts w:ascii="Arial" w:hAnsi="Arial" w:cs="Arial"/>
          <w:b/>
          <w:color w:val="000000" w:themeColor="text1"/>
          <w:sz w:val="26"/>
          <w:szCs w:val="26"/>
        </w:rPr>
        <w:t> </w:t>
      </w:r>
      <w:r w:rsidRPr="00B12C32">
        <w:rPr>
          <w:rFonts w:ascii="Arial" w:hAnsi="Arial" w:cs="Arial"/>
          <w:color w:val="000000" w:themeColor="text1"/>
          <w:sz w:val="26"/>
          <w:szCs w:val="26"/>
        </w:rPr>
        <w:t>% до 4,1</w:t>
      </w:r>
      <w:r w:rsidR="00187E6B" w:rsidRPr="00B12C32">
        <w:rPr>
          <w:rFonts w:ascii="Arial" w:hAnsi="Arial" w:cs="Arial"/>
          <w:b/>
          <w:color w:val="000000" w:themeColor="text1"/>
          <w:sz w:val="26"/>
          <w:szCs w:val="26"/>
        </w:rPr>
        <w:t> </w:t>
      </w:r>
      <w:r w:rsidRPr="00B12C32">
        <w:rPr>
          <w:rFonts w:ascii="Arial" w:hAnsi="Arial" w:cs="Arial"/>
          <w:color w:val="000000" w:themeColor="text1"/>
          <w:sz w:val="26"/>
          <w:szCs w:val="26"/>
        </w:rPr>
        <w:t>%).</w:t>
      </w:r>
    </w:p>
    <w:p w14:paraId="3D07280A" w14:textId="41E72FF6" w:rsidR="007C10DD" w:rsidRPr="002F0218" w:rsidRDefault="00AA188F" w:rsidP="00A607F0">
      <w:pPr>
        <w:spacing w:after="0" w:line="288" w:lineRule="auto"/>
        <w:ind w:firstLine="709"/>
        <w:contextualSpacing/>
        <w:jc w:val="both"/>
        <w:rPr>
          <w:rFonts w:ascii="Arial" w:hAnsi="Arial" w:cs="Arial"/>
          <w:color w:val="000000" w:themeColor="text1"/>
          <w:sz w:val="30"/>
          <w:szCs w:val="30"/>
        </w:rPr>
      </w:pPr>
      <w:r w:rsidRPr="002F0218">
        <w:rPr>
          <w:rFonts w:ascii="Arial" w:hAnsi="Arial" w:cs="Arial"/>
          <w:color w:val="000000" w:themeColor="text1"/>
          <w:sz w:val="30"/>
          <w:szCs w:val="30"/>
        </w:rPr>
        <w:t xml:space="preserve">Наиболее </w:t>
      </w:r>
      <w:r w:rsidR="007C10DD" w:rsidRPr="002F0218">
        <w:rPr>
          <w:rFonts w:ascii="Arial" w:hAnsi="Arial" w:cs="Arial"/>
          <w:color w:val="000000" w:themeColor="text1"/>
          <w:sz w:val="30"/>
          <w:szCs w:val="30"/>
        </w:rPr>
        <w:t>высокое значение</w:t>
      </w:r>
      <w:r w:rsidRPr="002F0218">
        <w:rPr>
          <w:rFonts w:ascii="Arial" w:hAnsi="Arial" w:cs="Arial"/>
          <w:color w:val="000000" w:themeColor="text1"/>
          <w:sz w:val="30"/>
          <w:szCs w:val="30"/>
        </w:rPr>
        <w:t xml:space="preserve"> данного</w:t>
      </w:r>
      <w:r w:rsidR="007C10DD" w:rsidRPr="002F0218">
        <w:rPr>
          <w:rFonts w:ascii="Arial" w:hAnsi="Arial" w:cs="Arial"/>
          <w:color w:val="000000" w:themeColor="text1"/>
          <w:sz w:val="30"/>
          <w:szCs w:val="30"/>
        </w:rPr>
        <w:t xml:space="preserve"> показателя среди центральных </w:t>
      </w:r>
      <w:r w:rsidRPr="002F0218">
        <w:rPr>
          <w:rFonts w:ascii="Arial" w:hAnsi="Arial" w:cs="Arial"/>
          <w:color w:val="000000" w:themeColor="text1"/>
          <w:sz w:val="30"/>
          <w:szCs w:val="30"/>
        </w:rPr>
        <w:t>гос</w:t>
      </w:r>
      <w:r w:rsidR="00BB3C84" w:rsidRPr="002F0218">
        <w:rPr>
          <w:rFonts w:ascii="Arial" w:hAnsi="Arial" w:cs="Arial"/>
          <w:color w:val="000000" w:themeColor="text1"/>
          <w:sz w:val="30"/>
          <w:szCs w:val="30"/>
        </w:rPr>
        <w:t xml:space="preserve">ударственных </w:t>
      </w:r>
      <w:r w:rsidR="007C10DD" w:rsidRPr="002F0218">
        <w:rPr>
          <w:rFonts w:ascii="Arial" w:hAnsi="Arial" w:cs="Arial"/>
          <w:color w:val="000000" w:themeColor="text1"/>
          <w:sz w:val="30"/>
          <w:szCs w:val="30"/>
        </w:rPr>
        <w:t xml:space="preserve">органов отмечается </w:t>
      </w:r>
      <w:r w:rsidR="009B0D39" w:rsidRPr="002F0218">
        <w:rPr>
          <w:rFonts w:ascii="Arial" w:hAnsi="Arial" w:cs="Arial"/>
          <w:color w:val="000000" w:themeColor="text1"/>
          <w:sz w:val="30"/>
          <w:szCs w:val="30"/>
        </w:rPr>
        <w:br/>
      </w:r>
      <w:r w:rsidR="007C10DD" w:rsidRPr="002F0218">
        <w:rPr>
          <w:rFonts w:ascii="Arial" w:hAnsi="Arial" w:cs="Arial"/>
          <w:color w:val="000000" w:themeColor="text1"/>
          <w:sz w:val="30"/>
          <w:szCs w:val="30"/>
        </w:rPr>
        <w:t xml:space="preserve">в министерствах информации и общественного развития </w:t>
      </w:r>
      <w:r w:rsidR="007C10DD" w:rsidRPr="00B12C32">
        <w:rPr>
          <w:rFonts w:ascii="Arial" w:hAnsi="Arial" w:cs="Arial"/>
          <w:color w:val="000000" w:themeColor="text1"/>
          <w:sz w:val="26"/>
          <w:szCs w:val="26"/>
        </w:rPr>
        <w:t>(12,6</w:t>
      </w:r>
      <w:r w:rsidR="00187E6B" w:rsidRPr="00B12C32">
        <w:rPr>
          <w:rFonts w:ascii="Arial" w:hAnsi="Arial" w:cs="Arial"/>
          <w:b/>
          <w:color w:val="000000"/>
          <w:sz w:val="26"/>
          <w:szCs w:val="26"/>
        </w:rPr>
        <w:t> </w:t>
      </w:r>
      <w:r w:rsidR="007C10DD" w:rsidRPr="00B12C32">
        <w:rPr>
          <w:rFonts w:ascii="Arial" w:hAnsi="Arial" w:cs="Arial"/>
          <w:color w:val="000000" w:themeColor="text1"/>
          <w:sz w:val="26"/>
          <w:szCs w:val="26"/>
        </w:rPr>
        <w:t>%),</w:t>
      </w:r>
      <w:r w:rsidR="007C10DD" w:rsidRPr="002F0218">
        <w:rPr>
          <w:rFonts w:ascii="Arial" w:hAnsi="Arial" w:cs="Arial"/>
          <w:color w:val="000000" w:themeColor="text1"/>
          <w:sz w:val="30"/>
          <w:szCs w:val="30"/>
        </w:rPr>
        <w:t xml:space="preserve"> культуры и спорта </w:t>
      </w:r>
      <w:r w:rsidR="007C10DD" w:rsidRPr="00B12C32">
        <w:rPr>
          <w:rFonts w:ascii="Arial" w:hAnsi="Arial" w:cs="Arial"/>
          <w:color w:val="000000" w:themeColor="text1"/>
          <w:sz w:val="26"/>
          <w:szCs w:val="26"/>
        </w:rPr>
        <w:t>(11,5</w:t>
      </w:r>
      <w:r w:rsidR="00187E6B" w:rsidRPr="00B12C32">
        <w:rPr>
          <w:rFonts w:ascii="Arial" w:hAnsi="Arial" w:cs="Arial"/>
          <w:b/>
          <w:color w:val="000000"/>
          <w:sz w:val="26"/>
          <w:szCs w:val="26"/>
        </w:rPr>
        <w:t> </w:t>
      </w:r>
      <w:r w:rsidR="007C10DD" w:rsidRPr="00B12C32">
        <w:rPr>
          <w:rFonts w:ascii="Arial" w:hAnsi="Arial" w:cs="Arial"/>
          <w:color w:val="000000" w:themeColor="text1"/>
          <w:sz w:val="26"/>
          <w:szCs w:val="26"/>
        </w:rPr>
        <w:t>%),</w:t>
      </w:r>
      <w:r w:rsidR="007C10DD" w:rsidRPr="002F0218">
        <w:rPr>
          <w:rFonts w:ascii="Arial" w:hAnsi="Arial" w:cs="Arial"/>
          <w:color w:val="000000" w:themeColor="text1"/>
          <w:sz w:val="30"/>
          <w:szCs w:val="30"/>
        </w:rPr>
        <w:t xml:space="preserve"> национальной экономики </w:t>
      </w:r>
      <w:r w:rsidR="007C10DD" w:rsidRPr="00B12C32">
        <w:rPr>
          <w:rFonts w:ascii="Arial" w:hAnsi="Arial" w:cs="Arial"/>
          <w:color w:val="000000" w:themeColor="text1"/>
          <w:sz w:val="26"/>
          <w:szCs w:val="26"/>
        </w:rPr>
        <w:t>(9,9</w:t>
      </w:r>
      <w:r w:rsidR="00187E6B" w:rsidRPr="00B12C32">
        <w:rPr>
          <w:rFonts w:ascii="Arial" w:hAnsi="Arial" w:cs="Arial"/>
          <w:b/>
          <w:color w:val="000000"/>
          <w:sz w:val="26"/>
          <w:szCs w:val="26"/>
        </w:rPr>
        <w:t> </w:t>
      </w:r>
      <w:r w:rsidR="007C10DD" w:rsidRPr="00B12C32">
        <w:rPr>
          <w:rFonts w:ascii="Arial" w:hAnsi="Arial" w:cs="Arial"/>
          <w:color w:val="000000" w:themeColor="text1"/>
          <w:sz w:val="26"/>
          <w:szCs w:val="26"/>
        </w:rPr>
        <w:t>%),</w:t>
      </w:r>
      <w:r w:rsidR="007C10DD" w:rsidRPr="002F0218">
        <w:rPr>
          <w:rFonts w:ascii="Arial" w:hAnsi="Arial" w:cs="Arial"/>
          <w:color w:val="000000" w:themeColor="text1"/>
          <w:sz w:val="30"/>
          <w:szCs w:val="30"/>
        </w:rPr>
        <w:t xml:space="preserve"> </w:t>
      </w:r>
      <w:r w:rsidR="0053725E" w:rsidRPr="002F0218">
        <w:rPr>
          <w:rFonts w:ascii="Arial" w:hAnsi="Arial" w:cs="Arial"/>
          <w:color w:val="000000" w:themeColor="text1"/>
          <w:sz w:val="30"/>
          <w:szCs w:val="30"/>
        </w:rPr>
        <w:br/>
      </w:r>
      <w:r w:rsidR="007C10DD" w:rsidRPr="002F0218">
        <w:rPr>
          <w:rFonts w:ascii="Arial" w:hAnsi="Arial" w:cs="Arial"/>
          <w:color w:val="000000" w:themeColor="text1"/>
          <w:sz w:val="30"/>
          <w:szCs w:val="30"/>
        </w:rPr>
        <w:t xml:space="preserve">на местном уровне – в Западно-Казахстанской </w:t>
      </w:r>
      <w:r w:rsidR="007C10DD" w:rsidRPr="00B12C32">
        <w:rPr>
          <w:rFonts w:ascii="Arial" w:hAnsi="Arial" w:cs="Arial"/>
          <w:color w:val="000000" w:themeColor="text1"/>
          <w:sz w:val="26"/>
          <w:szCs w:val="26"/>
        </w:rPr>
        <w:t>(7</w:t>
      </w:r>
      <w:r w:rsidR="00187E6B" w:rsidRPr="00B12C32">
        <w:rPr>
          <w:rFonts w:ascii="Arial" w:hAnsi="Arial" w:cs="Arial"/>
          <w:b/>
          <w:color w:val="000000"/>
          <w:sz w:val="26"/>
          <w:szCs w:val="26"/>
        </w:rPr>
        <w:t> </w:t>
      </w:r>
      <w:r w:rsidR="007C10DD" w:rsidRPr="00B12C32">
        <w:rPr>
          <w:rFonts w:ascii="Arial" w:hAnsi="Arial" w:cs="Arial"/>
          <w:color w:val="000000" w:themeColor="text1"/>
          <w:sz w:val="26"/>
          <w:szCs w:val="26"/>
        </w:rPr>
        <w:t xml:space="preserve">%) </w:t>
      </w:r>
      <w:r w:rsidR="002C3CFB" w:rsidRPr="00B12C32">
        <w:rPr>
          <w:rFonts w:ascii="Arial" w:hAnsi="Arial" w:cs="Arial"/>
          <w:color w:val="000000" w:themeColor="text1"/>
          <w:sz w:val="26"/>
          <w:szCs w:val="26"/>
        </w:rPr>
        <w:br/>
      </w:r>
      <w:r w:rsidR="007C10DD" w:rsidRPr="002F0218">
        <w:rPr>
          <w:rFonts w:ascii="Arial" w:hAnsi="Arial" w:cs="Arial"/>
          <w:color w:val="000000" w:themeColor="text1"/>
          <w:sz w:val="30"/>
          <w:szCs w:val="30"/>
        </w:rPr>
        <w:t xml:space="preserve">и Восточно-Казахстанской </w:t>
      </w:r>
      <w:r w:rsidR="007C10DD" w:rsidRPr="00B12C32">
        <w:rPr>
          <w:rFonts w:ascii="Arial" w:hAnsi="Arial" w:cs="Arial"/>
          <w:color w:val="000000" w:themeColor="text1"/>
          <w:sz w:val="26"/>
          <w:szCs w:val="26"/>
        </w:rPr>
        <w:t>(6,9</w:t>
      </w:r>
      <w:r w:rsidR="00187E6B" w:rsidRPr="00B12C32">
        <w:rPr>
          <w:rFonts w:ascii="Arial" w:hAnsi="Arial" w:cs="Arial"/>
          <w:b/>
          <w:color w:val="000000"/>
          <w:sz w:val="26"/>
          <w:szCs w:val="26"/>
        </w:rPr>
        <w:t> </w:t>
      </w:r>
      <w:r w:rsidR="007C10DD" w:rsidRPr="00B12C32">
        <w:rPr>
          <w:rFonts w:ascii="Arial" w:hAnsi="Arial" w:cs="Arial"/>
          <w:color w:val="000000" w:themeColor="text1"/>
          <w:sz w:val="26"/>
          <w:szCs w:val="26"/>
        </w:rPr>
        <w:t>%)</w:t>
      </w:r>
      <w:r w:rsidR="007C10DD" w:rsidRPr="002F0218">
        <w:rPr>
          <w:rFonts w:ascii="Arial" w:hAnsi="Arial" w:cs="Arial"/>
          <w:color w:val="000000" w:themeColor="text1"/>
          <w:sz w:val="30"/>
          <w:szCs w:val="30"/>
        </w:rPr>
        <w:t xml:space="preserve"> областях.</w:t>
      </w:r>
    </w:p>
    <w:p w14:paraId="654ECF2D"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26E9525D"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7E547795"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0AF8592F"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07F80A65"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4D470ABF"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7621A761"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581E0288"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2DF6826D"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107AB79B"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33FAE4A4"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737D6769"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02451C44"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7CA8DB4E"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4647B09C" w14:textId="77777777" w:rsidR="00240DDD" w:rsidRPr="00C84661" w:rsidRDefault="00240DDD" w:rsidP="00A607F0">
      <w:pPr>
        <w:pStyle w:val="a3"/>
        <w:tabs>
          <w:tab w:val="left" w:pos="993"/>
        </w:tabs>
        <w:spacing w:line="288" w:lineRule="auto"/>
        <w:ind w:right="-2"/>
        <w:jc w:val="center"/>
        <w:rPr>
          <w:rFonts w:ascii="Arial" w:hAnsi="Arial" w:cs="Arial"/>
          <w:bCs w:val="0"/>
          <w:sz w:val="30"/>
          <w:szCs w:val="30"/>
          <w:lang w:val="ru-RU" w:eastAsia="ru-RU"/>
        </w:rPr>
      </w:pPr>
    </w:p>
    <w:p w14:paraId="192DFD1A" w14:textId="10E90579" w:rsidR="001008AF" w:rsidRPr="002F0218" w:rsidRDefault="00E64564" w:rsidP="00A607F0">
      <w:pPr>
        <w:pStyle w:val="a3"/>
        <w:tabs>
          <w:tab w:val="left" w:pos="993"/>
        </w:tabs>
        <w:spacing w:line="288" w:lineRule="auto"/>
        <w:ind w:right="-2"/>
        <w:jc w:val="center"/>
        <w:rPr>
          <w:rFonts w:ascii="Arial" w:hAnsi="Arial" w:cs="Arial"/>
          <w:bCs w:val="0"/>
          <w:sz w:val="30"/>
          <w:szCs w:val="30"/>
          <w:lang w:val="kk-KZ" w:eastAsia="ru-RU"/>
        </w:rPr>
      </w:pPr>
      <w:r w:rsidRPr="002F0218">
        <w:rPr>
          <w:rFonts w:ascii="Arial" w:hAnsi="Arial" w:cs="Arial"/>
          <w:bCs w:val="0"/>
          <w:sz w:val="30"/>
          <w:szCs w:val="30"/>
          <w:lang w:eastAsia="ru-RU"/>
        </w:rPr>
        <w:lastRenderedPageBreak/>
        <w:t>I</w:t>
      </w:r>
      <w:r w:rsidR="000A4210" w:rsidRPr="002F0218">
        <w:rPr>
          <w:rFonts w:ascii="Arial" w:hAnsi="Arial" w:cs="Arial"/>
          <w:bCs w:val="0"/>
          <w:sz w:val="30"/>
          <w:szCs w:val="30"/>
          <w:lang w:eastAsia="ru-RU"/>
        </w:rPr>
        <w:t>I</w:t>
      </w:r>
      <w:r w:rsidR="000A4210" w:rsidRPr="002F0218">
        <w:rPr>
          <w:rFonts w:ascii="Arial" w:hAnsi="Arial" w:cs="Arial"/>
          <w:bCs w:val="0"/>
          <w:sz w:val="30"/>
          <w:szCs w:val="30"/>
          <w:lang w:val="ru-RU" w:eastAsia="ru-RU"/>
        </w:rPr>
        <w:t xml:space="preserve">. </w:t>
      </w:r>
      <w:r w:rsidR="001008AF" w:rsidRPr="002F0218">
        <w:rPr>
          <w:rFonts w:ascii="Arial" w:hAnsi="Arial" w:cs="Arial"/>
          <w:bCs w:val="0"/>
          <w:sz w:val="30"/>
          <w:szCs w:val="30"/>
          <w:lang w:val="kk-KZ" w:eastAsia="ru-RU"/>
        </w:rPr>
        <w:t xml:space="preserve">СОВЕРШЕНСТВОВАНИЕ СИСТЕМЫ ОТБОРА </w:t>
      </w:r>
      <w:r w:rsidR="00A607F0" w:rsidRPr="002F0218">
        <w:rPr>
          <w:rFonts w:ascii="Arial" w:hAnsi="Arial" w:cs="Arial"/>
          <w:bCs w:val="0"/>
          <w:sz w:val="30"/>
          <w:szCs w:val="30"/>
          <w:lang w:val="kk-KZ" w:eastAsia="ru-RU"/>
        </w:rPr>
        <w:t xml:space="preserve">И ПРОДВИЖЕНИЯ </w:t>
      </w:r>
      <w:r w:rsidR="001008AF" w:rsidRPr="002F0218">
        <w:rPr>
          <w:rFonts w:ascii="Arial" w:hAnsi="Arial" w:cs="Arial"/>
          <w:bCs w:val="0"/>
          <w:sz w:val="30"/>
          <w:szCs w:val="30"/>
          <w:lang w:val="kk-KZ" w:eastAsia="ru-RU"/>
        </w:rPr>
        <w:t>НА ГОСУДАРСТВЕНН</w:t>
      </w:r>
      <w:r w:rsidR="00AA188F" w:rsidRPr="002F0218">
        <w:rPr>
          <w:rFonts w:ascii="Arial" w:hAnsi="Arial" w:cs="Arial"/>
          <w:bCs w:val="0"/>
          <w:sz w:val="30"/>
          <w:szCs w:val="30"/>
          <w:lang w:val="kk-KZ" w:eastAsia="ru-RU"/>
        </w:rPr>
        <w:t>ОЙ</w:t>
      </w:r>
      <w:r w:rsidR="001008AF" w:rsidRPr="002F0218">
        <w:rPr>
          <w:rFonts w:ascii="Arial" w:hAnsi="Arial" w:cs="Arial"/>
          <w:bCs w:val="0"/>
          <w:sz w:val="30"/>
          <w:szCs w:val="30"/>
          <w:lang w:val="kk-KZ" w:eastAsia="ru-RU"/>
        </w:rPr>
        <w:t xml:space="preserve"> СЛУЖБ</w:t>
      </w:r>
      <w:r w:rsidR="00AA188F" w:rsidRPr="002F0218">
        <w:rPr>
          <w:rFonts w:ascii="Arial" w:hAnsi="Arial" w:cs="Arial"/>
          <w:bCs w:val="0"/>
          <w:sz w:val="30"/>
          <w:szCs w:val="30"/>
          <w:lang w:val="kk-KZ" w:eastAsia="ru-RU"/>
        </w:rPr>
        <w:t>Е</w:t>
      </w:r>
    </w:p>
    <w:p w14:paraId="48B900BC" w14:textId="77777777" w:rsidR="00EA26F4" w:rsidRPr="002F0218" w:rsidRDefault="00EA26F4" w:rsidP="00A607F0">
      <w:pPr>
        <w:spacing w:after="0" w:line="288" w:lineRule="auto"/>
        <w:ind w:firstLine="709"/>
        <w:contextualSpacing/>
        <w:jc w:val="both"/>
        <w:rPr>
          <w:rFonts w:ascii="Arial" w:eastAsia="Calibri" w:hAnsi="Arial" w:cs="Arial"/>
          <w:sz w:val="30"/>
          <w:szCs w:val="30"/>
        </w:rPr>
      </w:pPr>
    </w:p>
    <w:p w14:paraId="5C59D7D9" w14:textId="716B9ED3" w:rsidR="0067569C" w:rsidRPr="002F0218" w:rsidRDefault="0067569C" w:rsidP="00A607F0">
      <w:pPr>
        <w:spacing w:after="0" w:line="288" w:lineRule="auto"/>
        <w:ind w:firstLine="709"/>
        <w:contextualSpacing/>
        <w:jc w:val="both"/>
        <w:rPr>
          <w:rFonts w:ascii="Arial" w:hAnsi="Arial" w:cs="Arial"/>
          <w:sz w:val="30"/>
          <w:szCs w:val="30"/>
        </w:rPr>
      </w:pPr>
      <w:r w:rsidRPr="002F0218">
        <w:rPr>
          <w:rFonts w:ascii="Arial" w:eastAsia="Calibri" w:hAnsi="Arial" w:cs="Arial"/>
          <w:sz w:val="30"/>
          <w:szCs w:val="30"/>
        </w:rPr>
        <w:t xml:space="preserve">В 2020 году на государственную службу посредством конкурсов поступило </w:t>
      </w:r>
      <w:r w:rsidRPr="002F0218">
        <w:rPr>
          <w:rFonts w:ascii="Arial" w:eastAsia="Calibri" w:hAnsi="Arial" w:cs="Arial"/>
          <w:b/>
          <w:sz w:val="30"/>
          <w:szCs w:val="30"/>
        </w:rPr>
        <w:t>10 957</w:t>
      </w:r>
      <w:r w:rsidRPr="002F0218">
        <w:rPr>
          <w:rFonts w:ascii="Arial" w:eastAsia="Calibri" w:hAnsi="Arial" w:cs="Arial"/>
          <w:sz w:val="30"/>
          <w:szCs w:val="30"/>
        </w:rPr>
        <w:t xml:space="preserve"> граждан, из которых более </w:t>
      </w:r>
      <w:r w:rsidRPr="002F0218">
        <w:rPr>
          <w:rFonts w:ascii="Arial" w:eastAsia="Calibri" w:hAnsi="Arial" w:cs="Arial"/>
          <w:b/>
          <w:sz w:val="30"/>
          <w:szCs w:val="30"/>
        </w:rPr>
        <w:t>48,7</w:t>
      </w:r>
      <w:r w:rsidR="0053725E" w:rsidRPr="002F0218">
        <w:rPr>
          <w:rFonts w:ascii="Arial" w:hAnsi="Arial" w:cs="Arial"/>
          <w:b/>
          <w:color w:val="000000"/>
          <w:sz w:val="30"/>
          <w:szCs w:val="30"/>
        </w:rPr>
        <w:t> </w:t>
      </w:r>
      <w:r w:rsidRPr="002F0218">
        <w:rPr>
          <w:rFonts w:ascii="Arial" w:eastAsia="Calibri" w:hAnsi="Arial" w:cs="Arial"/>
          <w:b/>
          <w:sz w:val="30"/>
          <w:szCs w:val="30"/>
        </w:rPr>
        <w:t>%</w:t>
      </w:r>
      <w:r w:rsidRPr="002F0218">
        <w:rPr>
          <w:rFonts w:ascii="Arial" w:eastAsia="Calibri" w:hAnsi="Arial" w:cs="Arial"/>
          <w:sz w:val="30"/>
          <w:szCs w:val="30"/>
        </w:rPr>
        <w:t xml:space="preserve"> являются представителями молодежи в возрасте до 29 лет. Конкурс </w:t>
      </w:r>
      <w:r w:rsidRPr="002F0218">
        <w:rPr>
          <w:rFonts w:ascii="Arial" w:eastAsia="Calibri" w:hAnsi="Arial" w:cs="Arial"/>
          <w:sz w:val="30"/>
          <w:szCs w:val="30"/>
        </w:rPr>
        <w:br/>
        <w:t xml:space="preserve">на государственную службу по республике в среднем составляет </w:t>
      </w:r>
      <w:r w:rsidRPr="002F0218">
        <w:rPr>
          <w:rFonts w:ascii="Arial" w:eastAsia="Calibri" w:hAnsi="Arial" w:cs="Arial"/>
          <w:b/>
          <w:sz w:val="30"/>
          <w:szCs w:val="30"/>
        </w:rPr>
        <w:br/>
        <w:t>1,4</w:t>
      </w:r>
      <w:r w:rsidRPr="002F0218">
        <w:rPr>
          <w:rFonts w:ascii="Arial" w:eastAsia="Calibri" w:hAnsi="Arial" w:cs="Arial"/>
          <w:sz w:val="30"/>
          <w:szCs w:val="30"/>
        </w:rPr>
        <w:t xml:space="preserve"> человека на одно место</w:t>
      </w:r>
      <w:r w:rsidRPr="002F0218">
        <w:rPr>
          <w:rFonts w:ascii="Arial" w:eastAsia="Calibri" w:hAnsi="Arial" w:cs="Arial"/>
          <w:b/>
          <w:sz w:val="30"/>
          <w:szCs w:val="30"/>
        </w:rPr>
        <w:t xml:space="preserve"> </w:t>
      </w:r>
      <w:r w:rsidRPr="00B12C32">
        <w:rPr>
          <w:rFonts w:ascii="Arial" w:eastAsia="Calibri" w:hAnsi="Arial" w:cs="Arial"/>
          <w:sz w:val="26"/>
          <w:szCs w:val="26"/>
        </w:rPr>
        <w:t xml:space="preserve">(центральные органы – </w:t>
      </w:r>
      <w:r w:rsidRPr="00B12C32">
        <w:rPr>
          <w:rFonts w:ascii="Arial" w:eastAsia="Calibri" w:hAnsi="Arial" w:cs="Arial"/>
          <w:b/>
          <w:sz w:val="26"/>
          <w:szCs w:val="26"/>
        </w:rPr>
        <w:t>1,5</w:t>
      </w:r>
      <w:r w:rsidRPr="00B12C32">
        <w:rPr>
          <w:rFonts w:ascii="Arial" w:eastAsia="Calibri" w:hAnsi="Arial" w:cs="Arial"/>
          <w:sz w:val="26"/>
          <w:szCs w:val="26"/>
        </w:rPr>
        <w:t xml:space="preserve">, местные – </w:t>
      </w:r>
      <w:r w:rsidRPr="00B12C32">
        <w:rPr>
          <w:rFonts w:ascii="Arial" w:eastAsia="Calibri" w:hAnsi="Arial" w:cs="Arial"/>
          <w:b/>
          <w:sz w:val="26"/>
          <w:szCs w:val="26"/>
        </w:rPr>
        <w:t>1,2</w:t>
      </w:r>
      <w:r w:rsidRPr="00B12C32">
        <w:rPr>
          <w:rFonts w:ascii="Arial" w:eastAsia="Calibri" w:hAnsi="Arial" w:cs="Arial"/>
          <w:sz w:val="26"/>
          <w:szCs w:val="26"/>
        </w:rPr>
        <w:t>)</w:t>
      </w:r>
      <w:r w:rsidRPr="00B12C32">
        <w:rPr>
          <w:rFonts w:ascii="Arial" w:eastAsia="Calibri" w:hAnsi="Arial" w:cs="Arial"/>
          <w:i/>
          <w:sz w:val="26"/>
          <w:szCs w:val="26"/>
        </w:rPr>
        <w:t>.</w:t>
      </w:r>
      <w:r w:rsidR="00A36F9D" w:rsidRPr="00B12C32">
        <w:rPr>
          <w:rFonts w:ascii="Arial" w:eastAsia="Calibri" w:hAnsi="Arial" w:cs="Arial"/>
          <w:i/>
          <w:sz w:val="26"/>
          <w:szCs w:val="26"/>
        </w:rPr>
        <w:t xml:space="preserve"> </w:t>
      </w:r>
      <w:r w:rsidR="00797C9A" w:rsidRPr="00B12C32">
        <w:rPr>
          <w:rFonts w:ascii="Arial" w:eastAsia="Calibri" w:hAnsi="Arial" w:cs="Arial"/>
          <w:i/>
          <w:sz w:val="26"/>
          <w:szCs w:val="26"/>
        </w:rPr>
        <w:br/>
      </w:r>
      <w:r w:rsidRPr="002F0218">
        <w:rPr>
          <w:rFonts w:ascii="Arial" w:hAnsi="Arial" w:cs="Arial"/>
          <w:sz w:val="30"/>
          <w:szCs w:val="30"/>
        </w:rPr>
        <w:t>При этом на низовые должности назначен</w:t>
      </w:r>
      <w:r w:rsidRPr="00C6709C">
        <w:rPr>
          <w:rFonts w:ascii="Arial" w:hAnsi="Arial" w:cs="Arial"/>
          <w:sz w:val="30"/>
          <w:szCs w:val="30"/>
        </w:rPr>
        <w:t>о</w:t>
      </w:r>
      <w:r w:rsidRPr="002F0218">
        <w:rPr>
          <w:rFonts w:ascii="Arial" w:hAnsi="Arial" w:cs="Arial"/>
          <w:sz w:val="30"/>
          <w:szCs w:val="30"/>
        </w:rPr>
        <w:t xml:space="preserve"> 7203 человека, из них 4409 – в местные, 2794 – в центральные государственные органы.</w:t>
      </w:r>
    </w:p>
    <w:p w14:paraId="272B2FFE" w14:textId="6BC0AA16" w:rsidR="00A36F9D" w:rsidRPr="0071678C" w:rsidRDefault="00A607F0" w:rsidP="00A607F0">
      <w:pPr>
        <w:widowControl w:val="0"/>
        <w:spacing w:after="0" w:line="288" w:lineRule="auto"/>
        <w:ind w:right="-2" w:firstLine="709"/>
        <w:jc w:val="both"/>
        <w:rPr>
          <w:rFonts w:ascii="Arial" w:hAnsi="Arial" w:cs="Arial"/>
          <w:sz w:val="26"/>
          <w:szCs w:val="26"/>
        </w:rPr>
      </w:pPr>
      <w:r w:rsidRPr="002F0218">
        <w:rPr>
          <w:rFonts w:ascii="Arial" w:hAnsi="Arial" w:cs="Arial"/>
          <w:sz w:val="30"/>
          <w:szCs w:val="30"/>
          <w:lang w:val="kk-KZ"/>
        </w:rPr>
        <w:t xml:space="preserve">Также в отчетном году состоялось </w:t>
      </w:r>
      <w:r w:rsidR="00A36F9D" w:rsidRPr="002F0218">
        <w:rPr>
          <w:rFonts w:ascii="Arial" w:hAnsi="Arial" w:cs="Arial"/>
          <w:b/>
          <w:sz w:val="30"/>
          <w:szCs w:val="30"/>
        </w:rPr>
        <w:t>17</w:t>
      </w:r>
      <w:r w:rsidR="007450FA" w:rsidRPr="002F0218">
        <w:rPr>
          <w:rFonts w:ascii="Arial" w:hAnsi="Arial" w:cs="Arial"/>
          <w:b/>
          <w:color w:val="000000"/>
          <w:sz w:val="30"/>
          <w:szCs w:val="30"/>
        </w:rPr>
        <w:t> </w:t>
      </w:r>
      <w:r w:rsidR="00A36F9D" w:rsidRPr="002F0218">
        <w:rPr>
          <w:rFonts w:ascii="Arial" w:hAnsi="Arial" w:cs="Arial"/>
          <w:b/>
          <w:sz w:val="30"/>
          <w:szCs w:val="30"/>
        </w:rPr>
        <w:t>905</w:t>
      </w:r>
      <w:r w:rsidR="00A36F9D" w:rsidRPr="002F0218">
        <w:rPr>
          <w:rFonts w:ascii="Arial" w:hAnsi="Arial" w:cs="Arial"/>
          <w:sz w:val="30"/>
          <w:szCs w:val="30"/>
        </w:rPr>
        <w:t xml:space="preserve"> внутренних конкурс</w:t>
      </w:r>
      <w:r w:rsidRPr="002F0218">
        <w:rPr>
          <w:rFonts w:ascii="Arial" w:hAnsi="Arial" w:cs="Arial"/>
          <w:sz w:val="30"/>
          <w:szCs w:val="30"/>
        </w:rPr>
        <w:t>ов</w:t>
      </w:r>
      <w:r w:rsidR="00B12C32">
        <w:rPr>
          <w:rFonts w:ascii="Arial" w:hAnsi="Arial" w:cs="Arial"/>
          <w:sz w:val="30"/>
          <w:szCs w:val="30"/>
        </w:rPr>
        <w:t xml:space="preserve">, по </w:t>
      </w:r>
      <w:r w:rsidR="00A36F9D" w:rsidRPr="002F0218">
        <w:rPr>
          <w:rFonts w:ascii="Arial" w:hAnsi="Arial" w:cs="Arial"/>
          <w:sz w:val="30"/>
          <w:szCs w:val="30"/>
        </w:rPr>
        <w:t>итогам</w:t>
      </w:r>
      <w:r w:rsidRPr="002F0218">
        <w:rPr>
          <w:rFonts w:ascii="Arial" w:hAnsi="Arial" w:cs="Arial"/>
          <w:sz w:val="30"/>
          <w:szCs w:val="30"/>
        </w:rPr>
        <w:t xml:space="preserve"> которых</w:t>
      </w:r>
      <w:r w:rsidR="00A36F9D" w:rsidRPr="002F0218">
        <w:rPr>
          <w:rFonts w:ascii="Arial" w:hAnsi="Arial" w:cs="Arial"/>
          <w:sz w:val="30"/>
          <w:szCs w:val="30"/>
        </w:rPr>
        <w:t xml:space="preserve"> назначен</w:t>
      </w:r>
      <w:r w:rsidR="00A36F9D" w:rsidRPr="00C6709C">
        <w:rPr>
          <w:rFonts w:ascii="Arial" w:hAnsi="Arial" w:cs="Arial"/>
          <w:sz w:val="30"/>
          <w:szCs w:val="30"/>
        </w:rPr>
        <w:t>о</w:t>
      </w:r>
      <w:r w:rsidR="00A36F9D" w:rsidRPr="002F0218">
        <w:rPr>
          <w:rFonts w:ascii="Arial" w:hAnsi="Arial" w:cs="Arial"/>
          <w:sz w:val="30"/>
          <w:szCs w:val="30"/>
        </w:rPr>
        <w:t xml:space="preserve"> 8930 государственных служащих, из них с нижестоящих на вышестоящие должности – 5996 </w:t>
      </w:r>
      <w:r w:rsidR="00A36F9D" w:rsidRPr="0071678C">
        <w:rPr>
          <w:rFonts w:ascii="Arial" w:hAnsi="Arial" w:cs="Arial"/>
          <w:sz w:val="26"/>
          <w:szCs w:val="26"/>
        </w:rPr>
        <w:t>(67,1</w:t>
      </w:r>
      <w:r w:rsidR="006E34B8" w:rsidRPr="0071678C">
        <w:rPr>
          <w:rFonts w:ascii="Arial" w:hAnsi="Arial" w:cs="Arial"/>
          <w:b/>
          <w:color w:val="000000"/>
          <w:sz w:val="26"/>
          <w:szCs w:val="26"/>
        </w:rPr>
        <w:t> </w:t>
      </w:r>
      <w:r w:rsidR="00A36F9D" w:rsidRPr="0071678C">
        <w:rPr>
          <w:rFonts w:ascii="Arial" w:hAnsi="Arial" w:cs="Arial"/>
          <w:sz w:val="26"/>
          <w:szCs w:val="26"/>
        </w:rPr>
        <w:t>%).</w:t>
      </w:r>
    </w:p>
    <w:p w14:paraId="54AEE359" w14:textId="2B3FC56B" w:rsidR="00AE4ABE" w:rsidRPr="002F0218" w:rsidRDefault="00A36F9D" w:rsidP="00A607F0">
      <w:pPr>
        <w:widowControl w:val="0"/>
        <w:spacing w:after="0" w:line="288" w:lineRule="auto"/>
        <w:ind w:right="-2" w:firstLine="709"/>
        <w:jc w:val="both"/>
        <w:rPr>
          <w:rFonts w:ascii="Arial" w:hAnsi="Arial" w:cs="Arial"/>
          <w:color w:val="000000" w:themeColor="text1"/>
          <w:sz w:val="30"/>
          <w:szCs w:val="30"/>
        </w:rPr>
      </w:pPr>
      <w:r w:rsidRPr="002F0218">
        <w:rPr>
          <w:rFonts w:ascii="Arial" w:hAnsi="Arial" w:cs="Arial"/>
          <w:sz w:val="30"/>
          <w:szCs w:val="30"/>
          <w:lang w:val="kk-KZ"/>
        </w:rPr>
        <w:t>Согласно проведенному среди государственных служащих опросу в рамках оценки деятельнос</w:t>
      </w:r>
      <w:r w:rsidR="00DF04B9" w:rsidRPr="002F0218">
        <w:rPr>
          <w:rFonts w:ascii="Arial" w:hAnsi="Arial" w:cs="Arial"/>
          <w:sz w:val="30"/>
          <w:szCs w:val="30"/>
          <w:lang w:val="kk-KZ"/>
        </w:rPr>
        <w:t>ти государственных органов, 88,</w:t>
      </w:r>
      <w:r w:rsidRPr="002F0218">
        <w:rPr>
          <w:rFonts w:ascii="Arial" w:hAnsi="Arial" w:cs="Arial"/>
          <w:sz w:val="30"/>
          <w:szCs w:val="30"/>
          <w:lang w:val="kk-KZ"/>
        </w:rPr>
        <w:t>7</w:t>
      </w:r>
      <w:r w:rsidR="006E34B8" w:rsidRPr="002F0218">
        <w:rPr>
          <w:rFonts w:ascii="Arial" w:hAnsi="Arial" w:cs="Arial"/>
          <w:b/>
          <w:color w:val="000000"/>
          <w:sz w:val="30"/>
          <w:szCs w:val="30"/>
        </w:rPr>
        <w:t> </w:t>
      </w:r>
      <w:r w:rsidRPr="002F0218">
        <w:rPr>
          <w:rFonts w:ascii="Arial" w:hAnsi="Arial" w:cs="Arial"/>
          <w:sz w:val="30"/>
          <w:szCs w:val="30"/>
          <w:lang w:val="kk-KZ"/>
        </w:rPr>
        <w:t xml:space="preserve">% респондентов дали положительную оценку ситуации </w:t>
      </w:r>
      <w:r w:rsidR="00797C9A" w:rsidRPr="002F0218">
        <w:rPr>
          <w:rFonts w:ascii="Arial" w:hAnsi="Arial" w:cs="Arial"/>
          <w:sz w:val="30"/>
          <w:szCs w:val="30"/>
          <w:lang w:val="kk-KZ"/>
        </w:rPr>
        <w:br/>
      </w:r>
      <w:r w:rsidRPr="002F0218">
        <w:rPr>
          <w:rFonts w:ascii="Arial" w:hAnsi="Arial" w:cs="Arial"/>
          <w:sz w:val="30"/>
          <w:szCs w:val="30"/>
          <w:lang w:val="kk-KZ"/>
        </w:rPr>
        <w:t xml:space="preserve">с соблюдением принципа меритократии </w:t>
      </w:r>
      <w:r w:rsidRPr="0071678C">
        <w:rPr>
          <w:rFonts w:ascii="Arial" w:hAnsi="Arial" w:cs="Arial"/>
          <w:sz w:val="26"/>
          <w:szCs w:val="26"/>
          <w:lang w:val="kk-KZ"/>
        </w:rPr>
        <w:t>(в центральн</w:t>
      </w:r>
      <w:r w:rsidR="00DF04B9" w:rsidRPr="0071678C">
        <w:rPr>
          <w:rFonts w:ascii="Arial" w:hAnsi="Arial" w:cs="Arial"/>
          <w:sz w:val="26"/>
          <w:szCs w:val="26"/>
          <w:lang w:val="kk-KZ"/>
        </w:rPr>
        <w:t>ых государственных органах – 85,</w:t>
      </w:r>
      <w:r w:rsidRPr="0071678C">
        <w:rPr>
          <w:rFonts w:ascii="Arial" w:hAnsi="Arial" w:cs="Arial"/>
          <w:sz w:val="26"/>
          <w:szCs w:val="26"/>
          <w:lang w:val="kk-KZ"/>
        </w:rPr>
        <w:t>17</w:t>
      </w:r>
      <w:r w:rsidR="006E34B8" w:rsidRPr="0071678C">
        <w:rPr>
          <w:rFonts w:ascii="Arial" w:hAnsi="Arial" w:cs="Arial"/>
          <w:b/>
          <w:color w:val="000000"/>
          <w:sz w:val="26"/>
          <w:szCs w:val="26"/>
        </w:rPr>
        <w:t> </w:t>
      </w:r>
      <w:r w:rsidRPr="0071678C">
        <w:rPr>
          <w:rFonts w:ascii="Arial" w:hAnsi="Arial" w:cs="Arial"/>
          <w:sz w:val="26"/>
          <w:szCs w:val="26"/>
          <w:lang w:val="kk-KZ"/>
        </w:rPr>
        <w:t xml:space="preserve">%, в местных исполнительных органах </w:t>
      </w:r>
      <w:r w:rsidR="00DF04B9" w:rsidRPr="0071678C">
        <w:rPr>
          <w:rFonts w:ascii="Arial" w:hAnsi="Arial" w:cs="Arial"/>
          <w:sz w:val="26"/>
          <w:szCs w:val="26"/>
          <w:lang w:val="kk-KZ"/>
        </w:rPr>
        <w:t>–</w:t>
      </w:r>
      <w:r w:rsidRPr="0071678C">
        <w:rPr>
          <w:rFonts w:ascii="Arial" w:hAnsi="Arial" w:cs="Arial"/>
          <w:sz w:val="26"/>
          <w:szCs w:val="26"/>
          <w:lang w:val="kk-KZ"/>
        </w:rPr>
        <w:t xml:space="preserve"> 90</w:t>
      </w:r>
      <w:r w:rsidR="00DF04B9" w:rsidRPr="0071678C">
        <w:rPr>
          <w:rFonts w:ascii="Arial" w:hAnsi="Arial" w:cs="Arial"/>
          <w:sz w:val="26"/>
          <w:szCs w:val="26"/>
          <w:lang w:val="kk-KZ"/>
        </w:rPr>
        <w:t>,</w:t>
      </w:r>
      <w:r w:rsidRPr="0071678C">
        <w:rPr>
          <w:rFonts w:ascii="Arial" w:hAnsi="Arial" w:cs="Arial"/>
          <w:sz w:val="26"/>
          <w:szCs w:val="26"/>
          <w:lang w:val="kk-KZ"/>
        </w:rPr>
        <w:t>97</w:t>
      </w:r>
      <w:r w:rsidR="006E34B8" w:rsidRPr="0071678C">
        <w:rPr>
          <w:rFonts w:ascii="Arial" w:hAnsi="Arial" w:cs="Arial"/>
          <w:b/>
          <w:color w:val="000000"/>
          <w:sz w:val="26"/>
          <w:szCs w:val="26"/>
        </w:rPr>
        <w:t> </w:t>
      </w:r>
      <w:r w:rsidRPr="0071678C">
        <w:rPr>
          <w:rFonts w:ascii="Arial" w:hAnsi="Arial" w:cs="Arial"/>
          <w:sz w:val="26"/>
          <w:szCs w:val="26"/>
          <w:lang w:val="kk-KZ"/>
        </w:rPr>
        <w:t xml:space="preserve">%). </w:t>
      </w:r>
      <w:r w:rsidRPr="002F0218">
        <w:rPr>
          <w:rFonts w:ascii="Arial" w:hAnsi="Arial" w:cs="Arial"/>
          <w:sz w:val="30"/>
          <w:szCs w:val="30"/>
          <w:lang w:val="kk-KZ"/>
        </w:rPr>
        <w:t>Для сравнения, следует отметить</w:t>
      </w:r>
      <w:r w:rsidR="00A607F0" w:rsidRPr="002F0218">
        <w:rPr>
          <w:rFonts w:ascii="Arial" w:hAnsi="Arial" w:cs="Arial"/>
          <w:sz w:val="30"/>
          <w:szCs w:val="30"/>
          <w:lang w:val="kk-KZ"/>
        </w:rPr>
        <w:t>,</w:t>
      </w:r>
      <w:r w:rsidRPr="002F0218">
        <w:rPr>
          <w:rFonts w:ascii="Arial" w:hAnsi="Arial" w:cs="Arial"/>
          <w:sz w:val="30"/>
          <w:szCs w:val="30"/>
          <w:lang w:val="kk-KZ"/>
        </w:rPr>
        <w:t xml:space="preserve"> что по результатам опроса в 2016 году данный показатель составлял - 71</w:t>
      </w:r>
      <w:r w:rsidR="006E34B8" w:rsidRPr="002F0218">
        <w:rPr>
          <w:rFonts w:ascii="Arial" w:hAnsi="Arial" w:cs="Arial"/>
          <w:b/>
          <w:color w:val="000000"/>
          <w:sz w:val="30"/>
          <w:szCs w:val="30"/>
        </w:rPr>
        <w:t> </w:t>
      </w:r>
      <w:r w:rsidRPr="002F0218">
        <w:rPr>
          <w:rFonts w:ascii="Arial" w:hAnsi="Arial" w:cs="Arial"/>
          <w:sz w:val="30"/>
          <w:szCs w:val="30"/>
          <w:lang w:val="kk-KZ"/>
        </w:rPr>
        <w:t>%.</w:t>
      </w:r>
    </w:p>
    <w:p w14:paraId="28758F82" w14:textId="07ABD344" w:rsidR="00A36F9D" w:rsidRPr="002F0218" w:rsidRDefault="00AE4ABE" w:rsidP="00A607F0">
      <w:pPr>
        <w:widowControl w:val="0"/>
        <w:spacing w:after="0" w:line="288" w:lineRule="auto"/>
        <w:ind w:right="-2" w:firstLine="709"/>
        <w:jc w:val="both"/>
        <w:rPr>
          <w:rFonts w:ascii="Arial" w:hAnsi="Arial" w:cs="Arial"/>
          <w:sz w:val="30"/>
          <w:szCs w:val="30"/>
          <w:lang w:val="kk-KZ"/>
        </w:rPr>
      </w:pPr>
      <w:r w:rsidRPr="002F0218">
        <w:rPr>
          <w:rFonts w:ascii="Arial" w:hAnsi="Arial" w:cs="Arial"/>
          <w:color w:val="000000" w:themeColor="text1"/>
          <w:sz w:val="30"/>
          <w:szCs w:val="30"/>
        </w:rPr>
        <w:t>В 96,3</w:t>
      </w:r>
      <w:r w:rsidR="006E34B8" w:rsidRPr="002F0218">
        <w:rPr>
          <w:rFonts w:ascii="Arial" w:hAnsi="Arial" w:cs="Arial"/>
          <w:b/>
          <w:color w:val="000000"/>
          <w:sz w:val="30"/>
          <w:szCs w:val="30"/>
        </w:rPr>
        <w:t> </w:t>
      </w:r>
      <w:r w:rsidRPr="002F0218">
        <w:rPr>
          <w:rFonts w:ascii="Arial" w:hAnsi="Arial" w:cs="Arial"/>
          <w:color w:val="000000" w:themeColor="text1"/>
          <w:sz w:val="30"/>
          <w:szCs w:val="30"/>
        </w:rPr>
        <w:t>% конкурсных процедур приняли участие заинтересованные граждане в роли наблюдателей.</w:t>
      </w:r>
    </w:p>
    <w:p w14:paraId="6770D64E" w14:textId="77777777" w:rsidR="004B3DAA" w:rsidRPr="002F0218" w:rsidRDefault="004B3DAA" w:rsidP="00A607F0">
      <w:pPr>
        <w:widowControl w:val="0"/>
        <w:spacing w:after="0" w:line="288" w:lineRule="auto"/>
        <w:ind w:right="-2" w:firstLine="709"/>
        <w:jc w:val="center"/>
        <w:rPr>
          <w:rFonts w:ascii="Arial" w:hAnsi="Arial" w:cs="Arial"/>
          <w:sz w:val="30"/>
          <w:szCs w:val="30"/>
          <w:lang w:val="kk-KZ"/>
        </w:rPr>
      </w:pPr>
      <w:r w:rsidRPr="002F0218">
        <w:rPr>
          <w:rFonts w:ascii="Arial" w:hAnsi="Arial" w:cs="Arial"/>
          <w:noProof/>
          <w:sz w:val="30"/>
          <w:szCs w:val="30"/>
        </w:rPr>
        <w:drawing>
          <wp:inline distT="0" distB="0" distL="0" distR="0" wp14:anchorId="257A0F9C" wp14:editId="6EBD7E85">
            <wp:extent cx="3644900" cy="2014372"/>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0076" cy="2039339"/>
                    </a:xfrm>
                    <a:prstGeom prst="rect">
                      <a:avLst/>
                    </a:prstGeom>
                    <a:noFill/>
                  </pic:spPr>
                </pic:pic>
              </a:graphicData>
            </a:graphic>
          </wp:inline>
        </w:drawing>
      </w:r>
    </w:p>
    <w:p w14:paraId="473DB5F3" w14:textId="483FBF5A" w:rsidR="004B3DAA" w:rsidRPr="0071678C" w:rsidRDefault="004B3DAA" w:rsidP="0071678C">
      <w:pPr>
        <w:widowControl w:val="0"/>
        <w:spacing w:after="0" w:line="288" w:lineRule="auto"/>
        <w:ind w:right="-2" w:firstLine="709"/>
        <w:jc w:val="both"/>
        <w:rPr>
          <w:rFonts w:ascii="Arial" w:hAnsi="Arial" w:cs="Arial"/>
          <w:color w:val="000000" w:themeColor="text1"/>
          <w:sz w:val="26"/>
          <w:szCs w:val="26"/>
        </w:rPr>
      </w:pPr>
      <w:r w:rsidRPr="0071678C">
        <w:rPr>
          <w:rFonts w:ascii="Arial" w:hAnsi="Arial" w:cs="Arial"/>
          <w:color w:val="000000" w:themeColor="text1"/>
          <w:sz w:val="26"/>
          <w:szCs w:val="26"/>
        </w:rPr>
        <w:t xml:space="preserve">График 3. Уровень удовлетворенности соблюдением принципа меритократии за 2016 г. и 2020 г.  </w:t>
      </w:r>
    </w:p>
    <w:p w14:paraId="509CC991" w14:textId="204FF87A" w:rsidR="00F60197" w:rsidRPr="002F0218" w:rsidRDefault="00F60197" w:rsidP="00A607F0">
      <w:pPr>
        <w:widowControl w:val="0"/>
        <w:spacing w:after="0" w:line="288" w:lineRule="auto"/>
        <w:ind w:right="-2" w:firstLine="709"/>
        <w:rPr>
          <w:rFonts w:ascii="Arial" w:hAnsi="Arial" w:cs="Arial"/>
          <w:color w:val="000000" w:themeColor="text1"/>
        </w:rPr>
      </w:pPr>
    </w:p>
    <w:p w14:paraId="45F78350" w14:textId="1ED46C77" w:rsidR="00685413" w:rsidRPr="0071678C" w:rsidRDefault="00685413" w:rsidP="00A607F0">
      <w:pPr>
        <w:widowControl w:val="0"/>
        <w:spacing w:after="0" w:line="288" w:lineRule="auto"/>
        <w:ind w:right="-2" w:firstLine="709"/>
        <w:jc w:val="both"/>
        <w:rPr>
          <w:rFonts w:ascii="Arial" w:hAnsi="Arial" w:cs="Arial"/>
          <w:sz w:val="26"/>
          <w:szCs w:val="26"/>
        </w:rPr>
      </w:pPr>
      <w:r w:rsidRPr="002F0218">
        <w:rPr>
          <w:rFonts w:ascii="Arial" w:hAnsi="Arial" w:cs="Arial"/>
          <w:sz w:val="30"/>
          <w:szCs w:val="30"/>
        </w:rPr>
        <w:t>В тестировании на знание законодательства в 2020 году приняло участие 31</w:t>
      </w:r>
      <w:r w:rsidR="006E34B8" w:rsidRPr="002F0218">
        <w:rPr>
          <w:rFonts w:ascii="Arial" w:hAnsi="Arial" w:cs="Arial"/>
          <w:b/>
          <w:color w:val="000000"/>
          <w:sz w:val="30"/>
          <w:szCs w:val="30"/>
        </w:rPr>
        <w:t> </w:t>
      </w:r>
      <w:r w:rsidRPr="002F0218">
        <w:rPr>
          <w:rFonts w:ascii="Arial" w:hAnsi="Arial" w:cs="Arial"/>
          <w:sz w:val="30"/>
          <w:szCs w:val="30"/>
        </w:rPr>
        <w:t xml:space="preserve">899 граждан, </w:t>
      </w:r>
      <w:r w:rsidRPr="002F0218">
        <w:rPr>
          <w:rFonts w:ascii="Arial" w:hAnsi="Arial" w:cs="Arial"/>
          <w:b/>
          <w:sz w:val="30"/>
          <w:szCs w:val="30"/>
        </w:rPr>
        <w:t xml:space="preserve">впервые поступающих </w:t>
      </w:r>
      <w:r w:rsidR="00797C9A" w:rsidRPr="002F0218">
        <w:rPr>
          <w:rFonts w:ascii="Arial" w:hAnsi="Arial" w:cs="Arial"/>
          <w:b/>
          <w:sz w:val="30"/>
          <w:szCs w:val="30"/>
        </w:rPr>
        <w:br/>
      </w:r>
      <w:r w:rsidRPr="002F0218">
        <w:rPr>
          <w:rFonts w:ascii="Arial" w:hAnsi="Arial" w:cs="Arial"/>
          <w:b/>
          <w:sz w:val="30"/>
          <w:szCs w:val="30"/>
        </w:rPr>
        <w:lastRenderedPageBreak/>
        <w:t>на правоохранительную службу</w:t>
      </w:r>
      <w:r w:rsidRPr="002F0218">
        <w:rPr>
          <w:rFonts w:ascii="Arial" w:hAnsi="Arial" w:cs="Arial"/>
          <w:sz w:val="30"/>
          <w:szCs w:val="30"/>
        </w:rPr>
        <w:t>, из которых положительную оценку получили 44,4</w:t>
      </w:r>
      <w:r w:rsidR="006E34B8" w:rsidRPr="002F0218">
        <w:rPr>
          <w:rFonts w:ascii="Arial" w:hAnsi="Arial" w:cs="Arial"/>
          <w:b/>
          <w:color w:val="000000"/>
          <w:sz w:val="30"/>
          <w:szCs w:val="30"/>
        </w:rPr>
        <w:t> </w:t>
      </w:r>
      <w:r w:rsidRPr="002F0218">
        <w:rPr>
          <w:rFonts w:ascii="Arial" w:hAnsi="Arial" w:cs="Arial"/>
          <w:sz w:val="30"/>
          <w:szCs w:val="30"/>
        </w:rPr>
        <w:t xml:space="preserve">% </w:t>
      </w:r>
      <w:r w:rsidRPr="0071678C">
        <w:rPr>
          <w:rFonts w:ascii="Arial" w:hAnsi="Arial" w:cs="Arial"/>
          <w:sz w:val="26"/>
          <w:szCs w:val="26"/>
        </w:rPr>
        <w:t>(14</w:t>
      </w:r>
      <w:r w:rsidR="006E34B8" w:rsidRPr="0071678C">
        <w:rPr>
          <w:rFonts w:ascii="Arial" w:hAnsi="Arial" w:cs="Arial"/>
          <w:b/>
          <w:color w:val="000000"/>
          <w:sz w:val="26"/>
          <w:szCs w:val="26"/>
        </w:rPr>
        <w:t> </w:t>
      </w:r>
      <w:r w:rsidRPr="0071678C">
        <w:rPr>
          <w:rFonts w:ascii="Arial" w:hAnsi="Arial" w:cs="Arial"/>
          <w:sz w:val="26"/>
          <w:szCs w:val="26"/>
        </w:rPr>
        <w:t>159 человек).</w:t>
      </w:r>
    </w:p>
    <w:p w14:paraId="437562E3" w14:textId="13FF8316" w:rsidR="00685413" w:rsidRPr="002F0218" w:rsidRDefault="00685413" w:rsidP="00A607F0">
      <w:pPr>
        <w:widowControl w:val="0"/>
        <w:spacing w:after="0" w:line="288" w:lineRule="auto"/>
        <w:ind w:right="-2" w:firstLine="709"/>
        <w:jc w:val="both"/>
        <w:rPr>
          <w:rFonts w:ascii="Arial" w:hAnsi="Arial" w:cs="Arial"/>
          <w:sz w:val="30"/>
          <w:szCs w:val="30"/>
        </w:rPr>
      </w:pPr>
      <w:r w:rsidRPr="002F0218">
        <w:rPr>
          <w:rFonts w:ascii="Arial" w:hAnsi="Arial" w:cs="Arial"/>
          <w:sz w:val="30"/>
          <w:szCs w:val="30"/>
        </w:rPr>
        <w:t>Оценку личных качеств прошли 14</w:t>
      </w:r>
      <w:r w:rsidR="00322282" w:rsidRPr="002F0218">
        <w:rPr>
          <w:rFonts w:ascii="Arial" w:hAnsi="Arial" w:cs="Arial"/>
          <w:b/>
          <w:color w:val="000000"/>
          <w:sz w:val="30"/>
          <w:szCs w:val="30"/>
        </w:rPr>
        <w:t> </w:t>
      </w:r>
      <w:r w:rsidRPr="002F0218">
        <w:rPr>
          <w:rFonts w:ascii="Arial" w:hAnsi="Arial" w:cs="Arial"/>
          <w:sz w:val="30"/>
          <w:szCs w:val="30"/>
        </w:rPr>
        <w:t>384 человека, из которых 72,8</w:t>
      </w:r>
      <w:r w:rsidR="006E34B8" w:rsidRPr="002F0218">
        <w:rPr>
          <w:rFonts w:ascii="Arial" w:hAnsi="Arial" w:cs="Arial"/>
          <w:b/>
          <w:color w:val="000000"/>
          <w:sz w:val="30"/>
          <w:szCs w:val="30"/>
        </w:rPr>
        <w:t> </w:t>
      </w:r>
      <w:r w:rsidRPr="002F0218">
        <w:rPr>
          <w:rFonts w:ascii="Arial" w:hAnsi="Arial" w:cs="Arial"/>
          <w:sz w:val="30"/>
          <w:szCs w:val="30"/>
        </w:rPr>
        <w:t xml:space="preserve">% </w:t>
      </w:r>
      <w:r w:rsidRPr="0071678C">
        <w:rPr>
          <w:rFonts w:ascii="Arial" w:hAnsi="Arial" w:cs="Arial"/>
          <w:sz w:val="26"/>
          <w:szCs w:val="26"/>
        </w:rPr>
        <w:t>(10</w:t>
      </w:r>
      <w:r w:rsidR="006E34B8" w:rsidRPr="0071678C">
        <w:rPr>
          <w:rFonts w:ascii="Arial" w:hAnsi="Arial" w:cs="Arial"/>
          <w:b/>
          <w:color w:val="000000"/>
          <w:sz w:val="26"/>
          <w:szCs w:val="26"/>
        </w:rPr>
        <w:t> </w:t>
      </w:r>
      <w:r w:rsidRPr="0071678C">
        <w:rPr>
          <w:rFonts w:ascii="Arial" w:hAnsi="Arial" w:cs="Arial"/>
          <w:sz w:val="26"/>
          <w:szCs w:val="26"/>
        </w:rPr>
        <w:t>476 человек)</w:t>
      </w:r>
      <w:r w:rsidRPr="002F0218">
        <w:rPr>
          <w:rFonts w:ascii="Arial" w:hAnsi="Arial" w:cs="Arial"/>
          <w:sz w:val="30"/>
          <w:szCs w:val="30"/>
        </w:rPr>
        <w:t xml:space="preserve"> набрали оценки выше </w:t>
      </w:r>
      <w:r w:rsidR="0007370D" w:rsidRPr="002F0218">
        <w:rPr>
          <w:rFonts w:ascii="Arial" w:hAnsi="Arial" w:cs="Arial"/>
          <w:sz w:val="30"/>
          <w:szCs w:val="30"/>
        </w:rPr>
        <w:t>«</w:t>
      </w:r>
      <w:r w:rsidRPr="002F0218">
        <w:rPr>
          <w:rFonts w:ascii="Arial" w:hAnsi="Arial" w:cs="Arial"/>
          <w:sz w:val="30"/>
          <w:szCs w:val="30"/>
        </w:rPr>
        <w:t>зоны риска</w:t>
      </w:r>
      <w:r w:rsidR="0007370D" w:rsidRPr="002F0218">
        <w:rPr>
          <w:rFonts w:ascii="Arial" w:hAnsi="Arial" w:cs="Arial"/>
          <w:sz w:val="30"/>
          <w:szCs w:val="30"/>
        </w:rPr>
        <w:t>»</w:t>
      </w:r>
      <w:r w:rsidRPr="002F0218">
        <w:rPr>
          <w:rFonts w:ascii="Arial" w:hAnsi="Arial" w:cs="Arial"/>
          <w:sz w:val="30"/>
          <w:szCs w:val="30"/>
        </w:rPr>
        <w:t>.</w:t>
      </w:r>
    </w:p>
    <w:p w14:paraId="248E17DF" w14:textId="61A96A55" w:rsidR="00441256" w:rsidRPr="0071678C" w:rsidRDefault="00441256" w:rsidP="00A607F0">
      <w:pPr>
        <w:widowControl w:val="0"/>
        <w:spacing w:after="0" w:line="288" w:lineRule="auto"/>
        <w:ind w:right="-2" w:firstLine="709"/>
        <w:jc w:val="both"/>
        <w:rPr>
          <w:rFonts w:ascii="Arial" w:hAnsi="Arial" w:cs="Arial"/>
          <w:sz w:val="26"/>
          <w:szCs w:val="26"/>
        </w:rPr>
      </w:pPr>
      <w:proofErr w:type="spellStart"/>
      <w:r w:rsidRPr="0071678C">
        <w:rPr>
          <w:rFonts w:ascii="Arial" w:hAnsi="Arial" w:cs="Arial"/>
          <w:b/>
          <w:sz w:val="26"/>
          <w:szCs w:val="26"/>
        </w:rPr>
        <w:t>Справочно</w:t>
      </w:r>
      <w:proofErr w:type="spellEnd"/>
      <w:r w:rsidRPr="0071678C">
        <w:rPr>
          <w:rFonts w:ascii="Arial" w:hAnsi="Arial" w:cs="Arial"/>
          <w:b/>
          <w:sz w:val="26"/>
          <w:szCs w:val="26"/>
        </w:rPr>
        <w:t>:</w:t>
      </w:r>
      <w:r w:rsidRPr="0071678C">
        <w:rPr>
          <w:rFonts w:ascii="Arial" w:hAnsi="Arial" w:cs="Arial"/>
          <w:sz w:val="26"/>
          <w:szCs w:val="26"/>
        </w:rPr>
        <w:t xml:space="preserve"> в тестирование </w:t>
      </w:r>
      <w:r w:rsidR="00AE4ABE" w:rsidRPr="0071678C">
        <w:rPr>
          <w:rFonts w:ascii="Arial" w:hAnsi="Arial" w:cs="Arial"/>
          <w:sz w:val="26"/>
          <w:szCs w:val="26"/>
        </w:rPr>
        <w:t xml:space="preserve">по оценке личных качеств </w:t>
      </w:r>
      <w:r w:rsidRPr="0071678C">
        <w:rPr>
          <w:rFonts w:ascii="Arial" w:hAnsi="Arial" w:cs="Arial"/>
          <w:sz w:val="26"/>
          <w:szCs w:val="26"/>
        </w:rPr>
        <w:t>включаются вопросы на определение уровня достоверности. Значение прохождения тестирования составляет не менее 50</w:t>
      </w:r>
      <w:r w:rsidR="00176DDD" w:rsidRPr="0071678C">
        <w:rPr>
          <w:rFonts w:ascii="Arial" w:hAnsi="Arial" w:cs="Arial"/>
          <w:b/>
          <w:sz w:val="26"/>
          <w:szCs w:val="26"/>
        </w:rPr>
        <w:t> </w:t>
      </w:r>
      <w:r w:rsidRPr="0071678C">
        <w:rPr>
          <w:rFonts w:ascii="Arial" w:hAnsi="Arial" w:cs="Arial"/>
          <w:sz w:val="26"/>
          <w:szCs w:val="26"/>
        </w:rPr>
        <w:t>% по уровню достоверности.</w:t>
      </w:r>
    </w:p>
    <w:p w14:paraId="69E7CB4E" w14:textId="49BDED4E" w:rsidR="001008AF" w:rsidRPr="002F0218" w:rsidRDefault="001008AF"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В целях </w:t>
      </w:r>
      <w:r w:rsidRPr="002F0218">
        <w:rPr>
          <w:rFonts w:ascii="Arial" w:hAnsi="Arial" w:cs="Arial"/>
          <w:b/>
          <w:sz w:val="30"/>
          <w:szCs w:val="30"/>
        </w:rPr>
        <w:t>обеспечения соблюдения санитарных норм</w:t>
      </w:r>
      <w:r w:rsidRPr="002F0218">
        <w:rPr>
          <w:rFonts w:ascii="Arial" w:hAnsi="Arial" w:cs="Arial"/>
          <w:sz w:val="30"/>
          <w:szCs w:val="30"/>
        </w:rPr>
        <w:t xml:space="preserve"> </w:t>
      </w:r>
      <w:r w:rsidR="00797C9A" w:rsidRPr="002F0218">
        <w:rPr>
          <w:rFonts w:ascii="Arial" w:hAnsi="Arial" w:cs="Arial"/>
          <w:sz w:val="30"/>
          <w:szCs w:val="30"/>
        </w:rPr>
        <w:br/>
      </w:r>
      <w:r w:rsidR="0007370D" w:rsidRPr="002F0218">
        <w:rPr>
          <w:rFonts w:ascii="Arial" w:hAnsi="Arial" w:cs="Arial"/>
          <w:sz w:val="30"/>
          <w:szCs w:val="30"/>
        </w:rPr>
        <w:t xml:space="preserve">во время пандемии </w:t>
      </w:r>
      <w:r w:rsidRPr="002F0218">
        <w:rPr>
          <w:rFonts w:ascii="Arial" w:hAnsi="Arial" w:cs="Arial"/>
          <w:sz w:val="30"/>
          <w:szCs w:val="30"/>
        </w:rPr>
        <w:t xml:space="preserve">изменены Правила проведения конкурса </w:t>
      </w:r>
      <w:r w:rsidR="00797C9A" w:rsidRPr="002F0218">
        <w:rPr>
          <w:rFonts w:ascii="Arial" w:hAnsi="Arial" w:cs="Arial"/>
          <w:sz w:val="30"/>
          <w:szCs w:val="30"/>
        </w:rPr>
        <w:br/>
      </w:r>
      <w:r w:rsidRPr="002F0218">
        <w:rPr>
          <w:rFonts w:ascii="Arial" w:hAnsi="Arial" w:cs="Arial"/>
          <w:sz w:val="30"/>
          <w:szCs w:val="30"/>
        </w:rPr>
        <w:t>на заня</w:t>
      </w:r>
      <w:r w:rsidR="00770618" w:rsidRPr="002F0218">
        <w:rPr>
          <w:rFonts w:ascii="Arial" w:hAnsi="Arial" w:cs="Arial"/>
          <w:sz w:val="30"/>
          <w:szCs w:val="30"/>
        </w:rPr>
        <w:t xml:space="preserve">тие государственных должностей. Так, </w:t>
      </w:r>
      <w:r w:rsidR="00E21FF3" w:rsidRPr="002F0218">
        <w:rPr>
          <w:rFonts w:ascii="Arial" w:hAnsi="Arial" w:cs="Arial"/>
          <w:sz w:val="30"/>
          <w:szCs w:val="30"/>
        </w:rPr>
        <w:t>разрешено осуществлять</w:t>
      </w:r>
      <w:r w:rsidR="00575BB1" w:rsidRPr="002F0218">
        <w:rPr>
          <w:rFonts w:ascii="Arial" w:hAnsi="Arial" w:cs="Arial"/>
          <w:sz w:val="30"/>
          <w:szCs w:val="30"/>
        </w:rPr>
        <w:t xml:space="preserve"> прием</w:t>
      </w:r>
      <w:r w:rsidRPr="002F0218">
        <w:rPr>
          <w:rFonts w:ascii="Arial" w:hAnsi="Arial" w:cs="Arial"/>
          <w:sz w:val="30"/>
          <w:szCs w:val="30"/>
        </w:rPr>
        <w:t xml:space="preserve"> документов</w:t>
      </w:r>
      <w:r w:rsidR="00575BB1" w:rsidRPr="002F0218">
        <w:rPr>
          <w:rFonts w:ascii="Arial" w:hAnsi="Arial" w:cs="Arial"/>
          <w:sz w:val="30"/>
          <w:szCs w:val="30"/>
        </w:rPr>
        <w:t>, а также проведение</w:t>
      </w:r>
      <w:r w:rsidRPr="002F0218">
        <w:rPr>
          <w:rFonts w:ascii="Arial" w:hAnsi="Arial" w:cs="Arial"/>
          <w:sz w:val="30"/>
          <w:szCs w:val="30"/>
        </w:rPr>
        <w:t xml:space="preserve"> конкурсов </w:t>
      </w:r>
      <w:r w:rsidR="00797C9A" w:rsidRPr="002F0218">
        <w:rPr>
          <w:rFonts w:ascii="Arial" w:hAnsi="Arial" w:cs="Arial"/>
          <w:sz w:val="30"/>
          <w:szCs w:val="30"/>
        </w:rPr>
        <w:br/>
      </w:r>
      <w:r w:rsidRPr="002F0218">
        <w:rPr>
          <w:rFonts w:ascii="Arial" w:hAnsi="Arial" w:cs="Arial"/>
          <w:sz w:val="30"/>
          <w:szCs w:val="30"/>
        </w:rPr>
        <w:t>в дистан</w:t>
      </w:r>
      <w:r w:rsidR="00575BB1" w:rsidRPr="002F0218">
        <w:rPr>
          <w:rFonts w:ascii="Arial" w:hAnsi="Arial" w:cs="Arial"/>
          <w:sz w:val="30"/>
          <w:szCs w:val="30"/>
        </w:rPr>
        <w:t>ционном режиме. Кроме того, с</w:t>
      </w:r>
      <w:r w:rsidRPr="002F0218">
        <w:rPr>
          <w:rFonts w:ascii="Arial" w:hAnsi="Arial" w:cs="Arial"/>
          <w:sz w:val="30"/>
          <w:szCs w:val="30"/>
        </w:rPr>
        <w:t xml:space="preserve">лужащие уполномоченного органа </w:t>
      </w:r>
      <w:r w:rsidR="0007370D" w:rsidRPr="002F0218">
        <w:rPr>
          <w:rFonts w:ascii="Arial" w:hAnsi="Arial" w:cs="Arial"/>
          <w:sz w:val="30"/>
          <w:szCs w:val="30"/>
        </w:rPr>
        <w:t xml:space="preserve">также </w:t>
      </w:r>
      <w:r w:rsidRPr="002F0218">
        <w:rPr>
          <w:rFonts w:ascii="Arial" w:hAnsi="Arial" w:cs="Arial"/>
          <w:sz w:val="30"/>
          <w:szCs w:val="30"/>
        </w:rPr>
        <w:t xml:space="preserve">участвуют в конкурсах в качестве наблюдателей </w:t>
      </w:r>
      <w:r w:rsidR="0007370D" w:rsidRPr="002F0218">
        <w:rPr>
          <w:rFonts w:ascii="Arial" w:hAnsi="Arial" w:cs="Arial"/>
          <w:sz w:val="30"/>
          <w:szCs w:val="30"/>
        </w:rPr>
        <w:t>дистанционно</w:t>
      </w:r>
      <w:r w:rsidRPr="002F0218">
        <w:rPr>
          <w:rFonts w:ascii="Arial" w:hAnsi="Arial" w:cs="Arial"/>
          <w:sz w:val="30"/>
          <w:szCs w:val="30"/>
        </w:rPr>
        <w:t>.</w:t>
      </w:r>
    </w:p>
    <w:p w14:paraId="7C6F4E0B" w14:textId="3C5A5BE1" w:rsidR="001008AF" w:rsidRPr="002F0218" w:rsidRDefault="0007370D"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Сокращен перечень </w:t>
      </w:r>
      <w:r w:rsidR="001008AF" w:rsidRPr="002F0218">
        <w:rPr>
          <w:rFonts w:ascii="Arial" w:hAnsi="Arial" w:cs="Arial"/>
          <w:sz w:val="30"/>
          <w:szCs w:val="30"/>
        </w:rPr>
        <w:t xml:space="preserve">необходимых документов для участия </w:t>
      </w:r>
      <w:r w:rsidR="00797C9A" w:rsidRPr="002F0218">
        <w:rPr>
          <w:rFonts w:ascii="Arial" w:hAnsi="Arial" w:cs="Arial"/>
          <w:sz w:val="30"/>
          <w:szCs w:val="30"/>
        </w:rPr>
        <w:br/>
      </w:r>
      <w:r w:rsidR="001008AF" w:rsidRPr="002F0218">
        <w:rPr>
          <w:rFonts w:ascii="Arial" w:hAnsi="Arial" w:cs="Arial"/>
          <w:sz w:val="30"/>
          <w:szCs w:val="30"/>
        </w:rPr>
        <w:t xml:space="preserve">в конкурсе </w:t>
      </w:r>
      <w:r w:rsidRPr="002F0218">
        <w:rPr>
          <w:rFonts w:ascii="Arial" w:hAnsi="Arial" w:cs="Arial"/>
          <w:sz w:val="30"/>
          <w:szCs w:val="30"/>
        </w:rPr>
        <w:t xml:space="preserve">с </w:t>
      </w:r>
      <w:r w:rsidRPr="002F0218">
        <w:rPr>
          <w:rFonts w:ascii="Arial" w:hAnsi="Arial" w:cs="Arial"/>
          <w:b/>
          <w:sz w:val="30"/>
          <w:szCs w:val="30"/>
        </w:rPr>
        <w:t>восьми</w:t>
      </w:r>
      <w:r w:rsidRPr="002F0218">
        <w:rPr>
          <w:rFonts w:ascii="Arial" w:hAnsi="Arial" w:cs="Arial"/>
          <w:sz w:val="30"/>
          <w:szCs w:val="30"/>
        </w:rPr>
        <w:t xml:space="preserve"> до </w:t>
      </w:r>
      <w:r w:rsidRPr="002F0218">
        <w:rPr>
          <w:rFonts w:ascii="Arial" w:hAnsi="Arial" w:cs="Arial"/>
          <w:b/>
          <w:sz w:val="30"/>
          <w:szCs w:val="30"/>
        </w:rPr>
        <w:t>трех</w:t>
      </w:r>
      <w:r w:rsidR="00176DDD" w:rsidRPr="002F0218">
        <w:rPr>
          <w:rFonts w:ascii="Arial" w:hAnsi="Arial" w:cs="Arial"/>
          <w:b/>
          <w:sz w:val="30"/>
          <w:szCs w:val="30"/>
        </w:rPr>
        <w:t xml:space="preserve"> </w:t>
      </w:r>
      <w:r w:rsidR="00176DDD" w:rsidRPr="0071678C">
        <w:rPr>
          <w:rFonts w:ascii="Arial" w:hAnsi="Arial" w:cs="Arial"/>
          <w:sz w:val="26"/>
          <w:szCs w:val="26"/>
        </w:rPr>
        <w:t xml:space="preserve">(заявление установленной формы, диплом </w:t>
      </w:r>
      <w:r w:rsidR="00176DDD" w:rsidRPr="0071678C">
        <w:rPr>
          <w:rFonts w:ascii="Arial" w:hAnsi="Arial" w:cs="Arial"/>
          <w:sz w:val="26"/>
          <w:szCs w:val="26"/>
        </w:rPr>
        <w:br/>
        <w:t>об образовании, послужной список)</w:t>
      </w:r>
      <w:r w:rsidRPr="002F0218">
        <w:rPr>
          <w:rFonts w:ascii="Arial" w:hAnsi="Arial" w:cs="Arial"/>
          <w:b/>
          <w:sz w:val="30"/>
          <w:szCs w:val="30"/>
        </w:rPr>
        <w:t xml:space="preserve"> </w:t>
      </w:r>
      <w:r w:rsidRPr="002F0218">
        <w:rPr>
          <w:rFonts w:ascii="Arial" w:hAnsi="Arial" w:cs="Arial"/>
          <w:sz w:val="30"/>
          <w:szCs w:val="30"/>
        </w:rPr>
        <w:t xml:space="preserve">за счет </w:t>
      </w:r>
      <w:r w:rsidR="001008AF" w:rsidRPr="002F0218">
        <w:rPr>
          <w:rFonts w:ascii="Arial" w:hAnsi="Arial" w:cs="Arial"/>
          <w:sz w:val="30"/>
          <w:szCs w:val="30"/>
        </w:rPr>
        <w:t>исключен</w:t>
      </w:r>
      <w:r w:rsidRPr="002F0218">
        <w:rPr>
          <w:rFonts w:ascii="Arial" w:hAnsi="Arial" w:cs="Arial"/>
          <w:sz w:val="30"/>
          <w:szCs w:val="30"/>
        </w:rPr>
        <w:t>ия</w:t>
      </w:r>
      <w:r w:rsidR="001008AF" w:rsidRPr="002F0218">
        <w:rPr>
          <w:rFonts w:ascii="Arial" w:hAnsi="Arial" w:cs="Arial"/>
          <w:sz w:val="30"/>
          <w:szCs w:val="30"/>
        </w:rPr>
        <w:t xml:space="preserve"> документ</w:t>
      </w:r>
      <w:r w:rsidRPr="002F0218">
        <w:rPr>
          <w:rFonts w:ascii="Arial" w:hAnsi="Arial" w:cs="Arial"/>
          <w:sz w:val="30"/>
          <w:szCs w:val="30"/>
        </w:rPr>
        <w:t>ов</w:t>
      </w:r>
      <w:r w:rsidR="001008AF" w:rsidRPr="002F0218">
        <w:rPr>
          <w:rFonts w:ascii="Arial" w:hAnsi="Arial" w:cs="Arial"/>
          <w:sz w:val="30"/>
          <w:szCs w:val="30"/>
        </w:rPr>
        <w:t>, получение которых может потребовать посеще</w:t>
      </w:r>
      <w:r w:rsidR="00176DDD" w:rsidRPr="002F0218">
        <w:rPr>
          <w:rFonts w:ascii="Arial" w:hAnsi="Arial" w:cs="Arial"/>
          <w:sz w:val="30"/>
          <w:szCs w:val="30"/>
        </w:rPr>
        <w:t>ния государственных учреждений.</w:t>
      </w:r>
    </w:p>
    <w:p w14:paraId="5511EC9D" w14:textId="6076D622" w:rsidR="00575BB1" w:rsidRPr="0071678C" w:rsidRDefault="00575BB1" w:rsidP="00A607F0">
      <w:pPr>
        <w:spacing w:after="0" w:line="288" w:lineRule="auto"/>
        <w:ind w:firstLine="709"/>
        <w:contextualSpacing/>
        <w:jc w:val="both"/>
        <w:rPr>
          <w:rFonts w:ascii="Arial" w:hAnsi="Arial" w:cs="Arial"/>
          <w:sz w:val="26"/>
          <w:szCs w:val="26"/>
        </w:rPr>
      </w:pPr>
      <w:proofErr w:type="spellStart"/>
      <w:r w:rsidRPr="0071678C">
        <w:rPr>
          <w:rFonts w:ascii="Arial" w:hAnsi="Arial" w:cs="Arial"/>
          <w:b/>
          <w:sz w:val="26"/>
          <w:szCs w:val="26"/>
        </w:rPr>
        <w:t>Справочно</w:t>
      </w:r>
      <w:proofErr w:type="spellEnd"/>
      <w:r w:rsidRPr="0071678C">
        <w:rPr>
          <w:rFonts w:ascii="Arial" w:hAnsi="Arial" w:cs="Arial"/>
          <w:b/>
          <w:sz w:val="26"/>
          <w:szCs w:val="26"/>
        </w:rPr>
        <w:t>:</w:t>
      </w:r>
      <w:r w:rsidRPr="0071678C">
        <w:rPr>
          <w:rFonts w:ascii="Arial" w:hAnsi="Arial" w:cs="Arial"/>
          <w:sz w:val="26"/>
          <w:szCs w:val="26"/>
        </w:rPr>
        <w:t xml:space="preserve"> исключены удосто</w:t>
      </w:r>
      <w:r w:rsidR="00BB3C84" w:rsidRPr="0071678C">
        <w:rPr>
          <w:rFonts w:ascii="Arial" w:hAnsi="Arial" w:cs="Arial"/>
          <w:sz w:val="26"/>
          <w:szCs w:val="26"/>
        </w:rPr>
        <w:t>верение личности, трудовая книжка</w:t>
      </w:r>
      <w:r w:rsidRPr="0071678C">
        <w:rPr>
          <w:rFonts w:ascii="Arial" w:hAnsi="Arial" w:cs="Arial"/>
          <w:sz w:val="26"/>
          <w:szCs w:val="26"/>
        </w:rPr>
        <w:t>, мед</w:t>
      </w:r>
      <w:r w:rsidR="00BB3C84" w:rsidRPr="0071678C">
        <w:rPr>
          <w:rFonts w:ascii="Arial" w:hAnsi="Arial" w:cs="Arial"/>
          <w:sz w:val="26"/>
          <w:szCs w:val="26"/>
        </w:rPr>
        <w:t xml:space="preserve">ицинская </w:t>
      </w:r>
      <w:r w:rsidR="009B5F62" w:rsidRPr="0071678C">
        <w:rPr>
          <w:rFonts w:ascii="Arial" w:hAnsi="Arial" w:cs="Arial"/>
          <w:sz w:val="26"/>
          <w:szCs w:val="26"/>
        </w:rPr>
        <w:t>справка формы №</w:t>
      </w:r>
      <w:r w:rsidR="009B5F62" w:rsidRPr="0071678C">
        <w:rPr>
          <w:rFonts w:ascii="Arial" w:hAnsi="Arial" w:cs="Arial"/>
          <w:b/>
          <w:sz w:val="26"/>
          <w:szCs w:val="26"/>
        </w:rPr>
        <w:t> </w:t>
      </w:r>
      <w:r w:rsidRPr="0071678C">
        <w:rPr>
          <w:rFonts w:ascii="Arial" w:hAnsi="Arial" w:cs="Arial"/>
          <w:sz w:val="26"/>
          <w:szCs w:val="26"/>
        </w:rPr>
        <w:t xml:space="preserve">086, справки с психоневрологической </w:t>
      </w:r>
      <w:r w:rsidR="00797C9A" w:rsidRPr="0071678C">
        <w:rPr>
          <w:rFonts w:ascii="Arial" w:hAnsi="Arial" w:cs="Arial"/>
          <w:sz w:val="26"/>
          <w:szCs w:val="26"/>
        </w:rPr>
        <w:br/>
      </w:r>
      <w:r w:rsidRPr="0071678C">
        <w:rPr>
          <w:rFonts w:ascii="Arial" w:hAnsi="Arial" w:cs="Arial"/>
          <w:sz w:val="26"/>
          <w:szCs w:val="26"/>
        </w:rPr>
        <w:t>и наркологической организаций.</w:t>
      </w:r>
    </w:p>
    <w:p w14:paraId="77FF0E87" w14:textId="657660B4" w:rsidR="001008AF" w:rsidRPr="002F0218" w:rsidRDefault="001008AF"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Кроме того, по согласованию с Главой государства на период Чрезвычайного положения государственным органам </w:t>
      </w:r>
      <w:r w:rsidR="00E21FF3" w:rsidRPr="002F0218">
        <w:rPr>
          <w:rFonts w:ascii="Arial" w:hAnsi="Arial" w:cs="Arial"/>
          <w:sz w:val="30"/>
          <w:szCs w:val="30"/>
        </w:rPr>
        <w:t xml:space="preserve">была </w:t>
      </w:r>
      <w:r w:rsidRPr="002F0218">
        <w:rPr>
          <w:rFonts w:ascii="Arial" w:hAnsi="Arial" w:cs="Arial"/>
          <w:sz w:val="30"/>
          <w:szCs w:val="30"/>
        </w:rPr>
        <w:t>предоставлена возможность временного внеконкурсного заполнения отде</w:t>
      </w:r>
      <w:r w:rsidR="00575BB1" w:rsidRPr="002F0218">
        <w:rPr>
          <w:rFonts w:ascii="Arial" w:hAnsi="Arial" w:cs="Arial"/>
          <w:sz w:val="30"/>
          <w:szCs w:val="30"/>
        </w:rPr>
        <w:t xml:space="preserve">льных руководящих должностей. </w:t>
      </w:r>
      <w:r w:rsidR="005E69D1" w:rsidRPr="002F0218">
        <w:rPr>
          <w:rFonts w:ascii="Arial" w:hAnsi="Arial" w:cs="Arial"/>
          <w:sz w:val="30"/>
          <w:szCs w:val="30"/>
        </w:rPr>
        <w:t xml:space="preserve">В </w:t>
      </w:r>
      <w:r w:rsidRPr="002F0218">
        <w:rPr>
          <w:rFonts w:ascii="Arial" w:hAnsi="Arial" w:cs="Arial"/>
          <w:sz w:val="30"/>
          <w:szCs w:val="30"/>
        </w:rPr>
        <w:t xml:space="preserve">таком порядке назначены </w:t>
      </w:r>
      <w:r w:rsidRPr="002F0218">
        <w:rPr>
          <w:rFonts w:ascii="Arial" w:hAnsi="Arial" w:cs="Arial"/>
          <w:b/>
          <w:sz w:val="30"/>
          <w:szCs w:val="30"/>
        </w:rPr>
        <w:t>79</w:t>
      </w:r>
      <w:r w:rsidRPr="002F0218">
        <w:rPr>
          <w:rFonts w:ascii="Arial" w:hAnsi="Arial" w:cs="Arial"/>
          <w:sz w:val="30"/>
          <w:szCs w:val="30"/>
        </w:rPr>
        <w:t xml:space="preserve"> руководителей, из которых </w:t>
      </w:r>
      <w:r w:rsidRPr="002F0218">
        <w:rPr>
          <w:rFonts w:ascii="Arial" w:hAnsi="Arial" w:cs="Arial"/>
          <w:b/>
          <w:sz w:val="30"/>
          <w:szCs w:val="30"/>
        </w:rPr>
        <w:t>38</w:t>
      </w:r>
      <w:r w:rsidRPr="002F0218">
        <w:rPr>
          <w:rFonts w:ascii="Arial" w:hAnsi="Arial" w:cs="Arial"/>
          <w:sz w:val="30"/>
          <w:szCs w:val="30"/>
        </w:rPr>
        <w:t xml:space="preserve"> – из числа действующих государственных служащих, </w:t>
      </w:r>
      <w:r w:rsidRPr="002F0218">
        <w:rPr>
          <w:rFonts w:ascii="Arial" w:hAnsi="Arial" w:cs="Arial"/>
          <w:b/>
          <w:sz w:val="30"/>
          <w:szCs w:val="30"/>
        </w:rPr>
        <w:t>41</w:t>
      </w:r>
      <w:r w:rsidRPr="002F0218">
        <w:rPr>
          <w:rFonts w:ascii="Arial" w:hAnsi="Arial" w:cs="Arial"/>
          <w:sz w:val="30"/>
          <w:szCs w:val="30"/>
        </w:rPr>
        <w:t xml:space="preserve"> – из числа лиц, </w:t>
      </w:r>
      <w:r w:rsidR="006B29B8" w:rsidRPr="002F0218">
        <w:rPr>
          <w:rFonts w:ascii="Arial" w:hAnsi="Arial" w:cs="Arial"/>
          <w:sz w:val="30"/>
          <w:szCs w:val="30"/>
        </w:rPr>
        <w:br/>
      </w:r>
      <w:r w:rsidRPr="002F0218">
        <w:rPr>
          <w:rFonts w:ascii="Arial" w:hAnsi="Arial" w:cs="Arial"/>
          <w:sz w:val="30"/>
          <w:szCs w:val="30"/>
        </w:rPr>
        <w:t>не являвшихся государственными служащими.</w:t>
      </w:r>
    </w:p>
    <w:p w14:paraId="0EDD4051" w14:textId="2D90DACD" w:rsidR="001008AF" w:rsidRPr="002F0218" w:rsidRDefault="00E21FF3"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Также в период пандемии были</w:t>
      </w:r>
      <w:r w:rsidR="001008AF" w:rsidRPr="002F0218">
        <w:rPr>
          <w:rFonts w:ascii="Arial" w:hAnsi="Arial" w:cs="Arial"/>
          <w:sz w:val="30"/>
          <w:szCs w:val="30"/>
        </w:rPr>
        <w:t xml:space="preserve"> </w:t>
      </w:r>
      <w:r w:rsidRPr="002F0218">
        <w:rPr>
          <w:rFonts w:ascii="Arial" w:hAnsi="Arial" w:cs="Arial"/>
          <w:sz w:val="30"/>
          <w:szCs w:val="30"/>
        </w:rPr>
        <w:t xml:space="preserve">сокращены сроки проведения конкурса с </w:t>
      </w:r>
      <w:r w:rsidRPr="002F0218">
        <w:rPr>
          <w:rFonts w:ascii="Arial" w:hAnsi="Arial" w:cs="Arial"/>
          <w:b/>
          <w:sz w:val="30"/>
          <w:szCs w:val="30"/>
        </w:rPr>
        <w:t>22</w:t>
      </w:r>
      <w:r w:rsidRPr="002F0218">
        <w:rPr>
          <w:rFonts w:ascii="Arial" w:hAnsi="Arial" w:cs="Arial"/>
          <w:sz w:val="30"/>
          <w:szCs w:val="30"/>
        </w:rPr>
        <w:t xml:space="preserve"> до </w:t>
      </w:r>
      <w:r w:rsidRPr="002F0218">
        <w:rPr>
          <w:rFonts w:ascii="Arial" w:hAnsi="Arial" w:cs="Arial"/>
          <w:b/>
          <w:sz w:val="30"/>
          <w:szCs w:val="30"/>
        </w:rPr>
        <w:t>4</w:t>
      </w:r>
      <w:r w:rsidRPr="002F0218">
        <w:rPr>
          <w:rFonts w:ascii="Arial" w:hAnsi="Arial" w:cs="Arial"/>
          <w:sz w:val="30"/>
          <w:szCs w:val="30"/>
        </w:rPr>
        <w:t xml:space="preserve"> дней для </w:t>
      </w:r>
      <w:r w:rsidR="001008AF" w:rsidRPr="002F0218">
        <w:rPr>
          <w:rFonts w:ascii="Arial" w:hAnsi="Arial" w:cs="Arial"/>
          <w:sz w:val="30"/>
          <w:szCs w:val="30"/>
        </w:rPr>
        <w:t xml:space="preserve">органов здравоохранения, социальной защиты </w:t>
      </w:r>
      <w:r w:rsidR="00BB3C84" w:rsidRPr="002F0218">
        <w:rPr>
          <w:rFonts w:ascii="Arial" w:hAnsi="Arial" w:cs="Arial"/>
          <w:sz w:val="30"/>
          <w:szCs w:val="30"/>
        </w:rPr>
        <w:t xml:space="preserve">населения </w:t>
      </w:r>
      <w:r w:rsidR="001008AF" w:rsidRPr="002F0218">
        <w:rPr>
          <w:rFonts w:ascii="Arial" w:hAnsi="Arial" w:cs="Arial"/>
          <w:sz w:val="30"/>
          <w:szCs w:val="30"/>
        </w:rPr>
        <w:t>и образования.</w:t>
      </w:r>
    </w:p>
    <w:p w14:paraId="118D5BBB" w14:textId="50BD55EC" w:rsidR="00C61634" w:rsidRPr="002F0218" w:rsidRDefault="00C61634" w:rsidP="00A607F0">
      <w:pPr>
        <w:spacing w:after="0" w:line="288" w:lineRule="auto"/>
        <w:ind w:firstLine="709"/>
        <w:contextualSpacing/>
        <w:jc w:val="both"/>
        <w:rPr>
          <w:rFonts w:ascii="Arial" w:hAnsi="Arial" w:cs="Arial"/>
          <w:color w:val="000000"/>
          <w:sz w:val="30"/>
          <w:szCs w:val="30"/>
        </w:rPr>
      </w:pPr>
      <w:r w:rsidRPr="002F0218">
        <w:rPr>
          <w:rFonts w:ascii="Arial" w:hAnsi="Arial" w:cs="Arial"/>
          <w:color w:val="000000" w:themeColor="text1"/>
          <w:sz w:val="30"/>
          <w:szCs w:val="30"/>
        </w:rPr>
        <w:t xml:space="preserve">Во исполнение </w:t>
      </w:r>
      <w:r w:rsidRPr="002F0218">
        <w:rPr>
          <w:rFonts w:ascii="Arial" w:hAnsi="Arial" w:cs="Arial"/>
          <w:color w:val="000000"/>
          <w:sz w:val="30"/>
          <w:szCs w:val="30"/>
        </w:rPr>
        <w:t xml:space="preserve">задач Национального доклада 2020 года были завершены работы по совершенствованию процедур поступления </w:t>
      </w:r>
      <w:r w:rsidR="00797C9A" w:rsidRPr="002F0218">
        <w:rPr>
          <w:rFonts w:ascii="Arial" w:hAnsi="Arial" w:cs="Arial"/>
          <w:color w:val="000000"/>
          <w:sz w:val="30"/>
          <w:szCs w:val="30"/>
        </w:rPr>
        <w:br/>
      </w:r>
      <w:r w:rsidRPr="002F0218">
        <w:rPr>
          <w:rFonts w:ascii="Arial" w:hAnsi="Arial" w:cs="Arial"/>
          <w:color w:val="000000"/>
          <w:sz w:val="30"/>
          <w:szCs w:val="30"/>
        </w:rPr>
        <w:t xml:space="preserve">на государственную службу, в части предоставления возможности </w:t>
      </w:r>
      <w:r w:rsidRPr="002F0218">
        <w:rPr>
          <w:rFonts w:ascii="Arial" w:hAnsi="Arial" w:cs="Arial"/>
          <w:color w:val="000000"/>
          <w:sz w:val="30"/>
          <w:szCs w:val="30"/>
        </w:rPr>
        <w:lastRenderedPageBreak/>
        <w:t xml:space="preserve">внеконкурсного занятия вышестоящих должностей </w:t>
      </w:r>
      <w:r w:rsidR="0007370D" w:rsidRPr="0071678C">
        <w:rPr>
          <w:rFonts w:ascii="Arial" w:hAnsi="Arial" w:cs="Arial"/>
          <w:color w:val="000000"/>
          <w:sz w:val="26"/>
          <w:szCs w:val="26"/>
        </w:rPr>
        <w:t>(</w:t>
      </w:r>
      <w:r w:rsidR="0007370D" w:rsidRPr="0071678C">
        <w:rPr>
          <w:rFonts w:ascii="Arial" w:hAnsi="Arial" w:cs="Arial"/>
          <w:sz w:val="26"/>
          <w:szCs w:val="26"/>
        </w:rPr>
        <w:t>при наличии двухлетнего стажа на нижестоящей должности)</w:t>
      </w:r>
      <w:r w:rsidR="0007370D" w:rsidRPr="0071678C">
        <w:rPr>
          <w:rFonts w:ascii="Arial" w:hAnsi="Arial" w:cs="Arial"/>
          <w:color w:val="000000"/>
          <w:sz w:val="26"/>
          <w:szCs w:val="26"/>
        </w:rPr>
        <w:t xml:space="preserve"> </w:t>
      </w:r>
      <w:r w:rsidRPr="002F0218">
        <w:rPr>
          <w:rFonts w:ascii="Arial" w:hAnsi="Arial" w:cs="Arial"/>
          <w:color w:val="000000"/>
          <w:sz w:val="30"/>
          <w:szCs w:val="30"/>
        </w:rPr>
        <w:t xml:space="preserve">и автоматизированной подачи кандидатами документов на базе электронной биржи труда </w:t>
      </w:r>
      <w:r w:rsidRPr="002F0218">
        <w:rPr>
          <w:rFonts w:ascii="Arial" w:hAnsi="Arial" w:cs="Arial"/>
          <w:sz w:val="30"/>
          <w:szCs w:val="30"/>
        </w:rPr>
        <w:t>Enbek.kz</w:t>
      </w:r>
      <w:r w:rsidRPr="002F0218">
        <w:rPr>
          <w:rFonts w:ascii="Arial" w:hAnsi="Arial" w:cs="Arial"/>
          <w:color w:val="000000"/>
          <w:sz w:val="30"/>
          <w:szCs w:val="30"/>
        </w:rPr>
        <w:t>.</w:t>
      </w:r>
    </w:p>
    <w:p w14:paraId="656F3EEB" w14:textId="7C2538C4" w:rsidR="001008AF" w:rsidRPr="002F0218" w:rsidRDefault="001008AF"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Для повышения прозрачности и объективности принятия кадровых решений голосование членов конкурсной комиссии заменено на балльную систему, а также максимально расширен круг наблюдателей, участвующих в конкурсе. </w:t>
      </w:r>
    </w:p>
    <w:p w14:paraId="77CDA5E5" w14:textId="651701A5" w:rsidR="001008AF" w:rsidRPr="0071678C" w:rsidRDefault="001008AF" w:rsidP="00A607F0">
      <w:pPr>
        <w:spacing w:after="0" w:line="288" w:lineRule="auto"/>
        <w:ind w:firstLine="709"/>
        <w:contextualSpacing/>
        <w:jc w:val="both"/>
        <w:rPr>
          <w:rFonts w:ascii="Arial" w:hAnsi="Arial" w:cs="Arial"/>
          <w:sz w:val="26"/>
          <w:szCs w:val="26"/>
        </w:rPr>
      </w:pPr>
      <w:proofErr w:type="spellStart"/>
      <w:r w:rsidRPr="0071678C">
        <w:rPr>
          <w:rFonts w:ascii="Arial" w:hAnsi="Arial" w:cs="Arial"/>
          <w:b/>
          <w:sz w:val="26"/>
          <w:szCs w:val="26"/>
        </w:rPr>
        <w:t>Справочно</w:t>
      </w:r>
      <w:proofErr w:type="spellEnd"/>
      <w:r w:rsidRPr="0071678C">
        <w:rPr>
          <w:rFonts w:ascii="Arial" w:hAnsi="Arial" w:cs="Arial"/>
          <w:sz w:val="26"/>
          <w:szCs w:val="26"/>
        </w:rPr>
        <w:t>: ранее круг наблюдателей был ограничен – ими могли быть депутаты, представители СМИ, общественных объединений, политических партий, служащие Агентства и иных гос</w:t>
      </w:r>
      <w:r w:rsidR="00BB3C84" w:rsidRPr="0071678C">
        <w:rPr>
          <w:rFonts w:ascii="Arial" w:hAnsi="Arial" w:cs="Arial"/>
          <w:sz w:val="26"/>
          <w:szCs w:val="26"/>
        </w:rPr>
        <w:t xml:space="preserve">ударственных </w:t>
      </w:r>
      <w:r w:rsidRPr="0071678C">
        <w:rPr>
          <w:rFonts w:ascii="Arial" w:hAnsi="Arial" w:cs="Arial"/>
          <w:sz w:val="26"/>
          <w:szCs w:val="26"/>
        </w:rPr>
        <w:t>органов. Теперь же наблюдателем может выступить каждый совершеннолетний дееспособный гражданин.</w:t>
      </w:r>
    </w:p>
    <w:p w14:paraId="27622AF1" w14:textId="22751D53" w:rsidR="001008AF" w:rsidRPr="00874743" w:rsidRDefault="00E21FF3" w:rsidP="00A607F0">
      <w:pPr>
        <w:spacing w:after="0" w:line="288" w:lineRule="auto"/>
        <w:ind w:firstLine="709"/>
        <w:contextualSpacing/>
        <w:jc w:val="both"/>
        <w:rPr>
          <w:rFonts w:ascii="Arial" w:hAnsi="Arial" w:cs="Arial"/>
          <w:sz w:val="26"/>
          <w:szCs w:val="26"/>
        </w:rPr>
      </w:pPr>
      <w:r w:rsidRPr="002F0218">
        <w:rPr>
          <w:rFonts w:ascii="Arial" w:hAnsi="Arial" w:cs="Arial"/>
          <w:sz w:val="30"/>
          <w:szCs w:val="30"/>
        </w:rPr>
        <w:t xml:space="preserve">Также </w:t>
      </w:r>
      <w:r w:rsidR="001008AF" w:rsidRPr="002F0218">
        <w:rPr>
          <w:rFonts w:ascii="Arial" w:hAnsi="Arial" w:cs="Arial"/>
          <w:sz w:val="30"/>
          <w:szCs w:val="30"/>
        </w:rPr>
        <w:t xml:space="preserve">с учетом предложений государственных органов, конкурсным комиссиям предоставлено право применять иные инструменты отбора в зависимости от специфики должности </w:t>
      </w:r>
      <w:r w:rsidR="001008AF" w:rsidRPr="00874743">
        <w:rPr>
          <w:rFonts w:ascii="Arial" w:hAnsi="Arial" w:cs="Arial"/>
          <w:sz w:val="26"/>
          <w:szCs w:val="26"/>
        </w:rPr>
        <w:t>(презентаци</w:t>
      </w:r>
      <w:r w:rsidRPr="00874743">
        <w:rPr>
          <w:rFonts w:ascii="Arial" w:hAnsi="Arial" w:cs="Arial"/>
          <w:sz w:val="26"/>
          <w:szCs w:val="26"/>
        </w:rPr>
        <w:t>и</w:t>
      </w:r>
      <w:r w:rsidR="001008AF" w:rsidRPr="00874743">
        <w:rPr>
          <w:rFonts w:ascii="Arial" w:hAnsi="Arial" w:cs="Arial"/>
          <w:sz w:val="26"/>
          <w:szCs w:val="26"/>
        </w:rPr>
        <w:t xml:space="preserve">, </w:t>
      </w:r>
      <w:r w:rsidR="00575BB1" w:rsidRPr="00874743">
        <w:rPr>
          <w:rFonts w:ascii="Arial" w:hAnsi="Arial" w:cs="Arial"/>
          <w:sz w:val="26"/>
          <w:szCs w:val="26"/>
        </w:rPr>
        <w:t>решени</w:t>
      </w:r>
      <w:r w:rsidR="00BB3C84" w:rsidRPr="00874743">
        <w:rPr>
          <w:rFonts w:ascii="Arial" w:hAnsi="Arial" w:cs="Arial"/>
          <w:sz w:val="26"/>
          <w:szCs w:val="26"/>
        </w:rPr>
        <w:t>е</w:t>
      </w:r>
      <w:r w:rsidR="00575BB1" w:rsidRPr="00874743">
        <w:rPr>
          <w:rFonts w:ascii="Arial" w:hAnsi="Arial" w:cs="Arial"/>
          <w:sz w:val="26"/>
          <w:szCs w:val="26"/>
        </w:rPr>
        <w:t xml:space="preserve"> </w:t>
      </w:r>
      <w:proofErr w:type="spellStart"/>
      <w:r w:rsidR="00575BB1" w:rsidRPr="00874743">
        <w:rPr>
          <w:rFonts w:ascii="Arial" w:hAnsi="Arial" w:cs="Arial"/>
          <w:sz w:val="26"/>
          <w:szCs w:val="26"/>
        </w:rPr>
        <w:t>кейсовых</w:t>
      </w:r>
      <w:proofErr w:type="spellEnd"/>
      <w:r w:rsidR="00575BB1" w:rsidRPr="00874743">
        <w:rPr>
          <w:rFonts w:ascii="Arial" w:hAnsi="Arial" w:cs="Arial"/>
          <w:sz w:val="26"/>
          <w:szCs w:val="26"/>
        </w:rPr>
        <w:t xml:space="preserve"> или практических задач</w:t>
      </w:r>
      <w:r w:rsidR="001008AF" w:rsidRPr="00874743">
        <w:rPr>
          <w:rFonts w:ascii="Arial" w:hAnsi="Arial" w:cs="Arial"/>
          <w:sz w:val="26"/>
          <w:szCs w:val="26"/>
        </w:rPr>
        <w:t xml:space="preserve"> и др.).</w:t>
      </w:r>
    </w:p>
    <w:p w14:paraId="140F2856" w14:textId="21DC97EF" w:rsidR="00621077" w:rsidRPr="002F0218" w:rsidRDefault="0083526B" w:rsidP="0083526B">
      <w:pPr>
        <w:spacing w:after="0" w:line="288" w:lineRule="auto"/>
        <w:ind w:firstLine="709"/>
        <w:contextualSpacing/>
        <w:jc w:val="both"/>
        <w:rPr>
          <w:rFonts w:ascii="Arial" w:hAnsi="Arial" w:cs="Arial"/>
          <w:sz w:val="30"/>
          <w:szCs w:val="30"/>
        </w:rPr>
      </w:pPr>
      <w:r w:rsidRPr="002F0218">
        <w:rPr>
          <w:rFonts w:ascii="Arial" w:hAnsi="Arial" w:cs="Arial"/>
          <w:color w:val="000000" w:themeColor="text1"/>
          <w:sz w:val="30"/>
          <w:szCs w:val="30"/>
        </w:rPr>
        <w:t xml:space="preserve">Еще одним нововведением является </w:t>
      </w:r>
      <w:r w:rsidRPr="002F0218">
        <w:rPr>
          <w:rFonts w:ascii="Arial" w:hAnsi="Arial" w:cs="Arial"/>
          <w:b/>
          <w:color w:val="000000" w:themeColor="text1"/>
          <w:sz w:val="30"/>
          <w:szCs w:val="30"/>
        </w:rPr>
        <w:t xml:space="preserve">установление квалификационных требований к отдельным политическим должностям </w:t>
      </w:r>
      <w:r w:rsidR="00BB4FD2" w:rsidRPr="00874743">
        <w:rPr>
          <w:rFonts w:ascii="Arial" w:hAnsi="Arial" w:cs="Arial"/>
          <w:color w:val="000000" w:themeColor="text1"/>
          <w:sz w:val="26"/>
          <w:szCs w:val="26"/>
        </w:rPr>
        <w:t>(вице-министрам, заместителям</w:t>
      </w:r>
      <w:r w:rsidRPr="00874743">
        <w:rPr>
          <w:rFonts w:ascii="Arial" w:hAnsi="Arial" w:cs="Arial"/>
          <w:color w:val="000000" w:themeColor="text1"/>
          <w:sz w:val="26"/>
          <w:szCs w:val="26"/>
        </w:rPr>
        <w:t xml:space="preserve"> Руководителя Канцеляри</w:t>
      </w:r>
      <w:r w:rsidR="00BB4FD2" w:rsidRPr="00874743">
        <w:rPr>
          <w:rFonts w:ascii="Arial" w:hAnsi="Arial" w:cs="Arial"/>
          <w:color w:val="000000" w:themeColor="text1"/>
          <w:sz w:val="26"/>
          <w:szCs w:val="26"/>
        </w:rPr>
        <w:t>и Премьер-Министра, заместителям</w:t>
      </w:r>
      <w:r w:rsidRPr="00874743">
        <w:rPr>
          <w:rFonts w:ascii="Arial" w:hAnsi="Arial" w:cs="Arial"/>
          <w:color w:val="000000" w:themeColor="text1"/>
          <w:sz w:val="26"/>
          <w:szCs w:val="26"/>
        </w:rPr>
        <w:t xml:space="preserve"> </w:t>
      </w:r>
      <w:proofErr w:type="spellStart"/>
      <w:r w:rsidRPr="00874743">
        <w:rPr>
          <w:rFonts w:ascii="Arial" w:hAnsi="Arial" w:cs="Arial"/>
          <w:color w:val="000000" w:themeColor="text1"/>
          <w:sz w:val="26"/>
          <w:szCs w:val="26"/>
        </w:rPr>
        <w:t>акимов</w:t>
      </w:r>
      <w:proofErr w:type="spellEnd"/>
      <w:r w:rsidRPr="00874743">
        <w:rPr>
          <w:rFonts w:ascii="Arial" w:hAnsi="Arial" w:cs="Arial"/>
          <w:color w:val="000000" w:themeColor="text1"/>
          <w:sz w:val="26"/>
          <w:szCs w:val="26"/>
        </w:rPr>
        <w:t xml:space="preserve"> регионов и </w:t>
      </w:r>
      <w:proofErr w:type="spellStart"/>
      <w:r w:rsidRPr="00874743">
        <w:rPr>
          <w:rFonts w:ascii="Arial" w:hAnsi="Arial" w:cs="Arial"/>
          <w:color w:val="000000" w:themeColor="text1"/>
          <w:sz w:val="26"/>
          <w:szCs w:val="26"/>
        </w:rPr>
        <w:t>акимов</w:t>
      </w:r>
      <w:proofErr w:type="spellEnd"/>
      <w:r w:rsidRPr="00874743">
        <w:rPr>
          <w:rFonts w:ascii="Arial" w:hAnsi="Arial" w:cs="Arial"/>
          <w:color w:val="000000" w:themeColor="text1"/>
          <w:sz w:val="26"/>
          <w:szCs w:val="26"/>
        </w:rPr>
        <w:t xml:space="preserve"> районов),</w:t>
      </w:r>
      <w:r w:rsidRPr="002F0218">
        <w:rPr>
          <w:rFonts w:ascii="Arial" w:hAnsi="Arial" w:cs="Arial"/>
          <w:color w:val="000000" w:themeColor="text1"/>
          <w:sz w:val="30"/>
          <w:szCs w:val="30"/>
        </w:rPr>
        <w:t xml:space="preserve"> </w:t>
      </w:r>
      <w:r w:rsidR="0007370D" w:rsidRPr="002F0218">
        <w:rPr>
          <w:rFonts w:ascii="Arial" w:hAnsi="Arial" w:cs="Arial"/>
          <w:color w:val="000000" w:themeColor="text1"/>
          <w:sz w:val="30"/>
          <w:szCs w:val="30"/>
        </w:rPr>
        <w:t>предполагающи</w:t>
      </w:r>
      <w:r w:rsidR="005371D9" w:rsidRPr="002F0218">
        <w:rPr>
          <w:rFonts w:ascii="Arial" w:hAnsi="Arial" w:cs="Arial"/>
          <w:color w:val="000000" w:themeColor="text1"/>
          <w:sz w:val="30"/>
          <w:szCs w:val="30"/>
        </w:rPr>
        <w:t>х</w:t>
      </w:r>
      <w:r w:rsidRPr="002F0218">
        <w:rPr>
          <w:rFonts w:ascii="Arial" w:hAnsi="Arial" w:cs="Arial"/>
          <w:color w:val="000000" w:themeColor="text1"/>
          <w:sz w:val="30"/>
          <w:szCs w:val="30"/>
        </w:rPr>
        <w:t>, что руководящие позиции должны занимать люди, имеющие соответствующ</w:t>
      </w:r>
      <w:r w:rsidR="0007370D" w:rsidRPr="002F0218">
        <w:rPr>
          <w:rFonts w:ascii="Arial" w:hAnsi="Arial" w:cs="Arial"/>
          <w:color w:val="000000" w:themeColor="text1"/>
          <w:sz w:val="30"/>
          <w:szCs w:val="30"/>
        </w:rPr>
        <w:t>и</w:t>
      </w:r>
      <w:r w:rsidR="00571828">
        <w:rPr>
          <w:rFonts w:ascii="Arial" w:hAnsi="Arial" w:cs="Arial"/>
          <w:color w:val="000000" w:themeColor="text1"/>
          <w:sz w:val="30"/>
          <w:szCs w:val="30"/>
        </w:rPr>
        <w:t>й</w:t>
      </w:r>
      <w:r w:rsidR="0007370D" w:rsidRPr="002F0218">
        <w:rPr>
          <w:rFonts w:ascii="Arial" w:hAnsi="Arial" w:cs="Arial"/>
          <w:color w:val="000000" w:themeColor="text1"/>
          <w:sz w:val="30"/>
          <w:szCs w:val="30"/>
        </w:rPr>
        <w:t xml:space="preserve"> опыт,</w:t>
      </w:r>
      <w:r w:rsidRPr="002F0218">
        <w:rPr>
          <w:rFonts w:ascii="Arial" w:hAnsi="Arial" w:cs="Arial"/>
          <w:color w:val="000000" w:themeColor="text1"/>
          <w:sz w:val="30"/>
          <w:szCs w:val="30"/>
        </w:rPr>
        <w:t xml:space="preserve"> профессиональное образование и компетенции. </w:t>
      </w:r>
      <w:r w:rsidR="00621077" w:rsidRPr="002F0218">
        <w:rPr>
          <w:rFonts w:ascii="Arial" w:hAnsi="Arial" w:cs="Arial"/>
          <w:sz w:val="30"/>
          <w:szCs w:val="30"/>
        </w:rPr>
        <w:t xml:space="preserve"> </w:t>
      </w:r>
    </w:p>
    <w:p w14:paraId="470AC51F" w14:textId="4F2C829C" w:rsidR="00C921A7" w:rsidRPr="00571828" w:rsidRDefault="0007370D" w:rsidP="00C921A7">
      <w:pPr>
        <w:tabs>
          <w:tab w:val="left" w:pos="567"/>
        </w:tabs>
        <w:spacing w:after="0" w:line="288" w:lineRule="auto"/>
        <w:ind w:firstLine="709"/>
        <w:contextualSpacing/>
        <w:jc w:val="both"/>
        <w:rPr>
          <w:rFonts w:ascii="Arial" w:hAnsi="Arial" w:cs="Arial"/>
          <w:sz w:val="26"/>
          <w:szCs w:val="26"/>
        </w:rPr>
      </w:pPr>
      <w:r w:rsidRPr="002F0218">
        <w:rPr>
          <w:rFonts w:ascii="Arial" w:hAnsi="Arial" w:cs="Arial"/>
          <w:sz w:val="30"/>
          <w:szCs w:val="30"/>
        </w:rPr>
        <w:t>Кроме того, в</w:t>
      </w:r>
      <w:r w:rsidR="00C921A7" w:rsidRPr="002F0218">
        <w:rPr>
          <w:rFonts w:ascii="Arial" w:hAnsi="Arial" w:cs="Arial"/>
          <w:sz w:val="30"/>
          <w:szCs w:val="30"/>
        </w:rPr>
        <w:t xml:space="preserve"> целях привлечения специалистов на с</w:t>
      </w:r>
      <w:r w:rsidR="006203A0" w:rsidRPr="002F0218">
        <w:rPr>
          <w:rFonts w:ascii="Arial" w:hAnsi="Arial" w:cs="Arial"/>
          <w:sz w:val="30"/>
          <w:szCs w:val="30"/>
        </w:rPr>
        <w:t>ельский уровень</w:t>
      </w:r>
      <w:r w:rsidRPr="002F0218">
        <w:rPr>
          <w:rFonts w:ascii="Arial" w:hAnsi="Arial" w:cs="Arial"/>
          <w:sz w:val="30"/>
          <w:szCs w:val="30"/>
        </w:rPr>
        <w:t>,</w:t>
      </w:r>
      <w:r w:rsidR="006203A0" w:rsidRPr="002F0218">
        <w:rPr>
          <w:rFonts w:ascii="Arial" w:hAnsi="Arial" w:cs="Arial"/>
          <w:sz w:val="30"/>
          <w:szCs w:val="30"/>
        </w:rPr>
        <w:t xml:space="preserve"> реализована программа</w:t>
      </w:r>
      <w:r w:rsidR="00C921A7" w:rsidRPr="002F0218">
        <w:rPr>
          <w:rFonts w:ascii="Arial" w:hAnsi="Arial" w:cs="Arial"/>
          <w:sz w:val="30"/>
          <w:szCs w:val="30"/>
        </w:rPr>
        <w:t xml:space="preserve"> «</w:t>
      </w:r>
      <w:r w:rsidR="00C921A7" w:rsidRPr="002F0218">
        <w:rPr>
          <w:rFonts w:ascii="Arial" w:hAnsi="Arial" w:cs="Arial"/>
          <w:b/>
          <w:sz w:val="30"/>
          <w:szCs w:val="30"/>
        </w:rPr>
        <w:t>С дипломом в село</w:t>
      </w:r>
      <w:r w:rsidR="00C921A7" w:rsidRPr="002F0218">
        <w:rPr>
          <w:rFonts w:ascii="Arial" w:hAnsi="Arial" w:cs="Arial"/>
          <w:sz w:val="30"/>
          <w:szCs w:val="30"/>
        </w:rPr>
        <w:t xml:space="preserve">» </w:t>
      </w:r>
      <w:r w:rsidR="002C3CFB" w:rsidRPr="002F0218">
        <w:rPr>
          <w:rFonts w:ascii="Arial" w:hAnsi="Arial" w:cs="Arial"/>
          <w:sz w:val="30"/>
          <w:szCs w:val="30"/>
        </w:rPr>
        <w:br/>
      </w:r>
      <w:r w:rsidR="00C921A7" w:rsidRPr="002F0218">
        <w:rPr>
          <w:rFonts w:ascii="Arial" w:hAnsi="Arial" w:cs="Arial"/>
          <w:sz w:val="30"/>
          <w:szCs w:val="30"/>
        </w:rPr>
        <w:t xml:space="preserve">для государственных служащих. Так, на сегодня уже </w:t>
      </w:r>
      <w:r w:rsidR="00C921A7" w:rsidRPr="002F0218">
        <w:rPr>
          <w:rFonts w:ascii="Arial" w:hAnsi="Arial" w:cs="Arial"/>
          <w:b/>
          <w:sz w:val="30"/>
          <w:szCs w:val="30"/>
        </w:rPr>
        <w:t>9</w:t>
      </w:r>
      <w:r w:rsidR="00C921A7" w:rsidRPr="002F0218">
        <w:rPr>
          <w:rFonts w:ascii="Arial" w:hAnsi="Arial" w:cs="Arial"/>
          <w:sz w:val="30"/>
          <w:szCs w:val="30"/>
        </w:rPr>
        <w:t xml:space="preserve"> служащих, проживающих в сельской местности и работающих в аппаратах </w:t>
      </w:r>
      <w:proofErr w:type="spellStart"/>
      <w:r w:rsidR="00C921A7" w:rsidRPr="002F0218">
        <w:rPr>
          <w:rFonts w:ascii="Arial" w:hAnsi="Arial" w:cs="Arial"/>
          <w:sz w:val="30"/>
          <w:szCs w:val="30"/>
        </w:rPr>
        <w:t>акимов</w:t>
      </w:r>
      <w:proofErr w:type="spellEnd"/>
      <w:r w:rsidR="00C921A7" w:rsidRPr="002F0218">
        <w:rPr>
          <w:rFonts w:ascii="Arial" w:hAnsi="Arial" w:cs="Arial"/>
          <w:sz w:val="30"/>
          <w:szCs w:val="30"/>
        </w:rPr>
        <w:t xml:space="preserve"> сел, получили подъемные пособия на общую сумму более </w:t>
      </w:r>
      <w:r w:rsidR="00797C9A" w:rsidRPr="002F0218">
        <w:rPr>
          <w:rFonts w:ascii="Arial" w:hAnsi="Arial" w:cs="Arial"/>
          <w:sz w:val="30"/>
          <w:szCs w:val="30"/>
        </w:rPr>
        <w:br/>
      </w:r>
      <w:r w:rsidR="00C921A7" w:rsidRPr="002F0218">
        <w:rPr>
          <w:rFonts w:ascii="Arial" w:hAnsi="Arial" w:cs="Arial"/>
          <w:b/>
          <w:sz w:val="30"/>
          <w:szCs w:val="30"/>
        </w:rPr>
        <w:t>14 млн</w:t>
      </w:r>
      <w:r w:rsidR="00C921A7" w:rsidRPr="002F0218">
        <w:rPr>
          <w:rFonts w:ascii="Arial" w:hAnsi="Arial" w:cs="Arial"/>
          <w:sz w:val="30"/>
          <w:szCs w:val="30"/>
        </w:rPr>
        <w:t xml:space="preserve">. </w:t>
      </w:r>
      <w:proofErr w:type="spellStart"/>
      <w:r w:rsidR="00C921A7" w:rsidRPr="002F0218">
        <w:rPr>
          <w:rFonts w:ascii="Arial" w:hAnsi="Arial" w:cs="Arial"/>
          <w:sz w:val="30"/>
          <w:szCs w:val="30"/>
        </w:rPr>
        <w:t>тг</w:t>
      </w:r>
      <w:proofErr w:type="spellEnd"/>
      <w:r w:rsidR="00C921A7" w:rsidRPr="002F0218">
        <w:rPr>
          <w:rFonts w:ascii="Arial" w:hAnsi="Arial" w:cs="Arial"/>
          <w:sz w:val="30"/>
          <w:szCs w:val="30"/>
        </w:rPr>
        <w:t xml:space="preserve">. </w:t>
      </w:r>
      <w:r w:rsidR="00C921A7" w:rsidRPr="00571828">
        <w:rPr>
          <w:rFonts w:ascii="Arial" w:hAnsi="Arial" w:cs="Arial"/>
          <w:sz w:val="26"/>
          <w:szCs w:val="26"/>
        </w:rPr>
        <w:t>(в Актюбинской, Карагандинской</w:t>
      </w:r>
      <w:r w:rsidR="009B5F62" w:rsidRPr="00571828">
        <w:rPr>
          <w:rFonts w:ascii="Arial" w:hAnsi="Arial" w:cs="Arial"/>
          <w:sz w:val="26"/>
          <w:szCs w:val="26"/>
        </w:rPr>
        <w:t xml:space="preserve"> областях</w:t>
      </w:r>
      <w:r w:rsidR="00C921A7" w:rsidRPr="00571828">
        <w:rPr>
          <w:rFonts w:ascii="Arial" w:hAnsi="Arial" w:cs="Arial"/>
          <w:sz w:val="26"/>
          <w:szCs w:val="26"/>
        </w:rPr>
        <w:t>, ЗКО и СКО).</w:t>
      </w:r>
    </w:p>
    <w:p w14:paraId="5256D3C9" w14:textId="0A662BE3" w:rsidR="000C2694" w:rsidRPr="002F0218" w:rsidRDefault="00F72379" w:rsidP="00797C9A">
      <w:pPr>
        <w:shd w:val="clear" w:color="auto" w:fill="FFFFFF"/>
        <w:tabs>
          <w:tab w:val="center" w:pos="0"/>
          <w:tab w:val="left" w:pos="1134"/>
        </w:tabs>
        <w:spacing w:after="0" w:line="288" w:lineRule="auto"/>
        <w:ind w:right="-1" w:firstLine="709"/>
        <w:contextualSpacing/>
        <w:jc w:val="both"/>
        <w:rPr>
          <w:rFonts w:ascii="Arial" w:hAnsi="Arial" w:cs="Arial"/>
          <w:sz w:val="30"/>
          <w:szCs w:val="30"/>
        </w:rPr>
      </w:pPr>
      <w:r w:rsidRPr="002F0218">
        <w:rPr>
          <w:rFonts w:ascii="Arial" w:hAnsi="Arial" w:cs="Arial"/>
          <w:b/>
          <w:sz w:val="30"/>
          <w:szCs w:val="30"/>
          <w:lang w:eastAsia="x-none"/>
        </w:rPr>
        <w:t>В целях привлечения талантливой молодежи</w:t>
      </w:r>
      <w:r w:rsidR="004467BB" w:rsidRPr="002F0218">
        <w:rPr>
          <w:rFonts w:ascii="Arial" w:hAnsi="Arial" w:cs="Arial"/>
          <w:b/>
          <w:sz w:val="30"/>
          <w:szCs w:val="30"/>
          <w:lang w:eastAsia="x-none"/>
        </w:rPr>
        <w:t xml:space="preserve"> </w:t>
      </w:r>
      <w:r w:rsidR="000C2694" w:rsidRPr="002F0218">
        <w:rPr>
          <w:rFonts w:ascii="Arial" w:hAnsi="Arial" w:cs="Arial"/>
          <w:sz w:val="30"/>
          <w:szCs w:val="30"/>
          <w:lang w:eastAsia="x-none"/>
        </w:rPr>
        <w:t xml:space="preserve">Агентством </w:t>
      </w:r>
      <w:r w:rsidRPr="002F0218">
        <w:rPr>
          <w:rFonts w:ascii="Arial" w:hAnsi="Arial" w:cs="Arial"/>
          <w:sz w:val="30"/>
          <w:szCs w:val="30"/>
          <w:lang w:eastAsia="x-none"/>
        </w:rPr>
        <w:t>продолжается</w:t>
      </w:r>
      <w:r w:rsidR="000C2694" w:rsidRPr="002F0218">
        <w:rPr>
          <w:rFonts w:ascii="Arial" w:hAnsi="Arial" w:cs="Arial"/>
          <w:sz w:val="30"/>
          <w:szCs w:val="30"/>
          <w:lang w:eastAsia="x-none"/>
        </w:rPr>
        <w:t xml:space="preserve"> работа по Президентскому молодежному кадровому резерву </w:t>
      </w:r>
      <w:r w:rsidR="000C2694" w:rsidRPr="00502EBC">
        <w:rPr>
          <w:rFonts w:ascii="Arial" w:hAnsi="Arial" w:cs="Arial"/>
          <w:sz w:val="26"/>
          <w:szCs w:val="26"/>
        </w:rPr>
        <w:t>(далее – ПМКР)</w:t>
      </w:r>
      <w:r w:rsidR="000C2694" w:rsidRPr="00502EBC">
        <w:rPr>
          <w:rFonts w:ascii="Arial" w:hAnsi="Arial" w:cs="Arial"/>
          <w:sz w:val="26"/>
          <w:szCs w:val="26"/>
          <w:lang w:eastAsia="x-none"/>
        </w:rPr>
        <w:t>.</w:t>
      </w:r>
      <w:r w:rsidR="000C2694" w:rsidRPr="002F0218">
        <w:rPr>
          <w:rFonts w:ascii="Arial" w:hAnsi="Arial" w:cs="Arial"/>
          <w:sz w:val="30"/>
          <w:szCs w:val="30"/>
          <w:lang w:eastAsia="x-none"/>
        </w:rPr>
        <w:t xml:space="preserve">  Так, </w:t>
      </w:r>
      <w:r w:rsidR="000C2694" w:rsidRPr="002F0218">
        <w:rPr>
          <w:rFonts w:ascii="Arial" w:hAnsi="Arial" w:cs="Arial"/>
          <w:sz w:val="30"/>
          <w:szCs w:val="30"/>
        </w:rPr>
        <w:t xml:space="preserve">на сегодняшний день трудоустроено </w:t>
      </w:r>
      <w:r w:rsidR="002C3CFB" w:rsidRPr="002F0218">
        <w:rPr>
          <w:rFonts w:ascii="Arial" w:hAnsi="Arial" w:cs="Arial"/>
          <w:sz w:val="30"/>
          <w:szCs w:val="30"/>
        </w:rPr>
        <w:br/>
      </w:r>
      <w:r w:rsidR="000C2694" w:rsidRPr="002F0218">
        <w:rPr>
          <w:rFonts w:ascii="Arial" w:hAnsi="Arial" w:cs="Arial"/>
          <w:b/>
          <w:sz w:val="30"/>
          <w:szCs w:val="30"/>
        </w:rPr>
        <w:t>17</w:t>
      </w:r>
      <w:r w:rsidR="00661D80" w:rsidRPr="002F0218">
        <w:rPr>
          <w:rFonts w:ascii="Arial" w:hAnsi="Arial" w:cs="Arial"/>
          <w:b/>
          <w:sz w:val="30"/>
          <w:szCs w:val="30"/>
        </w:rPr>
        <w:t>8</w:t>
      </w:r>
      <w:r w:rsidR="00696ED7" w:rsidRPr="002F0218">
        <w:rPr>
          <w:rFonts w:ascii="Arial" w:hAnsi="Arial" w:cs="Arial"/>
          <w:sz w:val="30"/>
          <w:szCs w:val="30"/>
        </w:rPr>
        <w:t xml:space="preserve"> резервистов</w:t>
      </w:r>
      <w:r w:rsidR="000C2694" w:rsidRPr="002F0218">
        <w:rPr>
          <w:rFonts w:ascii="Arial" w:hAnsi="Arial" w:cs="Arial"/>
          <w:sz w:val="30"/>
          <w:szCs w:val="30"/>
        </w:rPr>
        <w:t xml:space="preserve"> </w:t>
      </w:r>
      <w:r w:rsidR="000C2694" w:rsidRPr="00502EBC">
        <w:rPr>
          <w:rFonts w:ascii="Arial" w:hAnsi="Arial" w:cs="Arial"/>
          <w:sz w:val="26"/>
          <w:szCs w:val="26"/>
        </w:rPr>
        <w:t>(59</w:t>
      </w:r>
      <w:r w:rsidR="00BB4FD2" w:rsidRPr="00502EBC">
        <w:rPr>
          <w:rFonts w:ascii="Arial" w:hAnsi="Arial" w:cs="Arial"/>
          <w:sz w:val="26"/>
          <w:szCs w:val="26"/>
        </w:rPr>
        <w:t>,6</w:t>
      </w:r>
      <w:r w:rsidR="00EA26F4" w:rsidRPr="00502EBC">
        <w:rPr>
          <w:rFonts w:ascii="Arial" w:hAnsi="Arial" w:cs="Arial"/>
          <w:b/>
          <w:color w:val="000000"/>
          <w:sz w:val="26"/>
          <w:szCs w:val="26"/>
        </w:rPr>
        <w:t> </w:t>
      </w:r>
      <w:r w:rsidR="000C2694" w:rsidRPr="00502EBC">
        <w:rPr>
          <w:rFonts w:ascii="Arial" w:hAnsi="Arial" w:cs="Arial"/>
          <w:sz w:val="26"/>
          <w:szCs w:val="26"/>
        </w:rPr>
        <w:t>%),</w:t>
      </w:r>
      <w:r w:rsidR="000C2694" w:rsidRPr="002F0218">
        <w:rPr>
          <w:rFonts w:ascii="Arial" w:hAnsi="Arial" w:cs="Arial"/>
          <w:sz w:val="30"/>
          <w:szCs w:val="30"/>
        </w:rPr>
        <w:t xml:space="preserve"> из них </w:t>
      </w:r>
      <w:r w:rsidR="00D96220" w:rsidRPr="002F0218">
        <w:rPr>
          <w:rFonts w:ascii="Arial" w:hAnsi="Arial" w:cs="Arial"/>
          <w:sz w:val="30"/>
          <w:szCs w:val="30"/>
        </w:rPr>
        <w:t xml:space="preserve">- </w:t>
      </w:r>
      <w:r w:rsidR="000C2694" w:rsidRPr="002F0218">
        <w:rPr>
          <w:rFonts w:ascii="Arial" w:hAnsi="Arial" w:cs="Arial"/>
          <w:sz w:val="30"/>
          <w:szCs w:val="30"/>
        </w:rPr>
        <w:t>1</w:t>
      </w:r>
      <w:r w:rsidR="00661D80" w:rsidRPr="002F0218">
        <w:rPr>
          <w:rFonts w:ascii="Arial" w:hAnsi="Arial" w:cs="Arial"/>
          <w:sz w:val="30"/>
          <w:szCs w:val="30"/>
        </w:rPr>
        <w:t>5</w:t>
      </w:r>
      <w:r w:rsidR="000C2694" w:rsidRPr="002F0218">
        <w:rPr>
          <w:rFonts w:ascii="Arial" w:hAnsi="Arial" w:cs="Arial"/>
          <w:sz w:val="30"/>
          <w:szCs w:val="30"/>
        </w:rPr>
        <w:t xml:space="preserve"> </w:t>
      </w:r>
      <w:r w:rsidR="00502EBC">
        <w:rPr>
          <w:rFonts w:ascii="Arial" w:hAnsi="Arial" w:cs="Arial"/>
          <w:sz w:val="30"/>
          <w:szCs w:val="30"/>
        </w:rPr>
        <w:t>уволились</w:t>
      </w:r>
      <w:r w:rsidR="00502EBC">
        <w:rPr>
          <w:rStyle w:val="ae"/>
        </w:rPr>
        <w:t xml:space="preserve"> </w:t>
      </w:r>
      <w:r w:rsidR="00502EBC" w:rsidRPr="00502EBC">
        <w:rPr>
          <w:rStyle w:val="ae"/>
          <w:rFonts w:ascii="Arial" w:hAnsi="Arial" w:cs="Arial"/>
          <w:sz w:val="30"/>
          <w:szCs w:val="30"/>
        </w:rPr>
        <w:t>п</w:t>
      </w:r>
      <w:r w:rsidR="000C2694" w:rsidRPr="002F0218">
        <w:rPr>
          <w:rFonts w:ascii="Arial" w:hAnsi="Arial" w:cs="Arial"/>
          <w:sz w:val="30"/>
          <w:szCs w:val="30"/>
        </w:rPr>
        <w:t>о собственному желанию.</w:t>
      </w:r>
    </w:p>
    <w:p w14:paraId="083904D7" w14:textId="151E7CD4" w:rsidR="000C2694" w:rsidRPr="00502EBC" w:rsidRDefault="000C2694" w:rsidP="00F72379">
      <w:pPr>
        <w:spacing w:after="0" w:line="288" w:lineRule="auto"/>
        <w:ind w:firstLine="709"/>
        <w:contextualSpacing/>
        <w:jc w:val="both"/>
        <w:rPr>
          <w:rFonts w:ascii="Arial" w:hAnsi="Arial" w:cs="Arial"/>
          <w:sz w:val="26"/>
          <w:szCs w:val="26"/>
        </w:rPr>
      </w:pPr>
      <w:proofErr w:type="spellStart"/>
      <w:r w:rsidRPr="00502EBC">
        <w:rPr>
          <w:rFonts w:ascii="Arial" w:hAnsi="Arial" w:cs="Arial"/>
          <w:b/>
          <w:sz w:val="26"/>
          <w:szCs w:val="26"/>
        </w:rPr>
        <w:lastRenderedPageBreak/>
        <w:t>Справочно</w:t>
      </w:r>
      <w:proofErr w:type="spellEnd"/>
      <w:r w:rsidRPr="00502EBC">
        <w:rPr>
          <w:rFonts w:ascii="Arial" w:hAnsi="Arial" w:cs="Arial"/>
          <w:sz w:val="26"/>
          <w:szCs w:val="26"/>
        </w:rPr>
        <w:t xml:space="preserve">: Политические должности занимают </w:t>
      </w:r>
      <w:r w:rsidRPr="00502EBC">
        <w:rPr>
          <w:rFonts w:ascii="Arial" w:hAnsi="Arial" w:cs="Arial"/>
          <w:b/>
          <w:sz w:val="26"/>
          <w:szCs w:val="26"/>
        </w:rPr>
        <w:t>1</w:t>
      </w:r>
      <w:r w:rsidR="00DF728C" w:rsidRPr="00502EBC">
        <w:rPr>
          <w:rFonts w:ascii="Arial" w:hAnsi="Arial" w:cs="Arial"/>
          <w:b/>
          <w:sz w:val="26"/>
          <w:szCs w:val="26"/>
        </w:rPr>
        <w:t>6</w:t>
      </w:r>
      <w:r w:rsidRPr="00502EBC">
        <w:rPr>
          <w:rFonts w:ascii="Arial" w:hAnsi="Arial" w:cs="Arial"/>
          <w:b/>
          <w:sz w:val="26"/>
          <w:szCs w:val="26"/>
        </w:rPr>
        <w:t xml:space="preserve"> </w:t>
      </w:r>
      <w:r w:rsidRPr="00502EBC">
        <w:rPr>
          <w:rFonts w:ascii="Arial" w:hAnsi="Arial" w:cs="Arial"/>
          <w:sz w:val="26"/>
          <w:szCs w:val="26"/>
        </w:rPr>
        <w:t xml:space="preserve">человек, должности корпуса «А» – </w:t>
      </w:r>
      <w:r w:rsidRPr="00502EBC">
        <w:rPr>
          <w:rFonts w:ascii="Arial" w:hAnsi="Arial" w:cs="Arial"/>
          <w:b/>
          <w:sz w:val="26"/>
          <w:szCs w:val="26"/>
        </w:rPr>
        <w:t>4</w:t>
      </w:r>
      <w:r w:rsidR="00F72379" w:rsidRPr="00502EBC">
        <w:rPr>
          <w:rFonts w:ascii="Arial" w:hAnsi="Arial" w:cs="Arial"/>
          <w:sz w:val="26"/>
          <w:szCs w:val="26"/>
        </w:rPr>
        <w:t xml:space="preserve">, </w:t>
      </w:r>
      <w:r w:rsidRPr="00502EBC">
        <w:rPr>
          <w:rFonts w:ascii="Arial" w:hAnsi="Arial" w:cs="Arial"/>
          <w:b/>
          <w:sz w:val="26"/>
          <w:szCs w:val="26"/>
        </w:rPr>
        <w:t>2</w:t>
      </w:r>
      <w:r w:rsidRPr="00502EBC">
        <w:rPr>
          <w:rFonts w:ascii="Arial" w:hAnsi="Arial" w:cs="Arial"/>
          <w:sz w:val="26"/>
          <w:szCs w:val="26"/>
        </w:rPr>
        <w:t xml:space="preserve"> резервиста избраны депутатами Мажилиса,</w:t>
      </w:r>
      <w:r w:rsidR="004172CF" w:rsidRPr="00502EBC">
        <w:rPr>
          <w:rFonts w:ascii="Arial" w:hAnsi="Arial" w:cs="Arial"/>
          <w:sz w:val="26"/>
          <w:szCs w:val="26"/>
          <w:lang w:val="kk-KZ"/>
        </w:rPr>
        <w:t xml:space="preserve"> </w:t>
      </w:r>
      <w:r w:rsidRPr="00502EBC">
        <w:rPr>
          <w:rFonts w:ascii="Arial" w:hAnsi="Arial" w:cs="Arial"/>
          <w:b/>
          <w:sz w:val="26"/>
          <w:szCs w:val="26"/>
        </w:rPr>
        <w:t>1</w:t>
      </w:r>
      <w:r w:rsidR="00696ED7" w:rsidRPr="00502EBC">
        <w:rPr>
          <w:rFonts w:ascii="Arial" w:hAnsi="Arial" w:cs="Arial"/>
          <w:sz w:val="26"/>
          <w:szCs w:val="26"/>
        </w:rPr>
        <w:t xml:space="preserve"> – депутатом </w:t>
      </w:r>
      <w:proofErr w:type="spellStart"/>
      <w:r w:rsidR="00696ED7" w:rsidRPr="00502EBC">
        <w:rPr>
          <w:rFonts w:ascii="Arial" w:hAnsi="Arial" w:cs="Arial"/>
          <w:sz w:val="26"/>
          <w:szCs w:val="26"/>
        </w:rPr>
        <w:t>м</w:t>
      </w:r>
      <w:r w:rsidRPr="00502EBC">
        <w:rPr>
          <w:rFonts w:ascii="Arial" w:hAnsi="Arial" w:cs="Arial"/>
          <w:sz w:val="26"/>
          <w:szCs w:val="26"/>
        </w:rPr>
        <w:t>аслихата</w:t>
      </w:r>
      <w:proofErr w:type="spellEnd"/>
      <w:r w:rsidRPr="00502EBC">
        <w:rPr>
          <w:rFonts w:ascii="Arial" w:hAnsi="Arial" w:cs="Arial"/>
          <w:sz w:val="26"/>
          <w:szCs w:val="26"/>
        </w:rPr>
        <w:t xml:space="preserve">, </w:t>
      </w:r>
      <w:r w:rsidRPr="00502EBC">
        <w:rPr>
          <w:rFonts w:ascii="Arial" w:hAnsi="Arial" w:cs="Arial"/>
          <w:b/>
          <w:sz w:val="26"/>
          <w:szCs w:val="26"/>
        </w:rPr>
        <w:t>2</w:t>
      </w:r>
      <w:r w:rsidRPr="00502EBC">
        <w:rPr>
          <w:rFonts w:ascii="Arial" w:hAnsi="Arial" w:cs="Arial"/>
          <w:sz w:val="26"/>
          <w:szCs w:val="26"/>
        </w:rPr>
        <w:t xml:space="preserve"> – включены в состав Национального совета общественного доверия при Президенте, </w:t>
      </w:r>
      <w:r w:rsidRPr="00502EBC">
        <w:rPr>
          <w:rFonts w:ascii="Arial" w:hAnsi="Arial" w:cs="Arial"/>
          <w:b/>
          <w:sz w:val="26"/>
          <w:szCs w:val="26"/>
        </w:rPr>
        <w:t>4</w:t>
      </w:r>
      <w:r w:rsidRPr="00502EBC">
        <w:rPr>
          <w:rFonts w:ascii="Arial" w:hAnsi="Arial" w:cs="Arial"/>
          <w:sz w:val="26"/>
          <w:szCs w:val="26"/>
        </w:rPr>
        <w:t xml:space="preserve"> – приняты внештатными советниками первых руководителей.</w:t>
      </w:r>
    </w:p>
    <w:p w14:paraId="0E7B4E0D" w14:textId="06A7F221" w:rsidR="000C2694" w:rsidRPr="00DB2AB9" w:rsidRDefault="000C2694" w:rsidP="00A607F0">
      <w:pPr>
        <w:tabs>
          <w:tab w:val="left" w:pos="567"/>
          <w:tab w:val="left" w:pos="709"/>
          <w:tab w:val="left" w:pos="851"/>
        </w:tabs>
        <w:spacing w:after="0" w:line="288" w:lineRule="auto"/>
        <w:ind w:firstLine="709"/>
        <w:contextualSpacing/>
        <w:jc w:val="both"/>
        <w:rPr>
          <w:rFonts w:ascii="Arial" w:hAnsi="Arial" w:cs="Arial"/>
          <w:sz w:val="30"/>
          <w:szCs w:val="30"/>
        </w:rPr>
      </w:pPr>
      <w:r w:rsidRPr="002F0218">
        <w:rPr>
          <w:rFonts w:ascii="Arial" w:hAnsi="Arial" w:cs="Arial"/>
          <w:bCs/>
          <w:sz w:val="30"/>
          <w:szCs w:val="30"/>
        </w:rPr>
        <w:t>С учетом опыта первого отбора</w:t>
      </w:r>
      <w:r w:rsidRPr="002F0218">
        <w:rPr>
          <w:rFonts w:ascii="Arial" w:hAnsi="Arial" w:cs="Arial"/>
          <w:sz w:val="30"/>
          <w:szCs w:val="30"/>
        </w:rPr>
        <w:t xml:space="preserve"> </w:t>
      </w:r>
      <w:r w:rsidRPr="002F0218">
        <w:rPr>
          <w:rFonts w:ascii="Arial" w:hAnsi="Arial" w:cs="Arial"/>
          <w:bCs/>
          <w:sz w:val="30"/>
          <w:szCs w:val="30"/>
        </w:rPr>
        <w:t xml:space="preserve">до конца текущего года </w:t>
      </w:r>
      <w:r w:rsidRPr="00DB2AB9">
        <w:rPr>
          <w:rFonts w:ascii="Arial" w:hAnsi="Arial" w:cs="Arial"/>
          <w:bCs/>
          <w:sz w:val="30"/>
          <w:szCs w:val="30"/>
        </w:rPr>
        <w:t xml:space="preserve">планируется </w:t>
      </w:r>
      <w:r w:rsidRPr="00DB2AB9">
        <w:rPr>
          <w:rFonts w:ascii="Arial" w:hAnsi="Arial" w:cs="Arial"/>
          <w:sz w:val="30"/>
          <w:szCs w:val="30"/>
        </w:rPr>
        <w:t xml:space="preserve">проведение </w:t>
      </w:r>
      <w:r w:rsidR="00BB4FD2" w:rsidRPr="00DB2AB9">
        <w:rPr>
          <w:rFonts w:ascii="Arial" w:hAnsi="Arial" w:cs="Arial"/>
          <w:sz w:val="30"/>
          <w:szCs w:val="30"/>
        </w:rPr>
        <w:t xml:space="preserve">конкурса </w:t>
      </w:r>
      <w:r w:rsidRPr="00DB2AB9">
        <w:rPr>
          <w:rFonts w:ascii="Arial" w:hAnsi="Arial" w:cs="Arial"/>
          <w:sz w:val="30"/>
          <w:szCs w:val="30"/>
        </w:rPr>
        <w:t xml:space="preserve">в ПМКР 2.0. </w:t>
      </w:r>
    </w:p>
    <w:p w14:paraId="3E68F0C8" w14:textId="77777777" w:rsidR="00631E3F" w:rsidRPr="00DB2AB9" w:rsidRDefault="00631E3F" w:rsidP="004467BB">
      <w:pPr>
        <w:spacing w:after="0" w:line="288" w:lineRule="auto"/>
        <w:ind w:firstLine="709"/>
        <w:contextualSpacing/>
        <w:jc w:val="both"/>
        <w:rPr>
          <w:rFonts w:ascii="Arial" w:eastAsia="Calibri" w:hAnsi="Arial" w:cs="Arial"/>
          <w:sz w:val="30"/>
          <w:szCs w:val="30"/>
          <w:lang w:eastAsia="en-US"/>
        </w:rPr>
      </w:pPr>
      <w:r w:rsidRPr="00DB2AB9">
        <w:rPr>
          <w:rFonts w:ascii="Arial" w:eastAsia="Calibri" w:hAnsi="Arial" w:cs="Arial"/>
          <w:sz w:val="30"/>
          <w:szCs w:val="30"/>
          <w:lang w:eastAsia="en-US"/>
        </w:rPr>
        <w:t xml:space="preserve">В предстоящем отборе акцент предлагается сместить </w:t>
      </w:r>
      <w:r w:rsidRPr="00DB2AB9">
        <w:rPr>
          <w:rFonts w:ascii="Arial" w:eastAsia="Calibri" w:hAnsi="Arial" w:cs="Arial"/>
          <w:sz w:val="30"/>
          <w:szCs w:val="30"/>
          <w:lang w:eastAsia="en-US"/>
        </w:rPr>
        <w:br/>
        <w:t>на выявление лидеров с реальным опытом преобразований.</w:t>
      </w:r>
    </w:p>
    <w:p w14:paraId="5AEA09E9" w14:textId="77777777" w:rsidR="00631E3F" w:rsidRPr="00DB2AB9" w:rsidRDefault="00631E3F" w:rsidP="004467BB">
      <w:pPr>
        <w:spacing w:after="0" w:line="288" w:lineRule="auto"/>
        <w:ind w:firstLine="709"/>
        <w:contextualSpacing/>
        <w:jc w:val="both"/>
        <w:rPr>
          <w:rFonts w:ascii="Arial" w:eastAsia="Calibri" w:hAnsi="Arial" w:cs="Arial"/>
          <w:sz w:val="30"/>
          <w:szCs w:val="30"/>
          <w:lang w:eastAsia="en-US"/>
        </w:rPr>
      </w:pPr>
      <w:r w:rsidRPr="00DB2AB9">
        <w:rPr>
          <w:rFonts w:ascii="Arial" w:eastAsia="Calibri" w:hAnsi="Arial" w:cs="Arial"/>
          <w:sz w:val="30"/>
          <w:szCs w:val="30"/>
          <w:lang w:eastAsia="en-US"/>
        </w:rPr>
        <w:t>В этой связи предусматриваются следующие изменения:</w:t>
      </w:r>
    </w:p>
    <w:p w14:paraId="5F8B2701" w14:textId="1182AA2D" w:rsidR="00631E3F" w:rsidRPr="00DB2AB9" w:rsidRDefault="00631E3F" w:rsidP="004467BB">
      <w:pPr>
        <w:spacing w:after="0" w:line="288" w:lineRule="auto"/>
        <w:ind w:firstLine="709"/>
        <w:contextualSpacing/>
        <w:jc w:val="both"/>
        <w:rPr>
          <w:rFonts w:ascii="Arial" w:eastAsia="Calibri" w:hAnsi="Arial" w:cs="Arial"/>
          <w:sz w:val="26"/>
          <w:szCs w:val="26"/>
          <w:lang w:eastAsia="en-US"/>
        </w:rPr>
      </w:pPr>
      <w:r w:rsidRPr="00DB2AB9">
        <w:rPr>
          <w:rFonts w:ascii="Arial" w:eastAsia="Calibri" w:hAnsi="Arial" w:cs="Arial"/>
          <w:sz w:val="30"/>
          <w:szCs w:val="30"/>
          <w:lang w:eastAsia="en-US"/>
        </w:rPr>
        <w:t xml:space="preserve">предельное количество резервистов – </w:t>
      </w:r>
      <w:r w:rsidRPr="00DB2AB9">
        <w:rPr>
          <w:rFonts w:ascii="Arial" w:eastAsia="Calibri" w:hAnsi="Arial" w:cs="Arial"/>
          <w:b/>
          <w:sz w:val="30"/>
          <w:szCs w:val="30"/>
          <w:lang w:eastAsia="en-US"/>
        </w:rPr>
        <w:t xml:space="preserve">50 только </w:t>
      </w:r>
      <w:r w:rsidRPr="00DB2AB9">
        <w:rPr>
          <w:rFonts w:ascii="Arial" w:eastAsia="Calibri" w:hAnsi="Arial" w:cs="Arial"/>
          <w:b/>
          <w:sz w:val="30"/>
          <w:szCs w:val="30"/>
          <w:lang w:eastAsia="en-US"/>
        </w:rPr>
        <w:br/>
        <w:t>для гос</w:t>
      </w:r>
      <w:r w:rsidR="00502EBC" w:rsidRPr="00DB2AB9">
        <w:rPr>
          <w:rFonts w:ascii="Arial" w:eastAsia="Calibri" w:hAnsi="Arial" w:cs="Arial"/>
          <w:b/>
          <w:sz w:val="30"/>
          <w:szCs w:val="30"/>
          <w:lang w:eastAsia="en-US"/>
        </w:rPr>
        <w:t xml:space="preserve">ударственного </w:t>
      </w:r>
      <w:r w:rsidRPr="00DB2AB9">
        <w:rPr>
          <w:rFonts w:ascii="Arial" w:eastAsia="Calibri" w:hAnsi="Arial" w:cs="Arial"/>
          <w:b/>
          <w:sz w:val="30"/>
          <w:szCs w:val="30"/>
          <w:lang w:eastAsia="en-US"/>
        </w:rPr>
        <w:t>сектора</w:t>
      </w:r>
      <w:r w:rsidRPr="00DB2AB9">
        <w:rPr>
          <w:rFonts w:ascii="Arial" w:eastAsia="Calibri" w:hAnsi="Arial" w:cs="Arial"/>
          <w:sz w:val="30"/>
          <w:szCs w:val="30"/>
          <w:lang w:eastAsia="en-US"/>
        </w:rPr>
        <w:t xml:space="preserve"> </w:t>
      </w:r>
      <w:r w:rsidRPr="00DB2AB9">
        <w:rPr>
          <w:rFonts w:ascii="Arial" w:eastAsia="Calibri" w:hAnsi="Arial" w:cs="Arial"/>
          <w:sz w:val="26"/>
          <w:szCs w:val="26"/>
          <w:lang w:eastAsia="en-US"/>
        </w:rPr>
        <w:t xml:space="preserve">(ранее – 300 человек, в том числе </w:t>
      </w:r>
      <w:r w:rsidR="00797C9A" w:rsidRPr="00DB2AB9">
        <w:rPr>
          <w:rFonts w:ascii="Arial" w:eastAsia="Calibri" w:hAnsi="Arial" w:cs="Arial"/>
          <w:sz w:val="26"/>
          <w:szCs w:val="26"/>
          <w:lang w:eastAsia="en-US"/>
        </w:rPr>
        <w:br/>
      </w:r>
      <w:r w:rsidRPr="00DB2AB9">
        <w:rPr>
          <w:rFonts w:ascii="Arial" w:eastAsia="Calibri" w:hAnsi="Arial" w:cs="Arial"/>
          <w:sz w:val="26"/>
          <w:szCs w:val="26"/>
          <w:lang w:eastAsia="en-US"/>
        </w:rPr>
        <w:t xml:space="preserve">для </w:t>
      </w:r>
      <w:proofErr w:type="spellStart"/>
      <w:r w:rsidRPr="00DB2AB9">
        <w:rPr>
          <w:rFonts w:ascii="Arial" w:eastAsia="Calibri" w:hAnsi="Arial" w:cs="Arial"/>
          <w:sz w:val="26"/>
          <w:szCs w:val="26"/>
          <w:lang w:eastAsia="en-US"/>
        </w:rPr>
        <w:t>квазигос</w:t>
      </w:r>
      <w:r w:rsidR="00502EBC" w:rsidRPr="00DB2AB9">
        <w:rPr>
          <w:rFonts w:ascii="Arial" w:eastAsia="Calibri" w:hAnsi="Arial" w:cs="Arial"/>
          <w:sz w:val="26"/>
          <w:szCs w:val="26"/>
          <w:lang w:eastAsia="en-US"/>
        </w:rPr>
        <w:t>ударственного</w:t>
      </w:r>
      <w:proofErr w:type="spellEnd"/>
      <w:r w:rsidR="00502EBC" w:rsidRPr="00DB2AB9">
        <w:rPr>
          <w:rFonts w:ascii="Arial" w:eastAsia="Calibri" w:hAnsi="Arial" w:cs="Arial"/>
          <w:sz w:val="26"/>
          <w:szCs w:val="26"/>
          <w:lang w:eastAsia="en-US"/>
        </w:rPr>
        <w:t xml:space="preserve"> </w:t>
      </w:r>
      <w:r w:rsidRPr="00DB2AB9">
        <w:rPr>
          <w:rFonts w:ascii="Arial" w:eastAsia="Calibri" w:hAnsi="Arial" w:cs="Arial"/>
          <w:sz w:val="26"/>
          <w:szCs w:val="26"/>
          <w:lang w:eastAsia="en-US"/>
        </w:rPr>
        <w:t>сектора);</w:t>
      </w:r>
    </w:p>
    <w:p w14:paraId="786438C3" w14:textId="77777777" w:rsidR="00631E3F" w:rsidRPr="00DB2AB9" w:rsidRDefault="00631E3F" w:rsidP="004467BB">
      <w:pPr>
        <w:spacing w:after="0" w:line="288" w:lineRule="auto"/>
        <w:ind w:firstLine="709"/>
        <w:contextualSpacing/>
        <w:jc w:val="both"/>
        <w:rPr>
          <w:rFonts w:ascii="Arial" w:eastAsia="Calibri" w:hAnsi="Arial" w:cs="Arial"/>
          <w:sz w:val="26"/>
          <w:szCs w:val="26"/>
          <w:lang w:eastAsia="en-US"/>
        </w:rPr>
      </w:pPr>
      <w:r w:rsidRPr="00DB2AB9">
        <w:rPr>
          <w:rFonts w:ascii="Arial" w:eastAsia="Calibri" w:hAnsi="Arial" w:cs="Arial"/>
          <w:sz w:val="30"/>
          <w:szCs w:val="30"/>
          <w:lang w:eastAsia="en-US"/>
        </w:rPr>
        <w:t xml:space="preserve">период нахождения в резерве – </w:t>
      </w:r>
      <w:r w:rsidRPr="00DB2AB9">
        <w:rPr>
          <w:rFonts w:ascii="Arial" w:eastAsia="Calibri" w:hAnsi="Arial" w:cs="Arial"/>
          <w:b/>
          <w:sz w:val="30"/>
          <w:szCs w:val="30"/>
          <w:lang w:eastAsia="en-US"/>
        </w:rPr>
        <w:t xml:space="preserve">3 года </w:t>
      </w:r>
      <w:r w:rsidRPr="00DB2AB9">
        <w:rPr>
          <w:rFonts w:ascii="Arial" w:eastAsia="Calibri" w:hAnsi="Arial" w:cs="Arial"/>
          <w:sz w:val="26"/>
          <w:szCs w:val="26"/>
          <w:lang w:eastAsia="en-US"/>
        </w:rPr>
        <w:t>(ранее – 5 лет);</w:t>
      </w:r>
    </w:p>
    <w:p w14:paraId="37E28428" w14:textId="77777777" w:rsidR="00631E3F" w:rsidRPr="00DB2AB9" w:rsidRDefault="00631E3F" w:rsidP="004467BB">
      <w:pPr>
        <w:spacing w:after="0" w:line="288" w:lineRule="auto"/>
        <w:ind w:firstLine="709"/>
        <w:contextualSpacing/>
        <w:jc w:val="both"/>
        <w:rPr>
          <w:rFonts w:ascii="Arial" w:eastAsia="Calibri" w:hAnsi="Arial" w:cs="Arial"/>
          <w:sz w:val="30"/>
          <w:szCs w:val="30"/>
          <w:lang w:eastAsia="en-US"/>
        </w:rPr>
      </w:pPr>
      <w:r w:rsidRPr="00DB2AB9">
        <w:rPr>
          <w:rFonts w:ascii="Arial" w:eastAsia="Calibri" w:hAnsi="Arial" w:cs="Arial"/>
          <w:sz w:val="30"/>
          <w:szCs w:val="30"/>
          <w:lang w:eastAsia="en-US"/>
        </w:rPr>
        <w:t xml:space="preserve">возраст – </w:t>
      </w:r>
      <w:r w:rsidRPr="00DB2AB9">
        <w:rPr>
          <w:rFonts w:ascii="Arial" w:eastAsia="Calibri" w:hAnsi="Arial" w:cs="Arial"/>
          <w:b/>
          <w:sz w:val="30"/>
          <w:szCs w:val="30"/>
          <w:lang w:eastAsia="en-US"/>
        </w:rPr>
        <w:t>не старше 35 лет</w:t>
      </w:r>
      <w:r w:rsidRPr="00DB2AB9">
        <w:rPr>
          <w:rFonts w:ascii="Arial" w:eastAsia="Calibri" w:hAnsi="Arial" w:cs="Arial"/>
          <w:sz w:val="30"/>
          <w:szCs w:val="30"/>
          <w:lang w:eastAsia="en-US"/>
        </w:rPr>
        <w:t>;</w:t>
      </w:r>
    </w:p>
    <w:p w14:paraId="07F4BAFE" w14:textId="77777777" w:rsidR="00631E3F" w:rsidRPr="00DB2AB9" w:rsidRDefault="00631E3F" w:rsidP="004467BB">
      <w:pPr>
        <w:spacing w:after="0" w:line="288" w:lineRule="auto"/>
        <w:ind w:firstLine="709"/>
        <w:contextualSpacing/>
        <w:jc w:val="both"/>
        <w:rPr>
          <w:rFonts w:ascii="Arial" w:eastAsia="Calibri" w:hAnsi="Arial" w:cs="Arial"/>
          <w:b/>
          <w:sz w:val="30"/>
          <w:szCs w:val="30"/>
          <w:lang w:eastAsia="en-US"/>
        </w:rPr>
      </w:pPr>
      <w:r w:rsidRPr="00DB2AB9">
        <w:rPr>
          <w:rFonts w:ascii="Arial" w:eastAsia="Calibri" w:hAnsi="Arial" w:cs="Arial"/>
          <w:b/>
          <w:sz w:val="30"/>
          <w:szCs w:val="30"/>
          <w:lang w:eastAsia="en-US"/>
        </w:rPr>
        <w:t>общий стаж работы – не менее 5 лет;</w:t>
      </w:r>
    </w:p>
    <w:p w14:paraId="710640EC" w14:textId="3C289D26" w:rsidR="00631E3F" w:rsidRPr="00DB2AB9" w:rsidRDefault="00631E3F" w:rsidP="004467BB">
      <w:pPr>
        <w:spacing w:after="0" w:line="288" w:lineRule="auto"/>
        <w:ind w:firstLine="709"/>
        <w:contextualSpacing/>
        <w:jc w:val="both"/>
        <w:rPr>
          <w:rFonts w:ascii="Arial" w:eastAsia="Calibri" w:hAnsi="Arial" w:cs="Arial"/>
          <w:sz w:val="26"/>
          <w:szCs w:val="26"/>
          <w:lang w:eastAsia="en-US"/>
        </w:rPr>
      </w:pPr>
      <w:r w:rsidRPr="00DB2AB9">
        <w:rPr>
          <w:rFonts w:ascii="Arial" w:eastAsia="Calibri" w:hAnsi="Arial" w:cs="Arial"/>
          <w:sz w:val="30"/>
          <w:szCs w:val="30"/>
          <w:lang w:eastAsia="en-US"/>
        </w:rPr>
        <w:t xml:space="preserve">владение </w:t>
      </w:r>
      <w:r w:rsidRPr="00DB2AB9">
        <w:rPr>
          <w:rFonts w:ascii="Arial" w:eastAsia="Calibri" w:hAnsi="Arial" w:cs="Arial"/>
          <w:b/>
          <w:sz w:val="30"/>
          <w:szCs w:val="30"/>
          <w:lang w:eastAsia="en-US"/>
        </w:rPr>
        <w:t>государственным языком</w:t>
      </w:r>
      <w:r w:rsidRPr="00DB2AB9">
        <w:rPr>
          <w:rFonts w:ascii="Arial" w:eastAsia="Calibri" w:hAnsi="Arial" w:cs="Arial"/>
          <w:sz w:val="30"/>
          <w:szCs w:val="30"/>
          <w:lang w:eastAsia="en-US"/>
        </w:rPr>
        <w:t xml:space="preserve"> </w:t>
      </w:r>
      <w:r w:rsidRPr="00DB2AB9">
        <w:rPr>
          <w:rFonts w:ascii="Arial" w:eastAsia="Calibri" w:hAnsi="Arial" w:cs="Arial"/>
          <w:sz w:val="26"/>
          <w:szCs w:val="26"/>
          <w:lang w:eastAsia="en-US"/>
        </w:rPr>
        <w:t>(ранее не предъявлялось).</w:t>
      </w:r>
    </w:p>
    <w:p w14:paraId="232D6C50" w14:textId="189E0530" w:rsidR="00240DDD" w:rsidRDefault="002B374D" w:rsidP="00240DDD">
      <w:pPr>
        <w:spacing w:after="0" w:line="288" w:lineRule="auto"/>
        <w:ind w:firstLine="709"/>
        <w:contextualSpacing/>
        <w:jc w:val="both"/>
        <w:rPr>
          <w:rFonts w:ascii="Arial" w:hAnsi="Arial" w:cs="Arial"/>
          <w:bCs/>
          <w:color w:val="FF0000"/>
          <w:sz w:val="30"/>
          <w:szCs w:val="30"/>
        </w:rPr>
      </w:pPr>
      <w:r w:rsidRPr="00DB2AB9">
        <w:rPr>
          <w:rFonts w:ascii="Arial" w:hAnsi="Arial" w:cs="Arial"/>
          <w:bCs/>
          <w:sz w:val="30"/>
          <w:szCs w:val="30"/>
        </w:rPr>
        <w:t xml:space="preserve">В </w:t>
      </w:r>
      <w:r w:rsidR="000C2694" w:rsidRPr="00DB2AB9">
        <w:rPr>
          <w:rFonts w:ascii="Arial" w:hAnsi="Arial" w:cs="Arial"/>
          <w:bCs/>
          <w:sz w:val="30"/>
          <w:szCs w:val="30"/>
        </w:rPr>
        <w:t>этапы отбора вв</w:t>
      </w:r>
      <w:r w:rsidR="00502EBC" w:rsidRPr="00DB2AB9">
        <w:rPr>
          <w:rFonts w:ascii="Arial" w:hAnsi="Arial" w:cs="Arial"/>
          <w:bCs/>
          <w:sz w:val="30"/>
          <w:szCs w:val="30"/>
        </w:rPr>
        <w:t>одятся новые инструменты оценки</w:t>
      </w:r>
      <w:r w:rsidR="000C2694" w:rsidRPr="00DB2AB9">
        <w:rPr>
          <w:rFonts w:ascii="Arial" w:hAnsi="Arial" w:cs="Arial"/>
          <w:bCs/>
          <w:sz w:val="30"/>
          <w:szCs w:val="30"/>
        </w:rPr>
        <w:t xml:space="preserve"> такие, </w:t>
      </w:r>
      <w:r w:rsidR="00797C9A" w:rsidRPr="00DB2AB9">
        <w:rPr>
          <w:rFonts w:ascii="Arial" w:hAnsi="Arial" w:cs="Arial"/>
          <w:bCs/>
          <w:sz w:val="30"/>
          <w:szCs w:val="30"/>
        </w:rPr>
        <w:br/>
      </w:r>
      <w:r w:rsidR="000C2694" w:rsidRPr="00DB2AB9">
        <w:rPr>
          <w:rFonts w:ascii="Arial" w:hAnsi="Arial" w:cs="Arial"/>
          <w:bCs/>
          <w:sz w:val="30"/>
          <w:szCs w:val="30"/>
        </w:rPr>
        <w:t xml:space="preserve">как </w:t>
      </w:r>
      <w:r w:rsidR="000C2694" w:rsidRPr="00DB2AB9">
        <w:rPr>
          <w:rFonts w:ascii="Arial" w:hAnsi="Arial" w:cs="Arial"/>
          <w:b/>
          <w:bCs/>
          <w:sz w:val="30"/>
          <w:szCs w:val="30"/>
        </w:rPr>
        <w:t>решение кейсов</w:t>
      </w:r>
      <w:r w:rsidR="000C2694" w:rsidRPr="00DB2AB9">
        <w:rPr>
          <w:rFonts w:ascii="Arial" w:hAnsi="Arial" w:cs="Arial"/>
          <w:bCs/>
          <w:sz w:val="30"/>
          <w:szCs w:val="30"/>
        </w:rPr>
        <w:t xml:space="preserve"> </w:t>
      </w:r>
      <w:r w:rsidR="000C2694" w:rsidRPr="00DB2AB9">
        <w:rPr>
          <w:rFonts w:ascii="Arial" w:hAnsi="Arial" w:cs="Arial"/>
          <w:bCs/>
          <w:sz w:val="26"/>
          <w:szCs w:val="26"/>
        </w:rPr>
        <w:t xml:space="preserve">(вместо написания эссе и презентации проекта) </w:t>
      </w:r>
      <w:r w:rsidR="00502EBC" w:rsidRPr="00DB2AB9">
        <w:rPr>
          <w:rFonts w:ascii="Arial" w:hAnsi="Arial" w:cs="Arial"/>
          <w:bCs/>
          <w:sz w:val="26"/>
          <w:szCs w:val="26"/>
        </w:rPr>
        <w:br/>
      </w:r>
      <w:r w:rsidR="000C2694" w:rsidRPr="00DB2AB9">
        <w:rPr>
          <w:rFonts w:ascii="Arial" w:hAnsi="Arial" w:cs="Arial"/>
          <w:bCs/>
          <w:sz w:val="30"/>
          <w:szCs w:val="30"/>
        </w:rPr>
        <w:t xml:space="preserve">и </w:t>
      </w:r>
      <w:r w:rsidR="000C2694" w:rsidRPr="00DB2AB9">
        <w:rPr>
          <w:rFonts w:ascii="Arial" w:hAnsi="Arial" w:cs="Arial"/>
          <w:b/>
          <w:bCs/>
          <w:sz w:val="30"/>
          <w:szCs w:val="30"/>
        </w:rPr>
        <w:t>структурированное поведенческое интервью</w:t>
      </w:r>
      <w:r w:rsidR="000C2694" w:rsidRPr="00DB2AB9">
        <w:rPr>
          <w:rFonts w:ascii="Arial" w:hAnsi="Arial" w:cs="Arial"/>
          <w:bCs/>
          <w:sz w:val="30"/>
          <w:szCs w:val="30"/>
        </w:rPr>
        <w:t xml:space="preserve"> </w:t>
      </w:r>
      <w:r w:rsidR="000C2694" w:rsidRPr="00DB2AB9">
        <w:rPr>
          <w:rFonts w:ascii="Arial" w:hAnsi="Arial" w:cs="Arial"/>
          <w:bCs/>
          <w:sz w:val="26"/>
          <w:szCs w:val="26"/>
        </w:rPr>
        <w:t>(в рамках работы экспертной комиссии)</w:t>
      </w:r>
      <w:r w:rsidR="00D96220" w:rsidRPr="00DB2AB9">
        <w:rPr>
          <w:rFonts w:ascii="Arial" w:hAnsi="Arial" w:cs="Arial"/>
          <w:bCs/>
          <w:sz w:val="26"/>
          <w:szCs w:val="26"/>
        </w:rPr>
        <w:t xml:space="preserve"> </w:t>
      </w:r>
      <w:r w:rsidR="00D96220" w:rsidRPr="00DB2AB9">
        <w:rPr>
          <w:rFonts w:ascii="Arial" w:hAnsi="Arial" w:cs="Arial"/>
          <w:bCs/>
          <w:sz w:val="30"/>
          <w:szCs w:val="30"/>
        </w:rPr>
        <w:t>на соответствующей цифровой платформе</w:t>
      </w:r>
      <w:r w:rsidR="000C2694" w:rsidRPr="00DB2AB9">
        <w:rPr>
          <w:rFonts w:ascii="Arial" w:hAnsi="Arial" w:cs="Arial"/>
          <w:bCs/>
          <w:sz w:val="30"/>
          <w:szCs w:val="30"/>
        </w:rPr>
        <w:t>.</w:t>
      </w:r>
      <w:r w:rsidR="00E2638A" w:rsidRPr="0079498D">
        <w:rPr>
          <w:rFonts w:ascii="Arial" w:hAnsi="Arial" w:cs="Arial"/>
          <w:bCs/>
          <w:color w:val="FF0000"/>
          <w:sz w:val="30"/>
          <w:szCs w:val="30"/>
        </w:rPr>
        <w:br/>
      </w:r>
    </w:p>
    <w:p w14:paraId="0139AE93" w14:textId="468D7986" w:rsidR="00240DDD" w:rsidRDefault="00240DDD" w:rsidP="00240DDD">
      <w:pPr>
        <w:spacing w:after="0" w:line="288" w:lineRule="auto"/>
        <w:ind w:firstLine="709"/>
        <w:contextualSpacing/>
        <w:jc w:val="both"/>
        <w:rPr>
          <w:rFonts w:ascii="Arial" w:hAnsi="Arial" w:cs="Arial"/>
          <w:bCs/>
          <w:color w:val="FF0000"/>
          <w:sz w:val="30"/>
          <w:szCs w:val="30"/>
        </w:rPr>
      </w:pPr>
    </w:p>
    <w:p w14:paraId="3C7BF594" w14:textId="551FABB9" w:rsidR="00240DDD" w:rsidRDefault="00240DDD" w:rsidP="00240DDD">
      <w:pPr>
        <w:spacing w:after="0" w:line="288" w:lineRule="auto"/>
        <w:ind w:firstLine="709"/>
        <w:contextualSpacing/>
        <w:jc w:val="both"/>
        <w:rPr>
          <w:rFonts w:ascii="Arial" w:hAnsi="Arial" w:cs="Arial"/>
          <w:bCs/>
          <w:color w:val="FF0000"/>
          <w:sz w:val="30"/>
          <w:szCs w:val="30"/>
        </w:rPr>
      </w:pPr>
    </w:p>
    <w:p w14:paraId="3B0BC587" w14:textId="7198DD53" w:rsidR="00240DDD" w:rsidRDefault="00240DDD" w:rsidP="00240DDD">
      <w:pPr>
        <w:spacing w:after="0" w:line="288" w:lineRule="auto"/>
        <w:ind w:firstLine="709"/>
        <w:contextualSpacing/>
        <w:jc w:val="both"/>
        <w:rPr>
          <w:rFonts w:ascii="Arial" w:hAnsi="Arial" w:cs="Arial"/>
          <w:bCs/>
          <w:color w:val="FF0000"/>
          <w:sz w:val="30"/>
          <w:szCs w:val="30"/>
        </w:rPr>
      </w:pPr>
    </w:p>
    <w:p w14:paraId="106FA44E" w14:textId="7FC227C9" w:rsidR="00240DDD" w:rsidRDefault="00240DDD" w:rsidP="00240DDD">
      <w:pPr>
        <w:spacing w:after="0" w:line="288" w:lineRule="auto"/>
        <w:ind w:firstLine="709"/>
        <w:contextualSpacing/>
        <w:jc w:val="both"/>
        <w:rPr>
          <w:rFonts w:ascii="Arial" w:hAnsi="Arial" w:cs="Arial"/>
          <w:bCs/>
          <w:color w:val="FF0000"/>
          <w:sz w:val="30"/>
          <w:szCs w:val="30"/>
        </w:rPr>
      </w:pPr>
    </w:p>
    <w:p w14:paraId="567D3B4F" w14:textId="3EE06BD1" w:rsidR="00240DDD" w:rsidRDefault="00240DDD" w:rsidP="00240DDD">
      <w:pPr>
        <w:spacing w:after="0" w:line="288" w:lineRule="auto"/>
        <w:ind w:firstLine="709"/>
        <w:contextualSpacing/>
        <w:jc w:val="both"/>
        <w:rPr>
          <w:rFonts w:ascii="Arial" w:hAnsi="Arial" w:cs="Arial"/>
          <w:bCs/>
          <w:color w:val="FF0000"/>
          <w:sz w:val="30"/>
          <w:szCs w:val="30"/>
        </w:rPr>
      </w:pPr>
    </w:p>
    <w:p w14:paraId="429516C1" w14:textId="3D93890B" w:rsidR="00240DDD" w:rsidRDefault="00240DDD" w:rsidP="00240DDD">
      <w:pPr>
        <w:spacing w:after="0" w:line="288" w:lineRule="auto"/>
        <w:ind w:firstLine="709"/>
        <w:contextualSpacing/>
        <w:jc w:val="both"/>
        <w:rPr>
          <w:rFonts w:ascii="Arial" w:hAnsi="Arial" w:cs="Arial"/>
          <w:bCs/>
          <w:color w:val="FF0000"/>
          <w:sz w:val="30"/>
          <w:szCs w:val="30"/>
        </w:rPr>
      </w:pPr>
    </w:p>
    <w:p w14:paraId="5FFD3CAB" w14:textId="40D4A947" w:rsidR="00240DDD" w:rsidRDefault="00240DDD" w:rsidP="00240DDD">
      <w:pPr>
        <w:spacing w:after="0" w:line="288" w:lineRule="auto"/>
        <w:ind w:firstLine="709"/>
        <w:contextualSpacing/>
        <w:jc w:val="both"/>
        <w:rPr>
          <w:rFonts w:ascii="Arial" w:hAnsi="Arial" w:cs="Arial"/>
          <w:bCs/>
          <w:color w:val="FF0000"/>
          <w:sz w:val="30"/>
          <w:szCs w:val="30"/>
        </w:rPr>
      </w:pPr>
    </w:p>
    <w:p w14:paraId="396EF2E4" w14:textId="25C2EBCE" w:rsidR="00240DDD" w:rsidRDefault="00240DDD" w:rsidP="00240DDD">
      <w:pPr>
        <w:spacing w:after="0" w:line="288" w:lineRule="auto"/>
        <w:ind w:firstLine="709"/>
        <w:contextualSpacing/>
        <w:jc w:val="both"/>
        <w:rPr>
          <w:rFonts w:ascii="Arial" w:hAnsi="Arial" w:cs="Arial"/>
          <w:bCs/>
          <w:color w:val="FF0000"/>
          <w:sz w:val="30"/>
          <w:szCs w:val="30"/>
        </w:rPr>
      </w:pPr>
    </w:p>
    <w:p w14:paraId="41DD1175" w14:textId="4C727E34" w:rsidR="00240DDD" w:rsidRDefault="00240DDD" w:rsidP="00240DDD">
      <w:pPr>
        <w:spacing w:after="0" w:line="288" w:lineRule="auto"/>
        <w:ind w:firstLine="709"/>
        <w:contextualSpacing/>
        <w:jc w:val="both"/>
        <w:rPr>
          <w:rFonts w:ascii="Arial" w:hAnsi="Arial" w:cs="Arial"/>
          <w:bCs/>
          <w:color w:val="FF0000"/>
          <w:sz w:val="30"/>
          <w:szCs w:val="30"/>
        </w:rPr>
      </w:pPr>
    </w:p>
    <w:p w14:paraId="5F6073B8" w14:textId="22CABDFD" w:rsidR="00240DDD" w:rsidRDefault="00240DDD" w:rsidP="00240DDD">
      <w:pPr>
        <w:spacing w:after="0" w:line="288" w:lineRule="auto"/>
        <w:ind w:firstLine="709"/>
        <w:contextualSpacing/>
        <w:jc w:val="both"/>
        <w:rPr>
          <w:rFonts w:ascii="Arial" w:hAnsi="Arial" w:cs="Arial"/>
          <w:bCs/>
          <w:color w:val="FF0000"/>
          <w:sz w:val="30"/>
          <w:szCs w:val="30"/>
        </w:rPr>
      </w:pPr>
    </w:p>
    <w:p w14:paraId="56E746FC" w14:textId="4ABF5C94" w:rsidR="00240DDD" w:rsidRDefault="00240DDD" w:rsidP="00240DDD">
      <w:pPr>
        <w:spacing w:after="0" w:line="288" w:lineRule="auto"/>
        <w:ind w:firstLine="709"/>
        <w:contextualSpacing/>
        <w:jc w:val="both"/>
        <w:rPr>
          <w:rFonts w:ascii="Arial" w:hAnsi="Arial" w:cs="Arial"/>
          <w:bCs/>
          <w:color w:val="FF0000"/>
          <w:sz w:val="30"/>
          <w:szCs w:val="30"/>
        </w:rPr>
      </w:pPr>
    </w:p>
    <w:p w14:paraId="2A4F7FD2" w14:textId="77777777" w:rsidR="00240DDD" w:rsidRPr="00DD1C00" w:rsidRDefault="00240DDD" w:rsidP="00240DDD">
      <w:pPr>
        <w:spacing w:after="0" w:line="288" w:lineRule="auto"/>
        <w:ind w:firstLine="709"/>
        <w:contextualSpacing/>
        <w:jc w:val="both"/>
        <w:rPr>
          <w:rFonts w:ascii="Arial" w:hAnsi="Arial" w:cs="Arial"/>
          <w:bCs/>
          <w:color w:val="FF0000"/>
          <w:sz w:val="30"/>
          <w:szCs w:val="30"/>
          <w:lang w:val="kk-KZ"/>
        </w:rPr>
      </w:pPr>
    </w:p>
    <w:p w14:paraId="512507C5" w14:textId="3EF0861A" w:rsidR="009B5F62" w:rsidRPr="00DD1C00" w:rsidRDefault="009B5F62">
      <w:pPr>
        <w:spacing w:after="160" w:line="259" w:lineRule="auto"/>
        <w:rPr>
          <w:rFonts w:ascii="Arial" w:hAnsi="Arial" w:cs="Arial"/>
          <w:bCs/>
          <w:color w:val="FF0000"/>
          <w:sz w:val="30"/>
          <w:szCs w:val="30"/>
          <w:lang w:val="kk-KZ"/>
        </w:rPr>
      </w:pPr>
    </w:p>
    <w:p w14:paraId="354A7F46" w14:textId="38452EE6" w:rsidR="001008AF" w:rsidRPr="002F0218" w:rsidRDefault="000A4210" w:rsidP="00A607F0">
      <w:pPr>
        <w:spacing w:after="0" w:line="288" w:lineRule="auto"/>
        <w:jc w:val="center"/>
        <w:rPr>
          <w:rFonts w:ascii="Arial" w:hAnsi="Arial" w:cs="Arial"/>
          <w:b/>
          <w:bCs/>
          <w:sz w:val="30"/>
          <w:szCs w:val="30"/>
        </w:rPr>
      </w:pPr>
      <w:r w:rsidRPr="002F0218">
        <w:rPr>
          <w:rFonts w:ascii="Arial" w:hAnsi="Arial" w:cs="Arial"/>
          <w:b/>
          <w:bCs/>
          <w:sz w:val="30"/>
          <w:szCs w:val="30"/>
          <w:lang w:val="en-US"/>
        </w:rPr>
        <w:lastRenderedPageBreak/>
        <w:t>I</w:t>
      </w:r>
      <w:r w:rsidR="00542194" w:rsidRPr="002F0218">
        <w:rPr>
          <w:rFonts w:ascii="Arial" w:hAnsi="Arial" w:cs="Arial"/>
          <w:b/>
          <w:bCs/>
          <w:sz w:val="30"/>
          <w:szCs w:val="30"/>
          <w:lang w:val="en-US"/>
        </w:rPr>
        <w:t>II</w:t>
      </w:r>
      <w:r w:rsidRPr="002F0218">
        <w:rPr>
          <w:rFonts w:ascii="Arial" w:hAnsi="Arial" w:cs="Arial"/>
          <w:b/>
          <w:bCs/>
          <w:sz w:val="30"/>
          <w:szCs w:val="30"/>
        </w:rPr>
        <w:t xml:space="preserve">. </w:t>
      </w:r>
      <w:r w:rsidR="001008AF" w:rsidRPr="002F0218">
        <w:rPr>
          <w:rFonts w:ascii="Arial" w:hAnsi="Arial" w:cs="Arial"/>
          <w:b/>
          <w:bCs/>
          <w:sz w:val="30"/>
          <w:szCs w:val="30"/>
        </w:rPr>
        <w:t>ПРОХОЖДЕНИЕ ГОСУДАРСТВЕННОЙ СЛУЖБЫ</w:t>
      </w:r>
    </w:p>
    <w:p w14:paraId="6CF3EB5A" w14:textId="77777777" w:rsidR="006B5864" w:rsidRPr="002F0218" w:rsidRDefault="006B5864" w:rsidP="00A607F0">
      <w:pPr>
        <w:spacing w:after="0" w:line="288" w:lineRule="auto"/>
        <w:ind w:firstLine="709"/>
        <w:contextualSpacing/>
        <w:jc w:val="both"/>
        <w:rPr>
          <w:rFonts w:ascii="Arial" w:hAnsi="Arial" w:cs="Arial"/>
          <w:noProof/>
          <w:sz w:val="30"/>
          <w:szCs w:val="30"/>
        </w:rPr>
      </w:pPr>
    </w:p>
    <w:p w14:paraId="4A99326A" w14:textId="1E529713" w:rsidR="006B5864" w:rsidRPr="002F0218" w:rsidRDefault="006B5864" w:rsidP="00FB610B">
      <w:pPr>
        <w:spacing w:after="0" w:line="288" w:lineRule="auto"/>
        <w:ind w:firstLine="709"/>
        <w:contextualSpacing/>
        <w:jc w:val="center"/>
        <w:rPr>
          <w:rFonts w:ascii="Arial" w:hAnsi="Arial" w:cs="Arial"/>
          <w:b/>
          <w:noProof/>
          <w:sz w:val="30"/>
          <w:szCs w:val="30"/>
        </w:rPr>
      </w:pPr>
      <w:r w:rsidRPr="002F0218">
        <w:rPr>
          <w:rFonts w:ascii="Arial" w:hAnsi="Arial" w:cs="Arial"/>
          <w:b/>
          <w:noProof/>
          <w:sz w:val="30"/>
          <w:szCs w:val="30"/>
        </w:rPr>
        <w:t>А. Ротация государственных служащих</w:t>
      </w:r>
    </w:p>
    <w:p w14:paraId="6A0EFCC1" w14:textId="77777777" w:rsidR="007B0457" w:rsidRPr="002F0218" w:rsidRDefault="007B0457" w:rsidP="00FB610B">
      <w:pPr>
        <w:spacing w:after="0" w:line="288" w:lineRule="auto"/>
        <w:ind w:firstLine="709"/>
        <w:contextualSpacing/>
        <w:jc w:val="center"/>
        <w:rPr>
          <w:rFonts w:ascii="Arial" w:hAnsi="Arial" w:cs="Arial"/>
          <w:b/>
          <w:noProof/>
          <w:color w:val="4472C4" w:themeColor="accent5"/>
          <w:sz w:val="16"/>
          <w:szCs w:val="16"/>
        </w:rPr>
      </w:pPr>
    </w:p>
    <w:p w14:paraId="56B157D4" w14:textId="08299FF4" w:rsidR="001008AF" w:rsidRPr="002F0218" w:rsidRDefault="001008AF" w:rsidP="00A607F0">
      <w:pPr>
        <w:spacing w:after="0" w:line="288" w:lineRule="auto"/>
        <w:ind w:firstLine="709"/>
        <w:contextualSpacing/>
        <w:jc w:val="both"/>
        <w:rPr>
          <w:rFonts w:ascii="Arial" w:hAnsi="Arial" w:cs="Arial"/>
          <w:sz w:val="30"/>
          <w:szCs w:val="30"/>
        </w:rPr>
      </w:pPr>
      <w:r w:rsidRPr="002F0218">
        <w:rPr>
          <w:rFonts w:ascii="Arial" w:hAnsi="Arial" w:cs="Arial"/>
          <w:noProof/>
          <w:sz w:val="30"/>
          <w:szCs w:val="30"/>
        </w:rPr>
        <w:t xml:space="preserve">В целях обеспечения эффективного использования профессионального потенциала при прохождении государственной службы </w:t>
      </w:r>
      <w:r w:rsidR="00123C3B" w:rsidRPr="002F0218">
        <w:rPr>
          <w:rFonts w:ascii="Arial" w:hAnsi="Arial" w:cs="Arial"/>
          <w:sz w:val="30"/>
          <w:szCs w:val="30"/>
        </w:rPr>
        <w:t>и совершенствования управленческих компетенций служащих</w:t>
      </w:r>
      <w:r w:rsidR="00123C3B" w:rsidRPr="002F0218">
        <w:rPr>
          <w:rFonts w:ascii="Arial" w:hAnsi="Arial" w:cs="Arial"/>
          <w:noProof/>
          <w:sz w:val="30"/>
          <w:szCs w:val="30"/>
        </w:rPr>
        <w:t xml:space="preserve"> </w:t>
      </w:r>
      <w:r w:rsidRPr="002F0218">
        <w:rPr>
          <w:rFonts w:ascii="Arial" w:hAnsi="Arial" w:cs="Arial"/>
          <w:noProof/>
          <w:sz w:val="30"/>
          <w:szCs w:val="30"/>
        </w:rPr>
        <w:t xml:space="preserve">осуществляется </w:t>
      </w:r>
      <w:r w:rsidRPr="002F0218">
        <w:rPr>
          <w:rFonts w:ascii="Arial" w:hAnsi="Arial" w:cs="Arial"/>
          <w:b/>
          <w:noProof/>
          <w:sz w:val="30"/>
          <w:szCs w:val="30"/>
        </w:rPr>
        <w:t>ротация</w:t>
      </w:r>
      <w:r w:rsidR="00123C3B" w:rsidRPr="002F0218">
        <w:rPr>
          <w:rFonts w:ascii="Arial" w:hAnsi="Arial" w:cs="Arial"/>
          <w:b/>
          <w:noProof/>
          <w:sz w:val="30"/>
          <w:szCs w:val="30"/>
        </w:rPr>
        <w:t xml:space="preserve"> </w:t>
      </w:r>
      <w:r w:rsidR="00123C3B" w:rsidRPr="002F0218">
        <w:rPr>
          <w:rFonts w:ascii="Arial" w:hAnsi="Arial" w:cs="Arial"/>
          <w:b/>
          <w:sz w:val="30"/>
          <w:szCs w:val="30"/>
        </w:rPr>
        <w:t>кадров</w:t>
      </w:r>
      <w:r w:rsidR="00123C3B" w:rsidRPr="002F0218">
        <w:rPr>
          <w:rFonts w:ascii="Arial" w:hAnsi="Arial" w:cs="Arial"/>
          <w:sz w:val="30"/>
          <w:szCs w:val="30"/>
        </w:rPr>
        <w:t xml:space="preserve">. </w:t>
      </w:r>
    </w:p>
    <w:p w14:paraId="5472F9F7" w14:textId="5EE0B036" w:rsidR="002B374D" w:rsidRPr="002F0218" w:rsidRDefault="002B374D" w:rsidP="002B374D">
      <w:pPr>
        <w:shd w:val="clear" w:color="auto" w:fill="FFFFFF"/>
        <w:tabs>
          <w:tab w:val="center" w:pos="0"/>
        </w:tabs>
        <w:spacing w:after="0" w:line="288" w:lineRule="auto"/>
        <w:ind w:right="-2" w:firstLine="851"/>
        <w:jc w:val="both"/>
        <w:rPr>
          <w:rFonts w:ascii="Arial" w:hAnsi="Arial" w:cs="Arial"/>
          <w:noProof/>
          <w:sz w:val="30"/>
          <w:szCs w:val="30"/>
        </w:rPr>
      </w:pPr>
      <w:r w:rsidRPr="002F0218">
        <w:rPr>
          <w:rFonts w:ascii="Arial" w:hAnsi="Arial" w:cs="Arial"/>
          <w:noProof/>
          <w:sz w:val="30"/>
          <w:szCs w:val="30"/>
        </w:rPr>
        <w:t xml:space="preserve">В отчетном году ротировано 12 служащих корпуса «Б», </w:t>
      </w:r>
      <w:r w:rsidR="00BA5656" w:rsidRPr="002F0218">
        <w:rPr>
          <w:rFonts w:ascii="Arial" w:hAnsi="Arial" w:cs="Arial"/>
          <w:noProof/>
          <w:sz w:val="30"/>
          <w:szCs w:val="30"/>
        </w:rPr>
        <w:br/>
      </w:r>
      <w:r w:rsidRPr="002F0218">
        <w:rPr>
          <w:rFonts w:ascii="Arial" w:hAnsi="Arial" w:cs="Arial"/>
          <w:noProof/>
          <w:sz w:val="30"/>
          <w:szCs w:val="30"/>
        </w:rPr>
        <w:t>в том числе 5 служащих по схеме «регион-регион», 5 служащих - «центр-центр», 2 человека в пределах одного региона.</w:t>
      </w:r>
    </w:p>
    <w:p w14:paraId="14E82153" w14:textId="39121D90" w:rsidR="00E62DB0" w:rsidRPr="002F0218" w:rsidRDefault="00E62DB0" w:rsidP="00D96220">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В отчетном году введена </w:t>
      </w:r>
      <w:r w:rsidRPr="002F0218">
        <w:rPr>
          <w:rFonts w:ascii="Arial" w:hAnsi="Arial" w:cs="Arial"/>
          <w:b/>
          <w:sz w:val="30"/>
          <w:szCs w:val="30"/>
        </w:rPr>
        <w:t xml:space="preserve">межрегиональная ротация </w:t>
      </w:r>
      <w:r w:rsidRPr="002F0218">
        <w:rPr>
          <w:rFonts w:ascii="Arial" w:hAnsi="Arial" w:cs="Arial"/>
          <w:b/>
          <w:sz w:val="30"/>
          <w:szCs w:val="30"/>
        </w:rPr>
        <w:br/>
      </w:r>
      <w:r w:rsidRPr="002F0218">
        <w:rPr>
          <w:rFonts w:ascii="Arial" w:hAnsi="Arial" w:cs="Arial"/>
          <w:sz w:val="30"/>
          <w:szCs w:val="30"/>
        </w:rPr>
        <w:t xml:space="preserve">для местных исполнительных органов. При этом в целях недопущения «командных перемещений» она проводится </w:t>
      </w:r>
      <w:r w:rsidR="002C3CFB" w:rsidRPr="002F0218">
        <w:rPr>
          <w:rFonts w:ascii="Arial" w:hAnsi="Arial" w:cs="Arial"/>
          <w:sz w:val="30"/>
          <w:szCs w:val="30"/>
        </w:rPr>
        <w:br/>
      </w:r>
      <w:r w:rsidRPr="002F0218">
        <w:rPr>
          <w:rFonts w:ascii="Arial" w:hAnsi="Arial" w:cs="Arial"/>
          <w:sz w:val="30"/>
          <w:szCs w:val="30"/>
        </w:rPr>
        <w:t>по согласованию с Агентством.</w:t>
      </w:r>
      <w:r w:rsidR="00D96220" w:rsidRPr="002F0218">
        <w:rPr>
          <w:rFonts w:ascii="Arial" w:hAnsi="Arial" w:cs="Arial"/>
          <w:sz w:val="30"/>
          <w:szCs w:val="30"/>
        </w:rPr>
        <w:t xml:space="preserve"> В</w:t>
      </w:r>
      <w:r w:rsidRPr="002F0218">
        <w:rPr>
          <w:rFonts w:ascii="Arial" w:hAnsi="Arial" w:cs="Arial"/>
          <w:sz w:val="30"/>
          <w:szCs w:val="30"/>
        </w:rPr>
        <w:t xml:space="preserve">ведена </w:t>
      </w:r>
      <w:r w:rsidRPr="002F0218">
        <w:rPr>
          <w:rFonts w:ascii="Arial" w:hAnsi="Arial" w:cs="Arial"/>
          <w:b/>
          <w:sz w:val="30"/>
          <w:szCs w:val="30"/>
        </w:rPr>
        <w:t>добровольная ротация</w:t>
      </w:r>
      <w:r w:rsidRPr="002F0218">
        <w:rPr>
          <w:rFonts w:ascii="Arial" w:hAnsi="Arial" w:cs="Arial"/>
          <w:sz w:val="30"/>
          <w:szCs w:val="30"/>
        </w:rPr>
        <w:t xml:space="preserve"> между служащими корпуса «Б», а также </w:t>
      </w:r>
      <w:r w:rsidRPr="002F0218">
        <w:rPr>
          <w:rFonts w:ascii="Arial" w:hAnsi="Arial" w:cs="Arial"/>
          <w:b/>
          <w:sz w:val="30"/>
          <w:szCs w:val="30"/>
        </w:rPr>
        <w:t>ротация на занятие вакантных должностей</w:t>
      </w:r>
      <w:r w:rsidRPr="002F0218">
        <w:rPr>
          <w:rFonts w:ascii="Arial" w:hAnsi="Arial" w:cs="Arial"/>
          <w:sz w:val="30"/>
          <w:szCs w:val="30"/>
        </w:rPr>
        <w:t xml:space="preserve"> корпуса «Б». </w:t>
      </w:r>
    </w:p>
    <w:p w14:paraId="781EE59D" w14:textId="39331825" w:rsidR="00254DD9" w:rsidRPr="002F0218" w:rsidRDefault="00822DDB" w:rsidP="0083526B">
      <w:pPr>
        <w:spacing w:after="0" w:line="288" w:lineRule="auto"/>
        <w:ind w:firstLine="708"/>
        <w:contextualSpacing/>
        <w:jc w:val="both"/>
        <w:rPr>
          <w:rFonts w:ascii="Arial" w:hAnsi="Arial" w:cs="Arial"/>
          <w:kern w:val="1"/>
          <w:sz w:val="30"/>
          <w:szCs w:val="30"/>
          <w:lang w:eastAsia="ar-SA"/>
        </w:rPr>
      </w:pPr>
      <w:r w:rsidRPr="002F0218">
        <w:rPr>
          <w:rFonts w:ascii="Arial" w:hAnsi="Arial" w:cs="Arial"/>
          <w:kern w:val="1"/>
          <w:sz w:val="30"/>
          <w:szCs w:val="30"/>
          <w:lang w:eastAsia="ar-SA"/>
        </w:rPr>
        <w:t xml:space="preserve">Кроме того, </w:t>
      </w:r>
      <w:r w:rsidR="0083526B" w:rsidRPr="002F0218">
        <w:rPr>
          <w:rFonts w:ascii="Arial" w:hAnsi="Arial" w:cs="Arial"/>
          <w:noProof/>
          <w:sz w:val="30"/>
          <w:szCs w:val="30"/>
        </w:rPr>
        <w:t>решается вопрос</w:t>
      </w:r>
      <w:r w:rsidR="00B23A8D" w:rsidRPr="002F0218">
        <w:rPr>
          <w:rFonts w:ascii="Arial" w:hAnsi="Arial" w:cs="Arial"/>
          <w:noProof/>
          <w:sz w:val="30"/>
          <w:szCs w:val="30"/>
        </w:rPr>
        <w:t xml:space="preserve"> обеспечени</w:t>
      </w:r>
      <w:r w:rsidR="0083526B" w:rsidRPr="002F0218">
        <w:rPr>
          <w:rFonts w:ascii="Arial" w:hAnsi="Arial" w:cs="Arial"/>
          <w:noProof/>
          <w:sz w:val="30"/>
          <w:szCs w:val="30"/>
        </w:rPr>
        <w:t>я</w:t>
      </w:r>
      <w:r w:rsidR="001008AF" w:rsidRPr="002F0218">
        <w:rPr>
          <w:rFonts w:ascii="Arial" w:hAnsi="Arial" w:cs="Arial"/>
          <w:noProof/>
          <w:sz w:val="30"/>
          <w:szCs w:val="30"/>
        </w:rPr>
        <w:t xml:space="preserve"> жилищной площадью </w:t>
      </w:r>
      <w:r w:rsidR="007335DC" w:rsidRPr="002F0218">
        <w:rPr>
          <w:rFonts w:ascii="Arial" w:hAnsi="Arial" w:cs="Arial"/>
          <w:noProof/>
          <w:sz w:val="30"/>
          <w:szCs w:val="30"/>
        </w:rPr>
        <w:t>и расширения социальных гарантий при ротации</w:t>
      </w:r>
      <w:r w:rsidR="002A5808" w:rsidRPr="002F0218">
        <w:rPr>
          <w:rFonts w:ascii="Arial" w:hAnsi="Arial" w:cs="Arial"/>
          <w:noProof/>
          <w:sz w:val="30"/>
          <w:szCs w:val="30"/>
        </w:rPr>
        <w:t xml:space="preserve">. </w:t>
      </w:r>
      <w:r w:rsidR="00254DD9" w:rsidRPr="002F0218">
        <w:rPr>
          <w:rFonts w:ascii="Arial" w:hAnsi="Arial" w:cs="Arial"/>
          <w:kern w:val="1"/>
          <w:sz w:val="30"/>
          <w:szCs w:val="30"/>
          <w:lang w:eastAsia="ar-SA"/>
        </w:rPr>
        <w:t xml:space="preserve">Агентством </w:t>
      </w:r>
      <w:r w:rsidR="00D35D38" w:rsidRPr="002F0218">
        <w:rPr>
          <w:rFonts w:ascii="Arial" w:hAnsi="Arial" w:cs="Arial"/>
          <w:kern w:val="1"/>
          <w:sz w:val="30"/>
          <w:szCs w:val="30"/>
          <w:lang w:eastAsia="ar-SA"/>
        </w:rPr>
        <w:t>подготовлены</w:t>
      </w:r>
      <w:r w:rsidR="00254DD9" w:rsidRPr="002F0218">
        <w:rPr>
          <w:rFonts w:ascii="Arial" w:hAnsi="Arial" w:cs="Arial"/>
          <w:kern w:val="1"/>
          <w:sz w:val="30"/>
          <w:szCs w:val="30"/>
          <w:lang w:eastAsia="ar-SA"/>
        </w:rPr>
        <w:t xml:space="preserve"> расчеты по жилищным выплатам, исходя из количества подлежащих ротации служащих корпусов «А» и «Б», а также с учетом стоимости жизни в каждом из регионов </w:t>
      </w:r>
      <w:r w:rsidR="00254DD9" w:rsidRPr="00502EBC">
        <w:rPr>
          <w:rFonts w:ascii="Arial" w:hAnsi="Arial" w:cs="Arial"/>
          <w:kern w:val="1"/>
          <w:sz w:val="26"/>
          <w:szCs w:val="26"/>
          <w:lang w:eastAsia="ar-SA"/>
        </w:rPr>
        <w:t xml:space="preserve">(стоимость аренды за 1 </w:t>
      </w:r>
      <w:proofErr w:type="spellStart"/>
      <w:r w:rsidR="00254DD9" w:rsidRPr="00502EBC">
        <w:rPr>
          <w:rFonts w:ascii="Arial" w:hAnsi="Arial" w:cs="Arial"/>
          <w:kern w:val="1"/>
          <w:sz w:val="26"/>
          <w:szCs w:val="26"/>
          <w:lang w:eastAsia="ar-SA"/>
        </w:rPr>
        <w:t>кв.м</w:t>
      </w:r>
      <w:proofErr w:type="spellEnd"/>
      <w:r w:rsidR="00254DD9" w:rsidRPr="00502EBC">
        <w:rPr>
          <w:rFonts w:ascii="Arial" w:hAnsi="Arial" w:cs="Arial"/>
          <w:kern w:val="1"/>
          <w:sz w:val="26"/>
          <w:szCs w:val="26"/>
          <w:lang w:eastAsia="ar-SA"/>
        </w:rPr>
        <w:t>.).</w:t>
      </w:r>
      <w:r w:rsidR="00254DD9" w:rsidRPr="002F0218">
        <w:rPr>
          <w:rFonts w:ascii="Arial" w:hAnsi="Arial" w:cs="Arial"/>
          <w:kern w:val="1"/>
          <w:sz w:val="30"/>
          <w:szCs w:val="30"/>
          <w:lang w:eastAsia="ar-SA"/>
        </w:rPr>
        <w:t xml:space="preserve"> Сумма жилищных выплат будет зависеть от схем ротации служащих.</w:t>
      </w:r>
      <w:r w:rsidR="005B2214" w:rsidRPr="002F0218">
        <w:rPr>
          <w:rFonts w:ascii="Arial" w:hAnsi="Arial" w:cs="Arial"/>
          <w:kern w:val="1"/>
          <w:sz w:val="30"/>
          <w:szCs w:val="30"/>
          <w:lang w:eastAsia="ar-SA"/>
        </w:rPr>
        <w:t xml:space="preserve"> </w:t>
      </w:r>
    </w:p>
    <w:p w14:paraId="07573EC1" w14:textId="0118B8B2" w:rsidR="00E62DB0" w:rsidRPr="002F0218" w:rsidRDefault="0083526B" w:rsidP="00A607F0">
      <w:pPr>
        <w:spacing w:after="0" w:line="288" w:lineRule="auto"/>
        <w:ind w:firstLine="708"/>
        <w:contextualSpacing/>
        <w:jc w:val="both"/>
        <w:rPr>
          <w:rFonts w:ascii="Arial" w:hAnsi="Arial" w:cs="Arial"/>
          <w:sz w:val="30"/>
          <w:szCs w:val="30"/>
        </w:rPr>
      </w:pPr>
      <w:r w:rsidRPr="002F0218">
        <w:rPr>
          <w:rFonts w:ascii="Arial" w:hAnsi="Arial" w:cs="Arial"/>
          <w:sz w:val="30"/>
          <w:szCs w:val="30"/>
        </w:rPr>
        <w:t>Также</w:t>
      </w:r>
      <w:r w:rsidR="00100286" w:rsidRPr="002F0218">
        <w:rPr>
          <w:rFonts w:ascii="Arial" w:hAnsi="Arial" w:cs="Arial"/>
          <w:sz w:val="30"/>
          <w:szCs w:val="30"/>
        </w:rPr>
        <w:t xml:space="preserve"> </w:t>
      </w:r>
      <w:r w:rsidRPr="002F0218">
        <w:rPr>
          <w:rFonts w:ascii="Arial" w:hAnsi="Arial" w:cs="Arial"/>
          <w:sz w:val="30"/>
          <w:szCs w:val="30"/>
        </w:rPr>
        <w:t xml:space="preserve">в отчетном году с </w:t>
      </w:r>
      <w:r w:rsidR="00100286" w:rsidRPr="002F0218">
        <w:rPr>
          <w:rFonts w:ascii="Arial" w:hAnsi="Arial" w:cs="Arial"/>
          <w:sz w:val="30"/>
          <w:szCs w:val="30"/>
        </w:rPr>
        <w:t xml:space="preserve">целью эффективного использования управленческого опыта и профилактики коррупции впервые </w:t>
      </w:r>
      <w:r w:rsidR="00100286" w:rsidRPr="002F0218">
        <w:rPr>
          <w:rFonts w:ascii="Arial" w:hAnsi="Arial" w:cs="Arial"/>
          <w:b/>
          <w:sz w:val="30"/>
          <w:szCs w:val="30"/>
        </w:rPr>
        <w:t>введен институт ротации политических служащих</w:t>
      </w:r>
      <w:r w:rsidR="00D35D38" w:rsidRPr="002F0218">
        <w:rPr>
          <w:rFonts w:ascii="Arial" w:hAnsi="Arial" w:cs="Arial"/>
          <w:sz w:val="30"/>
          <w:szCs w:val="30"/>
        </w:rPr>
        <w:t>, которые</w:t>
      </w:r>
      <w:r w:rsidR="00E62DB0" w:rsidRPr="002F0218">
        <w:rPr>
          <w:rFonts w:ascii="Arial" w:hAnsi="Arial" w:cs="Arial"/>
          <w:sz w:val="30"/>
          <w:szCs w:val="30"/>
        </w:rPr>
        <w:t xml:space="preserve"> будут ротироваться каждые четыре года со дня их назначения.</w:t>
      </w:r>
    </w:p>
    <w:p w14:paraId="5FF135C7" w14:textId="77777777" w:rsidR="00E62DB0" w:rsidRPr="002F0218" w:rsidRDefault="00E62DB0"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При этом по решению руководителя соответствующего государственного органа срок пребывания политического служащего на занимаемой должности может быть продлен на два года. Последующее же продление на два года будет возможно только по решению Национальной комиссии по кадровой политике при Президенте.</w:t>
      </w:r>
    </w:p>
    <w:p w14:paraId="3C4D6B33" w14:textId="001941FF" w:rsidR="00100286" w:rsidRPr="002F0218" w:rsidRDefault="00100286"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lastRenderedPageBreak/>
        <w:t xml:space="preserve">С момента нововведения </w:t>
      </w:r>
      <w:proofErr w:type="spellStart"/>
      <w:r w:rsidR="00E62DB0" w:rsidRPr="002F0218">
        <w:rPr>
          <w:rFonts w:ascii="Arial" w:hAnsi="Arial" w:cs="Arial"/>
          <w:sz w:val="30"/>
          <w:szCs w:val="30"/>
        </w:rPr>
        <w:t>ротировано</w:t>
      </w:r>
      <w:proofErr w:type="spellEnd"/>
      <w:r w:rsidR="00E62DB0" w:rsidRPr="002F0218">
        <w:rPr>
          <w:rFonts w:ascii="Arial" w:hAnsi="Arial" w:cs="Arial"/>
          <w:sz w:val="30"/>
          <w:szCs w:val="30"/>
        </w:rPr>
        <w:t xml:space="preserve"> </w:t>
      </w:r>
      <w:r w:rsidR="00915A03" w:rsidRPr="002F0218">
        <w:rPr>
          <w:rFonts w:ascii="Arial" w:hAnsi="Arial" w:cs="Arial"/>
          <w:sz w:val="30"/>
          <w:szCs w:val="30"/>
        </w:rPr>
        <w:t xml:space="preserve">- </w:t>
      </w:r>
      <w:r w:rsidR="0083526B" w:rsidRPr="002F0218">
        <w:rPr>
          <w:rFonts w:ascii="Arial" w:hAnsi="Arial" w:cs="Arial"/>
          <w:sz w:val="30"/>
          <w:szCs w:val="30"/>
        </w:rPr>
        <w:t>2 политических служащих, 3</w:t>
      </w:r>
      <w:r w:rsidRPr="002F0218">
        <w:rPr>
          <w:rFonts w:ascii="Arial" w:hAnsi="Arial" w:cs="Arial"/>
          <w:sz w:val="30"/>
          <w:szCs w:val="30"/>
        </w:rPr>
        <w:t xml:space="preserve"> </w:t>
      </w:r>
      <w:r w:rsidR="00915A03" w:rsidRPr="002F0218">
        <w:rPr>
          <w:rFonts w:ascii="Arial" w:hAnsi="Arial" w:cs="Arial"/>
          <w:sz w:val="30"/>
          <w:szCs w:val="30"/>
        </w:rPr>
        <w:t xml:space="preserve">- </w:t>
      </w:r>
      <w:r w:rsidRPr="002F0218">
        <w:rPr>
          <w:rFonts w:ascii="Arial" w:hAnsi="Arial" w:cs="Arial"/>
          <w:sz w:val="30"/>
          <w:szCs w:val="30"/>
        </w:rPr>
        <w:t xml:space="preserve">освобождены </w:t>
      </w:r>
      <w:r w:rsidR="00E62DB0" w:rsidRPr="002F0218">
        <w:rPr>
          <w:rFonts w:ascii="Arial" w:hAnsi="Arial" w:cs="Arial"/>
          <w:sz w:val="30"/>
          <w:szCs w:val="30"/>
        </w:rPr>
        <w:t xml:space="preserve">от должностей </w:t>
      </w:r>
      <w:r w:rsidRPr="002F0218">
        <w:rPr>
          <w:rFonts w:ascii="Arial" w:hAnsi="Arial" w:cs="Arial"/>
          <w:sz w:val="30"/>
          <w:szCs w:val="30"/>
        </w:rPr>
        <w:t>в связи с истечением восьмилетнего срока полномочий.</w:t>
      </w:r>
    </w:p>
    <w:p w14:paraId="235AA2F9" w14:textId="77777777" w:rsidR="00100286" w:rsidRPr="002F0218" w:rsidRDefault="00100286" w:rsidP="00FB610B">
      <w:pPr>
        <w:spacing w:after="0" w:line="288" w:lineRule="auto"/>
        <w:ind w:firstLine="709"/>
        <w:contextualSpacing/>
        <w:jc w:val="center"/>
        <w:rPr>
          <w:rFonts w:ascii="Arial" w:hAnsi="Arial" w:cs="Arial"/>
          <w:sz w:val="30"/>
          <w:szCs w:val="30"/>
        </w:rPr>
      </w:pPr>
    </w:p>
    <w:p w14:paraId="7243E94F" w14:textId="540F3014" w:rsidR="00100286" w:rsidRPr="002F0218" w:rsidRDefault="00E424EA" w:rsidP="00FB610B">
      <w:pPr>
        <w:spacing w:after="0" w:line="288" w:lineRule="auto"/>
        <w:jc w:val="center"/>
        <w:rPr>
          <w:rFonts w:ascii="Arial" w:hAnsi="Arial" w:cs="Arial"/>
          <w:b/>
          <w:sz w:val="30"/>
          <w:szCs w:val="30"/>
        </w:rPr>
      </w:pPr>
      <w:r w:rsidRPr="002F0218">
        <w:rPr>
          <w:rFonts w:ascii="Arial" w:hAnsi="Arial" w:cs="Arial"/>
          <w:b/>
          <w:sz w:val="30"/>
          <w:szCs w:val="30"/>
          <w:lang w:val="en-US"/>
        </w:rPr>
        <w:t>B</w:t>
      </w:r>
      <w:r w:rsidRPr="002F0218">
        <w:rPr>
          <w:rFonts w:ascii="Arial" w:hAnsi="Arial" w:cs="Arial"/>
          <w:b/>
          <w:sz w:val="30"/>
          <w:szCs w:val="30"/>
        </w:rPr>
        <w:t xml:space="preserve">. </w:t>
      </w:r>
      <w:r w:rsidR="00100286" w:rsidRPr="002F0218">
        <w:rPr>
          <w:rFonts w:ascii="Arial" w:hAnsi="Arial" w:cs="Arial"/>
          <w:b/>
          <w:sz w:val="30"/>
          <w:szCs w:val="30"/>
        </w:rPr>
        <w:t>Р</w:t>
      </w:r>
      <w:r w:rsidRPr="002F0218">
        <w:rPr>
          <w:rFonts w:ascii="Arial" w:hAnsi="Arial" w:cs="Arial"/>
          <w:b/>
          <w:sz w:val="30"/>
          <w:szCs w:val="30"/>
        </w:rPr>
        <w:t>азвитие человеческого капитала государственной службы</w:t>
      </w:r>
    </w:p>
    <w:p w14:paraId="52C1A620" w14:textId="77777777" w:rsidR="007B0457" w:rsidRPr="002F0218" w:rsidRDefault="007B0457" w:rsidP="00FB610B">
      <w:pPr>
        <w:spacing w:after="0" w:line="288" w:lineRule="auto"/>
        <w:jc w:val="center"/>
        <w:rPr>
          <w:rFonts w:ascii="Arial" w:hAnsi="Arial" w:cs="Arial"/>
          <w:b/>
          <w:sz w:val="30"/>
          <w:szCs w:val="30"/>
        </w:rPr>
      </w:pPr>
    </w:p>
    <w:p w14:paraId="6C26DF04" w14:textId="3FECCB3D" w:rsidR="00A912C6" w:rsidRPr="002F0218" w:rsidRDefault="00F71203" w:rsidP="00D35D38">
      <w:pPr>
        <w:spacing w:after="0" w:line="288" w:lineRule="auto"/>
        <w:ind w:firstLine="709"/>
        <w:contextualSpacing/>
        <w:jc w:val="both"/>
        <w:rPr>
          <w:rFonts w:ascii="Arial" w:hAnsi="Arial" w:cs="Arial"/>
          <w:spacing w:val="2"/>
          <w:sz w:val="30"/>
          <w:szCs w:val="30"/>
          <w:shd w:val="clear" w:color="auto" w:fill="FFFFFF"/>
        </w:rPr>
      </w:pPr>
      <w:r w:rsidRPr="002F0218">
        <w:rPr>
          <w:rFonts w:ascii="Arial" w:hAnsi="Arial" w:cs="Arial"/>
          <w:sz w:val="30"/>
          <w:szCs w:val="30"/>
        </w:rPr>
        <w:t>Особое внимание уделяется</w:t>
      </w:r>
      <w:r w:rsidR="00960F3E" w:rsidRPr="002F0218">
        <w:rPr>
          <w:rFonts w:ascii="Arial" w:hAnsi="Arial" w:cs="Arial"/>
          <w:sz w:val="30"/>
          <w:szCs w:val="30"/>
        </w:rPr>
        <w:t xml:space="preserve"> </w:t>
      </w:r>
      <w:r w:rsidR="00960F3E" w:rsidRPr="002F0218">
        <w:rPr>
          <w:rFonts w:ascii="Arial" w:hAnsi="Arial" w:cs="Arial"/>
          <w:b/>
          <w:sz w:val="30"/>
          <w:szCs w:val="30"/>
        </w:rPr>
        <w:t xml:space="preserve">постоянному обновлению </w:t>
      </w:r>
      <w:r w:rsidR="00BA5656" w:rsidRPr="002F0218">
        <w:rPr>
          <w:rFonts w:ascii="Arial" w:hAnsi="Arial" w:cs="Arial"/>
          <w:b/>
          <w:sz w:val="30"/>
          <w:szCs w:val="30"/>
        </w:rPr>
        <w:br/>
      </w:r>
      <w:r w:rsidR="00960F3E" w:rsidRPr="002F0218">
        <w:rPr>
          <w:rFonts w:ascii="Arial" w:hAnsi="Arial" w:cs="Arial"/>
          <w:sz w:val="30"/>
          <w:szCs w:val="30"/>
        </w:rPr>
        <w:t>и</w:t>
      </w:r>
      <w:r w:rsidR="00960F3E" w:rsidRPr="002F0218">
        <w:rPr>
          <w:rFonts w:ascii="Arial" w:hAnsi="Arial" w:cs="Arial"/>
          <w:b/>
          <w:sz w:val="30"/>
          <w:szCs w:val="30"/>
        </w:rPr>
        <w:t xml:space="preserve"> </w:t>
      </w:r>
      <w:r w:rsidR="00960F3E" w:rsidRPr="002F0218">
        <w:rPr>
          <w:rFonts w:ascii="Arial" w:hAnsi="Arial" w:cs="Arial"/>
          <w:sz w:val="30"/>
          <w:szCs w:val="30"/>
        </w:rPr>
        <w:t xml:space="preserve">совершенствованию компетенций государственных служащих через обучение. </w:t>
      </w:r>
      <w:r w:rsidR="00707B72" w:rsidRPr="002F0218">
        <w:rPr>
          <w:rFonts w:ascii="Arial" w:hAnsi="Arial" w:cs="Arial"/>
          <w:spacing w:val="2"/>
          <w:sz w:val="30"/>
          <w:szCs w:val="30"/>
          <w:shd w:val="clear" w:color="auto" w:fill="FFFFFF"/>
        </w:rPr>
        <w:t>В 2020 году переподготовку и повышение квалификации прошли 28</w:t>
      </w:r>
      <w:r w:rsidR="00912BB6" w:rsidRPr="002F0218">
        <w:rPr>
          <w:rFonts w:ascii="Arial" w:hAnsi="Arial" w:cs="Arial"/>
          <w:b/>
          <w:color w:val="000000"/>
          <w:sz w:val="30"/>
          <w:szCs w:val="30"/>
        </w:rPr>
        <w:t> </w:t>
      </w:r>
      <w:r w:rsidR="00707B72" w:rsidRPr="002F0218">
        <w:rPr>
          <w:rFonts w:ascii="Arial" w:hAnsi="Arial" w:cs="Arial"/>
          <w:spacing w:val="2"/>
          <w:sz w:val="30"/>
          <w:szCs w:val="30"/>
          <w:shd w:val="clear" w:color="auto" w:fill="FFFFFF"/>
        </w:rPr>
        <w:t>425 государственных служащих</w:t>
      </w:r>
      <w:r w:rsidR="00B33093" w:rsidRPr="002F0218">
        <w:rPr>
          <w:rFonts w:ascii="Arial" w:hAnsi="Arial" w:cs="Arial"/>
          <w:spacing w:val="2"/>
          <w:sz w:val="30"/>
          <w:szCs w:val="30"/>
          <w:shd w:val="clear" w:color="auto" w:fill="FFFFFF"/>
        </w:rPr>
        <w:t>,</w:t>
      </w:r>
      <w:r w:rsidR="00707B72" w:rsidRPr="002F0218">
        <w:rPr>
          <w:rFonts w:ascii="Arial" w:hAnsi="Arial" w:cs="Arial"/>
          <w:spacing w:val="2"/>
          <w:sz w:val="30"/>
          <w:szCs w:val="30"/>
          <w:shd w:val="clear" w:color="auto" w:fill="FFFFFF"/>
        </w:rPr>
        <w:t xml:space="preserve"> </w:t>
      </w:r>
      <w:r w:rsidR="00BA5656" w:rsidRPr="002F0218">
        <w:rPr>
          <w:rFonts w:ascii="Arial" w:hAnsi="Arial" w:cs="Arial"/>
          <w:spacing w:val="2"/>
          <w:sz w:val="30"/>
          <w:szCs w:val="30"/>
          <w:shd w:val="clear" w:color="auto" w:fill="FFFFFF"/>
        </w:rPr>
        <w:br/>
      </w:r>
      <w:r w:rsidR="00B33093" w:rsidRPr="002F0218">
        <w:rPr>
          <w:rFonts w:ascii="Arial" w:hAnsi="Arial" w:cs="Arial"/>
          <w:sz w:val="30"/>
          <w:szCs w:val="30"/>
        </w:rPr>
        <w:t>по программам магистратуры и докторантуры завершили обучение 128 человек</w:t>
      </w:r>
      <w:r w:rsidR="00B33093" w:rsidRPr="002F0218">
        <w:rPr>
          <w:rFonts w:ascii="Arial" w:hAnsi="Arial" w:cs="Arial"/>
          <w:spacing w:val="2"/>
          <w:sz w:val="30"/>
          <w:szCs w:val="30"/>
          <w:shd w:val="clear" w:color="auto" w:fill="FFFFFF"/>
        </w:rPr>
        <w:t xml:space="preserve"> </w:t>
      </w:r>
      <w:r w:rsidR="00707B72" w:rsidRPr="002F0218">
        <w:rPr>
          <w:rFonts w:ascii="Arial" w:hAnsi="Arial" w:cs="Arial"/>
          <w:spacing w:val="2"/>
          <w:sz w:val="30"/>
          <w:szCs w:val="30"/>
          <w:shd w:val="clear" w:color="auto" w:fill="FFFFFF"/>
        </w:rPr>
        <w:t>различных уровней</w:t>
      </w:r>
      <w:r w:rsidR="00954F57" w:rsidRPr="002F0218">
        <w:rPr>
          <w:rFonts w:ascii="Arial" w:hAnsi="Arial" w:cs="Arial"/>
          <w:sz w:val="30"/>
          <w:szCs w:val="30"/>
        </w:rPr>
        <w:t xml:space="preserve"> </w:t>
      </w:r>
      <w:r w:rsidR="00954F57" w:rsidRPr="00670042">
        <w:rPr>
          <w:rFonts w:ascii="Arial" w:hAnsi="Arial" w:cs="Arial"/>
          <w:sz w:val="26"/>
          <w:szCs w:val="26"/>
        </w:rPr>
        <w:t>(</w:t>
      </w:r>
      <w:r w:rsidR="00A912C6" w:rsidRPr="00670042">
        <w:rPr>
          <w:rFonts w:ascii="Arial" w:hAnsi="Arial" w:cs="Arial"/>
          <w:spacing w:val="2"/>
          <w:sz w:val="26"/>
          <w:szCs w:val="26"/>
          <w:shd w:val="clear" w:color="auto" w:fill="FFFFFF"/>
        </w:rPr>
        <w:t>из них 3 - иностранные гос</w:t>
      </w:r>
      <w:r w:rsidR="00275B85" w:rsidRPr="00670042">
        <w:rPr>
          <w:rFonts w:ascii="Arial" w:hAnsi="Arial" w:cs="Arial"/>
          <w:spacing w:val="2"/>
          <w:sz w:val="26"/>
          <w:szCs w:val="26"/>
          <w:shd w:val="clear" w:color="auto" w:fill="FFFFFF"/>
        </w:rPr>
        <w:t xml:space="preserve">ударственные </w:t>
      </w:r>
      <w:r w:rsidR="00A912C6" w:rsidRPr="00670042">
        <w:rPr>
          <w:rFonts w:ascii="Arial" w:hAnsi="Arial" w:cs="Arial"/>
          <w:spacing w:val="2"/>
          <w:sz w:val="26"/>
          <w:szCs w:val="26"/>
          <w:shd w:val="clear" w:color="auto" w:fill="FFFFFF"/>
        </w:rPr>
        <w:t>служащие из Турции, Украины и ОАЭ</w:t>
      </w:r>
      <w:r w:rsidR="00954F57" w:rsidRPr="00670042">
        <w:rPr>
          <w:rFonts w:ascii="Arial" w:hAnsi="Arial" w:cs="Arial"/>
          <w:spacing w:val="2"/>
          <w:sz w:val="26"/>
          <w:szCs w:val="26"/>
          <w:shd w:val="clear" w:color="auto" w:fill="FFFFFF"/>
        </w:rPr>
        <w:t>)</w:t>
      </w:r>
      <w:r w:rsidR="00A912C6" w:rsidRPr="00670042">
        <w:rPr>
          <w:rFonts w:ascii="Arial" w:hAnsi="Arial" w:cs="Arial"/>
          <w:spacing w:val="2"/>
          <w:sz w:val="26"/>
          <w:szCs w:val="26"/>
          <w:shd w:val="clear" w:color="auto" w:fill="FFFFFF"/>
        </w:rPr>
        <w:t>.</w:t>
      </w:r>
      <w:r w:rsidR="00A912C6" w:rsidRPr="002F0218">
        <w:rPr>
          <w:rFonts w:ascii="Arial" w:hAnsi="Arial" w:cs="Arial"/>
          <w:spacing w:val="2"/>
          <w:sz w:val="30"/>
          <w:szCs w:val="30"/>
          <w:shd w:val="clear" w:color="auto" w:fill="FFFFFF"/>
        </w:rPr>
        <w:t xml:space="preserve">  </w:t>
      </w:r>
    </w:p>
    <w:p w14:paraId="229B9D2D" w14:textId="6E1FF25D" w:rsidR="00E145CB" w:rsidRPr="002F0218" w:rsidRDefault="0083526B" w:rsidP="00A607F0">
      <w:pPr>
        <w:spacing w:after="0" w:line="288" w:lineRule="auto"/>
        <w:ind w:firstLine="709"/>
        <w:jc w:val="both"/>
        <w:rPr>
          <w:rFonts w:ascii="Arial" w:hAnsi="Arial" w:cs="Arial"/>
          <w:sz w:val="30"/>
          <w:szCs w:val="30"/>
        </w:rPr>
      </w:pPr>
      <w:r w:rsidRPr="002F0218">
        <w:rPr>
          <w:rFonts w:ascii="Arial" w:hAnsi="Arial" w:cs="Arial"/>
          <w:sz w:val="30"/>
          <w:szCs w:val="30"/>
        </w:rPr>
        <w:t xml:space="preserve">За </w:t>
      </w:r>
      <w:r w:rsidR="00F71203" w:rsidRPr="002F0218">
        <w:rPr>
          <w:rFonts w:ascii="Arial" w:hAnsi="Arial" w:cs="Arial"/>
          <w:sz w:val="30"/>
          <w:szCs w:val="30"/>
        </w:rPr>
        <w:t>период с 2017 по 2020 годы</w:t>
      </w:r>
      <w:r w:rsidR="00707B72" w:rsidRPr="002F0218">
        <w:rPr>
          <w:rFonts w:ascii="Arial" w:hAnsi="Arial" w:cs="Arial"/>
          <w:sz w:val="30"/>
          <w:szCs w:val="30"/>
        </w:rPr>
        <w:t xml:space="preserve"> наблюдается положительная динамика подачи документов в Академию претендентами </w:t>
      </w:r>
      <w:r w:rsidR="00BA5656" w:rsidRPr="002F0218">
        <w:rPr>
          <w:rFonts w:ascii="Arial" w:hAnsi="Arial" w:cs="Arial"/>
          <w:sz w:val="30"/>
          <w:szCs w:val="30"/>
        </w:rPr>
        <w:br/>
      </w:r>
      <w:r w:rsidR="00707B72" w:rsidRPr="002F0218">
        <w:rPr>
          <w:rFonts w:ascii="Arial" w:hAnsi="Arial" w:cs="Arial"/>
          <w:sz w:val="30"/>
          <w:szCs w:val="30"/>
        </w:rPr>
        <w:t xml:space="preserve">из </w:t>
      </w:r>
      <w:r w:rsidRPr="002F0218">
        <w:rPr>
          <w:rFonts w:ascii="Arial" w:hAnsi="Arial" w:cs="Arial"/>
          <w:sz w:val="30"/>
          <w:szCs w:val="30"/>
        </w:rPr>
        <w:t>«регионов»</w:t>
      </w:r>
      <w:r w:rsidR="00707B72" w:rsidRPr="002F0218">
        <w:rPr>
          <w:rFonts w:ascii="Arial" w:hAnsi="Arial" w:cs="Arial"/>
          <w:sz w:val="30"/>
          <w:szCs w:val="30"/>
        </w:rPr>
        <w:t xml:space="preserve">. </w:t>
      </w:r>
      <w:r w:rsidRPr="002F0218">
        <w:rPr>
          <w:rFonts w:ascii="Arial" w:hAnsi="Arial" w:cs="Arial"/>
          <w:sz w:val="30"/>
          <w:szCs w:val="30"/>
        </w:rPr>
        <w:t>Р</w:t>
      </w:r>
      <w:r w:rsidR="00E145CB" w:rsidRPr="002F0218">
        <w:rPr>
          <w:rFonts w:ascii="Arial" w:hAnsi="Arial" w:cs="Arial"/>
          <w:sz w:val="30"/>
          <w:szCs w:val="30"/>
        </w:rPr>
        <w:t>егиональная представленность обучающихся у</w:t>
      </w:r>
      <w:r w:rsidR="00707B72" w:rsidRPr="002F0218">
        <w:rPr>
          <w:rFonts w:ascii="Arial" w:hAnsi="Arial" w:cs="Arial"/>
          <w:sz w:val="30"/>
          <w:szCs w:val="30"/>
        </w:rPr>
        <w:t>величена с 34</w:t>
      </w:r>
      <w:r w:rsidR="00912BB6" w:rsidRPr="002F0218">
        <w:rPr>
          <w:rFonts w:ascii="Arial" w:hAnsi="Arial" w:cs="Arial"/>
          <w:b/>
          <w:color w:val="000000"/>
          <w:sz w:val="30"/>
          <w:szCs w:val="30"/>
        </w:rPr>
        <w:t> </w:t>
      </w:r>
      <w:r w:rsidR="00912BB6" w:rsidRPr="002F0218">
        <w:rPr>
          <w:rFonts w:ascii="Arial" w:hAnsi="Arial" w:cs="Arial"/>
          <w:sz w:val="30"/>
          <w:szCs w:val="30"/>
        </w:rPr>
        <w:t>% до 53</w:t>
      </w:r>
      <w:r w:rsidR="00912BB6" w:rsidRPr="002F0218">
        <w:rPr>
          <w:rFonts w:ascii="Arial" w:hAnsi="Arial" w:cs="Arial"/>
          <w:b/>
          <w:color w:val="000000"/>
          <w:sz w:val="30"/>
          <w:szCs w:val="30"/>
        </w:rPr>
        <w:t> </w:t>
      </w:r>
      <w:r w:rsidR="00707B72" w:rsidRPr="002F0218">
        <w:rPr>
          <w:rFonts w:ascii="Arial" w:hAnsi="Arial" w:cs="Arial"/>
          <w:sz w:val="30"/>
          <w:szCs w:val="30"/>
        </w:rPr>
        <w:t>% от общего количества</w:t>
      </w:r>
      <w:r w:rsidR="00E145CB" w:rsidRPr="002F0218">
        <w:rPr>
          <w:rFonts w:ascii="Arial" w:hAnsi="Arial" w:cs="Arial"/>
          <w:sz w:val="30"/>
          <w:szCs w:val="30"/>
        </w:rPr>
        <w:t xml:space="preserve"> претендентов</w:t>
      </w:r>
      <w:r w:rsidR="00707B72" w:rsidRPr="002F0218">
        <w:rPr>
          <w:rFonts w:ascii="Arial" w:hAnsi="Arial" w:cs="Arial"/>
          <w:sz w:val="30"/>
          <w:szCs w:val="30"/>
        </w:rPr>
        <w:t>.</w:t>
      </w:r>
    </w:p>
    <w:p w14:paraId="46E99593" w14:textId="77777777" w:rsidR="000763C5" w:rsidRPr="002F0218" w:rsidRDefault="000763C5" w:rsidP="00A607F0">
      <w:pPr>
        <w:spacing w:after="0" w:line="288" w:lineRule="auto"/>
        <w:ind w:firstLine="709"/>
        <w:jc w:val="both"/>
        <w:rPr>
          <w:rFonts w:ascii="Arial" w:hAnsi="Arial" w:cs="Arial"/>
          <w:sz w:val="12"/>
          <w:szCs w:val="30"/>
        </w:rPr>
      </w:pPr>
    </w:p>
    <w:p w14:paraId="612E483F" w14:textId="413699EC" w:rsidR="000B396D" w:rsidRPr="002F0218" w:rsidRDefault="000B396D" w:rsidP="00A607F0">
      <w:pPr>
        <w:spacing w:after="0" w:line="288" w:lineRule="auto"/>
        <w:jc w:val="center"/>
        <w:rPr>
          <w:rFonts w:ascii="Arial" w:hAnsi="Arial" w:cs="Arial"/>
          <w:sz w:val="24"/>
          <w:szCs w:val="24"/>
          <w:lang w:val="kk-KZ"/>
        </w:rPr>
      </w:pPr>
      <w:r w:rsidRPr="002F0218">
        <w:rPr>
          <w:rFonts w:ascii="Arial" w:hAnsi="Arial" w:cs="Arial"/>
          <w:noProof/>
          <w:sz w:val="24"/>
          <w:szCs w:val="24"/>
        </w:rPr>
        <w:drawing>
          <wp:inline distT="0" distB="0" distL="0" distR="0" wp14:anchorId="34B16592" wp14:editId="4D8FEA11">
            <wp:extent cx="5962650" cy="253681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2536812"/>
                    </a:xfrm>
                    <a:prstGeom prst="rect">
                      <a:avLst/>
                    </a:prstGeom>
                    <a:noFill/>
                  </pic:spPr>
                </pic:pic>
              </a:graphicData>
            </a:graphic>
          </wp:inline>
        </w:drawing>
      </w:r>
    </w:p>
    <w:p w14:paraId="41D6B5F8" w14:textId="77777777" w:rsidR="000B396D" w:rsidRPr="002F0218" w:rsidRDefault="000B396D" w:rsidP="00A607F0">
      <w:pPr>
        <w:spacing w:after="0" w:line="288" w:lineRule="auto"/>
        <w:jc w:val="center"/>
        <w:rPr>
          <w:rFonts w:ascii="Arial" w:hAnsi="Arial" w:cs="Arial"/>
          <w:sz w:val="24"/>
          <w:szCs w:val="24"/>
          <w:lang w:val="kk-KZ"/>
        </w:rPr>
      </w:pPr>
    </w:p>
    <w:p w14:paraId="6D726E82" w14:textId="2763D282" w:rsidR="007340DE" w:rsidRPr="00670042" w:rsidRDefault="007340DE" w:rsidP="00A607F0">
      <w:pPr>
        <w:spacing w:after="0" w:line="288" w:lineRule="auto"/>
        <w:jc w:val="center"/>
        <w:rPr>
          <w:rFonts w:ascii="Arial" w:hAnsi="Arial" w:cs="Arial"/>
          <w:sz w:val="26"/>
          <w:szCs w:val="26"/>
        </w:rPr>
      </w:pPr>
      <w:r w:rsidRPr="00670042">
        <w:rPr>
          <w:rFonts w:ascii="Arial" w:hAnsi="Arial" w:cs="Arial"/>
          <w:sz w:val="26"/>
          <w:szCs w:val="26"/>
        </w:rPr>
        <w:t xml:space="preserve">Таблица 3. Динамика подачи документов в АГУ претендентами из местных исполнительных и территориальных подразделений центральных государственных органов </w:t>
      </w:r>
      <w:r w:rsidR="00FB3904" w:rsidRPr="00670042">
        <w:rPr>
          <w:rFonts w:ascii="Arial" w:hAnsi="Arial" w:cs="Arial"/>
          <w:sz w:val="26"/>
          <w:szCs w:val="26"/>
        </w:rPr>
        <w:t xml:space="preserve">в </w:t>
      </w:r>
      <w:r w:rsidRPr="00670042">
        <w:rPr>
          <w:rFonts w:ascii="Arial" w:hAnsi="Arial" w:cs="Arial"/>
          <w:sz w:val="26"/>
          <w:szCs w:val="26"/>
        </w:rPr>
        <w:t>2017-2020 гг.</w:t>
      </w:r>
    </w:p>
    <w:p w14:paraId="5A06521C" w14:textId="77777777" w:rsidR="007340DE" w:rsidRPr="002F0218" w:rsidRDefault="007340DE" w:rsidP="00A607F0">
      <w:pPr>
        <w:spacing w:after="0" w:line="288" w:lineRule="auto"/>
        <w:jc w:val="center"/>
        <w:rPr>
          <w:rFonts w:ascii="Arial" w:hAnsi="Arial" w:cs="Arial"/>
          <w:sz w:val="20"/>
          <w:szCs w:val="30"/>
        </w:rPr>
      </w:pPr>
    </w:p>
    <w:p w14:paraId="629AD4F9" w14:textId="329343F5" w:rsidR="00A912C6" w:rsidRPr="002F0218" w:rsidRDefault="00707B72" w:rsidP="00D35D38">
      <w:pPr>
        <w:spacing w:after="0" w:line="288" w:lineRule="auto"/>
        <w:ind w:firstLine="708"/>
        <w:jc w:val="both"/>
        <w:rPr>
          <w:rFonts w:ascii="Arial" w:hAnsi="Arial" w:cs="Arial"/>
          <w:spacing w:val="-2"/>
          <w:sz w:val="30"/>
          <w:szCs w:val="30"/>
        </w:rPr>
      </w:pPr>
      <w:r w:rsidRPr="002F0218">
        <w:rPr>
          <w:rFonts w:ascii="Arial" w:hAnsi="Arial" w:cs="Arial"/>
          <w:spacing w:val="-2"/>
          <w:sz w:val="30"/>
          <w:szCs w:val="30"/>
        </w:rPr>
        <w:t xml:space="preserve">В 2020-2021 учебном году впервые запущены магистерские образовательные программы без </w:t>
      </w:r>
      <w:r w:rsidR="00B26B54" w:rsidRPr="002F0218">
        <w:rPr>
          <w:rFonts w:ascii="Arial" w:hAnsi="Arial" w:cs="Arial"/>
          <w:spacing w:val="-2"/>
          <w:sz w:val="30"/>
          <w:szCs w:val="30"/>
        </w:rPr>
        <w:t>отры</w:t>
      </w:r>
      <w:r w:rsidR="0083526B" w:rsidRPr="002F0218">
        <w:rPr>
          <w:rFonts w:ascii="Arial" w:hAnsi="Arial" w:cs="Arial"/>
          <w:spacing w:val="-2"/>
          <w:sz w:val="30"/>
          <w:szCs w:val="30"/>
        </w:rPr>
        <w:t>ва от пр</w:t>
      </w:r>
      <w:r w:rsidR="00D35D38" w:rsidRPr="002F0218">
        <w:rPr>
          <w:rFonts w:ascii="Arial" w:hAnsi="Arial" w:cs="Arial"/>
          <w:spacing w:val="-2"/>
          <w:sz w:val="30"/>
          <w:szCs w:val="30"/>
        </w:rPr>
        <w:t>оизводства</w:t>
      </w:r>
      <w:r w:rsidR="00A912C6" w:rsidRPr="002F0218">
        <w:rPr>
          <w:rFonts w:ascii="Arial" w:hAnsi="Arial" w:cs="Arial"/>
          <w:spacing w:val="-2"/>
          <w:sz w:val="30"/>
          <w:szCs w:val="30"/>
        </w:rPr>
        <w:t xml:space="preserve"> «Государственный менеджмент» </w:t>
      </w:r>
      <w:r w:rsidR="00A912C6" w:rsidRPr="00670042">
        <w:rPr>
          <w:rFonts w:ascii="Arial" w:hAnsi="Arial" w:cs="Arial"/>
          <w:spacing w:val="-2"/>
          <w:sz w:val="26"/>
          <w:szCs w:val="26"/>
        </w:rPr>
        <w:t>(</w:t>
      </w:r>
      <w:proofErr w:type="spellStart"/>
      <w:r w:rsidR="00A912C6" w:rsidRPr="00670042">
        <w:rPr>
          <w:rFonts w:ascii="Arial" w:hAnsi="Arial" w:cs="Arial"/>
          <w:spacing w:val="-2"/>
          <w:sz w:val="26"/>
          <w:szCs w:val="26"/>
        </w:rPr>
        <w:t>Master</w:t>
      </w:r>
      <w:proofErr w:type="spellEnd"/>
      <w:r w:rsidR="00A912C6" w:rsidRPr="00670042">
        <w:rPr>
          <w:rFonts w:ascii="Arial" w:hAnsi="Arial" w:cs="Arial"/>
          <w:spacing w:val="-2"/>
          <w:sz w:val="26"/>
          <w:szCs w:val="26"/>
        </w:rPr>
        <w:t xml:space="preserve"> </w:t>
      </w:r>
      <w:proofErr w:type="spellStart"/>
      <w:r w:rsidR="00A912C6" w:rsidRPr="00670042">
        <w:rPr>
          <w:rFonts w:ascii="Arial" w:hAnsi="Arial" w:cs="Arial"/>
          <w:spacing w:val="-2"/>
          <w:sz w:val="26"/>
          <w:szCs w:val="26"/>
        </w:rPr>
        <w:t>of</w:t>
      </w:r>
      <w:proofErr w:type="spellEnd"/>
      <w:r w:rsidR="00A912C6" w:rsidRPr="00670042">
        <w:rPr>
          <w:rFonts w:ascii="Arial" w:hAnsi="Arial" w:cs="Arial"/>
          <w:spacing w:val="-2"/>
          <w:sz w:val="26"/>
          <w:szCs w:val="26"/>
        </w:rPr>
        <w:t xml:space="preserve"> </w:t>
      </w:r>
      <w:proofErr w:type="spellStart"/>
      <w:r w:rsidR="00A912C6" w:rsidRPr="00670042">
        <w:rPr>
          <w:rFonts w:ascii="Arial" w:hAnsi="Arial" w:cs="Arial"/>
          <w:spacing w:val="-2"/>
          <w:sz w:val="26"/>
          <w:szCs w:val="26"/>
        </w:rPr>
        <w:t>Public</w:t>
      </w:r>
      <w:proofErr w:type="spellEnd"/>
      <w:r w:rsidR="00A912C6" w:rsidRPr="00670042">
        <w:rPr>
          <w:rFonts w:ascii="Arial" w:hAnsi="Arial" w:cs="Arial"/>
          <w:spacing w:val="-2"/>
          <w:sz w:val="26"/>
          <w:szCs w:val="26"/>
        </w:rPr>
        <w:t xml:space="preserve"> </w:t>
      </w:r>
      <w:proofErr w:type="spellStart"/>
      <w:r w:rsidR="00A912C6" w:rsidRPr="00670042">
        <w:rPr>
          <w:rFonts w:ascii="Arial" w:hAnsi="Arial" w:cs="Arial"/>
          <w:spacing w:val="-2"/>
          <w:sz w:val="26"/>
          <w:szCs w:val="26"/>
        </w:rPr>
        <w:t>Management</w:t>
      </w:r>
      <w:proofErr w:type="spellEnd"/>
      <w:r w:rsidR="00D35D38" w:rsidRPr="00670042">
        <w:rPr>
          <w:rFonts w:ascii="Arial" w:hAnsi="Arial" w:cs="Arial"/>
          <w:spacing w:val="-2"/>
          <w:sz w:val="26"/>
          <w:szCs w:val="26"/>
        </w:rPr>
        <w:t>)</w:t>
      </w:r>
      <w:r w:rsidR="00A912C6" w:rsidRPr="00670042">
        <w:rPr>
          <w:rFonts w:ascii="Arial" w:hAnsi="Arial" w:cs="Arial"/>
          <w:spacing w:val="-2"/>
          <w:sz w:val="26"/>
          <w:szCs w:val="26"/>
        </w:rPr>
        <w:t xml:space="preserve"> </w:t>
      </w:r>
      <w:r w:rsidR="00825C0A" w:rsidRPr="00670042">
        <w:rPr>
          <w:rFonts w:ascii="Arial" w:hAnsi="Arial" w:cs="Arial"/>
          <w:spacing w:val="-2"/>
          <w:sz w:val="26"/>
          <w:szCs w:val="26"/>
        </w:rPr>
        <w:br/>
      </w:r>
      <w:r w:rsidR="00A912C6" w:rsidRPr="002F0218">
        <w:rPr>
          <w:rFonts w:ascii="Arial" w:hAnsi="Arial" w:cs="Arial"/>
          <w:spacing w:val="-2"/>
          <w:sz w:val="30"/>
          <w:szCs w:val="30"/>
        </w:rPr>
        <w:lastRenderedPageBreak/>
        <w:t xml:space="preserve">для сотрудников руководящего звена </w:t>
      </w:r>
      <w:r w:rsidR="00D35D38" w:rsidRPr="002F0218">
        <w:rPr>
          <w:rFonts w:ascii="Arial" w:hAnsi="Arial" w:cs="Arial"/>
          <w:spacing w:val="-2"/>
          <w:sz w:val="30"/>
          <w:szCs w:val="30"/>
          <w:lang w:val="kk-KZ"/>
        </w:rPr>
        <w:t>и</w:t>
      </w:r>
      <w:r w:rsidR="00A912C6" w:rsidRPr="002F0218">
        <w:rPr>
          <w:rFonts w:ascii="Arial" w:hAnsi="Arial" w:cs="Arial"/>
          <w:spacing w:val="-2"/>
          <w:sz w:val="30"/>
          <w:szCs w:val="30"/>
        </w:rPr>
        <w:t xml:space="preserve"> «Региональное развитие» </w:t>
      </w:r>
      <w:r w:rsidR="00A912C6" w:rsidRPr="00670042">
        <w:rPr>
          <w:rFonts w:ascii="Arial" w:hAnsi="Arial" w:cs="Arial"/>
          <w:spacing w:val="-2"/>
          <w:sz w:val="26"/>
          <w:szCs w:val="26"/>
        </w:rPr>
        <w:t>(</w:t>
      </w:r>
      <w:proofErr w:type="spellStart"/>
      <w:r w:rsidR="00A912C6" w:rsidRPr="00670042">
        <w:rPr>
          <w:rFonts w:ascii="Arial" w:hAnsi="Arial" w:cs="Arial"/>
          <w:spacing w:val="-2"/>
          <w:sz w:val="26"/>
          <w:szCs w:val="26"/>
        </w:rPr>
        <w:t>Master</w:t>
      </w:r>
      <w:proofErr w:type="spellEnd"/>
      <w:r w:rsidR="00A912C6" w:rsidRPr="00670042">
        <w:rPr>
          <w:rFonts w:ascii="Arial" w:hAnsi="Arial" w:cs="Arial"/>
          <w:spacing w:val="-2"/>
          <w:sz w:val="26"/>
          <w:szCs w:val="26"/>
        </w:rPr>
        <w:t xml:space="preserve"> </w:t>
      </w:r>
      <w:proofErr w:type="spellStart"/>
      <w:r w:rsidR="00A912C6" w:rsidRPr="00670042">
        <w:rPr>
          <w:rFonts w:ascii="Arial" w:hAnsi="Arial" w:cs="Arial"/>
          <w:spacing w:val="-2"/>
          <w:sz w:val="26"/>
          <w:szCs w:val="26"/>
        </w:rPr>
        <w:t>of</w:t>
      </w:r>
      <w:proofErr w:type="spellEnd"/>
      <w:r w:rsidR="00A912C6" w:rsidRPr="00670042">
        <w:rPr>
          <w:rFonts w:ascii="Arial" w:hAnsi="Arial" w:cs="Arial"/>
          <w:spacing w:val="-2"/>
          <w:sz w:val="26"/>
          <w:szCs w:val="26"/>
        </w:rPr>
        <w:t xml:space="preserve"> </w:t>
      </w:r>
      <w:proofErr w:type="spellStart"/>
      <w:r w:rsidR="00A912C6" w:rsidRPr="00670042">
        <w:rPr>
          <w:rFonts w:ascii="Arial" w:hAnsi="Arial" w:cs="Arial"/>
          <w:spacing w:val="-2"/>
          <w:sz w:val="26"/>
          <w:szCs w:val="26"/>
        </w:rPr>
        <w:t>Regional</w:t>
      </w:r>
      <w:proofErr w:type="spellEnd"/>
      <w:r w:rsidR="00A912C6" w:rsidRPr="00670042">
        <w:rPr>
          <w:rFonts w:ascii="Arial" w:hAnsi="Arial" w:cs="Arial"/>
          <w:spacing w:val="-2"/>
          <w:sz w:val="26"/>
          <w:szCs w:val="26"/>
        </w:rPr>
        <w:t xml:space="preserve"> </w:t>
      </w:r>
      <w:proofErr w:type="spellStart"/>
      <w:r w:rsidR="00A912C6" w:rsidRPr="00670042">
        <w:rPr>
          <w:rFonts w:ascii="Arial" w:hAnsi="Arial" w:cs="Arial"/>
          <w:spacing w:val="-2"/>
          <w:sz w:val="26"/>
          <w:szCs w:val="26"/>
        </w:rPr>
        <w:t>Development</w:t>
      </w:r>
      <w:proofErr w:type="spellEnd"/>
      <w:r w:rsidR="00A912C6" w:rsidRPr="00670042">
        <w:rPr>
          <w:rFonts w:ascii="Arial" w:hAnsi="Arial" w:cs="Arial"/>
          <w:spacing w:val="-2"/>
          <w:sz w:val="26"/>
          <w:szCs w:val="26"/>
        </w:rPr>
        <w:t>)</w:t>
      </w:r>
      <w:r w:rsidR="00A912C6" w:rsidRPr="002F0218">
        <w:rPr>
          <w:rFonts w:ascii="Arial" w:hAnsi="Arial" w:cs="Arial"/>
          <w:spacing w:val="-2"/>
          <w:sz w:val="30"/>
          <w:szCs w:val="30"/>
        </w:rPr>
        <w:t xml:space="preserve"> для специалистов, занимающихся вопросами местного и регионального развития.</w:t>
      </w:r>
    </w:p>
    <w:p w14:paraId="68E93F01" w14:textId="2A217C63" w:rsidR="00A912C6" w:rsidRPr="002F0218" w:rsidRDefault="009350E3" w:rsidP="00A607F0">
      <w:pPr>
        <w:spacing w:after="0" w:line="288" w:lineRule="auto"/>
        <w:ind w:firstLine="708"/>
        <w:jc w:val="both"/>
        <w:rPr>
          <w:rFonts w:ascii="Arial" w:hAnsi="Arial" w:cs="Arial"/>
          <w:spacing w:val="-2"/>
          <w:sz w:val="30"/>
          <w:szCs w:val="30"/>
        </w:rPr>
      </w:pPr>
      <w:r w:rsidRPr="002F0218">
        <w:rPr>
          <w:rFonts w:ascii="Arial" w:hAnsi="Arial" w:cs="Arial"/>
          <w:spacing w:val="-2"/>
          <w:sz w:val="30"/>
          <w:szCs w:val="30"/>
        </w:rPr>
        <w:t>Программы предназначены для лиц</w:t>
      </w:r>
      <w:r w:rsidR="00A912C6" w:rsidRPr="002F0218">
        <w:rPr>
          <w:rFonts w:ascii="Arial" w:hAnsi="Arial" w:cs="Arial"/>
          <w:spacing w:val="-2"/>
          <w:sz w:val="30"/>
          <w:szCs w:val="30"/>
        </w:rPr>
        <w:t>, не имеющих возможность обучения с отрывом от производства в силу занимаемой должности.</w:t>
      </w:r>
    </w:p>
    <w:p w14:paraId="42D016C8" w14:textId="5ABA4D22" w:rsidR="00E62DB0" w:rsidRPr="002F0218" w:rsidRDefault="0083526B" w:rsidP="009350E3">
      <w:pPr>
        <w:shd w:val="clear" w:color="auto" w:fill="FFFFFF"/>
        <w:tabs>
          <w:tab w:val="center" w:pos="0"/>
          <w:tab w:val="left" w:pos="709"/>
        </w:tabs>
        <w:spacing w:after="0" w:line="288" w:lineRule="auto"/>
        <w:ind w:right="-2" w:firstLine="709"/>
        <w:contextualSpacing/>
        <w:jc w:val="both"/>
        <w:rPr>
          <w:rFonts w:ascii="Arial" w:hAnsi="Arial" w:cs="Arial"/>
          <w:sz w:val="30"/>
          <w:szCs w:val="30"/>
        </w:rPr>
      </w:pPr>
      <w:r w:rsidRPr="002F0218">
        <w:rPr>
          <w:rFonts w:ascii="Arial" w:hAnsi="Arial" w:cs="Arial"/>
          <w:sz w:val="30"/>
          <w:szCs w:val="30"/>
        </w:rPr>
        <w:t xml:space="preserve">В процессе обучения применяется оценка компетенций </w:t>
      </w:r>
      <w:r w:rsidR="00C0469F" w:rsidRPr="002F0218">
        <w:rPr>
          <w:rFonts w:ascii="Arial" w:hAnsi="Arial" w:cs="Arial"/>
          <w:sz w:val="30"/>
          <w:szCs w:val="30"/>
        </w:rPr>
        <w:br/>
      </w:r>
      <w:r w:rsidRPr="002F0218">
        <w:rPr>
          <w:rFonts w:ascii="Arial" w:hAnsi="Arial" w:cs="Arial"/>
          <w:sz w:val="30"/>
          <w:szCs w:val="30"/>
        </w:rPr>
        <w:t xml:space="preserve">в формате </w:t>
      </w:r>
      <w:proofErr w:type="spellStart"/>
      <w:r w:rsidRPr="002F0218">
        <w:rPr>
          <w:rFonts w:ascii="Arial" w:hAnsi="Arial" w:cs="Arial"/>
          <w:sz w:val="30"/>
          <w:szCs w:val="30"/>
        </w:rPr>
        <w:t>Ассессмент</w:t>
      </w:r>
      <w:proofErr w:type="spellEnd"/>
      <w:r w:rsidRPr="002F0218">
        <w:rPr>
          <w:rFonts w:ascii="Arial" w:hAnsi="Arial" w:cs="Arial"/>
          <w:sz w:val="30"/>
          <w:szCs w:val="30"/>
        </w:rPr>
        <w:t xml:space="preserve"> центра</w:t>
      </w:r>
      <w:r w:rsidR="00E62DB0" w:rsidRPr="002F0218">
        <w:rPr>
          <w:rFonts w:ascii="Arial" w:hAnsi="Arial" w:cs="Arial"/>
          <w:sz w:val="30"/>
          <w:szCs w:val="30"/>
        </w:rPr>
        <w:t xml:space="preserve"> </w:t>
      </w:r>
      <w:r w:rsidR="009350E3" w:rsidRPr="002F0218">
        <w:rPr>
          <w:rFonts w:ascii="Arial" w:hAnsi="Arial" w:cs="Arial"/>
          <w:sz w:val="30"/>
          <w:szCs w:val="30"/>
        </w:rPr>
        <w:t>сертифицированными</w:t>
      </w:r>
      <w:r w:rsidR="00E62DB0" w:rsidRPr="002F0218">
        <w:rPr>
          <w:rFonts w:ascii="Arial" w:hAnsi="Arial" w:cs="Arial"/>
          <w:sz w:val="30"/>
          <w:szCs w:val="30"/>
        </w:rPr>
        <w:t xml:space="preserve"> асес</w:t>
      </w:r>
      <w:r w:rsidR="00670042">
        <w:rPr>
          <w:rFonts w:ascii="Arial" w:hAnsi="Arial" w:cs="Arial"/>
          <w:sz w:val="30"/>
          <w:szCs w:val="30"/>
        </w:rPr>
        <w:t>со</w:t>
      </w:r>
      <w:r w:rsidR="00E62DB0" w:rsidRPr="002F0218">
        <w:rPr>
          <w:rFonts w:ascii="Arial" w:hAnsi="Arial" w:cs="Arial"/>
          <w:sz w:val="30"/>
          <w:szCs w:val="30"/>
        </w:rPr>
        <w:t>р</w:t>
      </w:r>
      <w:r w:rsidR="009350E3" w:rsidRPr="002F0218">
        <w:rPr>
          <w:rFonts w:ascii="Arial" w:hAnsi="Arial" w:cs="Arial"/>
          <w:sz w:val="30"/>
          <w:szCs w:val="30"/>
        </w:rPr>
        <w:t>ами</w:t>
      </w:r>
      <w:r w:rsidR="00E62DB0" w:rsidRPr="002F0218">
        <w:rPr>
          <w:rFonts w:ascii="Arial" w:hAnsi="Arial" w:cs="Arial"/>
          <w:sz w:val="30"/>
          <w:szCs w:val="30"/>
        </w:rPr>
        <w:t xml:space="preserve"> </w:t>
      </w:r>
      <w:r w:rsidR="00C0469F" w:rsidRPr="002F0218">
        <w:rPr>
          <w:rFonts w:ascii="Arial" w:hAnsi="Arial" w:cs="Arial"/>
          <w:sz w:val="30"/>
          <w:szCs w:val="30"/>
        </w:rPr>
        <w:br/>
      </w:r>
      <w:r w:rsidR="00E62DB0" w:rsidRPr="002F0218">
        <w:rPr>
          <w:rFonts w:ascii="Arial" w:hAnsi="Arial" w:cs="Arial"/>
          <w:sz w:val="30"/>
          <w:szCs w:val="30"/>
        </w:rPr>
        <w:t>из числа сотрудников Академии.</w:t>
      </w:r>
      <w:r w:rsidR="009350E3" w:rsidRPr="002F0218">
        <w:rPr>
          <w:rFonts w:ascii="Arial" w:hAnsi="Arial" w:cs="Arial"/>
          <w:sz w:val="30"/>
          <w:szCs w:val="30"/>
        </w:rPr>
        <w:t xml:space="preserve"> </w:t>
      </w:r>
      <w:r w:rsidR="00E62DB0" w:rsidRPr="002F0218">
        <w:rPr>
          <w:rFonts w:ascii="Arial" w:hAnsi="Arial" w:cs="Arial"/>
          <w:sz w:val="30"/>
          <w:szCs w:val="30"/>
        </w:rPr>
        <w:t xml:space="preserve">С 2020-2021 учебного года магистрантам и докторантам </w:t>
      </w:r>
      <w:r w:rsidR="00915A03" w:rsidRPr="002F0218">
        <w:rPr>
          <w:rFonts w:ascii="Arial" w:hAnsi="Arial" w:cs="Arial"/>
          <w:sz w:val="30"/>
          <w:szCs w:val="30"/>
        </w:rPr>
        <w:t>предоставляется</w:t>
      </w:r>
      <w:r w:rsidR="00E62DB0" w:rsidRPr="002F0218">
        <w:rPr>
          <w:rFonts w:ascii="Arial" w:hAnsi="Arial" w:cs="Arial"/>
          <w:sz w:val="30"/>
          <w:szCs w:val="30"/>
        </w:rPr>
        <w:t xml:space="preserve"> возможность пройти </w:t>
      </w:r>
      <w:proofErr w:type="spellStart"/>
      <w:r w:rsidR="00E62DB0" w:rsidRPr="002F0218">
        <w:rPr>
          <w:rFonts w:ascii="Arial" w:hAnsi="Arial" w:cs="Arial"/>
          <w:sz w:val="30"/>
          <w:szCs w:val="30"/>
        </w:rPr>
        <w:t>ассессмент</w:t>
      </w:r>
      <w:proofErr w:type="spellEnd"/>
      <w:r w:rsidR="00E62DB0" w:rsidRPr="002F0218">
        <w:rPr>
          <w:rFonts w:ascii="Arial" w:hAnsi="Arial" w:cs="Arial"/>
          <w:sz w:val="30"/>
          <w:szCs w:val="30"/>
        </w:rPr>
        <w:t xml:space="preserve"> по пяти основным компетенциям: анализ и принятие решений, лидерство, </w:t>
      </w:r>
      <w:proofErr w:type="spellStart"/>
      <w:r w:rsidR="00E62DB0" w:rsidRPr="002F0218">
        <w:rPr>
          <w:rFonts w:ascii="Arial" w:hAnsi="Arial" w:cs="Arial"/>
          <w:sz w:val="30"/>
          <w:szCs w:val="30"/>
        </w:rPr>
        <w:t>инновативность</w:t>
      </w:r>
      <w:proofErr w:type="spellEnd"/>
      <w:r w:rsidR="00E62DB0" w:rsidRPr="002F0218">
        <w:rPr>
          <w:rFonts w:ascii="Arial" w:hAnsi="Arial" w:cs="Arial"/>
          <w:sz w:val="30"/>
          <w:szCs w:val="30"/>
        </w:rPr>
        <w:t xml:space="preserve"> и управление изменениями, убедительность, управление деятельностью. По результатам оценки у каждого обучающегося </w:t>
      </w:r>
      <w:r w:rsidR="009350E3" w:rsidRPr="002F0218">
        <w:rPr>
          <w:rFonts w:ascii="Arial" w:hAnsi="Arial" w:cs="Arial"/>
          <w:sz w:val="30"/>
          <w:szCs w:val="30"/>
        </w:rPr>
        <w:t>формируется</w:t>
      </w:r>
      <w:r w:rsidR="00E62DB0" w:rsidRPr="002F0218">
        <w:rPr>
          <w:rFonts w:ascii="Arial" w:hAnsi="Arial" w:cs="Arial"/>
          <w:sz w:val="30"/>
          <w:szCs w:val="30"/>
        </w:rPr>
        <w:t xml:space="preserve"> профиль, </w:t>
      </w:r>
      <w:r w:rsidR="00C0469F" w:rsidRPr="002F0218">
        <w:rPr>
          <w:rFonts w:ascii="Arial" w:hAnsi="Arial" w:cs="Arial"/>
          <w:sz w:val="30"/>
          <w:szCs w:val="30"/>
        </w:rPr>
        <w:br/>
      </w:r>
      <w:r w:rsidR="00E62DB0" w:rsidRPr="002F0218">
        <w:rPr>
          <w:rFonts w:ascii="Arial" w:hAnsi="Arial" w:cs="Arial"/>
          <w:sz w:val="30"/>
          <w:szCs w:val="30"/>
        </w:rPr>
        <w:t xml:space="preserve">на основании которого выстраивается его образовательная траектория. Аналогичный замер компетенций будет проведен </w:t>
      </w:r>
      <w:r w:rsidR="00C0469F" w:rsidRPr="002F0218">
        <w:rPr>
          <w:rFonts w:ascii="Arial" w:hAnsi="Arial" w:cs="Arial"/>
          <w:sz w:val="30"/>
          <w:szCs w:val="30"/>
        </w:rPr>
        <w:br/>
      </w:r>
      <w:r w:rsidR="00E62DB0" w:rsidRPr="002F0218">
        <w:rPr>
          <w:rFonts w:ascii="Arial" w:hAnsi="Arial" w:cs="Arial"/>
          <w:sz w:val="30"/>
          <w:szCs w:val="30"/>
        </w:rPr>
        <w:t xml:space="preserve">по окончании обучения и выявлен уровень прироста компетенций. </w:t>
      </w:r>
    </w:p>
    <w:p w14:paraId="7EBDCBD0" w14:textId="051837B1" w:rsidR="00B33093" w:rsidRPr="002F0218" w:rsidRDefault="00B33093" w:rsidP="00A607F0">
      <w:pPr>
        <w:spacing w:after="0" w:line="288" w:lineRule="auto"/>
        <w:ind w:firstLine="709"/>
        <w:contextualSpacing/>
        <w:jc w:val="both"/>
        <w:rPr>
          <w:rFonts w:ascii="Arial" w:hAnsi="Arial" w:cs="Arial"/>
          <w:spacing w:val="-2"/>
          <w:sz w:val="30"/>
          <w:szCs w:val="30"/>
        </w:rPr>
      </w:pPr>
      <w:r w:rsidRPr="002F0218">
        <w:rPr>
          <w:rFonts w:ascii="Arial" w:hAnsi="Arial" w:cs="Arial"/>
          <w:spacing w:val="-2"/>
          <w:sz w:val="30"/>
          <w:szCs w:val="30"/>
        </w:rPr>
        <w:t xml:space="preserve">С марта 2020 года учебный процесс по образовательным программам магистратуры и докторантуры проходил на базе информационных платформ LMS </w:t>
      </w:r>
      <w:proofErr w:type="spellStart"/>
      <w:r w:rsidRPr="002F0218">
        <w:rPr>
          <w:rFonts w:ascii="Arial" w:hAnsi="Arial" w:cs="Arial"/>
          <w:spacing w:val="-2"/>
          <w:sz w:val="30"/>
          <w:szCs w:val="30"/>
        </w:rPr>
        <w:t>Canvas</w:t>
      </w:r>
      <w:proofErr w:type="spellEnd"/>
      <w:r w:rsidRPr="002F0218">
        <w:rPr>
          <w:rFonts w:ascii="Arial" w:hAnsi="Arial" w:cs="Arial"/>
          <w:spacing w:val="-2"/>
          <w:sz w:val="30"/>
          <w:szCs w:val="30"/>
        </w:rPr>
        <w:t xml:space="preserve"> и </w:t>
      </w:r>
      <w:proofErr w:type="spellStart"/>
      <w:r w:rsidRPr="002F0218">
        <w:rPr>
          <w:rFonts w:ascii="Arial" w:hAnsi="Arial" w:cs="Arial"/>
          <w:spacing w:val="-2"/>
          <w:sz w:val="30"/>
          <w:szCs w:val="30"/>
        </w:rPr>
        <w:t>Mic</w:t>
      </w:r>
      <w:r w:rsidR="00FB3904" w:rsidRPr="002F0218">
        <w:rPr>
          <w:rFonts w:ascii="Arial" w:hAnsi="Arial" w:cs="Arial"/>
          <w:spacing w:val="-2"/>
          <w:sz w:val="30"/>
          <w:szCs w:val="30"/>
        </w:rPr>
        <w:t>rosoft</w:t>
      </w:r>
      <w:proofErr w:type="spellEnd"/>
      <w:r w:rsidR="00FB3904" w:rsidRPr="002F0218">
        <w:rPr>
          <w:rFonts w:ascii="Arial" w:hAnsi="Arial" w:cs="Arial"/>
          <w:spacing w:val="-2"/>
          <w:sz w:val="30"/>
          <w:szCs w:val="30"/>
        </w:rPr>
        <w:t xml:space="preserve"> </w:t>
      </w:r>
      <w:proofErr w:type="spellStart"/>
      <w:r w:rsidR="00FB3904" w:rsidRPr="002F0218">
        <w:rPr>
          <w:rFonts w:ascii="Arial" w:hAnsi="Arial" w:cs="Arial"/>
          <w:spacing w:val="-2"/>
          <w:sz w:val="30"/>
          <w:szCs w:val="30"/>
        </w:rPr>
        <w:t>Teams</w:t>
      </w:r>
      <w:proofErr w:type="spellEnd"/>
      <w:r w:rsidR="00FB3904" w:rsidRPr="002F0218">
        <w:rPr>
          <w:rFonts w:ascii="Arial" w:hAnsi="Arial" w:cs="Arial"/>
          <w:spacing w:val="-2"/>
          <w:sz w:val="30"/>
          <w:szCs w:val="30"/>
        </w:rPr>
        <w:t xml:space="preserve"> в режиме онлайн, по краткосрочным</w:t>
      </w:r>
      <w:r w:rsidRPr="002F0218">
        <w:rPr>
          <w:rFonts w:ascii="Arial" w:hAnsi="Arial" w:cs="Arial"/>
          <w:spacing w:val="-2"/>
          <w:sz w:val="30"/>
          <w:szCs w:val="30"/>
        </w:rPr>
        <w:t xml:space="preserve"> п</w:t>
      </w:r>
      <w:r w:rsidR="00FB3904" w:rsidRPr="002F0218">
        <w:rPr>
          <w:rFonts w:ascii="Arial" w:hAnsi="Arial" w:cs="Arial"/>
          <w:spacing w:val="-2"/>
          <w:sz w:val="30"/>
          <w:szCs w:val="30"/>
        </w:rPr>
        <w:t>рограммам</w:t>
      </w:r>
      <w:r w:rsidR="00DA6C4E" w:rsidRPr="002F0218">
        <w:rPr>
          <w:rFonts w:ascii="Arial" w:hAnsi="Arial" w:cs="Arial"/>
          <w:spacing w:val="-2"/>
          <w:sz w:val="30"/>
          <w:szCs w:val="30"/>
        </w:rPr>
        <w:t xml:space="preserve"> на платформах – </w:t>
      </w:r>
      <w:proofErr w:type="spellStart"/>
      <w:r w:rsidR="00DA6C4E" w:rsidRPr="002F0218">
        <w:rPr>
          <w:rFonts w:ascii="Arial" w:hAnsi="Arial" w:cs="Arial"/>
          <w:spacing w:val="-2"/>
          <w:sz w:val="30"/>
          <w:szCs w:val="30"/>
        </w:rPr>
        <w:t>Zoom</w:t>
      </w:r>
      <w:proofErr w:type="spellEnd"/>
      <w:r w:rsidR="00DA6C4E" w:rsidRPr="002F0218">
        <w:rPr>
          <w:rFonts w:ascii="Arial" w:hAnsi="Arial" w:cs="Arial"/>
          <w:spacing w:val="-2"/>
          <w:sz w:val="30"/>
          <w:szCs w:val="30"/>
        </w:rPr>
        <w:t>,</w:t>
      </w:r>
      <w:r w:rsidRPr="002F0218">
        <w:rPr>
          <w:rFonts w:ascii="Arial" w:hAnsi="Arial" w:cs="Arial"/>
          <w:spacing w:val="-2"/>
          <w:sz w:val="30"/>
          <w:szCs w:val="30"/>
        </w:rPr>
        <w:t xml:space="preserve"> </w:t>
      </w:r>
      <w:proofErr w:type="spellStart"/>
      <w:r w:rsidRPr="002F0218">
        <w:rPr>
          <w:rFonts w:ascii="Arial" w:hAnsi="Arial" w:cs="Arial"/>
          <w:spacing w:val="-2"/>
          <w:sz w:val="30"/>
          <w:szCs w:val="30"/>
        </w:rPr>
        <w:t>Microsoft</w:t>
      </w:r>
      <w:proofErr w:type="spellEnd"/>
      <w:r w:rsidRPr="002F0218">
        <w:rPr>
          <w:rFonts w:ascii="Arial" w:hAnsi="Arial" w:cs="Arial"/>
          <w:spacing w:val="-2"/>
          <w:sz w:val="30"/>
          <w:szCs w:val="30"/>
        </w:rPr>
        <w:t xml:space="preserve"> </w:t>
      </w:r>
      <w:proofErr w:type="spellStart"/>
      <w:r w:rsidRPr="002F0218">
        <w:rPr>
          <w:rFonts w:ascii="Arial" w:hAnsi="Arial" w:cs="Arial"/>
          <w:spacing w:val="-2"/>
          <w:sz w:val="30"/>
          <w:szCs w:val="30"/>
        </w:rPr>
        <w:t>Teams</w:t>
      </w:r>
      <w:proofErr w:type="spellEnd"/>
      <w:r w:rsidR="00DA6C4E" w:rsidRPr="002F0218">
        <w:rPr>
          <w:rFonts w:ascii="Arial" w:hAnsi="Arial" w:cs="Arial"/>
          <w:spacing w:val="-2"/>
          <w:sz w:val="30"/>
          <w:szCs w:val="30"/>
          <w:lang w:val="kk-KZ"/>
        </w:rPr>
        <w:t xml:space="preserve"> </w:t>
      </w:r>
      <w:r w:rsidR="00DA6C4E" w:rsidRPr="002F0218">
        <w:rPr>
          <w:rFonts w:ascii="Arial" w:hAnsi="Arial" w:cs="Arial"/>
          <w:spacing w:val="-2"/>
          <w:sz w:val="30"/>
          <w:szCs w:val="30"/>
        </w:rPr>
        <w:t xml:space="preserve">и </w:t>
      </w:r>
      <w:r w:rsidR="00DA6C4E" w:rsidRPr="002F0218">
        <w:rPr>
          <w:rFonts w:ascii="Arial" w:hAnsi="Arial" w:cs="Arial"/>
          <w:spacing w:val="-2"/>
          <w:sz w:val="30"/>
          <w:szCs w:val="30"/>
          <w:lang w:val="en-US"/>
        </w:rPr>
        <w:t>Moodle</w:t>
      </w:r>
      <w:r w:rsidRPr="002F0218">
        <w:rPr>
          <w:rFonts w:ascii="Arial" w:hAnsi="Arial" w:cs="Arial"/>
          <w:spacing w:val="-2"/>
          <w:sz w:val="30"/>
          <w:szCs w:val="30"/>
        </w:rPr>
        <w:t xml:space="preserve">. </w:t>
      </w:r>
    </w:p>
    <w:p w14:paraId="4394FEDE" w14:textId="77777777" w:rsidR="00915A03" w:rsidRPr="002F0218" w:rsidRDefault="00B33093" w:rsidP="00915A03">
      <w:pPr>
        <w:spacing w:after="0" w:line="288" w:lineRule="auto"/>
        <w:ind w:firstLine="708"/>
        <w:jc w:val="both"/>
        <w:rPr>
          <w:rFonts w:ascii="Arial" w:hAnsi="Arial" w:cs="Arial"/>
          <w:spacing w:val="-2"/>
          <w:sz w:val="30"/>
          <w:szCs w:val="30"/>
        </w:rPr>
      </w:pPr>
      <w:r w:rsidRPr="002F0218">
        <w:rPr>
          <w:rFonts w:ascii="Arial" w:hAnsi="Arial" w:cs="Arial"/>
          <w:spacing w:val="-2"/>
          <w:sz w:val="30"/>
          <w:szCs w:val="30"/>
        </w:rPr>
        <w:t>Кроме того, в целях обеспечения этических стандартов, повышения прозрачности бизнес-процессов и формирования нулевой терпимости к коррупционным проявлениям среди сотрудников и обучающихся внедрен Стандарт ISO 37001:2016.</w:t>
      </w:r>
    </w:p>
    <w:p w14:paraId="631EFAA4" w14:textId="642F2895" w:rsidR="004970EC" w:rsidRPr="002F0218" w:rsidRDefault="00B33093" w:rsidP="00915A03">
      <w:pPr>
        <w:spacing w:after="0" w:line="288" w:lineRule="auto"/>
        <w:ind w:firstLine="708"/>
        <w:jc w:val="both"/>
        <w:rPr>
          <w:rFonts w:ascii="Arial" w:hAnsi="Arial" w:cs="Arial"/>
          <w:spacing w:val="-2"/>
          <w:sz w:val="30"/>
          <w:szCs w:val="30"/>
        </w:rPr>
      </w:pPr>
      <w:r w:rsidRPr="002F0218">
        <w:rPr>
          <w:rFonts w:ascii="Arial" w:hAnsi="Arial" w:cs="Arial"/>
          <w:spacing w:val="-2"/>
          <w:sz w:val="30"/>
          <w:szCs w:val="30"/>
        </w:rPr>
        <w:t xml:space="preserve">Также стоит отметить, что в ноябре 2020 года Академия прошла международную институциональную </w:t>
      </w:r>
      <w:r w:rsidR="0013268B" w:rsidRPr="002F0218">
        <w:rPr>
          <w:rFonts w:ascii="Arial" w:hAnsi="Arial" w:cs="Arial"/>
          <w:spacing w:val="-2"/>
          <w:sz w:val="30"/>
          <w:szCs w:val="30"/>
        </w:rPr>
        <w:t>аккредитацию</w:t>
      </w:r>
      <w:r w:rsidRPr="002F0218">
        <w:rPr>
          <w:rFonts w:ascii="Arial" w:hAnsi="Arial" w:cs="Arial"/>
          <w:spacing w:val="-2"/>
          <w:sz w:val="30"/>
          <w:szCs w:val="30"/>
        </w:rPr>
        <w:t xml:space="preserve"> независимого Казахстанского агентства по обеспечению качества в образовании (IQAA), по итогам которой была аккредитована сроком на 5 лет. </w:t>
      </w:r>
    </w:p>
    <w:p w14:paraId="7FED44A6" w14:textId="4489BAB1" w:rsidR="00707B72" w:rsidRPr="002F0218" w:rsidRDefault="00AC49A7"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Академией утверждена </w:t>
      </w:r>
      <w:r w:rsidRPr="002F0218">
        <w:rPr>
          <w:rFonts w:ascii="Arial" w:hAnsi="Arial" w:cs="Arial"/>
          <w:b/>
          <w:bCs/>
          <w:iCs/>
          <w:sz w:val="30"/>
          <w:szCs w:val="30"/>
        </w:rPr>
        <w:t>Концепция уровневого обучения государственному языку гос</w:t>
      </w:r>
      <w:r w:rsidR="006221AB" w:rsidRPr="002F0218">
        <w:rPr>
          <w:rFonts w:ascii="Arial" w:hAnsi="Arial" w:cs="Arial"/>
          <w:b/>
          <w:bCs/>
          <w:iCs/>
          <w:sz w:val="30"/>
          <w:szCs w:val="30"/>
        </w:rPr>
        <w:t xml:space="preserve">ударственных </w:t>
      </w:r>
      <w:r w:rsidRPr="002F0218">
        <w:rPr>
          <w:rFonts w:ascii="Arial" w:hAnsi="Arial" w:cs="Arial"/>
          <w:b/>
          <w:bCs/>
          <w:iCs/>
          <w:sz w:val="30"/>
          <w:szCs w:val="30"/>
        </w:rPr>
        <w:t>служащих.</w:t>
      </w:r>
      <w:r w:rsidRPr="002F0218">
        <w:rPr>
          <w:rFonts w:ascii="Arial" w:hAnsi="Arial" w:cs="Arial"/>
          <w:b/>
          <w:bCs/>
          <w:i/>
          <w:iCs/>
          <w:sz w:val="30"/>
          <w:szCs w:val="30"/>
        </w:rPr>
        <w:t xml:space="preserve"> </w:t>
      </w:r>
      <w:r w:rsidR="00C0469F" w:rsidRPr="002F0218">
        <w:rPr>
          <w:rFonts w:ascii="Arial" w:hAnsi="Arial" w:cs="Arial"/>
          <w:b/>
          <w:bCs/>
          <w:i/>
          <w:iCs/>
          <w:sz w:val="30"/>
          <w:szCs w:val="30"/>
        </w:rPr>
        <w:br/>
      </w:r>
      <w:r w:rsidRPr="002F0218">
        <w:rPr>
          <w:rFonts w:ascii="Arial" w:hAnsi="Arial" w:cs="Arial"/>
          <w:sz w:val="30"/>
          <w:szCs w:val="30"/>
        </w:rPr>
        <w:t xml:space="preserve">На основе данной Концепции был сформирован </w:t>
      </w:r>
      <w:proofErr w:type="spellStart"/>
      <w:r w:rsidRPr="002F0218">
        <w:rPr>
          <w:rFonts w:ascii="Arial" w:hAnsi="Arial" w:cs="Arial"/>
          <w:sz w:val="30"/>
          <w:szCs w:val="30"/>
        </w:rPr>
        <w:t>Qazaq</w:t>
      </w:r>
      <w:proofErr w:type="spellEnd"/>
      <w:r w:rsidRPr="002F0218">
        <w:rPr>
          <w:rFonts w:ascii="Arial" w:hAnsi="Arial" w:cs="Arial"/>
          <w:sz w:val="30"/>
          <w:szCs w:val="30"/>
        </w:rPr>
        <w:t xml:space="preserve"> </w:t>
      </w:r>
      <w:proofErr w:type="spellStart"/>
      <w:r w:rsidRPr="002F0218">
        <w:rPr>
          <w:rFonts w:ascii="Arial" w:hAnsi="Arial" w:cs="Arial"/>
          <w:sz w:val="30"/>
          <w:szCs w:val="30"/>
        </w:rPr>
        <w:t>Resmi</w:t>
      </w:r>
      <w:proofErr w:type="spellEnd"/>
      <w:r w:rsidRPr="002F0218">
        <w:rPr>
          <w:rFonts w:ascii="Arial" w:hAnsi="Arial" w:cs="Arial"/>
          <w:sz w:val="30"/>
          <w:szCs w:val="30"/>
        </w:rPr>
        <w:t xml:space="preserve"> </w:t>
      </w:r>
      <w:proofErr w:type="spellStart"/>
      <w:r w:rsidRPr="002F0218">
        <w:rPr>
          <w:rFonts w:ascii="Arial" w:hAnsi="Arial" w:cs="Arial"/>
          <w:sz w:val="30"/>
          <w:szCs w:val="30"/>
        </w:rPr>
        <w:t>Test</w:t>
      </w:r>
      <w:proofErr w:type="spellEnd"/>
      <w:r w:rsidRPr="002F0218">
        <w:rPr>
          <w:rFonts w:ascii="Arial" w:hAnsi="Arial" w:cs="Arial"/>
          <w:sz w:val="30"/>
          <w:szCs w:val="30"/>
        </w:rPr>
        <w:t xml:space="preserve"> </w:t>
      </w:r>
      <w:r w:rsidRPr="00670042">
        <w:rPr>
          <w:rFonts w:ascii="Arial" w:hAnsi="Arial" w:cs="Arial"/>
          <w:sz w:val="26"/>
          <w:szCs w:val="26"/>
        </w:rPr>
        <w:t>(«QRT»)</w:t>
      </w:r>
      <w:r w:rsidRPr="002F0218">
        <w:rPr>
          <w:rFonts w:ascii="Arial" w:hAnsi="Arial" w:cs="Arial"/>
          <w:sz w:val="30"/>
          <w:szCs w:val="30"/>
        </w:rPr>
        <w:t xml:space="preserve"> для выявления уровня владения казахским языком официально-делового стиля и выстраивани</w:t>
      </w:r>
      <w:r w:rsidR="009350E3" w:rsidRPr="002F0218">
        <w:rPr>
          <w:rFonts w:ascii="Arial" w:hAnsi="Arial" w:cs="Arial"/>
          <w:sz w:val="30"/>
          <w:szCs w:val="30"/>
        </w:rPr>
        <w:t>я</w:t>
      </w:r>
      <w:r w:rsidRPr="002F0218">
        <w:rPr>
          <w:rFonts w:ascii="Arial" w:hAnsi="Arial" w:cs="Arial"/>
          <w:sz w:val="30"/>
          <w:szCs w:val="30"/>
        </w:rPr>
        <w:t xml:space="preserve"> траектории дальнейшего обучения. </w:t>
      </w:r>
      <w:r w:rsidR="00707B72" w:rsidRPr="002F0218">
        <w:rPr>
          <w:rFonts w:ascii="Arial" w:hAnsi="Arial" w:cs="Arial"/>
          <w:sz w:val="30"/>
          <w:szCs w:val="30"/>
        </w:rPr>
        <w:t xml:space="preserve">Получение сертификата «QRT» будет </w:t>
      </w:r>
      <w:r w:rsidR="00707B72" w:rsidRPr="002F0218">
        <w:rPr>
          <w:rFonts w:ascii="Arial" w:hAnsi="Arial" w:cs="Arial"/>
          <w:sz w:val="30"/>
          <w:szCs w:val="30"/>
        </w:rPr>
        <w:lastRenderedPageBreak/>
        <w:t>обязательн</w:t>
      </w:r>
      <w:r w:rsidR="009350E3" w:rsidRPr="002F0218">
        <w:rPr>
          <w:rFonts w:ascii="Arial" w:hAnsi="Arial" w:cs="Arial"/>
          <w:sz w:val="30"/>
          <w:szCs w:val="30"/>
        </w:rPr>
        <w:t>ым</w:t>
      </w:r>
      <w:r w:rsidR="00707B72" w:rsidRPr="002F0218">
        <w:rPr>
          <w:rFonts w:ascii="Arial" w:hAnsi="Arial" w:cs="Arial"/>
          <w:sz w:val="30"/>
          <w:szCs w:val="30"/>
        </w:rPr>
        <w:t xml:space="preserve"> требование</w:t>
      </w:r>
      <w:r w:rsidR="009350E3" w:rsidRPr="002F0218">
        <w:rPr>
          <w:rFonts w:ascii="Arial" w:hAnsi="Arial" w:cs="Arial"/>
          <w:sz w:val="30"/>
          <w:szCs w:val="30"/>
        </w:rPr>
        <w:t>м</w:t>
      </w:r>
      <w:r w:rsidR="00707B72" w:rsidRPr="002F0218">
        <w:rPr>
          <w:rFonts w:ascii="Arial" w:hAnsi="Arial" w:cs="Arial"/>
          <w:sz w:val="30"/>
          <w:szCs w:val="30"/>
        </w:rPr>
        <w:t xml:space="preserve"> при поступлении в Академию в 2021 году.</w:t>
      </w:r>
    </w:p>
    <w:p w14:paraId="04D722AF" w14:textId="1A0FD68E" w:rsidR="009350E3" w:rsidRPr="002F0218" w:rsidRDefault="009350E3" w:rsidP="009350E3">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При этом в рамках исполнения задач предыдущего Национального доклада </w:t>
      </w:r>
      <w:r w:rsidRPr="002F0218">
        <w:rPr>
          <w:rFonts w:ascii="Arial" w:hAnsi="Arial" w:cs="Arial"/>
          <w:b/>
          <w:sz w:val="30"/>
          <w:szCs w:val="30"/>
        </w:rPr>
        <w:t>введена оценка применяемости</w:t>
      </w:r>
      <w:r w:rsidRPr="002F0218">
        <w:rPr>
          <w:rFonts w:ascii="Arial" w:hAnsi="Arial" w:cs="Arial"/>
          <w:sz w:val="30"/>
          <w:szCs w:val="30"/>
        </w:rPr>
        <w:t xml:space="preserve"> полученных знаний. Оценка будет осуществляться </w:t>
      </w:r>
      <w:r w:rsidR="001C7B05" w:rsidRPr="002F0218">
        <w:rPr>
          <w:rFonts w:ascii="Arial" w:hAnsi="Arial" w:cs="Arial"/>
          <w:sz w:val="30"/>
          <w:szCs w:val="30"/>
        </w:rPr>
        <w:t xml:space="preserve">посредством опроса непосредственных работодателей </w:t>
      </w:r>
      <w:r w:rsidRPr="002F0218">
        <w:rPr>
          <w:rFonts w:ascii="Arial" w:hAnsi="Arial" w:cs="Arial"/>
          <w:sz w:val="30"/>
          <w:szCs w:val="30"/>
        </w:rPr>
        <w:t xml:space="preserve">и итоговый анализ </w:t>
      </w:r>
      <w:r w:rsidR="00670042">
        <w:rPr>
          <w:rFonts w:ascii="Arial" w:hAnsi="Arial" w:cs="Arial"/>
          <w:sz w:val="30"/>
          <w:szCs w:val="30"/>
        </w:rPr>
        <w:br/>
      </w:r>
      <w:r w:rsidRPr="002F0218">
        <w:rPr>
          <w:rFonts w:ascii="Arial" w:hAnsi="Arial" w:cs="Arial"/>
          <w:sz w:val="30"/>
          <w:szCs w:val="30"/>
        </w:rPr>
        <w:t>по результатам</w:t>
      </w:r>
      <w:r w:rsidR="00670042">
        <w:rPr>
          <w:rFonts w:ascii="Arial" w:hAnsi="Arial" w:cs="Arial"/>
          <w:sz w:val="30"/>
          <w:szCs w:val="30"/>
        </w:rPr>
        <w:t xml:space="preserve"> таких оценок будет применяться </w:t>
      </w:r>
      <w:r w:rsidR="00670042">
        <w:rPr>
          <w:rFonts w:ascii="Arial" w:hAnsi="Arial" w:cs="Arial"/>
          <w:sz w:val="30"/>
          <w:szCs w:val="30"/>
        </w:rPr>
        <w:br/>
      </w:r>
      <w:r w:rsidRPr="002F0218">
        <w:rPr>
          <w:rFonts w:ascii="Arial" w:hAnsi="Arial" w:cs="Arial"/>
          <w:sz w:val="30"/>
          <w:szCs w:val="30"/>
        </w:rPr>
        <w:t xml:space="preserve">для совершенствования программ обучения. </w:t>
      </w:r>
    </w:p>
    <w:p w14:paraId="04EDC14A" w14:textId="57F684A0" w:rsidR="00997856" w:rsidRPr="002F0218" w:rsidRDefault="00997856" w:rsidP="00997856">
      <w:pPr>
        <w:spacing w:after="160" w:line="264" w:lineRule="auto"/>
        <w:ind w:firstLine="709"/>
        <w:contextualSpacing/>
        <w:jc w:val="both"/>
        <w:rPr>
          <w:rFonts w:ascii="Arial" w:hAnsi="Arial" w:cs="Arial"/>
          <w:color w:val="000000"/>
          <w:sz w:val="30"/>
          <w:szCs w:val="30"/>
        </w:rPr>
      </w:pPr>
      <w:r w:rsidRPr="002F0218">
        <w:rPr>
          <w:rFonts w:ascii="Arial" w:hAnsi="Arial" w:cs="Arial"/>
          <w:color w:val="000000"/>
          <w:sz w:val="30"/>
          <w:szCs w:val="30"/>
        </w:rPr>
        <w:t xml:space="preserve">Кроме того, внедрена автоматизированная система </w:t>
      </w:r>
      <w:r w:rsidR="00C0469F" w:rsidRPr="002F0218">
        <w:rPr>
          <w:rFonts w:ascii="Arial" w:hAnsi="Arial" w:cs="Arial"/>
          <w:color w:val="000000"/>
          <w:sz w:val="30"/>
          <w:szCs w:val="30"/>
        </w:rPr>
        <w:br/>
      </w:r>
      <w:r w:rsidRPr="002F0218">
        <w:rPr>
          <w:rFonts w:ascii="Arial" w:hAnsi="Arial" w:cs="Arial"/>
          <w:color w:val="000000"/>
          <w:sz w:val="30"/>
          <w:szCs w:val="30"/>
        </w:rPr>
        <w:t>KPI преподавателей Академии.</w:t>
      </w:r>
    </w:p>
    <w:p w14:paraId="4C6F8765" w14:textId="6A473693" w:rsidR="00707B72" w:rsidRPr="002F0218" w:rsidRDefault="00FC1382"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Вместе с тем, </w:t>
      </w:r>
      <w:r w:rsidR="00915A03" w:rsidRPr="002F0218">
        <w:rPr>
          <w:rFonts w:ascii="Arial" w:hAnsi="Arial" w:cs="Arial"/>
          <w:sz w:val="30"/>
          <w:szCs w:val="30"/>
        </w:rPr>
        <w:t xml:space="preserve">Агентством </w:t>
      </w:r>
      <w:r w:rsidRPr="002F0218">
        <w:rPr>
          <w:rFonts w:ascii="Arial" w:hAnsi="Arial" w:cs="Arial"/>
          <w:sz w:val="30"/>
          <w:szCs w:val="30"/>
        </w:rPr>
        <w:t>в</w:t>
      </w:r>
      <w:r w:rsidR="00B26B54" w:rsidRPr="002F0218">
        <w:rPr>
          <w:rFonts w:ascii="Arial" w:hAnsi="Arial" w:cs="Arial"/>
          <w:sz w:val="30"/>
          <w:szCs w:val="30"/>
        </w:rPr>
        <w:t xml:space="preserve"> целях</w:t>
      </w:r>
      <w:r w:rsidR="00670042">
        <w:rPr>
          <w:rFonts w:ascii="Arial" w:hAnsi="Arial" w:cs="Arial"/>
          <w:sz w:val="30"/>
          <w:szCs w:val="30"/>
        </w:rPr>
        <w:t xml:space="preserve"> развития конкурентоспособности</w:t>
      </w:r>
      <w:r w:rsidR="00B26B54" w:rsidRPr="002F0218">
        <w:rPr>
          <w:rFonts w:ascii="Arial" w:hAnsi="Arial" w:cs="Arial"/>
          <w:sz w:val="30"/>
          <w:szCs w:val="30"/>
        </w:rPr>
        <w:t xml:space="preserve"> законодательно</w:t>
      </w:r>
      <w:r w:rsidR="00707B72" w:rsidRPr="002F0218">
        <w:rPr>
          <w:rFonts w:ascii="Arial" w:hAnsi="Arial" w:cs="Arial"/>
          <w:sz w:val="30"/>
          <w:szCs w:val="30"/>
        </w:rPr>
        <w:t xml:space="preserve"> расширен перечень потенциальных поставщиков образовательных услуг</w:t>
      </w:r>
      <w:r w:rsidR="00AC49A7" w:rsidRPr="002F0218">
        <w:rPr>
          <w:rFonts w:ascii="Arial" w:hAnsi="Arial" w:cs="Arial"/>
          <w:sz w:val="30"/>
          <w:szCs w:val="30"/>
        </w:rPr>
        <w:t xml:space="preserve"> </w:t>
      </w:r>
      <w:r w:rsidR="00597CDA" w:rsidRPr="002F0218">
        <w:rPr>
          <w:rFonts w:ascii="Arial" w:hAnsi="Arial" w:cs="Arial"/>
          <w:sz w:val="30"/>
          <w:szCs w:val="30"/>
        </w:rPr>
        <w:br/>
      </w:r>
      <w:r w:rsidR="00AC49A7" w:rsidRPr="002F0218">
        <w:rPr>
          <w:rFonts w:ascii="Arial" w:hAnsi="Arial" w:cs="Arial"/>
          <w:sz w:val="30"/>
          <w:szCs w:val="30"/>
        </w:rPr>
        <w:t>для государственных служащих</w:t>
      </w:r>
      <w:r w:rsidR="00707B72" w:rsidRPr="002F0218">
        <w:rPr>
          <w:rFonts w:ascii="Arial" w:hAnsi="Arial" w:cs="Arial"/>
          <w:sz w:val="30"/>
          <w:szCs w:val="30"/>
        </w:rPr>
        <w:t xml:space="preserve">. К ним могут относиться организации, соответствующие требованиям по кадровому, </w:t>
      </w:r>
      <w:r w:rsidR="00C0469F" w:rsidRPr="002F0218">
        <w:rPr>
          <w:rFonts w:ascii="Arial" w:hAnsi="Arial" w:cs="Arial"/>
          <w:sz w:val="30"/>
          <w:szCs w:val="30"/>
        </w:rPr>
        <w:br/>
      </w:r>
      <w:r w:rsidR="00707B72" w:rsidRPr="002F0218">
        <w:rPr>
          <w:rFonts w:ascii="Arial" w:hAnsi="Arial" w:cs="Arial"/>
          <w:sz w:val="30"/>
          <w:szCs w:val="30"/>
        </w:rPr>
        <w:t>учебно-методическому и материально-техническому обеспечению.</w:t>
      </w:r>
      <w:r w:rsidR="00EF5AB2" w:rsidRPr="002F0218">
        <w:rPr>
          <w:rFonts w:ascii="Arial" w:hAnsi="Arial" w:cs="Arial"/>
          <w:sz w:val="30"/>
          <w:szCs w:val="30"/>
        </w:rPr>
        <w:t xml:space="preserve"> </w:t>
      </w:r>
    </w:p>
    <w:p w14:paraId="04BAF03D" w14:textId="2299D67F" w:rsidR="00DF728C" w:rsidRPr="002F0218" w:rsidRDefault="0061760A"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Постановлением </w:t>
      </w:r>
      <w:r w:rsidR="008659C5" w:rsidRPr="002F0218">
        <w:rPr>
          <w:rFonts w:ascii="Arial" w:hAnsi="Arial" w:cs="Arial"/>
          <w:sz w:val="30"/>
          <w:szCs w:val="30"/>
        </w:rPr>
        <w:t xml:space="preserve">Правительства были внесены </w:t>
      </w:r>
      <w:r w:rsidRPr="002F0218">
        <w:rPr>
          <w:rFonts w:ascii="Arial" w:hAnsi="Arial" w:cs="Arial"/>
          <w:sz w:val="30"/>
          <w:szCs w:val="30"/>
        </w:rPr>
        <w:t xml:space="preserve">изменения </w:t>
      </w:r>
      <w:r w:rsidRPr="002F0218">
        <w:rPr>
          <w:rFonts w:ascii="Arial" w:hAnsi="Arial" w:cs="Arial"/>
          <w:sz w:val="30"/>
          <w:szCs w:val="30"/>
        </w:rPr>
        <w:br/>
      </w:r>
      <w:r w:rsidR="008659C5" w:rsidRPr="002F0218">
        <w:rPr>
          <w:rFonts w:ascii="Arial" w:hAnsi="Arial" w:cs="Arial"/>
          <w:sz w:val="30"/>
          <w:szCs w:val="30"/>
        </w:rPr>
        <w:t>в Правила подготовки, переподготовки и повышения квалификации государственных служащих, в части требований к организациям</w:t>
      </w:r>
      <w:r w:rsidRPr="002F0218">
        <w:rPr>
          <w:rFonts w:ascii="Arial" w:hAnsi="Arial" w:cs="Arial"/>
          <w:sz w:val="30"/>
          <w:szCs w:val="30"/>
        </w:rPr>
        <w:t>,</w:t>
      </w:r>
      <w:r w:rsidR="008659C5" w:rsidRPr="002F0218">
        <w:rPr>
          <w:rFonts w:ascii="Arial" w:hAnsi="Arial" w:cs="Arial"/>
          <w:sz w:val="30"/>
          <w:szCs w:val="30"/>
        </w:rPr>
        <w:t xml:space="preserve"> осуществляющим повышение квалификации.</w:t>
      </w:r>
      <w:r w:rsidRPr="002F0218">
        <w:rPr>
          <w:rFonts w:ascii="Arial" w:hAnsi="Arial" w:cs="Arial"/>
          <w:sz w:val="30"/>
          <w:szCs w:val="30"/>
        </w:rPr>
        <w:t xml:space="preserve"> Также установлено, что перечень этих организаций будет определяться Координационным советом при Агентстве. В настоящее время ведется сбор заявок с подтверждающими документами.</w:t>
      </w:r>
    </w:p>
    <w:p w14:paraId="528AFE20" w14:textId="6310A7A4" w:rsidR="00707B72" w:rsidRPr="002F0218" w:rsidRDefault="00B32894"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Кроме того,</w:t>
      </w:r>
      <w:r w:rsidR="002D4DAF" w:rsidRPr="002F0218">
        <w:rPr>
          <w:rFonts w:ascii="Arial" w:hAnsi="Arial" w:cs="Arial"/>
          <w:sz w:val="30"/>
          <w:szCs w:val="30"/>
        </w:rPr>
        <w:t xml:space="preserve"> в</w:t>
      </w:r>
      <w:r w:rsidR="00707B72" w:rsidRPr="002F0218">
        <w:rPr>
          <w:rFonts w:ascii="Arial" w:hAnsi="Arial" w:cs="Arial"/>
          <w:sz w:val="30"/>
          <w:szCs w:val="30"/>
        </w:rPr>
        <w:t xml:space="preserve"> отчетный период начата работа </w:t>
      </w:r>
      <w:r w:rsidR="00597CDA" w:rsidRPr="002F0218">
        <w:rPr>
          <w:rFonts w:ascii="Arial" w:hAnsi="Arial" w:cs="Arial"/>
          <w:sz w:val="30"/>
          <w:szCs w:val="30"/>
        </w:rPr>
        <w:br/>
      </w:r>
      <w:r w:rsidR="00707B72" w:rsidRPr="002F0218">
        <w:rPr>
          <w:rFonts w:ascii="Arial" w:hAnsi="Arial" w:cs="Arial"/>
          <w:b/>
          <w:sz w:val="30"/>
          <w:szCs w:val="30"/>
        </w:rPr>
        <w:t xml:space="preserve">по </w:t>
      </w:r>
      <w:r w:rsidR="00915A03" w:rsidRPr="002F0218">
        <w:rPr>
          <w:rFonts w:ascii="Arial" w:hAnsi="Arial" w:cs="Arial"/>
          <w:b/>
          <w:sz w:val="30"/>
          <w:szCs w:val="30"/>
        </w:rPr>
        <w:t xml:space="preserve">наращиванию потенциала </w:t>
      </w:r>
      <w:r w:rsidR="00707B72" w:rsidRPr="002F0218">
        <w:rPr>
          <w:rFonts w:ascii="Arial" w:hAnsi="Arial" w:cs="Arial"/>
          <w:b/>
          <w:sz w:val="30"/>
          <w:szCs w:val="30"/>
        </w:rPr>
        <w:t>политической службы</w:t>
      </w:r>
      <w:r w:rsidR="00707B72" w:rsidRPr="002F0218">
        <w:rPr>
          <w:rFonts w:ascii="Arial" w:hAnsi="Arial" w:cs="Arial"/>
          <w:sz w:val="30"/>
          <w:szCs w:val="30"/>
        </w:rPr>
        <w:t>.</w:t>
      </w:r>
      <w:r w:rsidR="00915A03" w:rsidRPr="002F0218">
        <w:rPr>
          <w:rFonts w:ascii="Arial" w:hAnsi="Arial" w:cs="Arial"/>
          <w:sz w:val="30"/>
          <w:szCs w:val="30"/>
        </w:rPr>
        <w:t xml:space="preserve"> </w:t>
      </w:r>
      <w:r w:rsidR="00707B72" w:rsidRPr="002F0218">
        <w:rPr>
          <w:rFonts w:ascii="Arial" w:hAnsi="Arial" w:cs="Arial"/>
          <w:sz w:val="30"/>
          <w:szCs w:val="30"/>
        </w:rPr>
        <w:t>Так, в 2020 году введена программа «</w:t>
      </w:r>
      <w:r w:rsidR="00707B72" w:rsidRPr="002F0218">
        <w:rPr>
          <w:rFonts w:ascii="Arial" w:hAnsi="Arial" w:cs="Arial"/>
          <w:b/>
          <w:sz w:val="30"/>
          <w:szCs w:val="30"/>
        </w:rPr>
        <w:t>Руководитель новой формации</w:t>
      </w:r>
      <w:r w:rsidR="00707B72" w:rsidRPr="002F0218">
        <w:rPr>
          <w:rFonts w:ascii="Arial" w:hAnsi="Arial" w:cs="Arial"/>
          <w:sz w:val="30"/>
          <w:szCs w:val="30"/>
        </w:rPr>
        <w:t xml:space="preserve">», реализуемая Академией и Назарбаев Университетом </w:t>
      </w:r>
      <w:r w:rsidR="00C0469F" w:rsidRPr="002F0218">
        <w:rPr>
          <w:rFonts w:ascii="Arial" w:hAnsi="Arial" w:cs="Arial"/>
          <w:sz w:val="30"/>
          <w:szCs w:val="30"/>
        </w:rPr>
        <w:br/>
      </w:r>
      <w:r w:rsidR="00707B72" w:rsidRPr="002F0218">
        <w:rPr>
          <w:rFonts w:ascii="Arial" w:hAnsi="Arial" w:cs="Arial"/>
          <w:sz w:val="30"/>
          <w:szCs w:val="30"/>
        </w:rPr>
        <w:t>в партнерстве со Школой гос</w:t>
      </w:r>
      <w:r w:rsidR="00670042">
        <w:rPr>
          <w:rFonts w:ascii="Arial" w:hAnsi="Arial" w:cs="Arial"/>
          <w:sz w:val="30"/>
          <w:szCs w:val="30"/>
        </w:rPr>
        <w:t xml:space="preserve">ударственной </w:t>
      </w:r>
      <w:r w:rsidR="00707B72" w:rsidRPr="002F0218">
        <w:rPr>
          <w:rFonts w:ascii="Arial" w:hAnsi="Arial" w:cs="Arial"/>
          <w:sz w:val="30"/>
          <w:szCs w:val="30"/>
        </w:rPr>
        <w:t xml:space="preserve">политики Ли </w:t>
      </w:r>
      <w:proofErr w:type="spellStart"/>
      <w:r w:rsidR="00707B72" w:rsidRPr="002F0218">
        <w:rPr>
          <w:rFonts w:ascii="Arial" w:hAnsi="Arial" w:cs="Arial"/>
          <w:sz w:val="30"/>
          <w:szCs w:val="30"/>
        </w:rPr>
        <w:t>Куан</w:t>
      </w:r>
      <w:proofErr w:type="spellEnd"/>
      <w:r w:rsidR="00707B72" w:rsidRPr="002F0218">
        <w:rPr>
          <w:rFonts w:ascii="Arial" w:hAnsi="Arial" w:cs="Arial"/>
          <w:sz w:val="30"/>
          <w:szCs w:val="30"/>
        </w:rPr>
        <w:t xml:space="preserve"> Ю Национального университета Сингапура. </w:t>
      </w:r>
    </w:p>
    <w:p w14:paraId="3943F67B" w14:textId="60BEA5C6" w:rsidR="00707B72" w:rsidRPr="002F0218" w:rsidRDefault="00707B72"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t>Её основной целью является повышение навыков, необходимых руководителям, включая технологии управления, искусство и науку разработки политики, сценарное планирование, дизайн-мышление, эмоциональный интеллект, кризис-коммуникации.</w:t>
      </w:r>
    </w:p>
    <w:p w14:paraId="7F5392E3" w14:textId="1B6F6D4F" w:rsidR="00707B72" w:rsidRPr="002F0218" w:rsidRDefault="00707B72" w:rsidP="00A607F0">
      <w:pPr>
        <w:spacing w:after="0" w:line="288" w:lineRule="auto"/>
        <w:ind w:firstLine="709"/>
        <w:contextualSpacing/>
        <w:jc w:val="both"/>
        <w:rPr>
          <w:rFonts w:ascii="Arial" w:hAnsi="Arial" w:cs="Arial"/>
          <w:sz w:val="30"/>
          <w:szCs w:val="30"/>
        </w:rPr>
      </w:pPr>
      <w:r w:rsidRPr="002F0218">
        <w:rPr>
          <w:rFonts w:ascii="Arial" w:hAnsi="Arial" w:cs="Arial"/>
          <w:sz w:val="30"/>
          <w:szCs w:val="30"/>
        </w:rPr>
        <w:lastRenderedPageBreak/>
        <w:t xml:space="preserve">В отчетном году обучение прошли </w:t>
      </w:r>
      <w:r w:rsidRPr="002F0218">
        <w:rPr>
          <w:rFonts w:ascii="Arial" w:hAnsi="Arial" w:cs="Arial"/>
          <w:b/>
          <w:sz w:val="30"/>
          <w:szCs w:val="30"/>
        </w:rPr>
        <w:t>50</w:t>
      </w:r>
      <w:r w:rsidRPr="002F0218">
        <w:rPr>
          <w:rFonts w:ascii="Arial" w:hAnsi="Arial" w:cs="Arial"/>
          <w:sz w:val="30"/>
          <w:szCs w:val="30"/>
        </w:rPr>
        <w:t xml:space="preserve"> политических служащих </w:t>
      </w:r>
      <w:r w:rsidRPr="00670042">
        <w:rPr>
          <w:rFonts w:ascii="Arial" w:hAnsi="Arial" w:cs="Arial"/>
          <w:sz w:val="26"/>
          <w:szCs w:val="26"/>
        </w:rPr>
        <w:t xml:space="preserve">(вице-министры, заместители </w:t>
      </w:r>
      <w:proofErr w:type="spellStart"/>
      <w:r w:rsidRPr="00670042">
        <w:rPr>
          <w:rFonts w:ascii="Arial" w:hAnsi="Arial" w:cs="Arial"/>
          <w:sz w:val="26"/>
          <w:szCs w:val="26"/>
        </w:rPr>
        <w:t>акимов</w:t>
      </w:r>
      <w:proofErr w:type="spellEnd"/>
      <w:r w:rsidRPr="00670042">
        <w:rPr>
          <w:rFonts w:ascii="Arial" w:hAnsi="Arial" w:cs="Arial"/>
          <w:sz w:val="26"/>
          <w:szCs w:val="26"/>
        </w:rPr>
        <w:t xml:space="preserve">, заведующие отделами </w:t>
      </w:r>
      <w:r w:rsidR="006221AB" w:rsidRPr="00670042">
        <w:rPr>
          <w:rFonts w:ascii="Arial" w:hAnsi="Arial" w:cs="Arial"/>
          <w:sz w:val="26"/>
          <w:szCs w:val="26"/>
        </w:rPr>
        <w:t>Администрации Президента</w:t>
      </w:r>
      <w:r w:rsidRPr="00670042">
        <w:rPr>
          <w:rFonts w:ascii="Arial" w:hAnsi="Arial" w:cs="Arial"/>
          <w:sz w:val="26"/>
          <w:szCs w:val="26"/>
        </w:rPr>
        <w:t>).</w:t>
      </w:r>
      <w:r w:rsidRPr="002F0218">
        <w:rPr>
          <w:rFonts w:ascii="Arial" w:hAnsi="Arial" w:cs="Arial"/>
          <w:sz w:val="30"/>
          <w:szCs w:val="30"/>
        </w:rPr>
        <w:t xml:space="preserve"> Степень удовлетворенности обучающихся данными курсами составила 96,5</w:t>
      </w:r>
      <w:r w:rsidR="00912BB6" w:rsidRPr="002F0218">
        <w:rPr>
          <w:rFonts w:ascii="Arial" w:hAnsi="Arial" w:cs="Arial"/>
          <w:b/>
          <w:color w:val="000000"/>
          <w:sz w:val="30"/>
          <w:szCs w:val="30"/>
        </w:rPr>
        <w:t> </w:t>
      </w:r>
      <w:r w:rsidRPr="002F0218">
        <w:rPr>
          <w:rFonts w:ascii="Arial" w:hAnsi="Arial" w:cs="Arial"/>
          <w:sz w:val="30"/>
          <w:szCs w:val="30"/>
        </w:rPr>
        <w:t>%.</w:t>
      </w:r>
    </w:p>
    <w:p w14:paraId="597DF61D" w14:textId="2728FC63" w:rsidR="001C7B05" w:rsidRPr="002F0218" w:rsidRDefault="001C7B05" w:rsidP="001C7B05">
      <w:pPr>
        <w:spacing w:after="0" w:line="288" w:lineRule="auto"/>
        <w:ind w:firstLine="709"/>
        <w:contextualSpacing/>
        <w:jc w:val="both"/>
        <w:rPr>
          <w:rFonts w:ascii="Arial" w:hAnsi="Arial" w:cs="Arial"/>
          <w:sz w:val="30"/>
          <w:szCs w:val="30"/>
        </w:rPr>
      </w:pPr>
      <w:r w:rsidRPr="002F0218">
        <w:rPr>
          <w:rFonts w:ascii="Arial" w:hAnsi="Arial" w:cs="Arial"/>
          <w:sz w:val="30"/>
          <w:szCs w:val="30"/>
        </w:rPr>
        <w:t xml:space="preserve">По данной программе планируется обучение не менее </w:t>
      </w:r>
      <w:r w:rsidR="00B3391A" w:rsidRPr="002F0218">
        <w:rPr>
          <w:rFonts w:ascii="Arial" w:hAnsi="Arial" w:cs="Arial"/>
          <w:sz w:val="30"/>
          <w:szCs w:val="30"/>
        </w:rPr>
        <w:br/>
      </w:r>
      <w:r w:rsidRPr="002F0218">
        <w:rPr>
          <w:rFonts w:ascii="Arial" w:hAnsi="Arial" w:cs="Arial"/>
          <w:b/>
          <w:sz w:val="30"/>
          <w:szCs w:val="30"/>
        </w:rPr>
        <w:t>50</w:t>
      </w:r>
      <w:r w:rsidRPr="002F0218">
        <w:rPr>
          <w:rFonts w:ascii="Arial" w:hAnsi="Arial" w:cs="Arial"/>
          <w:sz w:val="30"/>
          <w:szCs w:val="30"/>
        </w:rPr>
        <w:t xml:space="preserve"> политических служащих ежегодно. </w:t>
      </w:r>
    </w:p>
    <w:p w14:paraId="6AD5F259" w14:textId="77777777" w:rsidR="007872E9" w:rsidRPr="002F0218" w:rsidRDefault="007872E9" w:rsidP="00A607F0">
      <w:pPr>
        <w:tabs>
          <w:tab w:val="left" w:pos="567"/>
          <w:tab w:val="left" w:pos="709"/>
          <w:tab w:val="left" w:pos="851"/>
        </w:tabs>
        <w:spacing w:after="0" w:line="288" w:lineRule="auto"/>
        <w:ind w:firstLine="709"/>
        <w:contextualSpacing/>
        <w:jc w:val="both"/>
        <w:rPr>
          <w:rFonts w:ascii="Arial" w:hAnsi="Arial" w:cs="Arial"/>
          <w:bCs/>
          <w:sz w:val="30"/>
          <w:szCs w:val="30"/>
        </w:rPr>
      </w:pPr>
    </w:p>
    <w:p w14:paraId="58F11821" w14:textId="0113ACB9" w:rsidR="00100286" w:rsidRPr="005F473C" w:rsidRDefault="00FD0247" w:rsidP="00A607F0">
      <w:pPr>
        <w:tabs>
          <w:tab w:val="left" w:pos="567"/>
          <w:tab w:val="left" w:pos="709"/>
          <w:tab w:val="left" w:pos="851"/>
        </w:tabs>
        <w:spacing w:after="0" w:line="288" w:lineRule="auto"/>
        <w:ind w:firstLine="709"/>
        <w:contextualSpacing/>
        <w:jc w:val="both"/>
        <w:rPr>
          <w:rFonts w:ascii="Arial" w:hAnsi="Arial" w:cs="Arial"/>
          <w:b/>
          <w:bCs/>
          <w:sz w:val="30"/>
          <w:szCs w:val="30"/>
        </w:rPr>
      </w:pPr>
      <w:r w:rsidRPr="005F473C">
        <w:rPr>
          <w:rFonts w:ascii="Arial" w:hAnsi="Arial" w:cs="Arial"/>
          <w:b/>
          <w:bCs/>
          <w:sz w:val="30"/>
          <w:szCs w:val="30"/>
        </w:rPr>
        <w:t>С.</w:t>
      </w:r>
      <w:r w:rsidRPr="005F473C">
        <w:rPr>
          <w:rFonts w:ascii="Arial" w:hAnsi="Arial" w:cs="Arial"/>
          <w:b/>
          <w:sz w:val="30"/>
          <w:szCs w:val="30"/>
        </w:rPr>
        <w:t xml:space="preserve"> </w:t>
      </w:r>
      <w:r w:rsidR="00CD178E" w:rsidRPr="005F473C">
        <w:rPr>
          <w:rFonts w:ascii="Arial" w:hAnsi="Arial" w:cs="Arial"/>
          <w:b/>
          <w:bCs/>
          <w:sz w:val="30"/>
          <w:szCs w:val="30"/>
        </w:rPr>
        <w:t>Внедрение проектного управления на государственной службе</w:t>
      </w:r>
    </w:p>
    <w:p w14:paraId="5C035DDD" w14:textId="77777777" w:rsidR="007B0457" w:rsidRPr="00F0652C" w:rsidRDefault="007B0457" w:rsidP="00A607F0">
      <w:pPr>
        <w:tabs>
          <w:tab w:val="left" w:pos="567"/>
          <w:tab w:val="left" w:pos="709"/>
          <w:tab w:val="left" w:pos="851"/>
        </w:tabs>
        <w:spacing w:after="0" w:line="288" w:lineRule="auto"/>
        <w:ind w:firstLine="709"/>
        <w:contextualSpacing/>
        <w:jc w:val="both"/>
        <w:rPr>
          <w:rFonts w:ascii="Arial" w:hAnsi="Arial" w:cs="Arial"/>
          <w:b/>
          <w:color w:val="FF0000"/>
          <w:sz w:val="30"/>
          <w:szCs w:val="30"/>
        </w:rPr>
      </w:pPr>
    </w:p>
    <w:p w14:paraId="101B64BC" w14:textId="2B7383BC" w:rsidR="002D4DAF" w:rsidRPr="00556FC3" w:rsidRDefault="00100286" w:rsidP="00A607F0">
      <w:pPr>
        <w:tabs>
          <w:tab w:val="left" w:pos="567"/>
          <w:tab w:val="left" w:pos="709"/>
          <w:tab w:val="left" w:pos="851"/>
        </w:tabs>
        <w:spacing w:after="0" w:line="288" w:lineRule="auto"/>
        <w:ind w:firstLine="709"/>
        <w:contextualSpacing/>
        <w:jc w:val="both"/>
        <w:rPr>
          <w:rFonts w:ascii="Arial" w:hAnsi="Arial" w:cs="Arial"/>
          <w:sz w:val="30"/>
          <w:szCs w:val="30"/>
        </w:rPr>
      </w:pPr>
      <w:r w:rsidRPr="00556FC3">
        <w:rPr>
          <w:rFonts w:ascii="Arial" w:hAnsi="Arial" w:cs="Arial"/>
          <w:sz w:val="30"/>
          <w:szCs w:val="30"/>
        </w:rPr>
        <w:t xml:space="preserve">В целях эффективного внедрения проектного управления </w:t>
      </w:r>
      <w:r w:rsidR="00597CDA" w:rsidRPr="00556FC3">
        <w:rPr>
          <w:rFonts w:ascii="Arial" w:hAnsi="Arial" w:cs="Arial"/>
          <w:sz w:val="30"/>
          <w:szCs w:val="30"/>
        </w:rPr>
        <w:br/>
      </w:r>
      <w:r w:rsidR="00915A03" w:rsidRPr="00556FC3">
        <w:rPr>
          <w:rFonts w:ascii="Arial" w:hAnsi="Arial" w:cs="Arial"/>
          <w:sz w:val="30"/>
          <w:szCs w:val="30"/>
        </w:rPr>
        <w:t>в</w:t>
      </w:r>
      <w:r w:rsidR="002D4DAF" w:rsidRPr="00556FC3">
        <w:rPr>
          <w:rFonts w:ascii="Arial" w:hAnsi="Arial" w:cs="Arial"/>
          <w:sz w:val="30"/>
          <w:szCs w:val="30"/>
        </w:rPr>
        <w:t xml:space="preserve"> государственных органах </w:t>
      </w:r>
      <w:r w:rsidR="002D4DAF" w:rsidRPr="00556FC3">
        <w:rPr>
          <w:rFonts w:ascii="Arial" w:hAnsi="Arial" w:cs="Arial"/>
          <w:b/>
          <w:sz w:val="30"/>
          <w:szCs w:val="30"/>
        </w:rPr>
        <w:t>создаются проектные офисы</w:t>
      </w:r>
      <w:r w:rsidR="002D4DAF" w:rsidRPr="00556FC3">
        <w:rPr>
          <w:rFonts w:ascii="Arial" w:hAnsi="Arial" w:cs="Arial"/>
          <w:sz w:val="30"/>
          <w:szCs w:val="30"/>
        </w:rPr>
        <w:t>, функциями которых являются координация, консультационная, методологическая, аналитическая и организационная поддержка проектного персонала и заинтересованных сторон.</w:t>
      </w:r>
    </w:p>
    <w:p w14:paraId="07E57CE7" w14:textId="170CA5DE" w:rsidR="002D4DAF" w:rsidRPr="00556FC3" w:rsidRDefault="002D4DAF" w:rsidP="00A607F0">
      <w:pPr>
        <w:tabs>
          <w:tab w:val="left" w:pos="567"/>
          <w:tab w:val="left" w:pos="709"/>
          <w:tab w:val="left" w:pos="851"/>
        </w:tabs>
        <w:spacing w:after="0" w:line="288" w:lineRule="auto"/>
        <w:ind w:firstLine="709"/>
        <w:contextualSpacing/>
        <w:jc w:val="both"/>
        <w:rPr>
          <w:rFonts w:ascii="Arial" w:hAnsi="Arial" w:cs="Arial"/>
          <w:sz w:val="30"/>
          <w:szCs w:val="30"/>
        </w:rPr>
      </w:pPr>
      <w:r w:rsidRPr="00556FC3">
        <w:rPr>
          <w:rFonts w:ascii="Arial" w:hAnsi="Arial" w:cs="Arial"/>
          <w:sz w:val="30"/>
          <w:szCs w:val="30"/>
        </w:rPr>
        <w:t>Для регулирования деятельности проектных офисов разработан проект Правил осуществления проектного управления. Правила позволят повысить результативность и эффективность работы за счет инновационных методов управления проектами, оптимизир</w:t>
      </w:r>
      <w:r w:rsidR="008E7290" w:rsidRPr="00556FC3">
        <w:rPr>
          <w:rFonts w:ascii="Arial" w:hAnsi="Arial" w:cs="Arial"/>
          <w:sz w:val="30"/>
          <w:szCs w:val="30"/>
        </w:rPr>
        <w:t>овать</w:t>
      </w:r>
      <w:r w:rsidRPr="00556FC3">
        <w:rPr>
          <w:rFonts w:ascii="Arial" w:hAnsi="Arial" w:cs="Arial"/>
          <w:sz w:val="30"/>
          <w:szCs w:val="30"/>
        </w:rPr>
        <w:t xml:space="preserve"> сроки решения задач и их корректировки благодаря контролируемому графику исполнения проектов. Также будет усилен контроль и мониторинг реализации как стратегических </w:t>
      </w:r>
      <w:r w:rsidR="002730C0" w:rsidRPr="00556FC3">
        <w:rPr>
          <w:rFonts w:ascii="Arial" w:hAnsi="Arial" w:cs="Arial"/>
          <w:sz w:val="30"/>
          <w:szCs w:val="30"/>
        </w:rPr>
        <w:br/>
      </w:r>
      <w:r w:rsidRPr="00556FC3">
        <w:rPr>
          <w:rFonts w:ascii="Arial" w:hAnsi="Arial" w:cs="Arial"/>
          <w:sz w:val="30"/>
          <w:szCs w:val="30"/>
        </w:rPr>
        <w:t xml:space="preserve">направлений, так и </w:t>
      </w:r>
      <w:r w:rsidR="004375A1" w:rsidRPr="00556FC3">
        <w:rPr>
          <w:rFonts w:ascii="Arial" w:hAnsi="Arial" w:cs="Arial"/>
          <w:sz w:val="30"/>
          <w:szCs w:val="30"/>
        </w:rPr>
        <w:t>отдельных программ,</w:t>
      </w:r>
      <w:r w:rsidRPr="00556FC3">
        <w:rPr>
          <w:rFonts w:ascii="Arial" w:hAnsi="Arial" w:cs="Arial"/>
          <w:sz w:val="30"/>
          <w:szCs w:val="30"/>
        </w:rPr>
        <w:t xml:space="preserve"> и проектов.</w:t>
      </w:r>
    </w:p>
    <w:p w14:paraId="09F55DC6" w14:textId="77777777" w:rsidR="002D4DAF" w:rsidRPr="00556FC3" w:rsidRDefault="002D4DAF" w:rsidP="00A607F0">
      <w:pPr>
        <w:tabs>
          <w:tab w:val="left" w:pos="567"/>
          <w:tab w:val="left" w:pos="709"/>
          <w:tab w:val="left" w:pos="851"/>
        </w:tabs>
        <w:spacing w:after="0" w:line="288" w:lineRule="auto"/>
        <w:ind w:firstLine="709"/>
        <w:contextualSpacing/>
        <w:jc w:val="both"/>
        <w:rPr>
          <w:rFonts w:ascii="Arial" w:hAnsi="Arial" w:cs="Arial"/>
          <w:sz w:val="30"/>
          <w:szCs w:val="30"/>
        </w:rPr>
      </w:pPr>
      <w:r w:rsidRPr="00556FC3">
        <w:rPr>
          <w:rFonts w:ascii="Arial" w:hAnsi="Arial" w:cs="Arial"/>
          <w:sz w:val="30"/>
          <w:szCs w:val="30"/>
        </w:rPr>
        <w:t xml:space="preserve">Кроме того, Правила предусматривают внедрение дополнительных мер материальной и нематериальной мотивации проектного персонала в соответствии с действующим законодательством. </w:t>
      </w:r>
    </w:p>
    <w:p w14:paraId="1EDE8451" w14:textId="1B6971E5" w:rsidR="00667CDD" w:rsidRPr="00DB2AB9" w:rsidRDefault="0055675B" w:rsidP="00667CDD">
      <w:pPr>
        <w:spacing w:after="0" w:line="288" w:lineRule="auto"/>
        <w:ind w:firstLine="708"/>
        <w:jc w:val="both"/>
        <w:rPr>
          <w:rFonts w:ascii="Arial" w:hAnsi="Arial" w:cs="Arial"/>
          <w:sz w:val="30"/>
          <w:szCs w:val="30"/>
        </w:rPr>
      </w:pPr>
      <w:r w:rsidRPr="00DB2AB9">
        <w:rPr>
          <w:rFonts w:ascii="Arial" w:hAnsi="Arial" w:cs="Arial"/>
          <w:sz w:val="30"/>
          <w:szCs w:val="30"/>
        </w:rPr>
        <w:t xml:space="preserve">В рамках проектного управления в целях мониторинга реализации проектов стратегических документов страны создана кросс-платформа </w:t>
      </w:r>
      <w:r w:rsidR="008E7290" w:rsidRPr="00DB2AB9">
        <w:rPr>
          <w:rFonts w:ascii="Arial" w:hAnsi="Arial" w:cs="Arial"/>
          <w:sz w:val="30"/>
          <w:szCs w:val="30"/>
        </w:rPr>
        <w:t>«</w:t>
      </w:r>
      <w:r w:rsidRPr="00DB2AB9">
        <w:rPr>
          <w:rFonts w:ascii="Arial" w:hAnsi="Arial" w:cs="Arial"/>
          <w:sz w:val="30"/>
          <w:szCs w:val="30"/>
        </w:rPr>
        <w:t xml:space="preserve">kz2050 </w:t>
      </w:r>
      <w:proofErr w:type="spellStart"/>
      <w:r w:rsidRPr="00DB2AB9">
        <w:rPr>
          <w:rFonts w:ascii="Arial" w:hAnsi="Arial" w:cs="Arial"/>
          <w:b/>
          <w:sz w:val="30"/>
          <w:szCs w:val="30"/>
        </w:rPr>
        <w:t>Easy</w:t>
      </w:r>
      <w:proofErr w:type="spellEnd"/>
      <w:r w:rsidRPr="00DB2AB9">
        <w:rPr>
          <w:rFonts w:ascii="Arial" w:hAnsi="Arial" w:cs="Arial"/>
          <w:b/>
          <w:sz w:val="30"/>
          <w:szCs w:val="30"/>
        </w:rPr>
        <w:t xml:space="preserve"> </w:t>
      </w:r>
      <w:proofErr w:type="spellStart"/>
      <w:r w:rsidRPr="00DB2AB9">
        <w:rPr>
          <w:rFonts w:ascii="Arial" w:hAnsi="Arial" w:cs="Arial"/>
          <w:b/>
          <w:sz w:val="30"/>
          <w:szCs w:val="30"/>
        </w:rPr>
        <w:t>project</w:t>
      </w:r>
      <w:proofErr w:type="spellEnd"/>
      <w:r w:rsidR="008E7290" w:rsidRPr="00DB2AB9">
        <w:rPr>
          <w:rFonts w:ascii="Arial" w:hAnsi="Arial" w:cs="Arial"/>
          <w:b/>
          <w:sz w:val="30"/>
          <w:szCs w:val="30"/>
        </w:rPr>
        <w:t>»</w:t>
      </w:r>
      <w:r w:rsidRPr="00DB2AB9">
        <w:rPr>
          <w:rFonts w:ascii="Arial" w:hAnsi="Arial" w:cs="Arial"/>
          <w:sz w:val="30"/>
          <w:szCs w:val="30"/>
        </w:rPr>
        <w:t>.</w:t>
      </w:r>
      <w:r w:rsidR="00122401" w:rsidRPr="00DB2AB9">
        <w:rPr>
          <w:rFonts w:ascii="Arial" w:hAnsi="Arial" w:cs="Arial"/>
          <w:sz w:val="30"/>
          <w:szCs w:val="30"/>
        </w:rPr>
        <w:t xml:space="preserve"> </w:t>
      </w:r>
      <w:r w:rsidR="008E7290" w:rsidRPr="00DB2AB9">
        <w:rPr>
          <w:rFonts w:ascii="Arial" w:hAnsi="Arial" w:cs="Arial"/>
          <w:sz w:val="30"/>
          <w:szCs w:val="30"/>
        </w:rPr>
        <w:t>З</w:t>
      </w:r>
      <w:r w:rsidR="00122401" w:rsidRPr="00DB2AB9">
        <w:rPr>
          <w:rFonts w:ascii="Arial" w:hAnsi="Arial" w:cs="Arial"/>
          <w:sz w:val="30"/>
          <w:szCs w:val="30"/>
        </w:rPr>
        <w:t>адачей портала является организация</w:t>
      </w:r>
      <w:r w:rsidRPr="00DB2AB9">
        <w:rPr>
          <w:rFonts w:ascii="Arial" w:hAnsi="Arial" w:cs="Arial"/>
          <w:sz w:val="30"/>
          <w:szCs w:val="30"/>
        </w:rPr>
        <w:t xml:space="preserve"> совместной проектной деятельности </w:t>
      </w:r>
      <w:r w:rsidR="00094D1C" w:rsidRPr="00DB2AB9">
        <w:rPr>
          <w:rFonts w:ascii="Arial" w:hAnsi="Arial" w:cs="Arial"/>
          <w:sz w:val="30"/>
          <w:szCs w:val="30"/>
        </w:rPr>
        <w:br/>
      </w:r>
      <w:r w:rsidRPr="00DB2AB9">
        <w:rPr>
          <w:rFonts w:ascii="Arial" w:hAnsi="Arial" w:cs="Arial"/>
          <w:sz w:val="30"/>
          <w:szCs w:val="30"/>
        </w:rPr>
        <w:t xml:space="preserve">кросс-функциональных проектных команд, реализующих государственные программы, программы развития территорий </w:t>
      </w:r>
      <w:r w:rsidR="00094D1C" w:rsidRPr="00DB2AB9">
        <w:rPr>
          <w:rFonts w:ascii="Arial" w:hAnsi="Arial" w:cs="Arial"/>
          <w:sz w:val="30"/>
          <w:szCs w:val="30"/>
        </w:rPr>
        <w:br/>
      </w:r>
      <w:r w:rsidRPr="00DB2AB9">
        <w:rPr>
          <w:rFonts w:ascii="Arial" w:hAnsi="Arial" w:cs="Arial"/>
          <w:sz w:val="30"/>
          <w:szCs w:val="30"/>
        </w:rPr>
        <w:t xml:space="preserve">и другие документы системы государственного планирования, </w:t>
      </w:r>
      <w:r w:rsidRPr="00DB2AB9">
        <w:rPr>
          <w:rFonts w:ascii="Arial" w:hAnsi="Arial" w:cs="Arial"/>
          <w:sz w:val="30"/>
          <w:szCs w:val="30"/>
        </w:rPr>
        <w:lastRenderedPageBreak/>
        <w:t>независимо от их организационно-правовой формы, ведомственной принадлежности, формы собственности и сферы деятельности</w:t>
      </w:r>
      <w:r w:rsidR="00122401" w:rsidRPr="00DB2AB9">
        <w:rPr>
          <w:rFonts w:ascii="Arial" w:hAnsi="Arial" w:cs="Arial"/>
          <w:sz w:val="30"/>
          <w:szCs w:val="30"/>
        </w:rPr>
        <w:t>.</w:t>
      </w:r>
      <w:r w:rsidR="00667CDD" w:rsidRPr="00DB2AB9">
        <w:rPr>
          <w:rFonts w:ascii="Arial" w:hAnsi="Arial" w:cs="Arial"/>
          <w:sz w:val="30"/>
          <w:szCs w:val="30"/>
        </w:rPr>
        <w:t xml:space="preserve"> </w:t>
      </w:r>
    </w:p>
    <w:p w14:paraId="2B7176BA" w14:textId="57FBC42A" w:rsidR="00667CDD" w:rsidRPr="00DB2AB9" w:rsidRDefault="00667CDD" w:rsidP="00667CDD">
      <w:pPr>
        <w:spacing w:after="0" w:line="288" w:lineRule="auto"/>
        <w:ind w:firstLine="708"/>
        <w:jc w:val="both"/>
        <w:rPr>
          <w:rFonts w:ascii="Arial" w:hAnsi="Arial" w:cs="Arial"/>
          <w:sz w:val="30"/>
          <w:szCs w:val="30"/>
        </w:rPr>
      </w:pPr>
      <w:r w:rsidRPr="00DB2AB9">
        <w:rPr>
          <w:rFonts w:ascii="Arial" w:hAnsi="Arial" w:cs="Arial"/>
          <w:sz w:val="30"/>
          <w:szCs w:val="30"/>
        </w:rPr>
        <w:t xml:space="preserve">Данная платформа позволит </w:t>
      </w:r>
      <w:r w:rsidRPr="00DB2AB9">
        <w:rPr>
          <w:rFonts w:ascii="Arial" w:hAnsi="Arial" w:cs="Arial"/>
          <w:b/>
          <w:sz w:val="30"/>
          <w:szCs w:val="30"/>
        </w:rPr>
        <w:t xml:space="preserve">сохранять «институциональную» память </w:t>
      </w:r>
      <w:r w:rsidRPr="00DB2AB9">
        <w:rPr>
          <w:rFonts w:ascii="Arial" w:hAnsi="Arial" w:cs="Arial"/>
          <w:sz w:val="30"/>
          <w:szCs w:val="30"/>
        </w:rPr>
        <w:t xml:space="preserve">и способствовать минимизации ошибок при реализации проектов путем изучения и обмена опытом в рамках осуществленных ранее схожих проектов. </w:t>
      </w:r>
    </w:p>
    <w:p w14:paraId="04E11B90" w14:textId="6056D108" w:rsidR="009B5F62" w:rsidRDefault="009B5F62">
      <w:pPr>
        <w:spacing w:after="160" w:line="259" w:lineRule="auto"/>
        <w:rPr>
          <w:rFonts w:ascii="Arial" w:hAnsi="Arial" w:cs="Arial"/>
          <w:color w:val="FF0000"/>
          <w:sz w:val="30"/>
          <w:szCs w:val="30"/>
        </w:rPr>
      </w:pPr>
    </w:p>
    <w:p w14:paraId="7D9E013C" w14:textId="79FAE852" w:rsidR="00240DDD" w:rsidRDefault="00240DDD">
      <w:pPr>
        <w:spacing w:after="160" w:line="259" w:lineRule="auto"/>
        <w:rPr>
          <w:rFonts w:ascii="Arial" w:hAnsi="Arial" w:cs="Arial"/>
          <w:color w:val="FF0000"/>
          <w:sz w:val="30"/>
          <w:szCs w:val="30"/>
        </w:rPr>
      </w:pPr>
    </w:p>
    <w:p w14:paraId="29AF9763" w14:textId="4A4760E2" w:rsidR="00240DDD" w:rsidRDefault="00240DDD">
      <w:pPr>
        <w:spacing w:after="160" w:line="259" w:lineRule="auto"/>
        <w:rPr>
          <w:rFonts w:ascii="Arial" w:hAnsi="Arial" w:cs="Arial"/>
          <w:color w:val="FF0000"/>
          <w:sz w:val="30"/>
          <w:szCs w:val="30"/>
        </w:rPr>
      </w:pPr>
    </w:p>
    <w:p w14:paraId="2F5CA4D4" w14:textId="0553FF20" w:rsidR="00240DDD" w:rsidRDefault="00240DDD">
      <w:pPr>
        <w:spacing w:after="160" w:line="259" w:lineRule="auto"/>
        <w:rPr>
          <w:rFonts w:ascii="Arial" w:hAnsi="Arial" w:cs="Arial"/>
          <w:color w:val="FF0000"/>
          <w:sz w:val="30"/>
          <w:szCs w:val="30"/>
        </w:rPr>
      </w:pPr>
    </w:p>
    <w:p w14:paraId="026F2CBF" w14:textId="2D0D464D" w:rsidR="00240DDD" w:rsidRDefault="00240DDD">
      <w:pPr>
        <w:spacing w:after="160" w:line="259" w:lineRule="auto"/>
        <w:rPr>
          <w:rFonts w:ascii="Arial" w:hAnsi="Arial" w:cs="Arial"/>
          <w:color w:val="FF0000"/>
          <w:sz w:val="30"/>
          <w:szCs w:val="30"/>
        </w:rPr>
      </w:pPr>
    </w:p>
    <w:p w14:paraId="714EB3C3" w14:textId="18F769AE" w:rsidR="00240DDD" w:rsidRDefault="00240DDD">
      <w:pPr>
        <w:spacing w:after="160" w:line="259" w:lineRule="auto"/>
        <w:rPr>
          <w:rFonts w:ascii="Arial" w:hAnsi="Arial" w:cs="Arial"/>
          <w:color w:val="FF0000"/>
          <w:sz w:val="30"/>
          <w:szCs w:val="30"/>
        </w:rPr>
      </w:pPr>
    </w:p>
    <w:p w14:paraId="669DF07B" w14:textId="18AE080B" w:rsidR="00240DDD" w:rsidRDefault="00240DDD">
      <w:pPr>
        <w:spacing w:after="160" w:line="259" w:lineRule="auto"/>
        <w:rPr>
          <w:rFonts w:ascii="Arial" w:hAnsi="Arial" w:cs="Arial"/>
          <w:color w:val="FF0000"/>
          <w:sz w:val="30"/>
          <w:szCs w:val="30"/>
        </w:rPr>
      </w:pPr>
    </w:p>
    <w:p w14:paraId="6777466A" w14:textId="3AFA19D2" w:rsidR="00240DDD" w:rsidRDefault="00240DDD">
      <w:pPr>
        <w:spacing w:after="160" w:line="259" w:lineRule="auto"/>
        <w:rPr>
          <w:rFonts w:ascii="Arial" w:hAnsi="Arial" w:cs="Arial"/>
          <w:color w:val="FF0000"/>
          <w:sz w:val="30"/>
          <w:szCs w:val="30"/>
        </w:rPr>
      </w:pPr>
    </w:p>
    <w:p w14:paraId="27BD58E5" w14:textId="7C27CF38" w:rsidR="00240DDD" w:rsidRDefault="00240DDD">
      <w:pPr>
        <w:spacing w:after="160" w:line="259" w:lineRule="auto"/>
        <w:rPr>
          <w:rFonts w:ascii="Arial" w:hAnsi="Arial" w:cs="Arial"/>
          <w:color w:val="FF0000"/>
          <w:sz w:val="30"/>
          <w:szCs w:val="30"/>
        </w:rPr>
      </w:pPr>
    </w:p>
    <w:p w14:paraId="1E459573" w14:textId="793D5556" w:rsidR="00240DDD" w:rsidRDefault="00240DDD">
      <w:pPr>
        <w:spacing w:after="160" w:line="259" w:lineRule="auto"/>
        <w:rPr>
          <w:rFonts w:ascii="Arial" w:hAnsi="Arial" w:cs="Arial"/>
          <w:color w:val="FF0000"/>
          <w:sz w:val="30"/>
          <w:szCs w:val="30"/>
        </w:rPr>
      </w:pPr>
    </w:p>
    <w:p w14:paraId="40FFCD10" w14:textId="683D28D6" w:rsidR="00240DDD" w:rsidRDefault="00240DDD">
      <w:pPr>
        <w:spacing w:after="160" w:line="259" w:lineRule="auto"/>
        <w:rPr>
          <w:rFonts w:ascii="Arial" w:hAnsi="Arial" w:cs="Arial"/>
          <w:color w:val="FF0000"/>
          <w:sz w:val="30"/>
          <w:szCs w:val="30"/>
        </w:rPr>
      </w:pPr>
    </w:p>
    <w:p w14:paraId="0D548CB0" w14:textId="57FAFDE7" w:rsidR="00240DDD" w:rsidRDefault="00240DDD">
      <w:pPr>
        <w:spacing w:after="160" w:line="259" w:lineRule="auto"/>
        <w:rPr>
          <w:rFonts w:ascii="Arial" w:hAnsi="Arial" w:cs="Arial"/>
          <w:color w:val="FF0000"/>
          <w:sz w:val="30"/>
          <w:szCs w:val="30"/>
        </w:rPr>
      </w:pPr>
    </w:p>
    <w:p w14:paraId="52EB75D0" w14:textId="4D522ADA" w:rsidR="00240DDD" w:rsidRDefault="00240DDD">
      <w:pPr>
        <w:spacing w:after="160" w:line="259" w:lineRule="auto"/>
        <w:rPr>
          <w:rFonts w:ascii="Arial" w:hAnsi="Arial" w:cs="Arial"/>
          <w:color w:val="FF0000"/>
          <w:sz w:val="30"/>
          <w:szCs w:val="30"/>
        </w:rPr>
      </w:pPr>
    </w:p>
    <w:p w14:paraId="6442CA54" w14:textId="2D97F82A" w:rsidR="00240DDD" w:rsidRDefault="00240DDD">
      <w:pPr>
        <w:spacing w:after="160" w:line="259" w:lineRule="auto"/>
        <w:rPr>
          <w:rFonts w:ascii="Arial" w:hAnsi="Arial" w:cs="Arial"/>
          <w:color w:val="FF0000"/>
          <w:sz w:val="30"/>
          <w:szCs w:val="30"/>
        </w:rPr>
      </w:pPr>
    </w:p>
    <w:p w14:paraId="3A182306" w14:textId="13526ACB" w:rsidR="00240DDD" w:rsidRDefault="00240DDD">
      <w:pPr>
        <w:spacing w:after="160" w:line="259" w:lineRule="auto"/>
        <w:rPr>
          <w:rFonts w:ascii="Arial" w:hAnsi="Arial" w:cs="Arial"/>
          <w:color w:val="FF0000"/>
          <w:sz w:val="30"/>
          <w:szCs w:val="30"/>
        </w:rPr>
      </w:pPr>
    </w:p>
    <w:p w14:paraId="5BD79BE7" w14:textId="46E3C3F8" w:rsidR="00240DDD" w:rsidRDefault="00240DDD">
      <w:pPr>
        <w:spacing w:after="160" w:line="259" w:lineRule="auto"/>
        <w:rPr>
          <w:rFonts w:ascii="Arial" w:hAnsi="Arial" w:cs="Arial"/>
          <w:color w:val="FF0000"/>
          <w:sz w:val="30"/>
          <w:szCs w:val="30"/>
        </w:rPr>
      </w:pPr>
    </w:p>
    <w:p w14:paraId="2AE1D371" w14:textId="7F9B1AC3" w:rsidR="00240DDD" w:rsidRDefault="00240DDD">
      <w:pPr>
        <w:spacing w:after="160" w:line="259" w:lineRule="auto"/>
        <w:rPr>
          <w:rFonts w:ascii="Arial" w:hAnsi="Arial" w:cs="Arial"/>
          <w:color w:val="FF0000"/>
          <w:sz w:val="30"/>
          <w:szCs w:val="30"/>
        </w:rPr>
      </w:pPr>
    </w:p>
    <w:p w14:paraId="7C5EA5F2" w14:textId="01B5E936" w:rsidR="00240DDD" w:rsidRDefault="00240DDD">
      <w:pPr>
        <w:spacing w:after="160" w:line="259" w:lineRule="auto"/>
        <w:rPr>
          <w:rFonts w:ascii="Arial" w:hAnsi="Arial" w:cs="Arial"/>
          <w:color w:val="FF0000"/>
          <w:sz w:val="30"/>
          <w:szCs w:val="30"/>
        </w:rPr>
      </w:pPr>
    </w:p>
    <w:p w14:paraId="3AC07A6F" w14:textId="688003F0" w:rsidR="00240DDD" w:rsidRDefault="00240DDD">
      <w:pPr>
        <w:spacing w:after="160" w:line="259" w:lineRule="auto"/>
        <w:rPr>
          <w:rFonts w:ascii="Arial" w:hAnsi="Arial" w:cs="Arial"/>
          <w:color w:val="FF0000"/>
          <w:sz w:val="30"/>
          <w:szCs w:val="30"/>
        </w:rPr>
      </w:pPr>
    </w:p>
    <w:p w14:paraId="12240973" w14:textId="092D6BB3" w:rsidR="00240DDD" w:rsidRDefault="00240DDD">
      <w:pPr>
        <w:spacing w:after="160" w:line="259" w:lineRule="auto"/>
        <w:rPr>
          <w:rFonts w:ascii="Arial" w:hAnsi="Arial" w:cs="Arial"/>
          <w:color w:val="FF0000"/>
          <w:sz w:val="30"/>
          <w:szCs w:val="30"/>
        </w:rPr>
      </w:pPr>
    </w:p>
    <w:p w14:paraId="2E897996" w14:textId="425658E7" w:rsidR="00240DDD" w:rsidRDefault="00240DDD">
      <w:pPr>
        <w:spacing w:after="160" w:line="259" w:lineRule="auto"/>
        <w:rPr>
          <w:rFonts w:ascii="Arial" w:hAnsi="Arial" w:cs="Arial"/>
          <w:color w:val="FF0000"/>
          <w:sz w:val="30"/>
          <w:szCs w:val="30"/>
        </w:rPr>
      </w:pPr>
    </w:p>
    <w:p w14:paraId="3535F14E" w14:textId="301A4F43" w:rsidR="00240DDD" w:rsidRPr="002F0218" w:rsidRDefault="00240DDD">
      <w:pPr>
        <w:spacing w:after="160" w:line="259" w:lineRule="auto"/>
        <w:rPr>
          <w:rFonts w:ascii="Arial" w:hAnsi="Arial" w:cs="Arial"/>
          <w:sz w:val="30"/>
          <w:szCs w:val="30"/>
        </w:rPr>
      </w:pPr>
    </w:p>
    <w:p w14:paraId="727D65FF" w14:textId="77777777" w:rsidR="00764C0A" w:rsidRPr="001E0359" w:rsidRDefault="000A4210" w:rsidP="00A607F0">
      <w:pPr>
        <w:spacing w:after="0" w:line="288" w:lineRule="auto"/>
        <w:jc w:val="center"/>
        <w:rPr>
          <w:rFonts w:ascii="Arial" w:hAnsi="Arial" w:cs="Arial"/>
          <w:b/>
          <w:sz w:val="30"/>
          <w:szCs w:val="30"/>
        </w:rPr>
      </w:pPr>
      <w:r w:rsidRPr="001E0359">
        <w:rPr>
          <w:rFonts w:ascii="Arial" w:hAnsi="Arial" w:cs="Arial"/>
          <w:b/>
          <w:sz w:val="30"/>
          <w:szCs w:val="30"/>
          <w:lang w:val="en-US"/>
        </w:rPr>
        <w:lastRenderedPageBreak/>
        <w:t>IV</w:t>
      </w:r>
      <w:r w:rsidRPr="001E0359">
        <w:rPr>
          <w:rFonts w:ascii="Arial" w:hAnsi="Arial" w:cs="Arial"/>
          <w:b/>
          <w:sz w:val="30"/>
          <w:szCs w:val="30"/>
        </w:rPr>
        <w:t xml:space="preserve">. </w:t>
      </w:r>
      <w:r w:rsidR="002D4DAF" w:rsidRPr="001E0359">
        <w:rPr>
          <w:rFonts w:ascii="Arial" w:hAnsi="Arial" w:cs="Arial"/>
          <w:b/>
          <w:sz w:val="30"/>
          <w:szCs w:val="30"/>
        </w:rPr>
        <w:t>УКРЕПЛЕНИЕ ПОТЕНЦИАЛА СЛУЖБ УПРАВЛЕНИЯ ПЕРСОНАЛОМ</w:t>
      </w:r>
    </w:p>
    <w:p w14:paraId="0834DAC1" w14:textId="77777777" w:rsidR="007B0457" w:rsidRPr="001E0359" w:rsidRDefault="007B0457" w:rsidP="00A607F0">
      <w:pPr>
        <w:spacing w:after="0" w:line="288" w:lineRule="auto"/>
        <w:jc w:val="center"/>
        <w:rPr>
          <w:rFonts w:ascii="Arial" w:hAnsi="Arial" w:cs="Arial"/>
          <w:b/>
          <w:sz w:val="30"/>
          <w:szCs w:val="30"/>
        </w:rPr>
      </w:pPr>
    </w:p>
    <w:p w14:paraId="698BF7F4" w14:textId="7E823421" w:rsidR="00764C0A" w:rsidRPr="001E0359" w:rsidRDefault="00764C0A" w:rsidP="00A607F0">
      <w:pPr>
        <w:tabs>
          <w:tab w:val="left" w:pos="1276"/>
        </w:tabs>
        <w:autoSpaceDE w:val="0"/>
        <w:autoSpaceDN w:val="0"/>
        <w:adjustRightInd w:val="0"/>
        <w:spacing w:after="0" w:line="288" w:lineRule="auto"/>
        <w:ind w:firstLine="709"/>
        <w:contextualSpacing/>
        <w:jc w:val="both"/>
        <w:rPr>
          <w:rFonts w:ascii="Arial" w:hAnsi="Arial" w:cs="Arial"/>
          <w:sz w:val="30"/>
          <w:szCs w:val="30"/>
          <w:lang w:eastAsia="it-IT"/>
        </w:rPr>
      </w:pPr>
      <w:r w:rsidRPr="001E0359">
        <w:rPr>
          <w:rFonts w:ascii="Arial" w:hAnsi="Arial" w:cs="Arial"/>
          <w:bCs/>
          <w:sz w:val="30"/>
          <w:szCs w:val="30"/>
          <w:lang w:eastAsia="it-IT"/>
        </w:rPr>
        <w:t>В целях определения</w:t>
      </w:r>
      <w:r w:rsidRPr="001E0359">
        <w:rPr>
          <w:rFonts w:ascii="Arial" w:hAnsi="Arial" w:cs="Arial"/>
          <w:sz w:val="30"/>
          <w:szCs w:val="30"/>
          <w:lang w:eastAsia="it-IT"/>
        </w:rPr>
        <w:t xml:space="preserve"> способности госаппарата работать эффективно в дистанционном режиме </w:t>
      </w:r>
      <w:r w:rsidR="00FC1382" w:rsidRPr="001E0359">
        <w:rPr>
          <w:rFonts w:ascii="Arial" w:hAnsi="Arial" w:cs="Arial"/>
          <w:sz w:val="30"/>
          <w:szCs w:val="30"/>
          <w:lang w:eastAsia="it-IT"/>
        </w:rPr>
        <w:t xml:space="preserve">в условиях пандемии </w:t>
      </w:r>
      <w:r w:rsidR="002C5096" w:rsidRPr="001E0359">
        <w:rPr>
          <w:rFonts w:ascii="Arial" w:hAnsi="Arial" w:cs="Arial"/>
          <w:sz w:val="30"/>
          <w:szCs w:val="30"/>
          <w:lang w:eastAsia="it-IT"/>
        </w:rPr>
        <w:t xml:space="preserve">Агентством </w:t>
      </w:r>
      <w:r w:rsidR="002C5096" w:rsidRPr="001E0359">
        <w:rPr>
          <w:rFonts w:ascii="Arial" w:hAnsi="Arial" w:cs="Arial"/>
          <w:sz w:val="30"/>
          <w:szCs w:val="30"/>
          <w:lang w:val="kk-KZ" w:eastAsia="it-IT"/>
        </w:rPr>
        <w:t>при</w:t>
      </w:r>
      <w:r w:rsidR="00274157" w:rsidRPr="001E0359">
        <w:rPr>
          <w:rFonts w:ascii="Arial" w:hAnsi="Arial" w:cs="Arial"/>
          <w:sz w:val="30"/>
          <w:szCs w:val="30"/>
          <w:lang w:val="kk-KZ" w:eastAsia="it-IT"/>
        </w:rPr>
        <w:t xml:space="preserve"> сотрудничестве и</w:t>
      </w:r>
      <w:r w:rsidR="00274157" w:rsidRPr="001E0359">
        <w:rPr>
          <w:rFonts w:ascii="Arial" w:hAnsi="Arial" w:cs="Arial"/>
          <w:sz w:val="30"/>
          <w:szCs w:val="30"/>
          <w:lang w:eastAsia="it-IT"/>
        </w:rPr>
        <w:t xml:space="preserve"> поддержке </w:t>
      </w:r>
      <w:r w:rsidR="00274157" w:rsidRPr="001E0359">
        <w:rPr>
          <w:rFonts w:ascii="Arial" w:hAnsi="Arial" w:cs="Arial"/>
          <w:sz w:val="30"/>
          <w:szCs w:val="30"/>
          <w:lang w:val="kk-KZ" w:eastAsia="it-IT"/>
        </w:rPr>
        <w:t xml:space="preserve">Всемирного банка </w:t>
      </w:r>
      <w:r w:rsidRPr="001E0359">
        <w:rPr>
          <w:rFonts w:ascii="Arial" w:hAnsi="Arial" w:cs="Arial"/>
          <w:sz w:val="30"/>
          <w:szCs w:val="30"/>
          <w:lang w:eastAsia="it-IT"/>
        </w:rPr>
        <w:t xml:space="preserve">был проведен опрос, в котором приняли участие 43 646 государственных служащих в 17 министерствах и 17 регионах, </w:t>
      </w:r>
      <w:r w:rsidR="00094D1C" w:rsidRPr="001E0359">
        <w:rPr>
          <w:rFonts w:ascii="Arial" w:hAnsi="Arial" w:cs="Arial"/>
          <w:sz w:val="30"/>
          <w:szCs w:val="30"/>
          <w:lang w:eastAsia="it-IT"/>
        </w:rPr>
        <w:br/>
      </w:r>
      <w:r w:rsidRPr="001E0359">
        <w:rPr>
          <w:rFonts w:ascii="Arial" w:hAnsi="Arial" w:cs="Arial"/>
          <w:sz w:val="30"/>
          <w:szCs w:val="30"/>
          <w:lang w:eastAsia="it-IT"/>
        </w:rPr>
        <w:t xml:space="preserve">о воздействии </w:t>
      </w:r>
      <w:r w:rsidRPr="001E0359">
        <w:rPr>
          <w:rFonts w:ascii="Arial" w:hAnsi="Arial" w:cs="Arial"/>
          <w:sz w:val="30"/>
          <w:szCs w:val="30"/>
          <w:lang w:val="en-US" w:eastAsia="it-IT"/>
        </w:rPr>
        <w:t>COVID</w:t>
      </w:r>
      <w:r w:rsidRPr="001E0359">
        <w:rPr>
          <w:rFonts w:ascii="Arial" w:hAnsi="Arial" w:cs="Arial"/>
          <w:sz w:val="30"/>
          <w:szCs w:val="30"/>
          <w:lang w:eastAsia="it-IT"/>
        </w:rPr>
        <w:t xml:space="preserve">-19 на государственную службу. </w:t>
      </w:r>
    </w:p>
    <w:p w14:paraId="39B4422E" w14:textId="25B9B5D0" w:rsidR="00764C0A" w:rsidRPr="001E0359" w:rsidRDefault="00764C0A" w:rsidP="00A607F0">
      <w:pPr>
        <w:tabs>
          <w:tab w:val="left" w:pos="1276"/>
        </w:tabs>
        <w:autoSpaceDE w:val="0"/>
        <w:autoSpaceDN w:val="0"/>
        <w:adjustRightInd w:val="0"/>
        <w:spacing w:after="0" w:line="288" w:lineRule="auto"/>
        <w:ind w:firstLine="709"/>
        <w:contextualSpacing/>
        <w:jc w:val="both"/>
        <w:rPr>
          <w:rFonts w:ascii="Arial" w:hAnsi="Arial" w:cs="Arial"/>
          <w:sz w:val="30"/>
          <w:szCs w:val="30"/>
          <w:lang w:eastAsia="it-IT"/>
        </w:rPr>
      </w:pPr>
      <w:r w:rsidRPr="001E0359">
        <w:rPr>
          <w:rFonts w:ascii="Arial" w:hAnsi="Arial" w:cs="Arial"/>
          <w:bCs/>
          <w:sz w:val="30"/>
          <w:szCs w:val="30"/>
          <w:lang w:eastAsia="it-IT"/>
        </w:rPr>
        <w:t>Результаты опроса показали, что несмотря</w:t>
      </w:r>
      <w:r w:rsidR="00322FAF" w:rsidRPr="001E0359">
        <w:rPr>
          <w:rFonts w:ascii="Arial" w:hAnsi="Arial" w:cs="Arial"/>
          <w:bCs/>
          <w:sz w:val="30"/>
          <w:szCs w:val="30"/>
          <w:lang w:eastAsia="it-IT"/>
        </w:rPr>
        <w:t xml:space="preserve"> на</w:t>
      </w:r>
      <w:r w:rsidRPr="001E0359">
        <w:rPr>
          <w:rFonts w:ascii="Arial" w:hAnsi="Arial" w:cs="Arial"/>
          <w:bCs/>
          <w:sz w:val="30"/>
          <w:szCs w:val="30"/>
          <w:lang w:eastAsia="it-IT"/>
        </w:rPr>
        <w:t xml:space="preserve"> воздействие кризиса </w:t>
      </w:r>
      <w:r w:rsidRPr="001E0359">
        <w:rPr>
          <w:rFonts w:ascii="Arial" w:hAnsi="Arial" w:cs="Arial"/>
          <w:bCs/>
          <w:sz w:val="30"/>
          <w:szCs w:val="30"/>
          <w:lang w:val="en-US" w:eastAsia="it-IT"/>
        </w:rPr>
        <w:t>COVID</w:t>
      </w:r>
      <w:r w:rsidRPr="001E0359">
        <w:rPr>
          <w:rFonts w:ascii="Arial" w:hAnsi="Arial" w:cs="Arial"/>
          <w:bCs/>
          <w:sz w:val="30"/>
          <w:szCs w:val="30"/>
          <w:lang w:eastAsia="it-IT"/>
        </w:rPr>
        <w:t xml:space="preserve">-19 на условия работы, </w:t>
      </w:r>
      <w:proofErr w:type="spellStart"/>
      <w:r w:rsidRPr="001E0359">
        <w:rPr>
          <w:rFonts w:ascii="Arial" w:hAnsi="Arial" w:cs="Arial"/>
          <w:bCs/>
          <w:sz w:val="30"/>
          <w:szCs w:val="30"/>
          <w:lang w:eastAsia="it-IT"/>
        </w:rPr>
        <w:t>самовосприятие</w:t>
      </w:r>
      <w:proofErr w:type="spellEnd"/>
      <w:r w:rsidRPr="001E0359">
        <w:rPr>
          <w:rFonts w:ascii="Arial" w:hAnsi="Arial" w:cs="Arial"/>
          <w:bCs/>
          <w:sz w:val="30"/>
          <w:szCs w:val="30"/>
          <w:lang w:eastAsia="it-IT"/>
        </w:rPr>
        <w:t xml:space="preserve"> эффективности работы не снизилось.</w:t>
      </w:r>
      <w:r w:rsidRPr="001E0359">
        <w:rPr>
          <w:rFonts w:ascii="Arial" w:hAnsi="Arial" w:cs="Arial"/>
          <w:b/>
          <w:bCs/>
          <w:sz w:val="30"/>
          <w:szCs w:val="30"/>
          <w:lang w:eastAsia="it-IT"/>
        </w:rPr>
        <w:t xml:space="preserve"> </w:t>
      </w:r>
      <w:r w:rsidRPr="001E0359">
        <w:rPr>
          <w:rFonts w:ascii="Arial" w:hAnsi="Arial" w:cs="Arial"/>
          <w:sz w:val="30"/>
          <w:szCs w:val="30"/>
          <w:lang w:eastAsia="it-IT"/>
        </w:rPr>
        <w:t xml:space="preserve">Как руководители, </w:t>
      </w:r>
      <w:r w:rsidR="00094D1C" w:rsidRPr="001E0359">
        <w:rPr>
          <w:rFonts w:ascii="Arial" w:hAnsi="Arial" w:cs="Arial"/>
          <w:sz w:val="30"/>
          <w:szCs w:val="30"/>
          <w:lang w:eastAsia="it-IT"/>
        </w:rPr>
        <w:br/>
      </w:r>
      <w:r w:rsidRPr="001E0359">
        <w:rPr>
          <w:rFonts w:ascii="Arial" w:hAnsi="Arial" w:cs="Arial"/>
          <w:sz w:val="30"/>
          <w:szCs w:val="30"/>
          <w:lang w:eastAsia="it-IT"/>
        </w:rPr>
        <w:t>так и рядовые сотрудники считают, что работают они сейчас на том же уровне, что и до кризиса. Аналогичным образом, 61</w:t>
      </w:r>
      <w:r w:rsidR="00F60197" w:rsidRPr="001E0359">
        <w:rPr>
          <w:rFonts w:ascii="Arial" w:hAnsi="Arial" w:cs="Arial"/>
          <w:sz w:val="30"/>
          <w:szCs w:val="30"/>
          <w:lang w:eastAsia="it-IT"/>
        </w:rPr>
        <w:t> </w:t>
      </w:r>
      <w:r w:rsidRPr="001E0359">
        <w:rPr>
          <w:rFonts w:ascii="Arial" w:hAnsi="Arial" w:cs="Arial"/>
          <w:sz w:val="30"/>
          <w:szCs w:val="30"/>
          <w:lang w:eastAsia="it-IT"/>
        </w:rPr>
        <w:t xml:space="preserve">% работающих удаленно уверены в своей способности выполнять свою работу и обязанности из дома так же, как до кризиса </w:t>
      </w:r>
      <w:r w:rsidR="00094D1C" w:rsidRPr="001E0359">
        <w:rPr>
          <w:rFonts w:ascii="Arial" w:hAnsi="Arial" w:cs="Arial"/>
          <w:sz w:val="30"/>
          <w:szCs w:val="30"/>
          <w:lang w:eastAsia="it-IT"/>
        </w:rPr>
        <w:br/>
      </w:r>
      <w:r w:rsidRPr="001E0359">
        <w:rPr>
          <w:rFonts w:ascii="Arial" w:hAnsi="Arial" w:cs="Arial"/>
          <w:sz w:val="30"/>
          <w:szCs w:val="30"/>
          <w:lang w:val="en-US" w:eastAsia="it-IT"/>
        </w:rPr>
        <w:t>COVID</w:t>
      </w:r>
      <w:r w:rsidRPr="001E0359">
        <w:rPr>
          <w:rFonts w:ascii="Arial" w:hAnsi="Arial" w:cs="Arial"/>
          <w:sz w:val="30"/>
          <w:szCs w:val="30"/>
          <w:lang w:eastAsia="it-IT"/>
        </w:rPr>
        <w:t xml:space="preserve">-19. </w:t>
      </w:r>
    </w:p>
    <w:p w14:paraId="4B870CA9" w14:textId="39BB53D2" w:rsidR="002C5096" w:rsidRPr="001E0359" w:rsidRDefault="002C5096" w:rsidP="00A607F0">
      <w:pPr>
        <w:tabs>
          <w:tab w:val="left" w:pos="1276"/>
        </w:tabs>
        <w:autoSpaceDE w:val="0"/>
        <w:autoSpaceDN w:val="0"/>
        <w:adjustRightInd w:val="0"/>
        <w:spacing w:after="0" w:line="288" w:lineRule="auto"/>
        <w:ind w:firstLine="709"/>
        <w:contextualSpacing/>
        <w:jc w:val="both"/>
        <w:rPr>
          <w:rFonts w:ascii="Arial" w:hAnsi="Arial" w:cs="Arial"/>
          <w:bCs/>
          <w:sz w:val="30"/>
          <w:szCs w:val="30"/>
          <w:lang w:eastAsia="it-IT"/>
        </w:rPr>
      </w:pPr>
      <w:r w:rsidRPr="001E0359">
        <w:rPr>
          <w:rFonts w:ascii="Arial" w:hAnsi="Arial" w:cs="Arial"/>
          <w:bCs/>
          <w:sz w:val="30"/>
          <w:szCs w:val="30"/>
          <w:lang w:eastAsia="it-IT"/>
        </w:rPr>
        <w:t xml:space="preserve">При этом, 79 % опрошенных руководителей считают, </w:t>
      </w:r>
      <w:r w:rsidR="0012331F" w:rsidRPr="001E0359">
        <w:rPr>
          <w:rFonts w:ascii="Arial" w:hAnsi="Arial" w:cs="Arial"/>
          <w:bCs/>
          <w:sz w:val="30"/>
          <w:szCs w:val="30"/>
          <w:lang w:eastAsia="it-IT"/>
        </w:rPr>
        <w:br/>
      </w:r>
      <w:r w:rsidRPr="001E0359">
        <w:rPr>
          <w:rFonts w:ascii="Arial" w:hAnsi="Arial" w:cs="Arial"/>
          <w:bCs/>
          <w:sz w:val="30"/>
          <w:szCs w:val="30"/>
          <w:lang w:eastAsia="it-IT"/>
        </w:rPr>
        <w:t>что качество рабочей документации не ухудшилось в результате пандемии и удаленного режима работы.</w:t>
      </w:r>
    </w:p>
    <w:p w14:paraId="16FD9B85" w14:textId="77777777" w:rsidR="007A14FA" w:rsidRPr="00CD2D18" w:rsidRDefault="008F7FE7" w:rsidP="00A607F0">
      <w:pPr>
        <w:tabs>
          <w:tab w:val="left" w:pos="1276"/>
        </w:tabs>
        <w:autoSpaceDE w:val="0"/>
        <w:autoSpaceDN w:val="0"/>
        <w:adjustRightInd w:val="0"/>
        <w:spacing w:after="0" w:line="288" w:lineRule="auto"/>
        <w:contextualSpacing/>
        <w:jc w:val="center"/>
        <w:rPr>
          <w:rFonts w:ascii="Arial" w:hAnsi="Arial" w:cs="Arial"/>
          <w:bCs/>
          <w:color w:val="FF0000"/>
          <w:sz w:val="30"/>
          <w:szCs w:val="30"/>
          <w:lang w:eastAsia="it-IT"/>
        </w:rPr>
      </w:pPr>
      <w:r w:rsidRPr="00CD2D18">
        <w:rPr>
          <w:rFonts w:ascii="Arial" w:hAnsi="Arial" w:cs="Arial"/>
          <w:bCs/>
          <w:noProof/>
          <w:color w:val="FF0000"/>
          <w:sz w:val="30"/>
          <w:szCs w:val="30"/>
        </w:rPr>
        <w:drawing>
          <wp:inline distT="0" distB="0" distL="0" distR="0" wp14:anchorId="3FE872F5" wp14:editId="29FD86B7">
            <wp:extent cx="3733800" cy="21602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0" cy="2160204"/>
                    </a:xfrm>
                    <a:prstGeom prst="rect">
                      <a:avLst/>
                    </a:prstGeom>
                    <a:noFill/>
                    <a:ln>
                      <a:noFill/>
                    </a:ln>
                  </pic:spPr>
                </pic:pic>
              </a:graphicData>
            </a:graphic>
          </wp:inline>
        </w:drawing>
      </w:r>
    </w:p>
    <w:p w14:paraId="1A43F4EA" w14:textId="77777777" w:rsidR="00D76052" w:rsidRPr="001E0359" w:rsidRDefault="00A66296" w:rsidP="00A607F0">
      <w:pPr>
        <w:spacing w:after="0" w:line="288" w:lineRule="auto"/>
        <w:contextualSpacing/>
        <w:jc w:val="center"/>
        <w:rPr>
          <w:rFonts w:ascii="Arial" w:hAnsi="Arial" w:cs="Arial"/>
          <w:bCs/>
          <w:sz w:val="26"/>
          <w:szCs w:val="26"/>
          <w:lang w:eastAsia="it-IT"/>
        </w:rPr>
      </w:pPr>
      <w:r w:rsidRPr="001E0359">
        <w:rPr>
          <w:rFonts w:ascii="Arial" w:hAnsi="Arial" w:cs="Arial"/>
          <w:bCs/>
          <w:sz w:val="26"/>
          <w:szCs w:val="26"/>
          <w:lang w:eastAsia="it-IT"/>
        </w:rPr>
        <w:t>Диаграмма 5</w:t>
      </w:r>
      <w:r w:rsidR="00D76052" w:rsidRPr="001E0359">
        <w:rPr>
          <w:rFonts w:ascii="Arial" w:hAnsi="Arial" w:cs="Arial"/>
          <w:bCs/>
          <w:sz w:val="26"/>
          <w:szCs w:val="26"/>
          <w:lang w:eastAsia="it-IT"/>
        </w:rPr>
        <w:t>. Опрос Агентства и Всемирного банка о воздействии COVID-19 на государственную службу</w:t>
      </w:r>
    </w:p>
    <w:p w14:paraId="3C17864E" w14:textId="77777777" w:rsidR="00D76052" w:rsidRPr="001E0359" w:rsidRDefault="00D76052" w:rsidP="00A607F0">
      <w:pPr>
        <w:spacing w:after="0" w:line="288" w:lineRule="auto"/>
        <w:ind w:firstLine="709"/>
        <w:contextualSpacing/>
        <w:jc w:val="both"/>
        <w:rPr>
          <w:rFonts w:ascii="Arial" w:hAnsi="Arial" w:cs="Arial"/>
          <w:bCs/>
          <w:sz w:val="14"/>
          <w:szCs w:val="30"/>
          <w:lang w:eastAsia="it-IT"/>
        </w:rPr>
      </w:pPr>
    </w:p>
    <w:p w14:paraId="6D883B3F" w14:textId="5A062C3B" w:rsidR="004A67F7" w:rsidRPr="001E0359" w:rsidRDefault="004A67F7" w:rsidP="00A607F0">
      <w:pPr>
        <w:spacing w:after="0" w:line="288" w:lineRule="auto"/>
        <w:ind w:firstLine="709"/>
        <w:contextualSpacing/>
        <w:jc w:val="both"/>
        <w:rPr>
          <w:rFonts w:ascii="Arial" w:hAnsi="Arial" w:cs="Arial"/>
          <w:bCs/>
          <w:sz w:val="30"/>
          <w:szCs w:val="30"/>
          <w:lang w:eastAsia="it-IT"/>
        </w:rPr>
      </w:pPr>
      <w:r w:rsidRPr="001E0359">
        <w:rPr>
          <w:rFonts w:ascii="Arial" w:hAnsi="Arial" w:cs="Arial"/>
          <w:bCs/>
          <w:sz w:val="30"/>
          <w:szCs w:val="30"/>
          <w:lang w:eastAsia="it-IT"/>
        </w:rPr>
        <w:t>Примерно 53</w:t>
      </w:r>
      <w:r w:rsidR="00F60197" w:rsidRPr="001E0359">
        <w:rPr>
          <w:rFonts w:ascii="Arial" w:hAnsi="Arial" w:cs="Arial"/>
          <w:sz w:val="30"/>
          <w:szCs w:val="30"/>
          <w:lang w:eastAsia="it-IT"/>
        </w:rPr>
        <w:t> </w:t>
      </w:r>
      <w:r w:rsidRPr="001E0359">
        <w:rPr>
          <w:rFonts w:ascii="Arial" w:hAnsi="Arial" w:cs="Arial"/>
          <w:bCs/>
          <w:sz w:val="30"/>
          <w:szCs w:val="30"/>
          <w:lang w:eastAsia="it-IT"/>
        </w:rPr>
        <w:t xml:space="preserve">% </w:t>
      </w:r>
      <w:r w:rsidRPr="001E0359">
        <w:rPr>
          <w:rFonts w:ascii="Arial" w:hAnsi="Arial" w:cs="Arial"/>
          <w:sz w:val="30"/>
          <w:szCs w:val="30"/>
          <w:lang w:eastAsia="it-IT"/>
        </w:rPr>
        <w:t xml:space="preserve">государственных служащих, работающих </w:t>
      </w:r>
      <w:r w:rsidR="0012331F" w:rsidRPr="001E0359">
        <w:rPr>
          <w:rFonts w:ascii="Arial" w:hAnsi="Arial" w:cs="Arial"/>
          <w:sz w:val="30"/>
          <w:szCs w:val="30"/>
          <w:lang w:eastAsia="it-IT"/>
        </w:rPr>
        <w:br/>
      </w:r>
      <w:r w:rsidRPr="001E0359">
        <w:rPr>
          <w:rFonts w:ascii="Arial" w:hAnsi="Arial" w:cs="Arial"/>
          <w:sz w:val="30"/>
          <w:szCs w:val="30"/>
          <w:lang w:eastAsia="it-IT"/>
        </w:rPr>
        <w:t xml:space="preserve">из дома во время кризиса, ощущают профессиональную </w:t>
      </w:r>
      <w:r w:rsidR="0012331F" w:rsidRPr="001E0359">
        <w:rPr>
          <w:rFonts w:ascii="Arial" w:hAnsi="Arial" w:cs="Arial"/>
          <w:sz w:val="30"/>
          <w:szCs w:val="30"/>
          <w:lang w:eastAsia="it-IT"/>
        </w:rPr>
        <w:br/>
      </w:r>
      <w:r w:rsidRPr="001E0359">
        <w:rPr>
          <w:rFonts w:ascii="Arial" w:hAnsi="Arial" w:cs="Arial"/>
          <w:sz w:val="30"/>
          <w:szCs w:val="30"/>
          <w:lang w:eastAsia="it-IT"/>
        </w:rPr>
        <w:t xml:space="preserve">и техническую поддержку, при этом </w:t>
      </w:r>
      <w:r w:rsidRPr="001E0359">
        <w:rPr>
          <w:rFonts w:ascii="Arial" w:hAnsi="Arial" w:cs="Arial"/>
          <w:bCs/>
          <w:sz w:val="30"/>
          <w:szCs w:val="30"/>
          <w:lang w:eastAsia="it-IT"/>
        </w:rPr>
        <w:t>57</w:t>
      </w:r>
      <w:r w:rsidR="00F60197" w:rsidRPr="001E0359">
        <w:rPr>
          <w:rFonts w:ascii="Arial" w:hAnsi="Arial" w:cs="Arial"/>
          <w:sz w:val="30"/>
          <w:szCs w:val="30"/>
          <w:lang w:eastAsia="it-IT"/>
        </w:rPr>
        <w:t> </w:t>
      </w:r>
      <w:r w:rsidRPr="001E0359">
        <w:rPr>
          <w:rFonts w:ascii="Arial" w:hAnsi="Arial" w:cs="Arial"/>
          <w:bCs/>
          <w:sz w:val="30"/>
          <w:szCs w:val="30"/>
          <w:lang w:eastAsia="it-IT"/>
        </w:rPr>
        <w:t xml:space="preserve">% из них считают, </w:t>
      </w:r>
      <w:r w:rsidR="0012331F" w:rsidRPr="001E0359">
        <w:rPr>
          <w:rFonts w:ascii="Arial" w:hAnsi="Arial" w:cs="Arial"/>
          <w:bCs/>
          <w:sz w:val="30"/>
          <w:szCs w:val="30"/>
          <w:lang w:eastAsia="it-IT"/>
        </w:rPr>
        <w:br/>
      </w:r>
      <w:r w:rsidRPr="001E0359">
        <w:rPr>
          <w:rFonts w:ascii="Arial" w:hAnsi="Arial" w:cs="Arial"/>
          <w:bCs/>
          <w:sz w:val="30"/>
          <w:szCs w:val="30"/>
          <w:lang w:eastAsia="it-IT"/>
        </w:rPr>
        <w:t xml:space="preserve">что получили достаточную </w:t>
      </w:r>
      <w:r w:rsidRPr="001E0359">
        <w:rPr>
          <w:rFonts w:ascii="Arial" w:hAnsi="Arial" w:cs="Arial"/>
          <w:sz w:val="30"/>
          <w:szCs w:val="30"/>
          <w:lang w:eastAsia="it-IT"/>
        </w:rPr>
        <w:t>психологическую поддержку</w:t>
      </w:r>
      <w:r w:rsidRPr="001E0359">
        <w:rPr>
          <w:rFonts w:ascii="Arial" w:hAnsi="Arial" w:cs="Arial"/>
          <w:bCs/>
          <w:sz w:val="30"/>
          <w:szCs w:val="30"/>
          <w:lang w:eastAsia="it-IT"/>
        </w:rPr>
        <w:t xml:space="preserve">. Достаточно </w:t>
      </w:r>
      <w:r w:rsidRPr="001E0359">
        <w:rPr>
          <w:rFonts w:ascii="Arial" w:hAnsi="Arial" w:cs="Arial"/>
          <w:bCs/>
          <w:sz w:val="30"/>
          <w:szCs w:val="30"/>
          <w:lang w:eastAsia="it-IT"/>
        </w:rPr>
        <w:lastRenderedPageBreak/>
        <w:t>высокий процент положительных оценок деятельности государственных органов по поддержке своих сотрудников во время пандемии</w:t>
      </w:r>
      <w:r w:rsidR="003A5D71" w:rsidRPr="001E0359">
        <w:rPr>
          <w:rFonts w:ascii="Arial" w:hAnsi="Arial" w:cs="Arial"/>
          <w:bCs/>
          <w:sz w:val="30"/>
          <w:szCs w:val="30"/>
          <w:lang w:eastAsia="it-IT"/>
        </w:rPr>
        <w:t xml:space="preserve"> –</w:t>
      </w:r>
      <w:r w:rsidR="00C16866" w:rsidRPr="001E0359">
        <w:rPr>
          <w:rFonts w:ascii="Arial" w:hAnsi="Arial" w:cs="Arial"/>
          <w:bCs/>
          <w:sz w:val="30"/>
          <w:szCs w:val="30"/>
          <w:lang w:eastAsia="it-IT"/>
        </w:rPr>
        <w:t xml:space="preserve"> это</w:t>
      </w:r>
      <w:r w:rsidRPr="001E0359">
        <w:rPr>
          <w:rFonts w:ascii="Arial" w:hAnsi="Arial" w:cs="Arial"/>
          <w:bCs/>
          <w:sz w:val="30"/>
          <w:szCs w:val="30"/>
          <w:lang w:eastAsia="it-IT"/>
        </w:rPr>
        <w:t xml:space="preserve"> во многом заслуга Служб управления персоналом</w:t>
      </w:r>
      <w:r w:rsidR="00C66B13" w:rsidRPr="001E0359">
        <w:rPr>
          <w:rFonts w:ascii="Arial" w:hAnsi="Arial" w:cs="Arial"/>
          <w:bCs/>
          <w:sz w:val="30"/>
          <w:szCs w:val="30"/>
          <w:lang w:eastAsia="it-IT"/>
        </w:rPr>
        <w:t xml:space="preserve"> </w:t>
      </w:r>
      <w:r w:rsidR="00C66B13" w:rsidRPr="001E0359">
        <w:rPr>
          <w:rFonts w:ascii="Arial" w:hAnsi="Arial" w:cs="Arial"/>
          <w:sz w:val="26"/>
          <w:szCs w:val="26"/>
        </w:rPr>
        <w:t>(далее-СУП)</w:t>
      </w:r>
      <w:r w:rsidRPr="001E0359">
        <w:rPr>
          <w:rFonts w:ascii="Arial" w:hAnsi="Arial" w:cs="Arial"/>
          <w:bCs/>
          <w:sz w:val="26"/>
          <w:szCs w:val="26"/>
          <w:lang w:eastAsia="it-IT"/>
        </w:rPr>
        <w:t>.</w:t>
      </w:r>
    </w:p>
    <w:p w14:paraId="1E55C2B8" w14:textId="455A6368" w:rsidR="00707B72" w:rsidRPr="001E0359" w:rsidRDefault="004A67F7" w:rsidP="00A607F0">
      <w:pPr>
        <w:spacing w:after="0" w:line="288" w:lineRule="auto"/>
        <w:ind w:firstLine="709"/>
        <w:contextualSpacing/>
        <w:jc w:val="both"/>
        <w:rPr>
          <w:rFonts w:ascii="Arial" w:hAnsi="Arial" w:cs="Arial"/>
          <w:bCs/>
          <w:sz w:val="30"/>
          <w:szCs w:val="30"/>
        </w:rPr>
      </w:pPr>
      <w:r w:rsidRPr="001E0359">
        <w:rPr>
          <w:rFonts w:ascii="Arial" w:hAnsi="Arial" w:cs="Arial"/>
          <w:sz w:val="30"/>
          <w:szCs w:val="30"/>
        </w:rPr>
        <w:t xml:space="preserve">Несмотря на ограничительные меры </w:t>
      </w:r>
      <w:r w:rsidR="00707B72" w:rsidRPr="001E0359">
        <w:rPr>
          <w:rFonts w:ascii="Arial" w:hAnsi="Arial" w:cs="Arial"/>
          <w:sz w:val="30"/>
          <w:szCs w:val="30"/>
        </w:rPr>
        <w:t>служб</w:t>
      </w:r>
      <w:r w:rsidRPr="001E0359">
        <w:rPr>
          <w:rFonts w:ascii="Arial" w:hAnsi="Arial" w:cs="Arial"/>
          <w:sz w:val="30"/>
          <w:szCs w:val="30"/>
        </w:rPr>
        <w:t>ы</w:t>
      </w:r>
      <w:r w:rsidR="00707B72" w:rsidRPr="001E0359">
        <w:rPr>
          <w:rFonts w:ascii="Arial" w:hAnsi="Arial" w:cs="Arial"/>
          <w:sz w:val="30"/>
          <w:szCs w:val="30"/>
        </w:rPr>
        <w:t xml:space="preserve"> упра</w:t>
      </w:r>
      <w:r w:rsidRPr="001E0359">
        <w:rPr>
          <w:rFonts w:ascii="Arial" w:hAnsi="Arial" w:cs="Arial"/>
          <w:sz w:val="30"/>
          <w:szCs w:val="30"/>
        </w:rPr>
        <w:t>вления персоналом гос</w:t>
      </w:r>
      <w:r w:rsidR="008E3455" w:rsidRPr="001E0359">
        <w:rPr>
          <w:rFonts w:ascii="Arial" w:hAnsi="Arial" w:cs="Arial"/>
          <w:sz w:val="30"/>
          <w:szCs w:val="30"/>
        </w:rPr>
        <w:t xml:space="preserve">ударственных </w:t>
      </w:r>
      <w:r w:rsidRPr="001E0359">
        <w:rPr>
          <w:rFonts w:ascii="Arial" w:hAnsi="Arial" w:cs="Arial"/>
          <w:sz w:val="30"/>
          <w:szCs w:val="30"/>
        </w:rPr>
        <w:t>органов</w:t>
      </w:r>
      <w:r w:rsidR="00707B72" w:rsidRPr="001E0359">
        <w:rPr>
          <w:rFonts w:ascii="Arial" w:hAnsi="Arial" w:cs="Arial"/>
          <w:sz w:val="30"/>
          <w:szCs w:val="30"/>
        </w:rPr>
        <w:t xml:space="preserve"> должны </w:t>
      </w:r>
      <w:r w:rsidRPr="001E0359">
        <w:rPr>
          <w:rFonts w:ascii="Arial" w:hAnsi="Arial" w:cs="Arial"/>
          <w:sz w:val="30"/>
          <w:szCs w:val="30"/>
        </w:rPr>
        <w:t xml:space="preserve">были </w:t>
      </w:r>
      <w:r w:rsidR="00707B72" w:rsidRPr="001E0359">
        <w:rPr>
          <w:rFonts w:ascii="Arial" w:hAnsi="Arial" w:cs="Arial"/>
          <w:sz w:val="30"/>
          <w:szCs w:val="30"/>
        </w:rPr>
        <w:t xml:space="preserve">оказывать непосредственное </w:t>
      </w:r>
      <w:r w:rsidR="00D825B2" w:rsidRPr="001E0359">
        <w:rPr>
          <w:rFonts w:ascii="Arial" w:hAnsi="Arial" w:cs="Arial"/>
          <w:sz w:val="30"/>
          <w:szCs w:val="30"/>
        </w:rPr>
        <w:t>содействие для</w:t>
      </w:r>
      <w:r w:rsidR="00707B72" w:rsidRPr="001E0359">
        <w:rPr>
          <w:rFonts w:ascii="Arial" w:hAnsi="Arial" w:cs="Arial"/>
          <w:sz w:val="30"/>
          <w:szCs w:val="30"/>
        </w:rPr>
        <w:t xml:space="preserve"> обеспечени</w:t>
      </w:r>
      <w:r w:rsidR="00D825B2" w:rsidRPr="001E0359">
        <w:rPr>
          <w:rFonts w:ascii="Arial" w:hAnsi="Arial" w:cs="Arial"/>
          <w:sz w:val="30"/>
          <w:szCs w:val="30"/>
        </w:rPr>
        <w:t>я</w:t>
      </w:r>
      <w:r w:rsidR="00707B72" w:rsidRPr="001E0359">
        <w:rPr>
          <w:rFonts w:ascii="Arial" w:hAnsi="Arial" w:cs="Arial"/>
          <w:sz w:val="30"/>
          <w:szCs w:val="30"/>
        </w:rPr>
        <w:t xml:space="preserve"> государственного аппарата необходимыми человеческими ресурсами. </w:t>
      </w:r>
      <w:bookmarkStart w:id="1" w:name="_Hlk13666171"/>
    </w:p>
    <w:bookmarkEnd w:id="1"/>
    <w:p w14:paraId="5B1BD6CC" w14:textId="3F2DA8B5" w:rsidR="00707B72" w:rsidRPr="001E0359" w:rsidRDefault="002C073A" w:rsidP="00A607F0">
      <w:pPr>
        <w:spacing w:after="0" w:line="288" w:lineRule="auto"/>
        <w:ind w:firstLine="709"/>
        <w:contextualSpacing/>
        <w:jc w:val="both"/>
        <w:rPr>
          <w:rFonts w:ascii="Arial" w:hAnsi="Arial" w:cs="Arial"/>
          <w:bCs/>
          <w:sz w:val="26"/>
          <w:szCs w:val="26"/>
        </w:rPr>
      </w:pPr>
      <w:r w:rsidRPr="001E0359">
        <w:rPr>
          <w:rFonts w:ascii="Arial" w:hAnsi="Arial" w:cs="Arial"/>
          <w:bCs/>
          <w:sz w:val="30"/>
          <w:szCs w:val="30"/>
        </w:rPr>
        <w:t>Однако, вследствие сохраняющейся «рутинной» кадровой работы, ф</w:t>
      </w:r>
      <w:r w:rsidR="00707B72" w:rsidRPr="001E0359">
        <w:rPr>
          <w:rFonts w:ascii="Arial" w:hAnsi="Arial" w:cs="Arial"/>
          <w:bCs/>
          <w:sz w:val="30"/>
          <w:szCs w:val="30"/>
        </w:rPr>
        <w:t>ункции служб все еще сводятся к оформлению заранее принятых руководителями гос</w:t>
      </w:r>
      <w:r w:rsidR="008E071E" w:rsidRPr="001E0359">
        <w:rPr>
          <w:rFonts w:ascii="Arial" w:hAnsi="Arial" w:cs="Arial"/>
          <w:bCs/>
          <w:sz w:val="30"/>
          <w:szCs w:val="30"/>
        </w:rPr>
        <w:t xml:space="preserve">ударственных </w:t>
      </w:r>
      <w:r w:rsidR="00707B72" w:rsidRPr="001E0359">
        <w:rPr>
          <w:rFonts w:ascii="Arial" w:hAnsi="Arial" w:cs="Arial"/>
          <w:bCs/>
          <w:sz w:val="30"/>
          <w:szCs w:val="30"/>
        </w:rPr>
        <w:t xml:space="preserve">органов решений. Вследствие чего в кадровых службах работают люди всевозможных профессий </w:t>
      </w:r>
      <w:r w:rsidR="00707B72" w:rsidRPr="001E0359">
        <w:rPr>
          <w:rFonts w:ascii="Arial" w:hAnsi="Arial" w:cs="Arial"/>
          <w:bCs/>
          <w:sz w:val="26"/>
          <w:szCs w:val="26"/>
        </w:rPr>
        <w:t xml:space="preserve">(юристы, экономисты, специалисты сферы финансов </w:t>
      </w:r>
      <w:r w:rsidR="0012331F" w:rsidRPr="001E0359">
        <w:rPr>
          <w:rFonts w:ascii="Arial" w:hAnsi="Arial" w:cs="Arial"/>
          <w:bCs/>
          <w:sz w:val="26"/>
          <w:szCs w:val="26"/>
        </w:rPr>
        <w:br/>
      </w:r>
      <w:r w:rsidR="00707B72" w:rsidRPr="001E0359">
        <w:rPr>
          <w:rFonts w:ascii="Arial" w:hAnsi="Arial" w:cs="Arial"/>
          <w:bCs/>
          <w:sz w:val="26"/>
          <w:szCs w:val="26"/>
        </w:rPr>
        <w:t>и бухгалтерского учета, преподаватели и т.п.).</w:t>
      </w:r>
    </w:p>
    <w:p w14:paraId="5F46F69C" w14:textId="3041917E" w:rsidR="001C7B05" w:rsidRPr="001E0359" w:rsidRDefault="001C7B05" w:rsidP="001C7B05">
      <w:pPr>
        <w:spacing w:after="0" w:line="288" w:lineRule="auto"/>
        <w:ind w:firstLine="709"/>
        <w:contextualSpacing/>
        <w:jc w:val="both"/>
        <w:rPr>
          <w:rFonts w:ascii="Arial" w:hAnsi="Arial" w:cs="Arial"/>
          <w:bCs/>
          <w:sz w:val="30"/>
          <w:szCs w:val="30"/>
        </w:rPr>
      </w:pPr>
      <w:r w:rsidRPr="001E0359">
        <w:rPr>
          <w:rFonts w:ascii="Arial" w:hAnsi="Arial" w:cs="Arial"/>
          <w:bCs/>
          <w:sz w:val="30"/>
          <w:szCs w:val="30"/>
        </w:rPr>
        <w:t>Низкий профессиональный уровень служб по управлению персоналом, их второстепенная и сугубо вспомогательная роль приводит к тому, что на сегодняшний день большинство госорганов применя</w:t>
      </w:r>
      <w:r w:rsidR="00C66B13" w:rsidRPr="001E0359">
        <w:rPr>
          <w:rFonts w:ascii="Arial" w:hAnsi="Arial" w:cs="Arial"/>
          <w:bCs/>
          <w:sz w:val="30"/>
          <w:szCs w:val="30"/>
        </w:rPr>
        <w:t>ю</w:t>
      </w:r>
      <w:r w:rsidRPr="001E0359">
        <w:rPr>
          <w:rFonts w:ascii="Arial" w:hAnsi="Arial" w:cs="Arial"/>
          <w:bCs/>
          <w:sz w:val="30"/>
          <w:szCs w:val="30"/>
        </w:rPr>
        <w:t xml:space="preserve">т так называемый «пассивный тип» кадровой политики. </w:t>
      </w:r>
    </w:p>
    <w:p w14:paraId="2D4D2E75" w14:textId="12E81F19" w:rsidR="00707B72" w:rsidRPr="001E0359" w:rsidRDefault="00707B72" w:rsidP="00D3784E">
      <w:pPr>
        <w:spacing w:after="0" w:line="288" w:lineRule="auto"/>
        <w:ind w:firstLine="709"/>
        <w:contextualSpacing/>
        <w:jc w:val="both"/>
        <w:rPr>
          <w:rFonts w:ascii="Arial" w:hAnsi="Arial" w:cs="Arial"/>
          <w:sz w:val="26"/>
          <w:szCs w:val="26"/>
        </w:rPr>
      </w:pPr>
      <w:r w:rsidRPr="001E0359">
        <w:rPr>
          <w:rFonts w:ascii="Arial" w:hAnsi="Arial" w:cs="Arial"/>
          <w:sz w:val="30"/>
          <w:szCs w:val="30"/>
        </w:rPr>
        <w:t xml:space="preserve">В этой связи, по инициативе Агентства </w:t>
      </w:r>
      <w:r w:rsidR="00D3784E" w:rsidRPr="001E0359">
        <w:rPr>
          <w:rFonts w:ascii="Arial" w:hAnsi="Arial" w:cs="Arial"/>
          <w:sz w:val="30"/>
          <w:szCs w:val="30"/>
        </w:rPr>
        <w:t xml:space="preserve">в отчетном году </w:t>
      </w:r>
      <w:r w:rsidR="001C159F" w:rsidRPr="001E0359">
        <w:rPr>
          <w:rFonts w:ascii="Arial" w:hAnsi="Arial" w:cs="Arial"/>
          <w:sz w:val="30"/>
          <w:szCs w:val="30"/>
        </w:rPr>
        <w:t xml:space="preserve">была </w:t>
      </w:r>
      <w:r w:rsidRPr="001E0359">
        <w:rPr>
          <w:rFonts w:ascii="Arial" w:hAnsi="Arial" w:cs="Arial"/>
          <w:sz w:val="30"/>
          <w:szCs w:val="30"/>
        </w:rPr>
        <w:t xml:space="preserve">продолжена работа по внедрению HR-специальности в вузах страны </w:t>
      </w:r>
      <w:r w:rsidRPr="001E0359">
        <w:rPr>
          <w:rFonts w:ascii="Arial" w:hAnsi="Arial" w:cs="Arial"/>
          <w:sz w:val="26"/>
          <w:szCs w:val="26"/>
        </w:rPr>
        <w:t xml:space="preserve">(в </w:t>
      </w:r>
      <w:proofErr w:type="spellStart"/>
      <w:r w:rsidRPr="001E0359">
        <w:rPr>
          <w:rFonts w:ascii="Arial" w:hAnsi="Arial" w:cs="Arial"/>
          <w:sz w:val="26"/>
          <w:szCs w:val="26"/>
        </w:rPr>
        <w:t>Акмолинской</w:t>
      </w:r>
      <w:proofErr w:type="spellEnd"/>
      <w:r w:rsidRPr="001E0359">
        <w:rPr>
          <w:rFonts w:ascii="Arial" w:hAnsi="Arial" w:cs="Arial"/>
          <w:sz w:val="26"/>
          <w:szCs w:val="26"/>
        </w:rPr>
        <w:t xml:space="preserve">, </w:t>
      </w:r>
      <w:proofErr w:type="spellStart"/>
      <w:r w:rsidRPr="001E0359">
        <w:rPr>
          <w:rFonts w:ascii="Arial" w:hAnsi="Arial" w:cs="Arial"/>
          <w:sz w:val="26"/>
          <w:szCs w:val="26"/>
        </w:rPr>
        <w:t>Атырауской</w:t>
      </w:r>
      <w:proofErr w:type="spellEnd"/>
      <w:r w:rsidRPr="001E0359">
        <w:rPr>
          <w:rFonts w:ascii="Arial" w:hAnsi="Arial" w:cs="Arial"/>
          <w:sz w:val="26"/>
          <w:szCs w:val="26"/>
        </w:rPr>
        <w:t xml:space="preserve">, </w:t>
      </w:r>
      <w:proofErr w:type="spellStart"/>
      <w:r w:rsidRPr="001E0359">
        <w:rPr>
          <w:rFonts w:ascii="Arial" w:hAnsi="Arial" w:cs="Arial"/>
          <w:sz w:val="26"/>
          <w:szCs w:val="26"/>
        </w:rPr>
        <w:t>Костанайской</w:t>
      </w:r>
      <w:proofErr w:type="spellEnd"/>
      <w:r w:rsidRPr="001E0359">
        <w:rPr>
          <w:rFonts w:ascii="Arial" w:hAnsi="Arial" w:cs="Arial"/>
          <w:sz w:val="26"/>
          <w:szCs w:val="26"/>
        </w:rPr>
        <w:t xml:space="preserve">, Павлодарской </w:t>
      </w:r>
      <w:r w:rsidR="00C7227D" w:rsidRPr="001E0359">
        <w:rPr>
          <w:rFonts w:ascii="Arial" w:hAnsi="Arial" w:cs="Arial"/>
          <w:sz w:val="26"/>
          <w:szCs w:val="26"/>
        </w:rPr>
        <w:br/>
      </w:r>
      <w:r w:rsidRPr="001E0359">
        <w:rPr>
          <w:rFonts w:ascii="Arial" w:hAnsi="Arial" w:cs="Arial"/>
          <w:sz w:val="26"/>
          <w:szCs w:val="26"/>
        </w:rPr>
        <w:t xml:space="preserve">и СКО. В учебных заведениях Актюбинской, </w:t>
      </w:r>
      <w:proofErr w:type="spellStart"/>
      <w:r w:rsidRPr="001E0359">
        <w:rPr>
          <w:rFonts w:ascii="Arial" w:hAnsi="Arial" w:cs="Arial"/>
          <w:sz w:val="26"/>
          <w:szCs w:val="26"/>
        </w:rPr>
        <w:t>Мангистауской</w:t>
      </w:r>
      <w:proofErr w:type="spellEnd"/>
      <w:r w:rsidRPr="001E0359">
        <w:rPr>
          <w:rFonts w:ascii="Arial" w:hAnsi="Arial" w:cs="Arial"/>
          <w:sz w:val="26"/>
          <w:szCs w:val="26"/>
        </w:rPr>
        <w:t xml:space="preserve">, ЗКО </w:t>
      </w:r>
      <w:r w:rsidR="00C7227D" w:rsidRPr="001E0359">
        <w:rPr>
          <w:rFonts w:ascii="Arial" w:hAnsi="Arial" w:cs="Arial"/>
          <w:sz w:val="26"/>
          <w:szCs w:val="26"/>
        </w:rPr>
        <w:br/>
      </w:r>
      <w:r w:rsidRPr="001E0359">
        <w:rPr>
          <w:rFonts w:ascii="Arial" w:hAnsi="Arial" w:cs="Arial"/>
          <w:sz w:val="26"/>
          <w:szCs w:val="26"/>
        </w:rPr>
        <w:t>и г. Шымкент</w:t>
      </w:r>
      <w:r w:rsidR="008E071E" w:rsidRPr="001E0359">
        <w:rPr>
          <w:rFonts w:ascii="Arial" w:hAnsi="Arial" w:cs="Arial"/>
          <w:sz w:val="26"/>
          <w:szCs w:val="26"/>
        </w:rPr>
        <w:t>а</w:t>
      </w:r>
      <w:r w:rsidRPr="001E0359">
        <w:rPr>
          <w:rFonts w:ascii="Arial" w:hAnsi="Arial" w:cs="Arial"/>
          <w:sz w:val="26"/>
          <w:szCs w:val="26"/>
        </w:rPr>
        <w:t xml:space="preserve"> в рамках специальности «Менеджмент» внедрена образовательная траектория «Управление человеческими ресурсами»).</w:t>
      </w:r>
    </w:p>
    <w:p w14:paraId="04FC0A09" w14:textId="52F03322" w:rsidR="00707B72" w:rsidRPr="001E0359" w:rsidRDefault="00707B72" w:rsidP="00A748D5">
      <w:pPr>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Для придания мобильности и автономности </w:t>
      </w:r>
      <w:r w:rsidR="00C66B13" w:rsidRPr="001E0359">
        <w:rPr>
          <w:rFonts w:ascii="Arial" w:hAnsi="Arial" w:cs="Arial"/>
          <w:sz w:val="30"/>
          <w:szCs w:val="30"/>
        </w:rPr>
        <w:t>СУП</w:t>
      </w:r>
      <w:r w:rsidRPr="001E0359">
        <w:rPr>
          <w:rFonts w:ascii="Arial" w:hAnsi="Arial" w:cs="Arial"/>
          <w:sz w:val="30"/>
          <w:szCs w:val="30"/>
        </w:rPr>
        <w:t xml:space="preserve"> гос</w:t>
      </w:r>
      <w:r w:rsidR="00BE3869" w:rsidRPr="001E0359">
        <w:rPr>
          <w:rFonts w:ascii="Arial" w:hAnsi="Arial" w:cs="Arial"/>
          <w:sz w:val="30"/>
          <w:szCs w:val="30"/>
        </w:rPr>
        <w:t xml:space="preserve">ударственных </w:t>
      </w:r>
      <w:r w:rsidRPr="001E0359">
        <w:rPr>
          <w:rFonts w:ascii="Arial" w:hAnsi="Arial" w:cs="Arial"/>
          <w:sz w:val="30"/>
          <w:szCs w:val="30"/>
        </w:rPr>
        <w:t>органов при принятии кадровых решений в Закон «О государственной службе</w:t>
      </w:r>
      <w:r w:rsidR="008E7290" w:rsidRPr="001E0359">
        <w:rPr>
          <w:rFonts w:ascii="Arial" w:hAnsi="Arial" w:cs="Arial"/>
          <w:sz w:val="30"/>
          <w:szCs w:val="30"/>
        </w:rPr>
        <w:t xml:space="preserve"> Республики Казахстан» внесены </w:t>
      </w:r>
      <w:r w:rsidRPr="001E0359">
        <w:rPr>
          <w:rFonts w:ascii="Arial" w:hAnsi="Arial" w:cs="Arial"/>
          <w:sz w:val="30"/>
          <w:szCs w:val="30"/>
        </w:rPr>
        <w:t>поправки</w:t>
      </w:r>
      <w:r w:rsidR="008E7290" w:rsidRPr="001E0359">
        <w:rPr>
          <w:rFonts w:ascii="Arial" w:hAnsi="Arial" w:cs="Arial"/>
          <w:sz w:val="30"/>
          <w:szCs w:val="30"/>
        </w:rPr>
        <w:t xml:space="preserve">, позволяющие создавать </w:t>
      </w:r>
      <w:r w:rsidRPr="001E0359">
        <w:rPr>
          <w:rFonts w:ascii="Arial" w:hAnsi="Arial" w:cs="Arial"/>
          <w:sz w:val="30"/>
          <w:szCs w:val="30"/>
        </w:rPr>
        <w:t>един</w:t>
      </w:r>
      <w:r w:rsidR="008E7290" w:rsidRPr="001E0359">
        <w:rPr>
          <w:rFonts w:ascii="Arial" w:hAnsi="Arial" w:cs="Arial"/>
          <w:sz w:val="30"/>
          <w:szCs w:val="30"/>
        </w:rPr>
        <w:t>ые</w:t>
      </w:r>
      <w:r w:rsidRPr="001E0359">
        <w:rPr>
          <w:rFonts w:ascii="Arial" w:hAnsi="Arial" w:cs="Arial"/>
          <w:sz w:val="30"/>
          <w:szCs w:val="30"/>
        </w:rPr>
        <w:t xml:space="preserve"> службы управления персоналом для центрального государственного органа, его ведомств и территориальных подразделений.</w:t>
      </w:r>
    </w:p>
    <w:p w14:paraId="5419B257" w14:textId="32BA411D" w:rsidR="00707B72" w:rsidRPr="001E0359" w:rsidRDefault="00707B72" w:rsidP="00A748D5">
      <w:pPr>
        <w:spacing w:after="0" w:line="288" w:lineRule="auto"/>
        <w:ind w:firstLine="709"/>
        <w:contextualSpacing/>
        <w:jc w:val="both"/>
        <w:rPr>
          <w:rFonts w:ascii="Arial" w:hAnsi="Arial" w:cs="Arial"/>
          <w:sz w:val="26"/>
          <w:szCs w:val="26"/>
        </w:rPr>
      </w:pPr>
      <w:proofErr w:type="spellStart"/>
      <w:r w:rsidRPr="001E0359">
        <w:rPr>
          <w:rFonts w:ascii="Arial" w:hAnsi="Arial" w:cs="Arial"/>
          <w:b/>
          <w:sz w:val="26"/>
          <w:szCs w:val="26"/>
        </w:rPr>
        <w:t>Справочно</w:t>
      </w:r>
      <w:proofErr w:type="spellEnd"/>
      <w:r w:rsidRPr="001E0359">
        <w:rPr>
          <w:rFonts w:ascii="Arial" w:hAnsi="Arial" w:cs="Arial"/>
          <w:sz w:val="26"/>
          <w:szCs w:val="26"/>
        </w:rPr>
        <w:t xml:space="preserve">: к примеру, в Министерстве торговли и интеграции кадровые службы ведомств и территориальных департаментов были централизованы </w:t>
      </w:r>
      <w:r w:rsidR="00E2638A" w:rsidRPr="001E0359">
        <w:rPr>
          <w:rFonts w:ascii="Arial" w:hAnsi="Arial" w:cs="Arial"/>
          <w:sz w:val="26"/>
          <w:szCs w:val="26"/>
        </w:rPr>
        <w:br/>
      </w:r>
      <w:r w:rsidRPr="001E0359">
        <w:rPr>
          <w:rFonts w:ascii="Arial" w:hAnsi="Arial" w:cs="Arial"/>
          <w:sz w:val="26"/>
          <w:szCs w:val="26"/>
        </w:rPr>
        <w:t xml:space="preserve">в центральном аппарате, что позволило сократить их численность до </w:t>
      </w:r>
      <w:r w:rsidRPr="001E0359">
        <w:rPr>
          <w:rFonts w:ascii="Arial" w:hAnsi="Arial" w:cs="Arial"/>
          <w:b/>
          <w:sz w:val="26"/>
          <w:szCs w:val="26"/>
        </w:rPr>
        <w:t>5</w:t>
      </w:r>
      <w:r w:rsidRPr="001E0359">
        <w:rPr>
          <w:rFonts w:ascii="Arial" w:hAnsi="Arial" w:cs="Arial"/>
          <w:sz w:val="26"/>
          <w:szCs w:val="26"/>
        </w:rPr>
        <w:t xml:space="preserve"> человек (которые обслуживают </w:t>
      </w:r>
      <w:r w:rsidRPr="001E0359">
        <w:rPr>
          <w:rFonts w:ascii="Arial" w:hAnsi="Arial" w:cs="Arial"/>
          <w:b/>
          <w:sz w:val="26"/>
          <w:szCs w:val="26"/>
        </w:rPr>
        <w:t>53</w:t>
      </w:r>
      <w:r w:rsidRPr="001E0359">
        <w:rPr>
          <w:rFonts w:ascii="Arial" w:hAnsi="Arial" w:cs="Arial"/>
          <w:sz w:val="26"/>
          <w:szCs w:val="26"/>
        </w:rPr>
        <w:t xml:space="preserve"> подразделения, при этом на одного сотрудника приходится </w:t>
      </w:r>
      <w:r w:rsidRPr="001E0359">
        <w:rPr>
          <w:rFonts w:ascii="Arial" w:hAnsi="Arial" w:cs="Arial"/>
          <w:b/>
          <w:sz w:val="26"/>
          <w:szCs w:val="26"/>
        </w:rPr>
        <w:t>85</w:t>
      </w:r>
      <w:r w:rsidRPr="001E0359">
        <w:rPr>
          <w:rFonts w:ascii="Arial" w:hAnsi="Arial" w:cs="Arial"/>
          <w:sz w:val="26"/>
          <w:szCs w:val="26"/>
        </w:rPr>
        <w:t xml:space="preserve"> человек). </w:t>
      </w:r>
      <w:r w:rsidR="00954F57" w:rsidRPr="001E0359">
        <w:rPr>
          <w:rFonts w:ascii="Arial" w:hAnsi="Arial" w:cs="Arial"/>
          <w:sz w:val="26"/>
          <w:szCs w:val="26"/>
        </w:rPr>
        <w:t xml:space="preserve">Аналогичные </w:t>
      </w:r>
      <w:r w:rsidR="001A3F20" w:rsidRPr="001E0359">
        <w:rPr>
          <w:rFonts w:ascii="Arial" w:hAnsi="Arial" w:cs="Arial"/>
          <w:sz w:val="26"/>
          <w:szCs w:val="26"/>
        </w:rPr>
        <w:t>единые</w:t>
      </w:r>
      <w:r w:rsidR="00954F57" w:rsidRPr="001E0359">
        <w:rPr>
          <w:rFonts w:ascii="Arial" w:hAnsi="Arial" w:cs="Arial"/>
          <w:sz w:val="26"/>
          <w:szCs w:val="26"/>
        </w:rPr>
        <w:t xml:space="preserve"> СУП созданы </w:t>
      </w:r>
      <w:r w:rsidR="00E2638A" w:rsidRPr="001E0359">
        <w:rPr>
          <w:rFonts w:ascii="Arial" w:hAnsi="Arial" w:cs="Arial"/>
          <w:sz w:val="26"/>
          <w:szCs w:val="26"/>
        </w:rPr>
        <w:br/>
      </w:r>
      <w:r w:rsidR="00954F57" w:rsidRPr="001E0359">
        <w:rPr>
          <w:rFonts w:ascii="Arial" w:hAnsi="Arial" w:cs="Arial"/>
          <w:sz w:val="26"/>
          <w:szCs w:val="26"/>
        </w:rPr>
        <w:lastRenderedPageBreak/>
        <w:t xml:space="preserve">в Министерстве информации и общественного развития, АДГС, </w:t>
      </w:r>
      <w:proofErr w:type="spellStart"/>
      <w:r w:rsidR="00954F57" w:rsidRPr="001E0359">
        <w:rPr>
          <w:rFonts w:ascii="Arial" w:hAnsi="Arial" w:cs="Arial"/>
          <w:sz w:val="26"/>
          <w:szCs w:val="26"/>
        </w:rPr>
        <w:t>акиматах</w:t>
      </w:r>
      <w:proofErr w:type="spellEnd"/>
      <w:r w:rsidR="00954F57" w:rsidRPr="001E0359">
        <w:rPr>
          <w:rFonts w:ascii="Arial" w:hAnsi="Arial" w:cs="Arial"/>
          <w:sz w:val="26"/>
          <w:szCs w:val="26"/>
        </w:rPr>
        <w:t xml:space="preserve"> столицы, г. Алматы и г. Шымкента, а также в Актюбинской области.</w:t>
      </w:r>
    </w:p>
    <w:p w14:paraId="78DBA0D9" w14:textId="5F1B6BD5" w:rsidR="00707B72" w:rsidRPr="001E0359" w:rsidRDefault="00707B72" w:rsidP="00A748D5">
      <w:pPr>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Помимо вышеизложенного, нормативно усилена роль </w:t>
      </w:r>
      <w:r w:rsidR="00C66B13" w:rsidRPr="001E0359">
        <w:rPr>
          <w:rFonts w:ascii="Arial" w:hAnsi="Arial" w:cs="Arial"/>
          <w:sz w:val="30"/>
          <w:szCs w:val="30"/>
        </w:rPr>
        <w:t>СУП</w:t>
      </w:r>
      <w:r w:rsidRPr="001E0359">
        <w:rPr>
          <w:rFonts w:ascii="Arial" w:hAnsi="Arial" w:cs="Arial"/>
          <w:sz w:val="30"/>
          <w:szCs w:val="30"/>
        </w:rPr>
        <w:t xml:space="preserve"> </w:t>
      </w:r>
      <w:r w:rsidR="00E2638A" w:rsidRPr="001E0359">
        <w:rPr>
          <w:rFonts w:ascii="Arial" w:hAnsi="Arial" w:cs="Arial"/>
          <w:sz w:val="30"/>
          <w:szCs w:val="30"/>
        </w:rPr>
        <w:br/>
      </w:r>
      <w:r w:rsidRPr="001E0359">
        <w:rPr>
          <w:rFonts w:ascii="Arial" w:hAnsi="Arial" w:cs="Arial"/>
          <w:sz w:val="30"/>
          <w:szCs w:val="30"/>
        </w:rPr>
        <w:t xml:space="preserve">при проведении конкурсных процедур. Так, функция по решению </w:t>
      </w:r>
      <w:r w:rsidR="00C66B13" w:rsidRPr="001E0359">
        <w:rPr>
          <w:rFonts w:ascii="Arial" w:hAnsi="Arial" w:cs="Arial"/>
          <w:sz w:val="30"/>
          <w:szCs w:val="30"/>
        </w:rPr>
        <w:br/>
      </w:r>
      <w:r w:rsidRPr="001E0359">
        <w:rPr>
          <w:rFonts w:ascii="Arial" w:hAnsi="Arial" w:cs="Arial"/>
          <w:sz w:val="30"/>
          <w:szCs w:val="30"/>
        </w:rPr>
        <w:t xml:space="preserve">о допуске кандидата к собеседованию передана от конкурсной комиссии службе управления персоналом. </w:t>
      </w:r>
    </w:p>
    <w:p w14:paraId="1CB69E98" w14:textId="3C55DEFA" w:rsidR="00707B72" w:rsidRPr="001E0359" w:rsidRDefault="00707B72" w:rsidP="00A748D5">
      <w:pPr>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В целях повышения ответственности кадровых сотрудников </w:t>
      </w:r>
      <w:r w:rsidRPr="001E0359">
        <w:rPr>
          <w:rFonts w:ascii="Arial" w:hAnsi="Arial" w:cs="Arial"/>
          <w:sz w:val="30"/>
          <w:szCs w:val="30"/>
        </w:rPr>
        <w:br/>
        <w:t xml:space="preserve">за принимаемые решения исключены согласования ведомственных квалификационных требований, переводов и ротаций </w:t>
      </w:r>
      <w:r w:rsidR="00094D1C" w:rsidRPr="001E0359">
        <w:rPr>
          <w:rFonts w:ascii="Arial" w:hAnsi="Arial" w:cs="Arial"/>
          <w:sz w:val="30"/>
          <w:szCs w:val="30"/>
        </w:rPr>
        <w:br/>
      </w:r>
      <w:r w:rsidRPr="001E0359">
        <w:rPr>
          <w:rFonts w:ascii="Arial" w:hAnsi="Arial" w:cs="Arial"/>
          <w:sz w:val="30"/>
          <w:szCs w:val="30"/>
        </w:rPr>
        <w:t xml:space="preserve">с уполномоченным органом. </w:t>
      </w:r>
    </w:p>
    <w:p w14:paraId="3D0C979F" w14:textId="37370181" w:rsidR="00C07809" w:rsidRPr="00DB2AB9" w:rsidRDefault="0084766C" w:rsidP="00240DDD">
      <w:pPr>
        <w:spacing w:after="0" w:line="288" w:lineRule="auto"/>
        <w:ind w:firstLine="709"/>
        <w:contextualSpacing/>
        <w:jc w:val="both"/>
        <w:rPr>
          <w:rFonts w:ascii="Arial" w:hAnsi="Arial" w:cs="Arial"/>
          <w:color w:val="FF0000"/>
          <w:sz w:val="26"/>
          <w:szCs w:val="26"/>
        </w:rPr>
      </w:pPr>
      <w:bookmarkStart w:id="2" w:name="_Hlk12362909"/>
      <w:r w:rsidRPr="001E0359">
        <w:rPr>
          <w:rFonts w:ascii="Arial" w:hAnsi="Arial" w:cs="Arial"/>
          <w:sz w:val="30"/>
          <w:szCs w:val="30"/>
        </w:rPr>
        <w:t xml:space="preserve">В отчетном году проведены интеграции </w:t>
      </w:r>
      <w:r w:rsidR="0012331F" w:rsidRPr="001E0359">
        <w:rPr>
          <w:rFonts w:ascii="Arial" w:hAnsi="Arial" w:cs="Arial"/>
          <w:sz w:val="30"/>
          <w:szCs w:val="30"/>
        </w:rPr>
        <w:br/>
      </w:r>
      <w:r w:rsidRPr="001E0359">
        <w:rPr>
          <w:rFonts w:ascii="Arial" w:hAnsi="Arial" w:cs="Arial"/>
          <w:sz w:val="30"/>
          <w:szCs w:val="30"/>
        </w:rPr>
        <w:t>с 13 информационными системами различных гос</w:t>
      </w:r>
      <w:r w:rsidR="00C66B13" w:rsidRPr="001E0359">
        <w:rPr>
          <w:rFonts w:ascii="Arial" w:hAnsi="Arial" w:cs="Arial"/>
          <w:sz w:val="30"/>
          <w:szCs w:val="30"/>
        </w:rPr>
        <w:t xml:space="preserve">ударственных </w:t>
      </w:r>
      <w:r w:rsidRPr="001E0359">
        <w:rPr>
          <w:rFonts w:ascii="Arial" w:hAnsi="Arial" w:cs="Arial"/>
          <w:sz w:val="30"/>
          <w:szCs w:val="30"/>
        </w:rPr>
        <w:t xml:space="preserve">органов, что позволило </w:t>
      </w:r>
      <w:r w:rsidRPr="001E0359">
        <w:rPr>
          <w:rFonts w:ascii="Arial" w:hAnsi="Arial" w:cs="Arial"/>
          <w:sz w:val="30"/>
          <w:szCs w:val="30"/>
          <w:shd w:val="clear" w:color="auto" w:fill="FFFFFF"/>
        </w:rPr>
        <w:t xml:space="preserve">получить единое информационное пространство и организацию поддержки сквозных бизнес-процессов государственных органов. </w:t>
      </w:r>
      <w:bookmarkEnd w:id="2"/>
    </w:p>
    <w:p w14:paraId="4E76771D" w14:textId="228DCE3F" w:rsidR="00C07809" w:rsidRPr="001E0359" w:rsidRDefault="00D825B2" w:rsidP="00A748D5">
      <w:pPr>
        <w:spacing w:after="0" w:line="288" w:lineRule="auto"/>
        <w:ind w:firstLine="708"/>
        <w:contextualSpacing/>
        <w:jc w:val="both"/>
        <w:rPr>
          <w:rFonts w:ascii="Arial" w:hAnsi="Arial" w:cs="Arial"/>
          <w:sz w:val="30"/>
          <w:szCs w:val="30"/>
        </w:rPr>
      </w:pPr>
      <w:r w:rsidRPr="001E0359">
        <w:rPr>
          <w:rFonts w:ascii="Arial" w:hAnsi="Arial" w:cs="Arial"/>
          <w:bCs/>
          <w:sz w:val="30"/>
          <w:szCs w:val="30"/>
        </w:rPr>
        <w:t>Помимо этого,</w:t>
      </w:r>
      <w:r w:rsidR="00C07809" w:rsidRPr="001E0359">
        <w:rPr>
          <w:rFonts w:ascii="Arial" w:hAnsi="Arial" w:cs="Arial"/>
          <w:bCs/>
          <w:sz w:val="30"/>
          <w:szCs w:val="30"/>
        </w:rPr>
        <w:t xml:space="preserve"> ведется работа по оптимизации кадрового делопроизводства путем внедрения отечественн</w:t>
      </w:r>
      <w:r w:rsidRPr="001E0359">
        <w:rPr>
          <w:rFonts w:ascii="Arial" w:hAnsi="Arial" w:cs="Arial"/>
          <w:bCs/>
          <w:sz w:val="30"/>
          <w:szCs w:val="30"/>
        </w:rPr>
        <w:t xml:space="preserve">ого чат-бота </w:t>
      </w:r>
      <w:r w:rsidR="0012331F" w:rsidRPr="001E0359">
        <w:rPr>
          <w:rFonts w:ascii="Arial" w:hAnsi="Arial" w:cs="Arial"/>
          <w:bCs/>
          <w:sz w:val="30"/>
          <w:szCs w:val="30"/>
        </w:rPr>
        <w:br/>
      </w:r>
      <w:r w:rsidRPr="001E0359">
        <w:rPr>
          <w:rFonts w:ascii="Arial" w:hAnsi="Arial" w:cs="Arial"/>
          <w:bCs/>
          <w:sz w:val="30"/>
          <w:szCs w:val="30"/>
        </w:rPr>
        <w:t xml:space="preserve">на платформе </w:t>
      </w:r>
      <w:proofErr w:type="spellStart"/>
      <w:r w:rsidRPr="001E0359">
        <w:rPr>
          <w:rFonts w:ascii="Arial" w:hAnsi="Arial" w:cs="Arial"/>
          <w:bCs/>
          <w:sz w:val="30"/>
          <w:szCs w:val="30"/>
        </w:rPr>
        <w:t>Aitu</w:t>
      </w:r>
      <w:proofErr w:type="spellEnd"/>
      <w:r w:rsidRPr="001E0359">
        <w:rPr>
          <w:rFonts w:ascii="Arial" w:hAnsi="Arial" w:cs="Arial"/>
          <w:bCs/>
          <w:sz w:val="30"/>
          <w:szCs w:val="30"/>
        </w:rPr>
        <w:t xml:space="preserve">, что </w:t>
      </w:r>
      <w:r w:rsidR="00C07809" w:rsidRPr="001E0359">
        <w:rPr>
          <w:rFonts w:ascii="Arial" w:hAnsi="Arial" w:cs="Arial"/>
          <w:sz w:val="30"/>
          <w:szCs w:val="30"/>
        </w:rPr>
        <w:t xml:space="preserve">позволит с </w:t>
      </w:r>
      <w:r w:rsidR="00C07809" w:rsidRPr="001E0359">
        <w:rPr>
          <w:rFonts w:ascii="Arial" w:hAnsi="Arial" w:cs="Arial"/>
          <w:b/>
          <w:sz w:val="30"/>
          <w:szCs w:val="30"/>
        </w:rPr>
        <w:t>мобильного телефона</w:t>
      </w:r>
      <w:r w:rsidR="00C07809" w:rsidRPr="001E0359">
        <w:rPr>
          <w:rFonts w:ascii="Arial" w:hAnsi="Arial" w:cs="Arial"/>
          <w:sz w:val="30"/>
          <w:szCs w:val="30"/>
        </w:rPr>
        <w:t xml:space="preserve"> оформить отпуск государственного служащего, выстроить этапы согласования документов, а также просмотреть их статус.</w:t>
      </w:r>
    </w:p>
    <w:p w14:paraId="07D46DEB" w14:textId="03817D89" w:rsidR="009B5F62" w:rsidRDefault="009B5F62">
      <w:pPr>
        <w:spacing w:after="160" w:line="259" w:lineRule="auto"/>
        <w:rPr>
          <w:rFonts w:ascii="Arial" w:hAnsi="Arial" w:cs="Arial"/>
          <w:color w:val="FF0000"/>
          <w:sz w:val="30"/>
          <w:szCs w:val="30"/>
        </w:rPr>
      </w:pPr>
    </w:p>
    <w:p w14:paraId="19B9903E" w14:textId="3A454BCA" w:rsidR="00240DDD" w:rsidRDefault="00240DDD">
      <w:pPr>
        <w:spacing w:after="160" w:line="259" w:lineRule="auto"/>
        <w:rPr>
          <w:rFonts w:ascii="Arial" w:hAnsi="Arial" w:cs="Arial"/>
          <w:color w:val="FF0000"/>
          <w:sz w:val="30"/>
          <w:szCs w:val="30"/>
        </w:rPr>
      </w:pPr>
    </w:p>
    <w:p w14:paraId="0F795B9A" w14:textId="3723F7C9" w:rsidR="00240DDD" w:rsidRDefault="00240DDD">
      <w:pPr>
        <w:spacing w:after="160" w:line="259" w:lineRule="auto"/>
        <w:rPr>
          <w:rFonts w:ascii="Arial" w:hAnsi="Arial" w:cs="Arial"/>
          <w:color w:val="FF0000"/>
          <w:sz w:val="30"/>
          <w:szCs w:val="30"/>
        </w:rPr>
      </w:pPr>
    </w:p>
    <w:p w14:paraId="79E59D3A" w14:textId="606BAB0B" w:rsidR="00240DDD" w:rsidRDefault="00240DDD">
      <w:pPr>
        <w:spacing w:after="160" w:line="259" w:lineRule="auto"/>
        <w:rPr>
          <w:rFonts w:ascii="Arial" w:hAnsi="Arial" w:cs="Arial"/>
          <w:color w:val="FF0000"/>
          <w:sz w:val="30"/>
          <w:szCs w:val="30"/>
        </w:rPr>
      </w:pPr>
    </w:p>
    <w:p w14:paraId="1D8DADC0" w14:textId="5A669D1D" w:rsidR="00240DDD" w:rsidRDefault="00240DDD">
      <w:pPr>
        <w:spacing w:after="160" w:line="259" w:lineRule="auto"/>
        <w:rPr>
          <w:rFonts w:ascii="Arial" w:hAnsi="Arial" w:cs="Arial"/>
          <w:color w:val="FF0000"/>
          <w:sz w:val="30"/>
          <w:szCs w:val="30"/>
        </w:rPr>
      </w:pPr>
    </w:p>
    <w:p w14:paraId="2DA64DD8" w14:textId="3DF364C1" w:rsidR="00240DDD" w:rsidRDefault="00240DDD">
      <w:pPr>
        <w:spacing w:after="160" w:line="259" w:lineRule="auto"/>
        <w:rPr>
          <w:rFonts w:ascii="Arial" w:hAnsi="Arial" w:cs="Arial"/>
          <w:color w:val="FF0000"/>
          <w:sz w:val="30"/>
          <w:szCs w:val="30"/>
        </w:rPr>
      </w:pPr>
    </w:p>
    <w:p w14:paraId="3D6D02CD" w14:textId="092463F0" w:rsidR="00240DDD" w:rsidRDefault="00240DDD">
      <w:pPr>
        <w:spacing w:after="160" w:line="259" w:lineRule="auto"/>
        <w:rPr>
          <w:rFonts w:ascii="Arial" w:hAnsi="Arial" w:cs="Arial"/>
          <w:color w:val="FF0000"/>
          <w:sz w:val="30"/>
          <w:szCs w:val="30"/>
        </w:rPr>
      </w:pPr>
    </w:p>
    <w:p w14:paraId="541AA69C" w14:textId="610D7B59" w:rsidR="00240DDD" w:rsidRDefault="00240DDD">
      <w:pPr>
        <w:spacing w:after="160" w:line="259" w:lineRule="auto"/>
        <w:rPr>
          <w:rFonts w:ascii="Arial" w:hAnsi="Arial" w:cs="Arial"/>
          <w:color w:val="FF0000"/>
          <w:sz w:val="30"/>
          <w:szCs w:val="30"/>
        </w:rPr>
      </w:pPr>
    </w:p>
    <w:p w14:paraId="5D41FEDD" w14:textId="6BE08FA9" w:rsidR="00240DDD" w:rsidRDefault="00240DDD">
      <w:pPr>
        <w:spacing w:after="160" w:line="259" w:lineRule="auto"/>
        <w:rPr>
          <w:rFonts w:ascii="Arial" w:hAnsi="Arial" w:cs="Arial"/>
          <w:color w:val="FF0000"/>
          <w:sz w:val="30"/>
          <w:szCs w:val="30"/>
        </w:rPr>
      </w:pPr>
    </w:p>
    <w:p w14:paraId="20F4457A" w14:textId="5CE92D94" w:rsidR="00240DDD" w:rsidRDefault="00240DDD">
      <w:pPr>
        <w:spacing w:after="160" w:line="259" w:lineRule="auto"/>
        <w:rPr>
          <w:rFonts w:ascii="Arial" w:hAnsi="Arial" w:cs="Arial"/>
          <w:color w:val="FF0000"/>
          <w:sz w:val="30"/>
          <w:szCs w:val="30"/>
        </w:rPr>
      </w:pPr>
    </w:p>
    <w:p w14:paraId="78865E21" w14:textId="23EB21FE" w:rsidR="00240DDD" w:rsidRDefault="00240DDD">
      <w:pPr>
        <w:spacing w:after="160" w:line="259" w:lineRule="auto"/>
        <w:rPr>
          <w:rFonts w:ascii="Arial" w:hAnsi="Arial" w:cs="Arial"/>
          <w:color w:val="FF0000"/>
          <w:sz w:val="30"/>
          <w:szCs w:val="30"/>
        </w:rPr>
      </w:pPr>
    </w:p>
    <w:p w14:paraId="0E83C386" w14:textId="77777777" w:rsidR="00240DDD" w:rsidRPr="00B27D51" w:rsidRDefault="00240DDD">
      <w:pPr>
        <w:spacing w:after="160" w:line="259" w:lineRule="auto"/>
        <w:rPr>
          <w:rFonts w:ascii="Arial" w:hAnsi="Arial" w:cs="Arial"/>
          <w:b/>
          <w:bCs/>
          <w:color w:val="FF0000"/>
          <w:sz w:val="30"/>
          <w:szCs w:val="30"/>
        </w:rPr>
      </w:pPr>
    </w:p>
    <w:p w14:paraId="6D5AB57E" w14:textId="733692B4" w:rsidR="002D4DAF" w:rsidRPr="001E0359" w:rsidRDefault="00240DDD" w:rsidP="00A607F0">
      <w:pPr>
        <w:tabs>
          <w:tab w:val="left" w:pos="1276"/>
        </w:tabs>
        <w:adjustRightInd w:val="0"/>
        <w:spacing w:after="0" w:line="288" w:lineRule="auto"/>
        <w:jc w:val="center"/>
        <w:rPr>
          <w:rFonts w:ascii="Arial" w:hAnsi="Arial" w:cs="Arial"/>
          <w:b/>
          <w:bCs/>
          <w:sz w:val="30"/>
          <w:szCs w:val="30"/>
        </w:rPr>
      </w:pPr>
      <w:r>
        <w:rPr>
          <w:rFonts w:ascii="Arial" w:hAnsi="Arial" w:cs="Arial"/>
          <w:b/>
          <w:bCs/>
          <w:sz w:val="30"/>
          <w:szCs w:val="30"/>
          <w:lang w:val="en-US"/>
        </w:rPr>
        <w:lastRenderedPageBreak/>
        <w:t>V</w:t>
      </w:r>
      <w:r w:rsidR="000A4210" w:rsidRPr="001E0359">
        <w:rPr>
          <w:rFonts w:ascii="Arial" w:hAnsi="Arial" w:cs="Arial"/>
          <w:b/>
          <w:bCs/>
          <w:sz w:val="30"/>
          <w:szCs w:val="30"/>
        </w:rPr>
        <w:t xml:space="preserve">. </w:t>
      </w:r>
      <w:r w:rsidR="002D4DAF" w:rsidRPr="001E0359">
        <w:rPr>
          <w:rFonts w:ascii="Arial" w:hAnsi="Arial" w:cs="Arial"/>
          <w:b/>
          <w:bCs/>
          <w:sz w:val="30"/>
          <w:szCs w:val="30"/>
        </w:rPr>
        <w:t>«</w:t>
      </w:r>
      <w:r w:rsidR="000A4210" w:rsidRPr="001E0359">
        <w:rPr>
          <w:rFonts w:ascii="Arial" w:hAnsi="Arial" w:cs="Arial"/>
          <w:b/>
          <w:bCs/>
          <w:sz w:val="30"/>
          <w:szCs w:val="30"/>
        </w:rPr>
        <w:t>СЕРВИСНЫЙ</w:t>
      </w:r>
      <w:r w:rsidR="002D4DAF" w:rsidRPr="001E0359">
        <w:rPr>
          <w:rFonts w:ascii="Arial" w:hAnsi="Arial" w:cs="Arial"/>
          <w:b/>
          <w:bCs/>
          <w:sz w:val="30"/>
          <w:szCs w:val="30"/>
        </w:rPr>
        <w:t>»</w:t>
      </w:r>
      <w:r w:rsidR="000A4210" w:rsidRPr="001E0359">
        <w:rPr>
          <w:rFonts w:ascii="Arial" w:hAnsi="Arial" w:cs="Arial"/>
          <w:b/>
          <w:bCs/>
          <w:sz w:val="30"/>
          <w:szCs w:val="30"/>
        </w:rPr>
        <w:t xml:space="preserve"> ГОСУДАРСТВЕННЫЙ АППАРАТ</w:t>
      </w:r>
    </w:p>
    <w:p w14:paraId="099B6963" w14:textId="77777777" w:rsidR="00F0785A" w:rsidRPr="001E0359" w:rsidRDefault="00F0785A" w:rsidP="00A607F0">
      <w:pPr>
        <w:tabs>
          <w:tab w:val="left" w:pos="1276"/>
        </w:tabs>
        <w:adjustRightInd w:val="0"/>
        <w:spacing w:after="0" w:line="288" w:lineRule="auto"/>
        <w:jc w:val="center"/>
        <w:rPr>
          <w:rFonts w:ascii="Arial" w:hAnsi="Arial" w:cs="Arial"/>
          <w:b/>
          <w:bCs/>
          <w:sz w:val="30"/>
          <w:szCs w:val="30"/>
        </w:rPr>
      </w:pPr>
    </w:p>
    <w:p w14:paraId="0FA466F8" w14:textId="12469115" w:rsidR="004138EC"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В период пандемии </w:t>
      </w:r>
      <w:r w:rsidR="00AF6A73" w:rsidRPr="001E0359">
        <w:rPr>
          <w:rFonts w:ascii="Arial" w:hAnsi="Arial" w:cs="Arial"/>
          <w:bCs/>
          <w:sz w:val="30"/>
          <w:szCs w:val="30"/>
        </w:rPr>
        <w:t xml:space="preserve">особую важность приобрели </w:t>
      </w:r>
      <w:r w:rsidRPr="001E0359">
        <w:rPr>
          <w:rFonts w:ascii="Arial" w:hAnsi="Arial" w:cs="Arial"/>
          <w:bCs/>
          <w:sz w:val="30"/>
          <w:szCs w:val="30"/>
        </w:rPr>
        <w:t xml:space="preserve">вопросы реализации концепции «Слышащего государства», доступа </w:t>
      </w:r>
      <w:r w:rsidR="0012331F" w:rsidRPr="001E0359">
        <w:rPr>
          <w:rFonts w:ascii="Arial" w:hAnsi="Arial" w:cs="Arial"/>
          <w:bCs/>
          <w:sz w:val="30"/>
          <w:szCs w:val="30"/>
        </w:rPr>
        <w:br/>
      </w:r>
      <w:r w:rsidRPr="001E0359">
        <w:rPr>
          <w:rFonts w:ascii="Arial" w:hAnsi="Arial" w:cs="Arial"/>
          <w:bCs/>
          <w:sz w:val="30"/>
          <w:szCs w:val="30"/>
        </w:rPr>
        <w:t xml:space="preserve">к информации и взаимодействия с населением. Этому свидетельствует и рост активности граждан на порталах «Открытого правительства» в отчетном году. </w:t>
      </w:r>
    </w:p>
    <w:p w14:paraId="310EE4C1" w14:textId="73A9807B" w:rsidR="007A14FA" w:rsidRPr="001E0359" w:rsidRDefault="00E84DFC" w:rsidP="00A607F0">
      <w:pPr>
        <w:pStyle w:val="a5"/>
        <w:tabs>
          <w:tab w:val="left" w:pos="1276"/>
        </w:tabs>
        <w:adjustRightInd w:val="0"/>
        <w:spacing w:after="0" w:line="288" w:lineRule="auto"/>
        <w:ind w:left="0" w:firstLine="709"/>
        <w:jc w:val="both"/>
        <w:rPr>
          <w:rFonts w:ascii="Arial" w:hAnsi="Arial" w:cs="Arial"/>
          <w:bCs/>
          <w:sz w:val="26"/>
          <w:szCs w:val="26"/>
        </w:rPr>
      </w:pPr>
      <w:r w:rsidRPr="001E0359">
        <w:rPr>
          <w:rFonts w:ascii="Arial" w:hAnsi="Arial" w:cs="Arial"/>
          <w:bCs/>
          <w:sz w:val="30"/>
          <w:szCs w:val="30"/>
        </w:rPr>
        <w:t xml:space="preserve">Так, в 2020 году посредством различных порталов «Открытого правительства» </w:t>
      </w:r>
      <w:r w:rsidRPr="001E0359">
        <w:rPr>
          <w:rFonts w:ascii="Arial" w:hAnsi="Arial" w:cs="Arial"/>
          <w:bCs/>
          <w:sz w:val="26"/>
          <w:szCs w:val="26"/>
        </w:rPr>
        <w:t>(«Открытые данные», «Открытые НПА», «Открытые бюджеты», «Открытый диалог»)</w:t>
      </w:r>
      <w:r w:rsidRPr="001E0359">
        <w:rPr>
          <w:rFonts w:ascii="Arial" w:hAnsi="Arial" w:cs="Arial"/>
          <w:bCs/>
          <w:sz w:val="30"/>
          <w:szCs w:val="30"/>
        </w:rPr>
        <w:t xml:space="preserve"> поступило свыше </w:t>
      </w:r>
      <w:r w:rsidRPr="001E0359">
        <w:rPr>
          <w:rFonts w:ascii="Arial" w:hAnsi="Arial" w:cs="Arial"/>
          <w:b/>
          <w:bCs/>
          <w:sz w:val="30"/>
          <w:szCs w:val="30"/>
        </w:rPr>
        <w:t>41 тыс</w:t>
      </w:r>
      <w:r w:rsidRPr="001E0359">
        <w:rPr>
          <w:rFonts w:ascii="Arial" w:hAnsi="Arial" w:cs="Arial"/>
          <w:bCs/>
          <w:sz w:val="30"/>
          <w:szCs w:val="30"/>
        </w:rPr>
        <w:t xml:space="preserve">. комментариев граждан, что в </w:t>
      </w:r>
      <w:r w:rsidRPr="001E0359">
        <w:rPr>
          <w:rFonts w:ascii="Arial" w:hAnsi="Arial" w:cs="Arial"/>
          <w:b/>
          <w:bCs/>
          <w:sz w:val="30"/>
          <w:szCs w:val="30"/>
        </w:rPr>
        <w:t>три раза</w:t>
      </w:r>
      <w:r w:rsidRPr="001E0359">
        <w:rPr>
          <w:rFonts w:ascii="Arial" w:hAnsi="Arial" w:cs="Arial"/>
          <w:bCs/>
          <w:sz w:val="30"/>
          <w:szCs w:val="30"/>
        </w:rPr>
        <w:t xml:space="preserve"> выше показателя 2019 года </w:t>
      </w:r>
      <w:r w:rsidRPr="001E0359">
        <w:rPr>
          <w:rFonts w:ascii="Arial" w:hAnsi="Arial" w:cs="Arial"/>
          <w:bCs/>
          <w:sz w:val="26"/>
          <w:szCs w:val="26"/>
        </w:rPr>
        <w:t xml:space="preserve">(порядка </w:t>
      </w:r>
      <w:r w:rsidRPr="001E0359">
        <w:rPr>
          <w:rFonts w:ascii="Arial" w:hAnsi="Arial" w:cs="Arial"/>
          <w:b/>
          <w:bCs/>
          <w:sz w:val="26"/>
          <w:szCs w:val="26"/>
        </w:rPr>
        <w:t>13 тыс</w:t>
      </w:r>
      <w:r w:rsidRPr="001E0359">
        <w:rPr>
          <w:rFonts w:ascii="Arial" w:hAnsi="Arial" w:cs="Arial"/>
          <w:bCs/>
          <w:sz w:val="26"/>
          <w:szCs w:val="26"/>
        </w:rPr>
        <w:t xml:space="preserve">.). </w:t>
      </w:r>
    </w:p>
    <w:p w14:paraId="236A7D7B" w14:textId="77777777" w:rsidR="007A14FA" w:rsidRPr="00B27D51" w:rsidRDefault="00D76052" w:rsidP="00A607F0">
      <w:pPr>
        <w:tabs>
          <w:tab w:val="left" w:pos="1276"/>
        </w:tabs>
        <w:adjustRightInd w:val="0"/>
        <w:spacing w:after="0" w:line="288" w:lineRule="auto"/>
        <w:jc w:val="center"/>
        <w:rPr>
          <w:rFonts w:ascii="Arial" w:hAnsi="Arial" w:cs="Arial"/>
          <w:bCs/>
          <w:color w:val="FF0000"/>
          <w:sz w:val="30"/>
          <w:szCs w:val="30"/>
        </w:rPr>
      </w:pPr>
      <w:r w:rsidRPr="00B27D51">
        <w:rPr>
          <w:noProof/>
          <w:color w:val="FF0000"/>
        </w:rPr>
        <w:drawing>
          <wp:inline distT="0" distB="0" distL="0" distR="0" wp14:anchorId="63506E93" wp14:editId="1EC913A8">
            <wp:extent cx="3351608" cy="1841500"/>
            <wp:effectExtent l="0" t="0" r="127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9705" cy="1851443"/>
                    </a:xfrm>
                    <a:prstGeom prst="rect">
                      <a:avLst/>
                    </a:prstGeom>
                    <a:noFill/>
                  </pic:spPr>
                </pic:pic>
              </a:graphicData>
            </a:graphic>
          </wp:inline>
        </w:drawing>
      </w:r>
    </w:p>
    <w:p w14:paraId="475CA875" w14:textId="2090E8F1" w:rsidR="00D76052" w:rsidRPr="001E0359" w:rsidRDefault="00D76052" w:rsidP="00A607F0">
      <w:pPr>
        <w:spacing w:after="0" w:line="288" w:lineRule="auto"/>
        <w:jc w:val="center"/>
        <w:rPr>
          <w:rFonts w:ascii="Arial" w:hAnsi="Arial" w:cs="Arial"/>
          <w:bCs/>
          <w:sz w:val="26"/>
          <w:szCs w:val="26"/>
        </w:rPr>
      </w:pPr>
      <w:r w:rsidRPr="001E0359">
        <w:rPr>
          <w:rFonts w:ascii="Arial" w:hAnsi="Arial" w:cs="Arial"/>
          <w:bCs/>
          <w:sz w:val="26"/>
          <w:szCs w:val="26"/>
        </w:rPr>
        <w:t>График 3. Активность граждан на порталах «Открытого правительства» в 2019 и 2020 годах</w:t>
      </w:r>
    </w:p>
    <w:p w14:paraId="48B76300" w14:textId="77777777" w:rsidR="00587D04" w:rsidRPr="001E0359" w:rsidRDefault="00587D04" w:rsidP="00A607F0">
      <w:pPr>
        <w:spacing w:after="0" w:line="288" w:lineRule="auto"/>
        <w:jc w:val="center"/>
        <w:rPr>
          <w:rFonts w:ascii="Arial" w:hAnsi="Arial" w:cs="Arial"/>
          <w:bCs/>
          <w:sz w:val="24"/>
          <w:szCs w:val="24"/>
        </w:rPr>
      </w:pPr>
    </w:p>
    <w:p w14:paraId="3E5DD051" w14:textId="59A1BA2D" w:rsidR="00E84DFC"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С учетом международного опыта в гг. </w:t>
      </w:r>
      <w:proofErr w:type="spellStart"/>
      <w:r w:rsidRPr="001E0359">
        <w:rPr>
          <w:rFonts w:ascii="Arial" w:hAnsi="Arial" w:cs="Arial"/>
          <w:bCs/>
          <w:sz w:val="30"/>
          <w:szCs w:val="30"/>
        </w:rPr>
        <w:t>Нур</w:t>
      </w:r>
      <w:proofErr w:type="spellEnd"/>
      <w:r w:rsidRPr="001E0359">
        <w:rPr>
          <w:rFonts w:ascii="Arial" w:hAnsi="Arial" w:cs="Arial"/>
          <w:bCs/>
          <w:sz w:val="30"/>
          <w:szCs w:val="30"/>
        </w:rPr>
        <w:t xml:space="preserve">-Султан и Алматы </w:t>
      </w:r>
      <w:r w:rsidRPr="001E0359">
        <w:rPr>
          <w:rFonts w:ascii="Arial" w:hAnsi="Arial" w:cs="Arial"/>
          <w:bCs/>
          <w:sz w:val="30"/>
          <w:szCs w:val="30"/>
        </w:rPr>
        <w:br/>
        <w:t xml:space="preserve">в пилотном режиме </w:t>
      </w:r>
      <w:r w:rsidR="004138EC" w:rsidRPr="001E0359">
        <w:rPr>
          <w:rFonts w:ascii="Arial" w:hAnsi="Arial" w:cs="Arial"/>
          <w:bCs/>
          <w:sz w:val="30"/>
          <w:szCs w:val="30"/>
        </w:rPr>
        <w:t xml:space="preserve">был </w:t>
      </w:r>
      <w:r w:rsidRPr="001E0359">
        <w:rPr>
          <w:rFonts w:ascii="Arial" w:hAnsi="Arial" w:cs="Arial"/>
          <w:bCs/>
          <w:sz w:val="30"/>
          <w:szCs w:val="30"/>
        </w:rPr>
        <w:t xml:space="preserve">запущен проект «Бюджет народного участия», который предусматривает непосредственное участие граждан в распределении местного бюджета. </w:t>
      </w:r>
    </w:p>
    <w:p w14:paraId="300D7AAF" w14:textId="4CFDDF6A" w:rsidR="00E84DFC"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Разработана типовая модель открытости местного исполнительного органа</w:t>
      </w:r>
      <w:r w:rsidR="0044219B" w:rsidRPr="001E0359">
        <w:rPr>
          <w:rFonts w:ascii="Arial" w:hAnsi="Arial" w:cs="Arial"/>
          <w:bCs/>
          <w:sz w:val="30"/>
          <w:szCs w:val="30"/>
        </w:rPr>
        <w:t>. Она</w:t>
      </w:r>
      <w:r w:rsidRPr="001E0359">
        <w:rPr>
          <w:rFonts w:ascii="Arial" w:hAnsi="Arial" w:cs="Arial"/>
          <w:bCs/>
          <w:sz w:val="30"/>
          <w:szCs w:val="30"/>
        </w:rPr>
        <w:t xml:space="preserve"> представляет собой пошаговый алгоритм действий </w:t>
      </w:r>
      <w:proofErr w:type="spellStart"/>
      <w:r w:rsidRPr="001E0359">
        <w:rPr>
          <w:rFonts w:ascii="Arial" w:hAnsi="Arial" w:cs="Arial"/>
          <w:bCs/>
          <w:sz w:val="30"/>
          <w:szCs w:val="30"/>
        </w:rPr>
        <w:t>акимата</w:t>
      </w:r>
      <w:proofErr w:type="spellEnd"/>
      <w:r w:rsidRPr="001E0359">
        <w:rPr>
          <w:rFonts w:ascii="Arial" w:hAnsi="Arial" w:cs="Arial"/>
          <w:bCs/>
          <w:sz w:val="30"/>
          <w:szCs w:val="30"/>
        </w:rPr>
        <w:t xml:space="preserve"> при принятии решений и направлена </w:t>
      </w:r>
      <w:r w:rsidR="00E2638A" w:rsidRPr="001E0359">
        <w:rPr>
          <w:rFonts w:ascii="Arial" w:hAnsi="Arial" w:cs="Arial"/>
          <w:bCs/>
          <w:sz w:val="30"/>
          <w:szCs w:val="30"/>
        </w:rPr>
        <w:br/>
      </w:r>
      <w:r w:rsidRPr="001E0359">
        <w:rPr>
          <w:rFonts w:ascii="Arial" w:hAnsi="Arial" w:cs="Arial"/>
          <w:bCs/>
          <w:sz w:val="30"/>
          <w:szCs w:val="30"/>
        </w:rPr>
        <w:t xml:space="preserve">на </w:t>
      </w:r>
      <w:r w:rsidR="006203A0" w:rsidRPr="001E0359">
        <w:rPr>
          <w:rFonts w:ascii="Arial" w:hAnsi="Arial" w:cs="Arial"/>
          <w:bCs/>
          <w:sz w:val="30"/>
          <w:szCs w:val="30"/>
        </w:rPr>
        <w:t>соблюдение</w:t>
      </w:r>
      <w:r w:rsidRPr="001E0359">
        <w:rPr>
          <w:rFonts w:ascii="Arial" w:hAnsi="Arial" w:cs="Arial"/>
          <w:bCs/>
          <w:sz w:val="30"/>
          <w:szCs w:val="30"/>
        </w:rPr>
        <w:t xml:space="preserve"> интерес</w:t>
      </w:r>
      <w:r w:rsidR="006203A0" w:rsidRPr="001E0359">
        <w:rPr>
          <w:rFonts w:ascii="Arial" w:hAnsi="Arial" w:cs="Arial"/>
          <w:bCs/>
          <w:sz w:val="30"/>
          <w:szCs w:val="30"/>
        </w:rPr>
        <w:t>ов</w:t>
      </w:r>
      <w:r w:rsidRPr="001E0359">
        <w:rPr>
          <w:rFonts w:ascii="Arial" w:hAnsi="Arial" w:cs="Arial"/>
          <w:bCs/>
          <w:sz w:val="30"/>
          <w:szCs w:val="30"/>
        </w:rPr>
        <w:t xml:space="preserve"> местного населения. </w:t>
      </w:r>
    </w:p>
    <w:p w14:paraId="10285B73" w14:textId="1D8D918D" w:rsidR="00E84DFC"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В 2020 году внесены изменения в Закон «О доступе </w:t>
      </w:r>
      <w:r w:rsidRPr="001E0359">
        <w:rPr>
          <w:rFonts w:ascii="Arial" w:hAnsi="Arial" w:cs="Arial"/>
          <w:bCs/>
          <w:sz w:val="30"/>
          <w:szCs w:val="30"/>
        </w:rPr>
        <w:br/>
        <w:t>к информации». Определен</w:t>
      </w:r>
      <w:r w:rsidR="00086D8D" w:rsidRPr="001E0359">
        <w:rPr>
          <w:rFonts w:ascii="Arial" w:hAnsi="Arial" w:cs="Arial"/>
          <w:bCs/>
          <w:sz w:val="30"/>
          <w:szCs w:val="30"/>
        </w:rPr>
        <w:t>ы</w:t>
      </w:r>
      <w:r w:rsidRPr="001E0359">
        <w:rPr>
          <w:rFonts w:ascii="Arial" w:hAnsi="Arial" w:cs="Arial"/>
          <w:bCs/>
          <w:sz w:val="30"/>
          <w:szCs w:val="30"/>
        </w:rPr>
        <w:t xml:space="preserve"> уполномоченный орган в области доступа к информации и его компетенция, а в каждом государственном органе – уполномоченное подразделен</w:t>
      </w:r>
      <w:r w:rsidR="00AF6A73" w:rsidRPr="001E0359">
        <w:rPr>
          <w:rFonts w:ascii="Arial" w:hAnsi="Arial" w:cs="Arial"/>
          <w:bCs/>
          <w:sz w:val="30"/>
          <w:szCs w:val="30"/>
        </w:rPr>
        <w:t>ие либо лицо. Кроме того,</w:t>
      </w:r>
      <w:r w:rsidRPr="001E0359">
        <w:rPr>
          <w:rFonts w:ascii="Arial" w:hAnsi="Arial" w:cs="Arial"/>
          <w:bCs/>
          <w:sz w:val="30"/>
          <w:szCs w:val="30"/>
        </w:rPr>
        <w:t xml:space="preserve"> Закон предусматривает ежегодное внесение </w:t>
      </w:r>
      <w:r w:rsidRPr="001E0359">
        <w:rPr>
          <w:rFonts w:ascii="Arial" w:hAnsi="Arial" w:cs="Arial"/>
          <w:bCs/>
          <w:sz w:val="30"/>
          <w:szCs w:val="30"/>
        </w:rPr>
        <w:lastRenderedPageBreak/>
        <w:t xml:space="preserve">Главе государства Отчета о состоянии сферы доступа </w:t>
      </w:r>
      <w:r w:rsidR="0012331F" w:rsidRPr="001E0359">
        <w:rPr>
          <w:rFonts w:ascii="Arial" w:hAnsi="Arial" w:cs="Arial"/>
          <w:bCs/>
          <w:sz w:val="30"/>
          <w:szCs w:val="30"/>
        </w:rPr>
        <w:br/>
      </w:r>
      <w:r w:rsidRPr="001E0359">
        <w:rPr>
          <w:rFonts w:ascii="Arial" w:hAnsi="Arial" w:cs="Arial"/>
          <w:bCs/>
          <w:sz w:val="30"/>
          <w:szCs w:val="30"/>
        </w:rPr>
        <w:t xml:space="preserve">к информации. </w:t>
      </w:r>
    </w:p>
    <w:p w14:paraId="0DEA5BB5" w14:textId="3D6D0E60" w:rsidR="00E84DFC"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Важный шаг на пути реализации концепции «Слышащего государства» – это создание единого легитимного института онлайн-петиций в соответствии с посланием Главы государства. </w:t>
      </w:r>
      <w:r w:rsidR="0012331F" w:rsidRPr="001E0359">
        <w:rPr>
          <w:rFonts w:ascii="Arial" w:hAnsi="Arial" w:cs="Arial"/>
          <w:bCs/>
          <w:sz w:val="30"/>
          <w:szCs w:val="30"/>
        </w:rPr>
        <w:br/>
      </w:r>
      <w:r w:rsidRPr="001E0359">
        <w:rPr>
          <w:rFonts w:ascii="Arial" w:hAnsi="Arial" w:cs="Arial"/>
          <w:bCs/>
          <w:sz w:val="30"/>
          <w:szCs w:val="30"/>
        </w:rPr>
        <w:t xml:space="preserve">В настоящее время Министерством информации и общественного развития разрабатывается соответствующая нормативная база </w:t>
      </w:r>
      <w:r w:rsidR="002E6FFB" w:rsidRPr="001E0359">
        <w:rPr>
          <w:rFonts w:ascii="Arial" w:hAnsi="Arial" w:cs="Arial"/>
          <w:bCs/>
          <w:sz w:val="30"/>
          <w:szCs w:val="30"/>
        </w:rPr>
        <w:br/>
      </w:r>
      <w:r w:rsidRPr="001E0359">
        <w:rPr>
          <w:rFonts w:ascii="Arial" w:hAnsi="Arial" w:cs="Arial"/>
          <w:bCs/>
          <w:sz w:val="30"/>
          <w:szCs w:val="30"/>
        </w:rPr>
        <w:t>для придания правового статуса петициям и и</w:t>
      </w:r>
      <w:r w:rsidR="00AF6A73" w:rsidRPr="001E0359">
        <w:rPr>
          <w:rFonts w:ascii="Arial" w:hAnsi="Arial" w:cs="Arial"/>
          <w:bCs/>
          <w:sz w:val="30"/>
          <w:szCs w:val="30"/>
        </w:rPr>
        <w:t>х законодательной регламентации</w:t>
      </w:r>
      <w:r w:rsidRPr="001E0359">
        <w:rPr>
          <w:rFonts w:ascii="Arial" w:hAnsi="Arial" w:cs="Arial"/>
          <w:bCs/>
          <w:sz w:val="30"/>
          <w:szCs w:val="30"/>
        </w:rPr>
        <w:t xml:space="preserve">. </w:t>
      </w:r>
    </w:p>
    <w:p w14:paraId="72CCDC28" w14:textId="4388BCB3" w:rsidR="00E84DFC"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Кроме того, в рамках реализации Концепции предусмотрены подходы </w:t>
      </w:r>
      <w:r w:rsidR="006203A0" w:rsidRPr="001E0359">
        <w:rPr>
          <w:rFonts w:ascii="Arial" w:hAnsi="Arial" w:cs="Arial"/>
          <w:bCs/>
          <w:sz w:val="30"/>
          <w:szCs w:val="30"/>
        </w:rPr>
        <w:t xml:space="preserve">к </w:t>
      </w:r>
      <w:r w:rsidRPr="001E0359">
        <w:rPr>
          <w:rFonts w:ascii="Arial" w:hAnsi="Arial" w:cs="Arial"/>
          <w:bCs/>
          <w:sz w:val="30"/>
          <w:szCs w:val="30"/>
        </w:rPr>
        <w:t>системному мониторингу и анализу работы каналов прямой и обратной связи с населением, обеспечению участия гражданского общества в процессе принятия управленческих решений, формированию культуры открытости среди государственных служащих.</w:t>
      </w:r>
    </w:p>
    <w:p w14:paraId="30292535" w14:textId="42E20E57" w:rsidR="00EA11ED" w:rsidRPr="001E0359" w:rsidRDefault="00EA11ED"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С 1 июля 2021 года </w:t>
      </w:r>
      <w:r w:rsidR="00183BFA" w:rsidRPr="001E0359">
        <w:rPr>
          <w:rFonts w:ascii="Arial" w:hAnsi="Arial" w:cs="Arial"/>
          <w:bCs/>
          <w:sz w:val="30"/>
          <w:szCs w:val="30"/>
        </w:rPr>
        <w:t>вводится в действие</w:t>
      </w:r>
      <w:r w:rsidRPr="001E0359">
        <w:rPr>
          <w:rFonts w:ascii="Arial" w:hAnsi="Arial" w:cs="Arial"/>
          <w:bCs/>
          <w:sz w:val="30"/>
          <w:szCs w:val="30"/>
        </w:rPr>
        <w:t xml:space="preserve"> новая редакция Административного процедурно-процессуального кодекса</w:t>
      </w:r>
      <w:r w:rsidRPr="001E0359">
        <w:rPr>
          <w:rFonts w:ascii="Arial" w:hAnsi="Arial" w:cs="Arial"/>
          <w:bCs/>
          <w:sz w:val="24"/>
          <w:szCs w:val="24"/>
        </w:rPr>
        <w:t>,</w:t>
      </w:r>
      <w:r w:rsidRPr="001E0359">
        <w:rPr>
          <w:rFonts w:ascii="Arial" w:hAnsi="Arial" w:cs="Arial"/>
          <w:bCs/>
          <w:sz w:val="30"/>
          <w:szCs w:val="30"/>
        </w:rPr>
        <w:t xml:space="preserve"> направленного на регулирование публично-правовых отношений, возникающих между государственным органом </w:t>
      </w:r>
      <w:r w:rsidR="0012331F" w:rsidRPr="001E0359">
        <w:rPr>
          <w:rFonts w:ascii="Arial" w:hAnsi="Arial" w:cs="Arial"/>
          <w:bCs/>
          <w:sz w:val="30"/>
          <w:szCs w:val="30"/>
        </w:rPr>
        <w:br/>
      </w:r>
      <w:r w:rsidRPr="001E0359">
        <w:rPr>
          <w:rFonts w:ascii="Arial" w:hAnsi="Arial" w:cs="Arial"/>
          <w:bCs/>
          <w:sz w:val="30"/>
          <w:szCs w:val="30"/>
        </w:rPr>
        <w:t>и лицом, в отношении которого реализуются установленные законом функции этого гос</w:t>
      </w:r>
      <w:r w:rsidR="00183BFA" w:rsidRPr="001E0359">
        <w:rPr>
          <w:rFonts w:ascii="Arial" w:hAnsi="Arial" w:cs="Arial"/>
          <w:bCs/>
          <w:sz w:val="30"/>
          <w:szCs w:val="30"/>
        </w:rPr>
        <w:t xml:space="preserve">ударственного </w:t>
      </w:r>
      <w:r w:rsidRPr="001E0359">
        <w:rPr>
          <w:rFonts w:ascii="Arial" w:hAnsi="Arial" w:cs="Arial"/>
          <w:bCs/>
          <w:sz w:val="30"/>
          <w:szCs w:val="30"/>
        </w:rPr>
        <w:t>органа.</w:t>
      </w:r>
    </w:p>
    <w:p w14:paraId="386C864D" w14:textId="68AA1EA3" w:rsidR="005132E0" w:rsidRPr="001E0359" w:rsidRDefault="00EA11ED"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В этой связи, Агентством</w:t>
      </w:r>
      <w:r w:rsidR="00183BFA" w:rsidRPr="001E0359">
        <w:rPr>
          <w:rFonts w:ascii="Arial" w:hAnsi="Arial" w:cs="Arial"/>
          <w:bCs/>
          <w:sz w:val="30"/>
          <w:szCs w:val="30"/>
        </w:rPr>
        <w:t xml:space="preserve"> </w:t>
      </w:r>
      <w:r w:rsidRPr="001E0359">
        <w:rPr>
          <w:rFonts w:ascii="Arial" w:hAnsi="Arial" w:cs="Arial"/>
          <w:bCs/>
          <w:sz w:val="30"/>
          <w:szCs w:val="30"/>
        </w:rPr>
        <w:t>организовано соответствующее обучение на базе АГУ в целях развития профессиональных компетенций государственных служащих в части практического применения положений нового кодекса.</w:t>
      </w:r>
    </w:p>
    <w:p w14:paraId="3826ED95" w14:textId="77777777" w:rsidR="00AF6A73"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Одним из признаков сервисного государства </w:t>
      </w:r>
      <w:r w:rsidR="00AF6A73" w:rsidRPr="001E0359">
        <w:rPr>
          <w:rFonts w:ascii="Arial" w:hAnsi="Arial" w:cs="Arial"/>
          <w:bCs/>
          <w:sz w:val="30"/>
          <w:szCs w:val="30"/>
        </w:rPr>
        <w:t>остается</w:t>
      </w:r>
      <w:r w:rsidRPr="001E0359">
        <w:rPr>
          <w:rFonts w:ascii="Arial" w:hAnsi="Arial" w:cs="Arial"/>
          <w:bCs/>
          <w:sz w:val="30"/>
          <w:szCs w:val="30"/>
        </w:rPr>
        <w:t xml:space="preserve"> качество предоставления государственных услуг. </w:t>
      </w:r>
    </w:p>
    <w:p w14:paraId="47F2B536" w14:textId="4C913280" w:rsidR="002056CB" w:rsidRPr="001E0359" w:rsidRDefault="00E84DFC" w:rsidP="006203A0">
      <w:pPr>
        <w:pStyle w:val="a5"/>
        <w:tabs>
          <w:tab w:val="left" w:pos="1276"/>
        </w:tabs>
        <w:adjustRightInd w:val="0"/>
        <w:spacing w:after="0" w:line="288" w:lineRule="auto"/>
        <w:ind w:left="0" w:firstLine="709"/>
        <w:jc w:val="both"/>
        <w:rPr>
          <w:rFonts w:ascii="Arial" w:hAnsi="Arial" w:cs="Arial"/>
          <w:bCs/>
          <w:i/>
          <w:iCs/>
          <w:sz w:val="30"/>
          <w:szCs w:val="30"/>
        </w:rPr>
      </w:pPr>
      <w:r w:rsidRPr="001E0359">
        <w:rPr>
          <w:rFonts w:ascii="Arial" w:hAnsi="Arial" w:cs="Arial"/>
          <w:bCs/>
          <w:sz w:val="30"/>
          <w:szCs w:val="30"/>
        </w:rPr>
        <w:t xml:space="preserve">На сегодня </w:t>
      </w:r>
      <w:r w:rsidRPr="001E0359">
        <w:rPr>
          <w:rFonts w:ascii="Arial" w:hAnsi="Arial" w:cs="Arial"/>
          <w:b/>
          <w:bCs/>
          <w:sz w:val="30"/>
          <w:szCs w:val="30"/>
        </w:rPr>
        <w:t>более 90</w:t>
      </w:r>
      <w:r w:rsidR="00912BB6" w:rsidRPr="001E0359">
        <w:rPr>
          <w:rFonts w:ascii="Arial" w:hAnsi="Arial" w:cs="Arial"/>
          <w:b/>
          <w:sz w:val="30"/>
          <w:szCs w:val="30"/>
        </w:rPr>
        <w:t> </w:t>
      </w:r>
      <w:r w:rsidRPr="001E0359">
        <w:rPr>
          <w:rFonts w:ascii="Arial" w:hAnsi="Arial" w:cs="Arial"/>
          <w:b/>
          <w:bCs/>
          <w:sz w:val="30"/>
          <w:szCs w:val="30"/>
        </w:rPr>
        <w:t>% государственных услуг</w:t>
      </w:r>
      <w:r w:rsidRPr="001E0359">
        <w:rPr>
          <w:rFonts w:ascii="Arial" w:hAnsi="Arial" w:cs="Arial"/>
          <w:bCs/>
          <w:sz w:val="30"/>
          <w:szCs w:val="30"/>
        </w:rPr>
        <w:t xml:space="preserve"> переве</w:t>
      </w:r>
      <w:r w:rsidR="00912BB6" w:rsidRPr="001E0359">
        <w:rPr>
          <w:rFonts w:ascii="Arial" w:hAnsi="Arial" w:cs="Arial"/>
          <w:bCs/>
          <w:sz w:val="30"/>
          <w:szCs w:val="30"/>
        </w:rPr>
        <w:t xml:space="preserve">дены в электронный формат </w:t>
      </w:r>
      <w:r w:rsidR="00912BB6" w:rsidRPr="001E0359">
        <w:rPr>
          <w:rFonts w:ascii="Arial" w:hAnsi="Arial" w:cs="Arial"/>
          <w:bCs/>
          <w:sz w:val="26"/>
          <w:szCs w:val="26"/>
        </w:rPr>
        <w:t>(92,9</w:t>
      </w:r>
      <w:r w:rsidR="00912BB6" w:rsidRPr="001E0359">
        <w:rPr>
          <w:rFonts w:ascii="Arial" w:hAnsi="Arial" w:cs="Arial"/>
          <w:b/>
          <w:sz w:val="26"/>
          <w:szCs w:val="26"/>
        </w:rPr>
        <w:t> </w:t>
      </w:r>
      <w:r w:rsidRPr="001E0359">
        <w:rPr>
          <w:rFonts w:ascii="Arial" w:hAnsi="Arial" w:cs="Arial"/>
          <w:bCs/>
          <w:sz w:val="26"/>
          <w:szCs w:val="26"/>
        </w:rPr>
        <w:t>% услуг или 649 из 698).</w:t>
      </w:r>
      <w:r w:rsidRPr="001E0359">
        <w:rPr>
          <w:rFonts w:ascii="Arial" w:hAnsi="Arial" w:cs="Arial"/>
          <w:bCs/>
          <w:sz w:val="30"/>
          <w:szCs w:val="30"/>
        </w:rPr>
        <w:t xml:space="preserve"> Автоматизация полож</w:t>
      </w:r>
      <w:r w:rsidR="00B147FD" w:rsidRPr="001E0359">
        <w:rPr>
          <w:rFonts w:ascii="Arial" w:hAnsi="Arial" w:cs="Arial"/>
          <w:bCs/>
          <w:sz w:val="30"/>
          <w:szCs w:val="30"/>
        </w:rPr>
        <w:t xml:space="preserve">ительно повлияла на качество </w:t>
      </w:r>
      <w:r w:rsidRPr="001E0359">
        <w:rPr>
          <w:rFonts w:ascii="Arial" w:hAnsi="Arial" w:cs="Arial"/>
          <w:bCs/>
          <w:sz w:val="30"/>
          <w:szCs w:val="30"/>
        </w:rPr>
        <w:t>оказания</w:t>
      </w:r>
      <w:r w:rsidR="00B147FD" w:rsidRPr="001E0359">
        <w:rPr>
          <w:rFonts w:ascii="Arial" w:hAnsi="Arial" w:cs="Arial"/>
          <w:bCs/>
          <w:sz w:val="30"/>
          <w:szCs w:val="30"/>
        </w:rPr>
        <w:t xml:space="preserve"> государственных услуг</w:t>
      </w:r>
      <w:r w:rsidRPr="001E0359">
        <w:rPr>
          <w:rFonts w:ascii="Arial" w:hAnsi="Arial" w:cs="Arial"/>
          <w:bCs/>
          <w:sz w:val="30"/>
          <w:szCs w:val="30"/>
        </w:rPr>
        <w:t xml:space="preserve">, сократив за последние 3 года нарушения в данной сфере </w:t>
      </w:r>
      <w:r w:rsidR="002E6FFB" w:rsidRPr="001E0359">
        <w:rPr>
          <w:rFonts w:ascii="Arial" w:hAnsi="Arial" w:cs="Arial"/>
          <w:bCs/>
          <w:sz w:val="30"/>
          <w:szCs w:val="30"/>
        </w:rPr>
        <w:br/>
      </w:r>
      <w:r w:rsidRPr="001E0359">
        <w:rPr>
          <w:rFonts w:ascii="Arial" w:hAnsi="Arial" w:cs="Arial"/>
          <w:bCs/>
          <w:sz w:val="30"/>
          <w:szCs w:val="30"/>
        </w:rPr>
        <w:t xml:space="preserve">в </w:t>
      </w:r>
      <w:r w:rsidRPr="001E0359">
        <w:rPr>
          <w:rFonts w:ascii="Arial" w:hAnsi="Arial" w:cs="Arial"/>
          <w:b/>
          <w:bCs/>
          <w:sz w:val="30"/>
          <w:szCs w:val="30"/>
        </w:rPr>
        <w:t>3,2 раза</w:t>
      </w:r>
      <w:r w:rsidRPr="001E0359">
        <w:rPr>
          <w:rFonts w:ascii="Arial" w:hAnsi="Arial" w:cs="Arial"/>
          <w:bCs/>
          <w:sz w:val="26"/>
          <w:szCs w:val="26"/>
        </w:rPr>
        <w:t xml:space="preserve"> </w:t>
      </w:r>
      <w:r w:rsidRPr="001E0359">
        <w:rPr>
          <w:rFonts w:ascii="Arial" w:hAnsi="Arial" w:cs="Arial"/>
          <w:bCs/>
          <w:iCs/>
          <w:sz w:val="26"/>
          <w:szCs w:val="26"/>
        </w:rPr>
        <w:t>(с 370 до 114 тысяч)</w:t>
      </w:r>
      <w:r w:rsidRPr="001E0359">
        <w:rPr>
          <w:rFonts w:ascii="Arial" w:hAnsi="Arial" w:cs="Arial"/>
          <w:bCs/>
          <w:i/>
          <w:iCs/>
          <w:sz w:val="26"/>
          <w:szCs w:val="26"/>
        </w:rPr>
        <w:t>.</w:t>
      </w:r>
    </w:p>
    <w:p w14:paraId="7537DE67" w14:textId="386FABA6" w:rsidR="00E84DFC" w:rsidRPr="001E0359" w:rsidRDefault="006203A0" w:rsidP="006203A0">
      <w:pPr>
        <w:pStyle w:val="a5"/>
        <w:tabs>
          <w:tab w:val="left" w:pos="1276"/>
        </w:tabs>
        <w:adjustRightInd w:val="0"/>
        <w:spacing w:after="0" w:line="288" w:lineRule="auto"/>
        <w:ind w:left="0" w:firstLine="709"/>
        <w:jc w:val="both"/>
        <w:rPr>
          <w:rFonts w:ascii="Arial" w:hAnsi="Arial" w:cs="Arial"/>
          <w:bCs/>
          <w:sz w:val="26"/>
          <w:szCs w:val="26"/>
        </w:rPr>
      </w:pPr>
      <w:r w:rsidRPr="001E0359">
        <w:rPr>
          <w:rFonts w:ascii="Arial" w:hAnsi="Arial" w:cs="Arial"/>
          <w:bCs/>
          <w:sz w:val="30"/>
          <w:szCs w:val="30"/>
        </w:rPr>
        <w:t xml:space="preserve">В </w:t>
      </w:r>
      <w:r w:rsidR="00E84DFC" w:rsidRPr="001E0359">
        <w:rPr>
          <w:rFonts w:ascii="Arial" w:hAnsi="Arial" w:cs="Arial"/>
          <w:bCs/>
          <w:sz w:val="30"/>
          <w:szCs w:val="30"/>
        </w:rPr>
        <w:t xml:space="preserve">2020 году поступило </w:t>
      </w:r>
      <w:r w:rsidR="00E84DFC" w:rsidRPr="001E0359">
        <w:rPr>
          <w:rFonts w:ascii="Arial" w:hAnsi="Arial" w:cs="Arial"/>
          <w:b/>
          <w:bCs/>
          <w:sz w:val="30"/>
          <w:szCs w:val="30"/>
        </w:rPr>
        <w:t>1 442 обращения</w:t>
      </w:r>
      <w:r w:rsidR="00E84DFC" w:rsidRPr="001E0359">
        <w:rPr>
          <w:rFonts w:ascii="Arial" w:hAnsi="Arial" w:cs="Arial"/>
          <w:bCs/>
          <w:sz w:val="30"/>
          <w:szCs w:val="30"/>
        </w:rPr>
        <w:t xml:space="preserve"> граждан по вопросам качества оказания государственных услуг</w:t>
      </w:r>
      <w:r w:rsidR="00E84DFC" w:rsidRPr="001E0359">
        <w:rPr>
          <w:rFonts w:ascii="Arial" w:hAnsi="Arial" w:cs="Arial"/>
          <w:bCs/>
          <w:i/>
          <w:sz w:val="30"/>
          <w:szCs w:val="30"/>
        </w:rPr>
        <w:t>.</w:t>
      </w:r>
      <w:r w:rsidRPr="001E0359">
        <w:rPr>
          <w:rFonts w:ascii="Arial" w:hAnsi="Arial" w:cs="Arial"/>
          <w:bCs/>
          <w:i/>
          <w:sz w:val="30"/>
          <w:szCs w:val="30"/>
        </w:rPr>
        <w:t xml:space="preserve"> </w:t>
      </w:r>
      <w:r w:rsidR="00E84DFC" w:rsidRPr="001E0359">
        <w:rPr>
          <w:rFonts w:ascii="Arial" w:hAnsi="Arial" w:cs="Arial"/>
          <w:bCs/>
          <w:sz w:val="30"/>
          <w:szCs w:val="30"/>
        </w:rPr>
        <w:t xml:space="preserve">По итогам </w:t>
      </w:r>
      <w:r w:rsidR="00B147FD" w:rsidRPr="001E0359">
        <w:rPr>
          <w:rFonts w:ascii="Arial" w:hAnsi="Arial" w:cs="Arial"/>
          <w:bCs/>
          <w:sz w:val="30"/>
          <w:szCs w:val="30"/>
        </w:rPr>
        <w:t xml:space="preserve">проведенных </w:t>
      </w:r>
      <w:r w:rsidR="00E84DFC" w:rsidRPr="001E0359">
        <w:rPr>
          <w:rFonts w:ascii="Arial" w:hAnsi="Arial" w:cs="Arial"/>
          <w:b/>
          <w:bCs/>
          <w:sz w:val="30"/>
          <w:szCs w:val="30"/>
        </w:rPr>
        <w:t>646</w:t>
      </w:r>
      <w:r w:rsidR="00183BFA" w:rsidRPr="001E0359">
        <w:rPr>
          <w:rFonts w:ascii="Arial" w:hAnsi="Arial" w:cs="Arial"/>
          <w:bCs/>
          <w:sz w:val="30"/>
          <w:szCs w:val="30"/>
        </w:rPr>
        <w:t xml:space="preserve"> контрольных мероприятий</w:t>
      </w:r>
      <w:r w:rsidR="00E84DFC" w:rsidRPr="001E0359">
        <w:rPr>
          <w:rFonts w:ascii="Arial" w:hAnsi="Arial" w:cs="Arial"/>
          <w:bCs/>
          <w:sz w:val="30"/>
          <w:szCs w:val="30"/>
        </w:rPr>
        <w:t xml:space="preserve"> выявлено свыше </w:t>
      </w:r>
      <w:r w:rsidR="00E84DFC" w:rsidRPr="001E0359">
        <w:rPr>
          <w:rFonts w:ascii="Arial" w:hAnsi="Arial" w:cs="Arial"/>
          <w:b/>
          <w:bCs/>
          <w:sz w:val="30"/>
          <w:szCs w:val="30"/>
        </w:rPr>
        <w:t>114 тысяч</w:t>
      </w:r>
      <w:r w:rsidR="00E84DFC" w:rsidRPr="001E0359">
        <w:rPr>
          <w:rFonts w:ascii="Arial" w:hAnsi="Arial" w:cs="Arial"/>
          <w:bCs/>
          <w:sz w:val="30"/>
          <w:szCs w:val="30"/>
        </w:rPr>
        <w:t xml:space="preserve"> </w:t>
      </w:r>
      <w:r w:rsidR="00E84DFC" w:rsidRPr="001E0359">
        <w:rPr>
          <w:rFonts w:ascii="Arial" w:hAnsi="Arial" w:cs="Arial"/>
          <w:bCs/>
          <w:sz w:val="30"/>
          <w:szCs w:val="30"/>
        </w:rPr>
        <w:lastRenderedPageBreak/>
        <w:t xml:space="preserve">нарушений, к дисциплинарной ответственности привлечены </w:t>
      </w:r>
      <w:r w:rsidR="00EA37B1" w:rsidRPr="001E0359">
        <w:rPr>
          <w:rFonts w:ascii="Arial" w:hAnsi="Arial" w:cs="Arial"/>
          <w:bCs/>
          <w:sz w:val="30"/>
          <w:szCs w:val="30"/>
        </w:rPr>
        <w:br/>
      </w:r>
      <w:r w:rsidR="00E84DFC" w:rsidRPr="001E0359">
        <w:rPr>
          <w:rFonts w:ascii="Arial" w:hAnsi="Arial" w:cs="Arial"/>
          <w:b/>
          <w:bCs/>
          <w:sz w:val="30"/>
          <w:szCs w:val="30"/>
        </w:rPr>
        <w:t>646</w:t>
      </w:r>
      <w:r w:rsidR="00912BB6" w:rsidRPr="001E0359">
        <w:rPr>
          <w:rFonts w:ascii="Arial" w:hAnsi="Arial" w:cs="Arial"/>
          <w:bCs/>
          <w:sz w:val="30"/>
          <w:szCs w:val="30"/>
        </w:rPr>
        <w:t xml:space="preserve"> лиц, в 89,6</w:t>
      </w:r>
      <w:r w:rsidR="00912BB6" w:rsidRPr="001E0359">
        <w:rPr>
          <w:rFonts w:ascii="Arial" w:hAnsi="Arial" w:cs="Arial"/>
          <w:b/>
          <w:sz w:val="30"/>
          <w:szCs w:val="30"/>
        </w:rPr>
        <w:t> </w:t>
      </w:r>
      <w:r w:rsidR="00E84DFC" w:rsidRPr="001E0359">
        <w:rPr>
          <w:rFonts w:ascii="Arial" w:hAnsi="Arial" w:cs="Arial"/>
          <w:bCs/>
          <w:sz w:val="30"/>
          <w:szCs w:val="30"/>
        </w:rPr>
        <w:t xml:space="preserve">% случаях восстановлены права </w:t>
      </w:r>
      <w:proofErr w:type="spellStart"/>
      <w:r w:rsidR="00E84DFC" w:rsidRPr="001E0359">
        <w:rPr>
          <w:rFonts w:ascii="Arial" w:hAnsi="Arial" w:cs="Arial"/>
          <w:bCs/>
          <w:sz w:val="30"/>
          <w:szCs w:val="30"/>
        </w:rPr>
        <w:t>услугополучателей</w:t>
      </w:r>
      <w:proofErr w:type="spellEnd"/>
      <w:r w:rsidR="00E84DFC" w:rsidRPr="001E0359">
        <w:rPr>
          <w:rFonts w:ascii="Arial" w:hAnsi="Arial" w:cs="Arial"/>
          <w:bCs/>
          <w:sz w:val="30"/>
          <w:szCs w:val="30"/>
        </w:rPr>
        <w:t xml:space="preserve">, </w:t>
      </w:r>
      <w:r w:rsidR="0012331F" w:rsidRPr="001E0359">
        <w:rPr>
          <w:rFonts w:ascii="Arial" w:hAnsi="Arial" w:cs="Arial"/>
          <w:bCs/>
          <w:sz w:val="30"/>
          <w:szCs w:val="30"/>
        </w:rPr>
        <w:br/>
      </w:r>
      <w:r w:rsidR="00E84DFC" w:rsidRPr="001E0359">
        <w:rPr>
          <w:rFonts w:ascii="Arial" w:hAnsi="Arial" w:cs="Arial"/>
          <w:bCs/>
          <w:sz w:val="30"/>
          <w:szCs w:val="30"/>
        </w:rPr>
        <w:t>а также составлен</w:t>
      </w:r>
      <w:r w:rsidR="00183BFA" w:rsidRPr="001E0359">
        <w:rPr>
          <w:rFonts w:ascii="Arial" w:hAnsi="Arial" w:cs="Arial"/>
          <w:bCs/>
          <w:sz w:val="30"/>
          <w:szCs w:val="30"/>
        </w:rPr>
        <w:t>о</w:t>
      </w:r>
      <w:r w:rsidR="00E84DFC" w:rsidRPr="001E0359">
        <w:rPr>
          <w:rFonts w:ascii="Arial" w:hAnsi="Arial" w:cs="Arial"/>
          <w:bCs/>
          <w:sz w:val="30"/>
          <w:szCs w:val="30"/>
        </w:rPr>
        <w:t xml:space="preserve"> </w:t>
      </w:r>
      <w:r w:rsidR="00183BFA" w:rsidRPr="001E0359">
        <w:rPr>
          <w:rFonts w:ascii="Arial" w:hAnsi="Arial" w:cs="Arial"/>
          <w:b/>
          <w:bCs/>
          <w:sz w:val="30"/>
          <w:szCs w:val="30"/>
        </w:rPr>
        <w:t>410 административных протоколов</w:t>
      </w:r>
      <w:r w:rsidR="00E84DFC" w:rsidRPr="001E0359">
        <w:rPr>
          <w:rFonts w:ascii="Arial" w:hAnsi="Arial" w:cs="Arial"/>
          <w:b/>
          <w:bCs/>
          <w:sz w:val="30"/>
          <w:szCs w:val="30"/>
        </w:rPr>
        <w:t xml:space="preserve"> </w:t>
      </w:r>
      <w:r w:rsidR="0012331F" w:rsidRPr="001E0359">
        <w:rPr>
          <w:rFonts w:ascii="Arial" w:hAnsi="Arial" w:cs="Arial"/>
          <w:b/>
          <w:bCs/>
          <w:sz w:val="30"/>
          <w:szCs w:val="30"/>
        </w:rPr>
        <w:br/>
      </w:r>
      <w:r w:rsidR="00E84DFC" w:rsidRPr="001E0359">
        <w:rPr>
          <w:rFonts w:ascii="Arial" w:hAnsi="Arial" w:cs="Arial"/>
          <w:bCs/>
          <w:sz w:val="30"/>
          <w:szCs w:val="30"/>
        </w:rPr>
        <w:t xml:space="preserve">в отношении </w:t>
      </w:r>
      <w:r w:rsidR="00E84DFC" w:rsidRPr="001E0359">
        <w:rPr>
          <w:rFonts w:ascii="Arial" w:hAnsi="Arial" w:cs="Arial"/>
          <w:b/>
          <w:bCs/>
          <w:sz w:val="30"/>
          <w:szCs w:val="30"/>
        </w:rPr>
        <w:t>174</w:t>
      </w:r>
      <w:r w:rsidR="00E84DFC" w:rsidRPr="001E0359">
        <w:rPr>
          <w:rFonts w:ascii="Arial" w:hAnsi="Arial" w:cs="Arial"/>
          <w:bCs/>
          <w:sz w:val="30"/>
          <w:szCs w:val="30"/>
        </w:rPr>
        <w:t xml:space="preserve"> должностных лиц </w:t>
      </w:r>
      <w:r w:rsidR="00E84DFC" w:rsidRPr="001E0359">
        <w:rPr>
          <w:rFonts w:ascii="Arial" w:hAnsi="Arial" w:cs="Arial"/>
          <w:bCs/>
          <w:sz w:val="26"/>
          <w:szCs w:val="26"/>
        </w:rPr>
        <w:t>(сотрудники ЦГО – 148</w:t>
      </w:r>
      <w:r w:rsidR="00B147FD" w:rsidRPr="001E0359">
        <w:rPr>
          <w:rFonts w:ascii="Arial" w:hAnsi="Arial" w:cs="Arial"/>
          <w:bCs/>
          <w:sz w:val="26"/>
          <w:szCs w:val="26"/>
        </w:rPr>
        <w:t xml:space="preserve"> чел.</w:t>
      </w:r>
      <w:r w:rsidR="00E84DFC" w:rsidRPr="001E0359">
        <w:rPr>
          <w:rFonts w:ascii="Arial" w:hAnsi="Arial" w:cs="Arial"/>
          <w:bCs/>
          <w:sz w:val="26"/>
          <w:szCs w:val="26"/>
        </w:rPr>
        <w:t>, МИО – 26</w:t>
      </w:r>
      <w:r w:rsidR="002E6FFB" w:rsidRPr="001E0359">
        <w:rPr>
          <w:rFonts w:ascii="Arial" w:hAnsi="Arial" w:cs="Arial"/>
          <w:bCs/>
          <w:sz w:val="26"/>
          <w:szCs w:val="26"/>
        </w:rPr>
        <w:t xml:space="preserve"> </w:t>
      </w:r>
      <w:r w:rsidR="00B147FD" w:rsidRPr="001E0359">
        <w:rPr>
          <w:rFonts w:ascii="Arial" w:hAnsi="Arial" w:cs="Arial"/>
          <w:bCs/>
          <w:sz w:val="26"/>
          <w:szCs w:val="26"/>
        </w:rPr>
        <w:t>чел.</w:t>
      </w:r>
      <w:r w:rsidR="00E84DFC" w:rsidRPr="001E0359">
        <w:rPr>
          <w:rFonts w:ascii="Arial" w:hAnsi="Arial" w:cs="Arial"/>
          <w:bCs/>
          <w:sz w:val="26"/>
          <w:szCs w:val="26"/>
        </w:rPr>
        <w:t>).</w:t>
      </w:r>
    </w:p>
    <w:p w14:paraId="7B5C1ADD" w14:textId="77777777" w:rsidR="00B147FD"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Несмотря на положительные сдвиги в данном направлении, имеются проблемы с оказанием отдельных государственных услуг.</w:t>
      </w:r>
    </w:p>
    <w:p w14:paraId="177F7D75" w14:textId="778C6D01" w:rsidR="00E84DFC"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 По итогам мониторинга доступности услуг на Портале «Электронного правительства» установлены системные недостатки, препятствующие полной цифровизации данной сферы, такие как преждевременное принятие поправок по изменению формы оказания услуг в Реестре </w:t>
      </w:r>
      <w:r w:rsidRPr="001E0359">
        <w:rPr>
          <w:rFonts w:ascii="Arial" w:hAnsi="Arial" w:cs="Arial"/>
          <w:bCs/>
          <w:sz w:val="26"/>
          <w:szCs w:val="26"/>
        </w:rPr>
        <w:t xml:space="preserve">(с бумажной на электронную) </w:t>
      </w:r>
      <w:r w:rsidR="0012331F" w:rsidRPr="001E0359">
        <w:rPr>
          <w:rFonts w:ascii="Arial" w:hAnsi="Arial" w:cs="Arial"/>
          <w:bCs/>
          <w:sz w:val="26"/>
          <w:szCs w:val="26"/>
        </w:rPr>
        <w:br/>
      </w:r>
      <w:r w:rsidRPr="001E0359">
        <w:rPr>
          <w:rFonts w:ascii="Arial" w:hAnsi="Arial" w:cs="Arial"/>
          <w:bCs/>
          <w:sz w:val="30"/>
          <w:szCs w:val="30"/>
        </w:rPr>
        <w:t xml:space="preserve">и слабое взаимодействие между </w:t>
      </w:r>
      <w:proofErr w:type="spellStart"/>
      <w:r w:rsidRPr="001E0359">
        <w:rPr>
          <w:rFonts w:ascii="Arial" w:hAnsi="Arial" w:cs="Arial"/>
          <w:bCs/>
          <w:sz w:val="30"/>
          <w:szCs w:val="30"/>
        </w:rPr>
        <w:t>услугодателем</w:t>
      </w:r>
      <w:proofErr w:type="spellEnd"/>
      <w:r w:rsidRPr="001E0359">
        <w:rPr>
          <w:rFonts w:ascii="Arial" w:hAnsi="Arial" w:cs="Arial"/>
          <w:bCs/>
          <w:sz w:val="30"/>
          <w:szCs w:val="30"/>
        </w:rPr>
        <w:t xml:space="preserve"> и государственным органом, разрабатывающим подзаконный акт, определяющий порядок оказания услуги.</w:t>
      </w:r>
    </w:p>
    <w:p w14:paraId="4B1217A9" w14:textId="3C18654A" w:rsidR="00E84DFC"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В рамках концепции «Слышащего государства» разработан проект </w:t>
      </w:r>
      <w:r w:rsidRPr="001E0359">
        <w:rPr>
          <w:rFonts w:ascii="Arial" w:hAnsi="Arial" w:cs="Arial"/>
          <w:b/>
          <w:bCs/>
          <w:sz w:val="30"/>
          <w:szCs w:val="30"/>
        </w:rPr>
        <w:t>«</w:t>
      </w:r>
      <w:proofErr w:type="spellStart"/>
      <w:r w:rsidRPr="001E0359">
        <w:rPr>
          <w:rFonts w:ascii="Arial" w:hAnsi="Arial" w:cs="Arial"/>
          <w:b/>
          <w:bCs/>
          <w:sz w:val="30"/>
          <w:szCs w:val="30"/>
        </w:rPr>
        <w:t>Тыңдау</w:t>
      </w:r>
      <w:proofErr w:type="spellEnd"/>
      <w:r w:rsidRPr="001E0359">
        <w:rPr>
          <w:rFonts w:ascii="Arial" w:hAnsi="Arial" w:cs="Arial"/>
          <w:b/>
          <w:bCs/>
          <w:sz w:val="30"/>
          <w:szCs w:val="30"/>
        </w:rPr>
        <w:t>»</w:t>
      </w:r>
      <w:r w:rsidRPr="001E0359">
        <w:rPr>
          <w:rFonts w:ascii="Arial" w:hAnsi="Arial" w:cs="Arial"/>
          <w:bCs/>
          <w:sz w:val="30"/>
          <w:szCs w:val="30"/>
        </w:rPr>
        <w:t>. Предложения проекта «</w:t>
      </w:r>
      <w:proofErr w:type="spellStart"/>
      <w:r w:rsidRPr="001E0359">
        <w:rPr>
          <w:rFonts w:ascii="Arial" w:hAnsi="Arial" w:cs="Arial"/>
          <w:bCs/>
          <w:sz w:val="30"/>
          <w:szCs w:val="30"/>
        </w:rPr>
        <w:t>Тыңдау</w:t>
      </w:r>
      <w:proofErr w:type="spellEnd"/>
      <w:r w:rsidRPr="001E0359">
        <w:rPr>
          <w:rFonts w:ascii="Arial" w:hAnsi="Arial" w:cs="Arial"/>
          <w:bCs/>
          <w:sz w:val="30"/>
          <w:szCs w:val="30"/>
        </w:rPr>
        <w:t xml:space="preserve">» основаны </w:t>
      </w:r>
      <w:r w:rsidR="0012331F" w:rsidRPr="001E0359">
        <w:rPr>
          <w:rFonts w:ascii="Arial" w:hAnsi="Arial" w:cs="Arial"/>
          <w:bCs/>
          <w:sz w:val="30"/>
          <w:szCs w:val="30"/>
        </w:rPr>
        <w:br/>
      </w:r>
      <w:r w:rsidRPr="001E0359">
        <w:rPr>
          <w:rFonts w:ascii="Arial" w:hAnsi="Arial" w:cs="Arial"/>
          <w:bCs/>
          <w:sz w:val="30"/>
          <w:szCs w:val="30"/>
        </w:rPr>
        <w:t xml:space="preserve">на мнениях пользователей, которыми фиксируется каждый шаг получения онлайн услуг, выявляются </w:t>
      </w:r>
      <w:r w:rsidR="00B921BA" w:rsidRPr="001E0359">
        <w:rPr>
          <w:rFonts w:ascii="Arial" w:hAnsi="Arial" w:cs="Arial"/>
          <w:bCs/>
          <w:sz w:val="30"/>
          <w:szCs w:val="30"/>
        </w:rPr>
        <w:t>«</w:t>
      </w:r>
      <w:r w:rsidRPr="001E0359">
        <w:rPr>
          <w:rFonts w:ascii="Arial" w:hAnsi="Arial" w:cs="Arial"/>
          <w:bCs/>
          <w:sz w:val="30"/>
          <w:szCs w:val="30"/>
        </w:rPr>
        <w:t>узкие</w:t>
      </w:r>
      <w:r w:rsidR="00B921BA" w:rsidRPr="001E0359">
        <w:rPr>
          <w:rFonts w:ascii="Arial" w:hAnsi="Arial" w:cs="Arial"/>
          <w:bCs/>
          <w:sz w:val="30"/>
          <w:szCs w:val="30"/>
        </w:rPr>
        <w:t>»</w:t>
      </w:r>
      <w:r w:rsidRPr="001E0359">
        <w:rPr>
          <w:rFonts w:ascii="Arial" w:hAnsi="Arial" w:cs="Arial"/>
          <w:bCs/>
          <w:sz w:val="30"/>
          <w:szCs w:val="30"/>
        </w:rPr>
        <w:t xml:space="preserve"> места </w:t>
      </w:r>
      <w:r w:rsidR="0012331F" w:rsidRPr="001E0359">
        <w:rPr>
          <w:rFonts w:ascii="Arial" w:hAnsi="Arial" w:cs="Arial"/>
          <w:bCs/>
          <w:sz w:val="30"/>
          <w:szCs w:val="30"/>
        </w:rPr>
        <w:br/>
      </w:r>
      <w:r w:rsidRPr="001E0359">
        <w:rPr>
          <w:rFonts w:ascii="Arial" w:hAnsi="Arial" w:cs="Arial"/>
          <w:bCs/>
          <w:sz w:val="30"/>
          <w:szCs w:val="30"/>
        </w:rPr>
        <w:t xml:space="preserve">и вырабатываются предложения по исключению излишних шагов </w:t>
      </w:r>
      <w:r w:rsidR="0012331F" w:rsidRPr="001E0359">
        <w:rPr>
          <w:rFonts w:ascii="Arial" w:hAnsi="Arial" w:cs="Arial"/>
          <w:bCs/>
          <w:sz w:val="30"/>
          <w:szCs w:val="30"/>
        </w:rPr>
        <w:br/>
      </w:r>
      <w:r w:rsidRPr="001E0359">
        <w:rPr>
          <w:rFonts w:ascii="Arial" w:hAnsi="Arial" w:cs="Arial"/>
          <w:bCs/>
          <w:sz w:val="30"/>
          <w:szCs w:val="30"/>
        </w:rPr>
        <w:t>и облегчению процессов оказания услуг.</w:t>
      </w:r>
    </w:p>
    <w:p w14:paraId="10228C6F" w14:textId="403FADCC" w:rsidR="00B921BA" w:rsidRPr="001E0359" w:rsidRDefault="00E84DFC" w:rsidP="00A607F0">
      <w:pPr>
        <w:pStyle w:val="a5"/>
        <w:tabs>
          <w:tab w:val="left" w:pos="1276"/>
        </w:tabs>
        <w:adjustRightInd w:val="0"/>
        <w:spacing w:after="0" w:line="288" w:lineRule="auto"/>
        <w:ind w:left="0" w:firstLine="709"/>
        <w:jc w:val="both"/>
        <w:rPr>
          <w:rFonts w:ascii="Arial" w:hAnsi="Arial" w:cs="Arial"/>
          <w:b/>
          <w:bCs/>
          <w:sz w:val="30"/>
          <w:szCs w:val="30"/>
        </w:rPr>
      </w:pPr>
      <w:r w:rsidRPr="001E0359">
        <w:rPr>
          <w:rFonts w:ascii="Arial" w:hAnsi="Arial" w:cs="Arial"/>
          <w:bCs/>
          <w:sz w:val="30"/>
          <w:szCs w:val="30"/>
        </w:rPr>
        <w:t>Вместе с тем, в целях обеспечения принципа «</w:t>
      </w:r>
      <w:proofErr w:type="spellStart"/>
      <w:r w:rsidRPr="001E0359">
        <w:rPr>
          <w:rFonts w:ascii="Arial" w:hAnsi="Arial" w:cs="Arial"/>
          <w:bCs/>
          <w:sz w:val="30"/>
          <w:szCs w:val="30"/>
        </w:rPr>
        <w:t>клиентоориентированности</w:t>
      </w:r>
      <w:proofErr w:type="spellEnd"/>
      <w:r w:rsidRPr="001E0359">
        <w:rPr>
          <w:rFonts w:ascii="Arial" w:hAnsi="Arial" w:cs="Arial"/>
          <w:bCs/>
          <w:sz w:val="30"/>
          <w:szCs w:val="30"/>
        </w:rPr>
        <w:t xml:space="preserve">» будет продолжена работа </w:t>
      </w:r>
      <w:r w:rsidR="0012331F" w:rsidRPr="001E0359">
        <w:rPr>
          <w:rFonts w:ascii="Arial" w:hAnsi="Arial" w:cs="Arial"/>
          <w:bCs/>
          <w:sz w:val="30"/>
          <w:szCs w:val="30"/>
        </w:rPr>
        <w:br/>
      </w:r>
      <w:r w:rsidRPr="001E0359">
        <w:rPr>
          <w:rFonts w:ascii="Arial" w:hAnsi="Arial" w:cs="Arial"/>
          <w:bCs/>
          <w:sz w:val="30"/>
          <w:szCs w:val="30"/>
        </w:rPr>
        <w:t xml:space="preserve">по переходу оказания услуг от принципа «одного окна» </w:t>
      </w:r>
      <w:r w:rsidRPr="001E0359">
        <w:rPr>
          <w:rFonts w:ascii="Arial" w:hAnsi="Arial" w:cs="Arial"/>
          <w:b/>
          <w:bCs/>
          <w:sz w:val="30"/>
          <w:szCs w:val="30"/>
        </w:rPr>
        <w:t>к принципу «одного заявления».</w:t>
      </w:r>
    </w:p>
    <w:p w14:paraId="1872303B" w14:textId="4C4B9B1C" w:rsidR="00E84DFC"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 </w:t>
      </w:r>
      <w:r w:rsidR="00B921BA" w:rsidRPr="001E0359">
        <w:rPr>
          <w:rFonts w:ascii="Arial" w:hAnsi="Arial" w:cs="Arial"/>
          <w:bCs/>
          <w:sz w:val="30"/>
          <w:szCs w:val="30"/>
        </w:rPr>
        <w:t>Планируется проведение межведомственной интеграции</w:t>
      </w:r>
      <w:r w:rsidRPr="001E0359">
        <w:rPr>
          <w:rFonts w:ascii="Arial" w:hAnsi="Arial" w:cs="Arial"/>
          <w:bCs/>
          <w:sz w:val="30"/>
          <w:szCs w:val="30"/>
        </w:rPr>
        <w:t xml:space="preserve"> информационных систем государственных органов, в том числе </w:t>
      </w:r>
      <w:r w:rsidRPr="001E0359">
        <w:rPr>
          <w:rFonts w:ascii="Arial" w:hAnsi="Arial" w:cs="Arial"/>
          <w:bCs/>
          <w:sz w:val="30"/>
          <w:szCs w:val="30"/>
        </w:rPr>
        <w:br/>
        <w:t>с Порталом «</w:t>
      </w:r>
      <w:r w:rsidR="002E6FFB" w:rsidRPr="001E0359">
        <w:rPr>
          <w:rFonts w:ascii="Arial" w:hAnsi="Arial" w:cs="Arial"/>
          <w:bCs/>
          <w:sz w:val="30"/>
          <w:szCs w:val="30"/>
        </w:rPr>
        <w:t>электронного правительства</w:t>
      </w:r>
      <w:r w:rsidRPr="001E0359">
        <w:rPr>
          <w:rFonts w:ascii="Arial" w:hAnsi="Arial" w:cs="Arial"/>
          <w:bCs/>
          <w:sz w:val="30"/>
          <w:szCs w:val="30"/>
        </w:rPr>
        <w:t>». Данная мера позволит перейти от оказания отдельных услуг к комплексным</w:t>
      </w:r>
      <w:r w:rsidR="00B921BA" w:rsidRPr="001E0359">
        <w:rPr>
          <w:rFonts w:ascii="Arial" w:hAnsi="Arial" w:cs="Arial"/>
          <w:bCs/>
          <w:sz w:val="30"/>
          <w:szCs w:val="30"/>
        </w:rPr>
        <w:t>,</w:t>
      </w:r>
      <w:r w:rsidRPr="001E0359">
        <w:rPr>
          <w:rFonts w:ascii="Arial" w:hAnsi="Arial" w:cs="Arial"/>
          <w:bCs/>
          <w:sz w:val="30"/>
          <w:szCs w:val="30"/>
        </w:rPr>
        <w:t xml:space="preserve"> по принципу «одного заявления», а также сократить поле непосредственного взаимодействия граждан с государственным аппаратом.</w:t>
      </w:r>
    </w:p>
    <w:p w14:paraId="6FB0F9DC" w14:textId="43CD2F26" w:rsidR="00E84DFC" w:rsidRPr="001E0359" w:rsidRDefault="00E84DFC"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Значительное упрощение коснется не только процессов оказания услуг, но и информации об их предоставлении, которая будет в доступной редакции.</w:t>
      </w:r>
    </w:p>
    <w:p w14:paraId="76F3D86F" w14:textId="1574531D" w:rsidR="002A0E01" w:rsidRPr="001E0359" w:rsidRDefault="002A0E01"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lastRenderedPageBreak/>
        <w:t>Агентством</w:t>
      </w:r>
      <w:r w:rsidR="00E3332A" w:rsidRPr="001E0359">
        <w:rPr>
          <w:rFonts w:ascii="Arial" w:hAnsi="Arial" w:cs="Arial"/>
          <w:bCs/>
          <w:sz w:val="30"/>
          <w:szCs w:val="30"/>
        </w:rPr>
        <w:t xml:space="preserve"> </w:t>
      </w:r>
      <w:r w:rsidRPr="001E0359">
        <w:rPr>
          <w:rFonts w:ascii="Arial" w:hAnsi="Arial" w:cs="Arial"/>
          <w:bCs/>
          <w:sz w:val="30"/>
          <w:szCs w:val="30"/>
        </w:rPr>
        <w:t xml:space="preserve">в рамках повышения качества оказания государственных услуг на постоянной основе проводится работа </w:t>
      </w:r>
      <w:r w:rsidR="00E3332A" w:rsidRPr="001E0359">
        <w:rPr>
          <w:rFonts w:ascii="Arial" w:hAnsi="Arial" w:cs="Arial"/>
          <w:bCs/>
          <w:sz w:val="30"/>
          <w:szCs w:val="30"/>
        </w:rPr>
        <w:br/>
      </w:r>
      <w:r w:rsidRPr="001E0359">
        <w:rPr>
          <w:rFonts w:ascii="Arial" w:hAnsi="Arial" w:cs="Arial"/>
          <w:bCs/>
          <w:sz w:val="30"/>
          <w:szCs w:val="30"/>
        </w:rPr>
        <w:t xml:space="preserve">по оптимизации административных барьеров, а также упрощению бизнес-процессов предоставления государственных услуг. </w:t>
      </w:r>
    </w:p>
    <w:p w14:paraId="03C304E0" w14:textId="406EFC4B" w:rsidR="002A0E01" w:rsidRPr="001E0359" w:rsidRDefault="002A0E01"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В целях более тесного сотрудничества между </w:t>
      </w:r>
      <w:proofErr w:type="spellStart"/>
      <w:r w:rsidRPr="001E0359">
        <w:rPr>
          <w:rFonts w:ascii="Arial" w:hAnsi="Arial" w:cs="Arial"/>
          <w:bCs/>
          <w:sz w:val="30"/>
          <w:szCs w:val="30"/>
        </w:rPr>
        <w:t>заи</w:t>
      </w:r>
      <w:proofErr w:type="spellEnd"/>
      <w:r w:rsidR="005F087D" w:rsidRPr="001E0359">
        <w:rPr>
          <w:rFonts w:ascii="Arial" w:hAnsi="Arial" w:cs="Arial"/>
          <w:bCs/>
          <w:sz w:val="30"/>
          <w:szCs w:val="30"/>
          <w:lang w:val="kk-KZ"/>
        </w:rPr>
        <w:t>н</w:t>
      </w:r>
      <w:proofErr w:type="spellStart"/>
      <w:r w:rsidRPr="001E0359">
        <w:rPr>
          <w:rFonts w:ascii="Arial" w:hAnsi="Arial" w:cs="Arial"/>
          <w:bCs/>
          <w:sz w:val="30"/>
          <w:szCs w:val="30"/>
        </w:rPr>
        <w:t>тересованными</w:t>
      </w:r>
      <w:proofErr w:type="spellEnd"/>
      <w:r w:rsidRPr="001E0359">
        <w:rPr>
          <w:rFonts w:ascii="Arial" w:hAnsi="Arial" w:cs="Arial"/>
          <w:bCs/>
          <w:sz w:val="30"/>
          <w:szCs w:val="30"/>
        </w:rPr>
        <w:t xml:space="preserve"> сторонами предложена модель взаимодействия с Центром цифровой трансформации АО «НИХ» </w:t>
      </w:r>
      <w:proofErr w:type="spellStart"/>
      <w:r w:rsidRPr="001E0359">
        <w:rPr>
          <w:rFonts w:ascii="Arial" w:hAnsi="Arial" w:cs="Arial"/>
          <w:bCs/>
          <w:sz w:val="30"/>
          <w:szCs w:val="30"/>
        </w:rPr>
        <w:t>Зерде</w:t>
      </w:r>
      <w:proofErr w:type="spellEnd"/>
      <w:r w:rsidRPr="001E0359">
        <w:rPr>
          <w:rFonts w:ascii="Arial" w:hAnsi="Arial" w:cs="Arial"/>
          <w:bCs/>
          <w:sz w:val="30"/>
          <w:szCs w:val="30"/>
        </w:rPr>
        <w:t xml:space="preserve">» по вопросам реинжиниринга государственных услуг </w:t>
      </w:r>
      <w:r w:rsidR="002E6FFB" w:rsidRPr="001E0359">
        <w:rPr>
          <w:rFonts w:ascii="Arial" w:hAnsi="Arial" w:cs="Arial"/>
          <w:bCs/>
          <w:sz w:val="30"/>
          <w:szCs w:val="30"/>
        </w:rPr>
        <w:br/>
      </w:r>
      <w:r w:rsidRPr="001E0359">
        <w:rPr>
          <w:rFonts w:ascii="Arial" w:hAnsi="Arial" w:cs="Arial"/>
          <w:bCs/>
          <w:sz w:val="30"/>
          <w:szCs w:val="30"/>
        </w:rPr>
        <w:t>и внутренних бизнес-процессов на основе создания кросс-команд.</w:t>
      </w:r>
    </w:p>
    <w:p w14:paraId="6B9EC43D" w14:textId="7AC676C7" w:rsidR="002A0E01" w:rsidRPr="001E0359" w:rsidRDefault="002A0E01"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В состав кросс-команд по реинжинирингу той или иной государственной услуги будут входить пред</w:t>
      </w:r>
      <w:r w:rsidR="00E3332A" w:rsidRPr="001E0359">
        <w:rPr>
          <w:rFonts w:ascii="Arial" w:hAnsi="Arial" w:cs="Arial"/>
          <w:bCs/>
          <w:sz w:val="30"/>
          <w:szCs w:val="30"/>
        </w:rPr>
        <w:t>ставители Агентства</w:t>
      </w:r>
      <w:r w:rsidRPr="001E0359">
        <w:rPr>
          <w:rFonts w:ascii="Arial" w:hAnsi="Arial" w:cs="Arial"/>
          <w:bCs/>
          <w:sz w:val="30"/>
          <w:szCs w:val="30"/>
        </w:rPr>
        <w:t>, Агентства по противодейс</w:t>
      </w:r>
      <w:r w:rsidR="00E3332A" w:rsidRPr="001E0359">
        <w:rPr>
          <w:rFonts w:ascii="Arial" w:hAnsi="Arial" w:cs="Arial"/>
          <w:bCs/>
          <w:sz w:val="30"/>
          <w:szCs w:val="30"/>
        </w:rPr>
        <w:t xml:space="preserve">твию коррупции, Центра цифровой </w:t>
      </w:r>
      <w:r w:rsidRPr="001E0359">
        <w:rPr>
          <w:rFonts w:ascii="Arial" w:hAnsi="Arial" w:cs="Arial"/>
          <w:bCs/>
          <w:sz w:val="30"/>
          <w:szCs w:val="30"/>
        </w:rPr>
        <w:t xml:space="preserve">трансформации АО «НИХ» </w:t>
      </w:r>
      <w:proofErr w:type="spellStart"/>
      <w:r w:rsidRPr="001E0359">
        <w:rPr>
          <w:rFonts w:ascii="Arial" w:hAnsi="Arial" w:cs="Arial"/>
          <w:bCs/>
          <w:sz w:val="30"/>
          <w:szCs w:val="30"/>
        </w:rPr>
        <w:t>Зерде</w:t>
      </w:r>
      <w:proofErr w:type="spellEnd"/>
      <w:r w:rsidRPr="001E0359">
        <w:rPr>
          <w:rFonts w:ascii="Arial" w:hAnsi="Arial" w:cs="Arial"/>
          <w:bCs/>
          <w:sz w:val="30"/>
          <w:szCs w:val="30"/>
        </w:rPr>
        <w:t>» и уполномоченных государственных органов.</w:t>
      </w:r>
    </w:p>
    <w:p w14:paraId="44DB4136" w14:textId="716729AA" w:rsidR="002A0E01" w:rsidRPr="001E0359" w:rsidRDefault="002A0E01" w:rsidP="00A607F0">
      <w:pPr>
        <w:pStyle w:val="a5"/>
        <w:tabs>
          <w:tab w:val="left" w:pos="1276"/>
        </w:tabs>
        <w:adjustRightInd w:val="0"/>
        <w:spacing w:after="0" w:line="288" w:lineRule="auto"/>
        <w:ind w:left="0" w:firstLine="709"/>
        <w:jc w:val="both"/>
        <w:rPr>
          <w:rFonts w:ascii="Arial" w:hAnsi="Arial" w:cs="Arial"/>
          <w:bCs/>
          <w:sz w:val="30"/>
          <w:szCs w:val="30"/>
        </w:rPr>
      </w:pPr>
      <w:r w:rsidRPr="001E0359">
        <w:rPr>
          <w:rFonts w:ascii="Arial" w:hAnsi="Arial" w:cs="Arial"/>
          <w:bCs/>
          <w:sz w:val="30"/>
          <w:szCs w:val="30"/>
        </w:rPr>
        <w:t xml:space="preserve">Основной задачей кросс-команд является координация работы Центра цифровой трансформации АО «НИХ» </w:t>
      </w:r>
      <w:proofErr w:type="spellStart"/>
      <w:r w:rsidRPr="001E0359">
        <w:rPr>
          <w:rFonts w:ascii="Arial" w:hAnsi="Arial" w:cs="Arial"/>
          <w:bCs/>
          <w:sz w:val="30"/>
          <w:szCs w:val="30"/>
        </w:rPr>
        <w:t>Зерде</w:t>
      </w:r>
      <w:proofErr w:type="spellEnd"/>
      <w:r w:rsidRPr="001E0359">
        <w:rPr>
          <w:rFonts w:ascii="Arial" w:hAnsi="Arial" w:cs="Arial"/>
          <w:bCs/>
          <w:sz w:val="30"/>
          <w:szCs w:val="30"/>
        </w:rPr>
        <w:t xml:space="preserve">» </w:t>
      </w:r>
      <w:r w:rsidR="0012331F" w:rsidRPr="001E0359">
        <w:rPr>
          <w:rFonts w:ascii="Arial" w:hAnsi="Arial" w:cs="Arial"/>
          <w:bCs/>
          <w:sz w:val="30"/>
          <w:szCs w:val="30"/>
        </w:rPr>
        <w:br/>
      </w:r>
      <w:r w:rsidRPr="001E0359">
        <w:rPr>
          <w:rFonts w:ascii="Arial" w:hAnsi="Arial" w:cs="Arial"/>
          <w:bCs/>
          <w:sz w:val="30"/>
          <w:szCs w:val="30"/>
        </w:rPr>
        <w:t xml:space="preserve">по трансформации бизнес-процессов. При этом, основной упор </w:t>
      </w:r>
      <w:r w:rsidR="0012331F" w:rsidRPr="001E0359">
        <w:rPr>
          <w:rFonts w:ascii="Arial" w:hAnsi="Arial" w:cs="Arial"/>
          <w:bCs/>
          <w:sz w:val="30"/>
          <w:szCs w:val="30"/>
        </w:rPr>
        <w:br/>
      </w:r>
      <w:r w:rsidRPr="001E0359">
        <w:rPr>
          <w:rFonts w:ascii="Arial" w:hAnsi="Arial" w:cs="Arial"/>
          <w:bCs/>
          <w:sz w:val="30"/>
          <w:szCs w:val="30"/>
        </w:rPr>
        <w:t>в работе по реинжинирингу государственных услуг будет направлен на анализ и разбор в рамках «жизненных циклов».</w:t>
      </w:r>
    </w:p>
    <w:p w14:paraId="0D4CF72A" w14:textId="77777777" w:rsidR="009B5F62" w:rsidRPr="00B27D51" w:rsidRDefault="009B5F62">
      <w:pPr>
        <w:spacing w:after="160" w:line="259" w:lineRule="auto"/>
        <w:rPr>
          <w:rFonts w:ascii="Arial" w:hAnsi="Arial" w:cs="Arial"/>
          <w:b/>
          <w:bCs/>
          <w:color w:val="FF0000"/>
          <w:sz w:val="30"/>
          <w:szCs w:val="30"/>
        </w:rPr>
      </w:pPr>
      <w:r w:rsidRPr="00B27D51">
        <w:rPr>
          <w:rFonts w:ascii="Arial" w:hAnsi="Arial" w:cs="Arial"/>
          <w:b/>
          <w:bCs/>
          <w:color w:val="FF0000"/>
          <w:sz w:val="30"/>
          <w:szCs w:val="30"/>
        </w:rPr>
        <w:br w:type="page"/>
      </w:r>
    </w:p>
    <w:p w14:paraId="6A04C858" w14:textId="3ED29900" w:rsidR="00E84DFC" w:rsidRPr="001E0359" w:rsidRDefault="00240DDD" w:rsidP="00A607F0">
      <w:pPr>
        <w:tabs>
          <w:tab w:val="left" w:pos="1276"/>
        </w:tabs>
        <w:autoSpaceDE w:val="0"/>
        <w:autoSpaceDN w:val="0"/>
        <w:adjustRightInd w:val="0"/>
        <w:spacing w:after="0" w:line="288" w:lineRule="auto"/>
        <w:jc w:val="center"/>
        <w:rPr>
          <w:rFonts w:ascii="Arial" w:hAnsi="Arial" w:cs="Arial"/>
          <w:b/>
          <w:bCs/>
          <w:sz w:val="30"/>
          <w:szCs w:val="30"/>
        </w:rPr>
      </w:pPr>
      <w:r>
        <w:rPr>
          <w:rFonts w:ascii="Arial" w:hAnsi="Arial" w:cs="Arial"/>
          <w:b/>
          <w:bCs/>
          <w:sz w:val="30"/>
          <w:szCs w:val="30"/>
          <w:lang w:val="en-US"/>
        </w:rPr>
        <w:lastRenderedPageBreak/>
        <w:t>V</w:t>
      </w:r>
      <w:r w:rsidR="000A4210" w:rsidRPr="001E0359">
        <w:rPr>
          <w:rFonts w:ascii="Arial" w:hAnsi="Arial" w:cs="Arial"/>
          <w:b/>
          <w:bCs/>
          <w:sz w:val="30"/>
          <w:szCs w:val="30"/>
          <w:lang w:val="en-US"/>
        </w:rPr>
        <w:t>I</w:t>
      </w:r>
      <w:r w:rsidR="000A4210" w:rsidRPr="001E0359">
        <w:rPr>
          <w:rFonts w:ascii="Arial" w:hAnsi="Arial" w:cs="Arial"/>
          <w:b/>
          <w:bCs/>
          <w:sz w:val="30"/>
          <w:szCs w:val="30"/>
        </w:rPr>
        <w:t>. ЭТИЧЕСКИЙ ОБЛИК ГОСУДАРСТВЕННОГО СЛУЖАЩЕГО</w:t>
      </w:r>
    </w:p>
    <w:p w14:paraId="2A26BC01" w14:textId="77777777" w:rsidR="00F0785A" w:rsidRPr="001E0359" w:rsidRDefault="00F0785A" w:rsidP="00A607F0">
      <w:pPr>
        <w:tabs>
          <w:tab w:val="left" w:pos="1276"/>
        </w:tabs>
        <w:autoSpaceDE w:val="0"/>
        <w:autoSpaceDN w:val="0"/>
        <w:adjustRightInd w:val="0"/>
        <w:spacing w:after="0" w:line="288" w:lineRule="auto"/>
        <w:jc w:val="center"/>
        <w:rPr>
          <w:rFonts w:ascii="Arial" w:hAnsi="Arial" w:cs="Arial"/>
          <w:b/>
          <w:bCs/>
          <w:sz w:val="30"/>
          <w:szCs w:val="30"/>
        </w:rPr>
      </w:pPr>
    </w:p>
    <w:p w14:paraId="519BFEA0" w14:textId="713BAA52" w:rsidR="00E84DFC" w:rsidRPr="001E0359" w:rsidRDefault="00E84DFC"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За прошлый год по вопросам нарушения законодательства </w:t>
      </w:r>
      <w:r w:rsidRPr="001E0359">
        <w:rPr>
          <w:rFonts w:ascii="Arial" w:hAnsi="Arial" w:cs="Arial"/>
          <w:sz w:val="30"/>
          <w:szCs w:val="30"/>
        </w:rPr>
        <w:br/>
        <w:t xml:space="preserve">о государственной службе проведено </w:t>
      </w:r>
      <w:r w:rsidRPr="001E0359">
        <w:rPr>
          <w:rFonts w:ascii="Arial" w:hAnsi="Arial" w:cs="Arial"/>
          <w:b/>
          <w:sz w:val="30"/>
          <w:szCs w:val="30"/>
        </w:rPr>
        <w:t xml:space="preserve">743 </w:t>
      </w:r>
      <w:r w:rsidR="00B921BA" w:rsidRPr="001E0359">
        <w:rPr>
          <w:rFonts w:ascii="Arial" w:hAnsi="Arial" w:cs="Arial"/>
          <w:sz w:val="30"/>
          <w:szCs w:val="30"/>
        </w:rPr>
        <w:t>проверки</w:t>
      </w:r>
      <w:r w:rsidRPr="001E0359">
        <w:rPr>
          <w:rFonts w:ascii="Arial" w:hAnsi="Arial" w:cs="Arial"/>
          <w:sz w:val="30"/>
          <w:szCs w:val="30"/>
        </w:rPr>
        <w:t xml:space="preserve">, выявлено более </w:t>
      </w:r>
      <w:r w:rsidRPr="001E0359">
        <w:rPr>
          <w:rFonts w:ascii="Arial" w:hAnsi="Arial" w:cs="Arial"/>
          <w:b/>
          <w:sz w:val="30"/>
          <w:szCs w:val="30"/>
        </w:rPr>
        <w:t>15</w:t>
      </w:r>
      <w:r w:rsidRPr="001E0359">
        <w:rPr>
          <w:rFonts w:ascii="Arial" w:hAnsi="Arial" w:cs="Arial"/>
          <w:sz w:val="30"/>
          <w:szCs w:val="30"/>
        </w:rPr>
        <w:t xml:space="preserve"> тысяч нарушений. </w:t>
      </w:r>
      <w:r w:rsidR="00B921BA" w:rsidRPr="001E0359">
        <w:rPr>
          <w:rFonts w:ascii="Arial" w:hAnsi="Arial" w:cs="Arial"/>
          <w:sz w:val="30"/>
          <w:szCs w:val="30"/>
        </w:rPr>
        <w:t>К</w:t>
      </w:r>
      <w:r w:rsidRPr="001E0359">
        <w:rPr>
          <w:rFonts w:ascii="Arial" w:hAnsi="Arial" w:cs="Arial"/>
          <w:sz w:val="30"/>
          <w:szCs w:val="30"/>
        </w:rPr>
        <w:t xml:space="preserve"> дисциплин</w:t>
      </w:r>
      <w:r w:rsidR="00B921BA" w:rsidRPr="001E0359">
        <w:rPr>
          <w:rFonts w:ascii="Arial" w:hAnsi="Arial" w:cs="Arial"/>
          <w:sz w:val="30"/>
          <w:szCs w:val="30"/>
        </w:rPr>
        <w:t>арной ответственности привлечено</w:t>
      </w:r>
      <w:r w:rsidRPr="001E0359">
        <w:rPr>
          <w:rFonts w:ascii="Arial" w:hAnsi="Arial" w:cs="Arial"/>
          <w:b/>
          <w:sz w:val="30"/>
          <w:szCs w:val="30"/>
        </w:rPr>
        <w:t xml:space="preserve"> 360 </w:t>
      </w:r>
      <w:r w:rsidRPr="001E0359">
        <w:rPr>
          <w:rFonts w:ascii="Arial" w:hAnsi="Arial" w:cs="Arial"/>
          <w:sz w:val="30"/>
          <w:szCs w:val="30"/>
        </w:rPr>
        <w:t xml:space="preserve">должностных лиц. Возбуждено </w:t>
      </w:r>
      <w:r w:rsidRPr="001E0359">
        <w:rPr>
          <w:rFonts w:ascii="Arial" w:hAnsi="Arial" w:cs="Arial"/>
          <w:b/>
          <w:sz w:val="30"/>
          <w:szCs w:val="30"/>
        </w:rPr>
        <w:t xml:space="preserve">190 </w:t>
      </w:r>
      <w:r w:rsidRPr="001E0359">
        <w:rPr>
          <w:rFonts w:ascii="Arial" w:hAnsi="Arial" w:cs="Arial"/>
          <w:sz w:val="30"/>
          <w:szCs w:val="30"/>
        </w:rPr>
        <w:t xml:space="preserve">административных дел, по результатам которых </w:t>
      </w:r>
      <w:r w:rsidR="002E6FFB" w:rsidRPr="001E0359">
        <w:rPr>
          <w:rFonts w:ascii="Arial" w:hAnsi="Arial" w:cs="Arial"/>
          <w:sz w:val="30"/>
          <w:szCs w:val="30"/>
        </w:rPr>
        <w:br/>
      </w:r>
      <w:r w:rsidRPr="001E0359">
        <w:rPr>
          <w:rFonts w:ascii="Arial" w:hAnsi="Arial" w:cs="Arial"/>
          <w:sz w:val="30"/>
          <w:szCs w:val="30"/>
        </w:rPr>
        <w:t>к администрат</w:t>
      </w:r>
      <w:r w:rsidR="00B921BA" w:rsidRPr="001E0359">
        <w:rPr>
          <w:rFonts w:ascii="Arial" w:hAnsi="Arial" w:cs="Arial"/>
          <w:sz w:val="30"/>
          <w:szCs w:val="30"/>
        </w:rPr>
        <w:t>ивной ответственности привлечено</w:t>
      </w:r>
      <w:r w:rsidRPr="001E0359">
        <w:rPr>
          <w:rFonts w:ascii="Arial" w:hAnsi="Arial" w:cs="Arial"/>
          <w:sz w:val="30"/>
          <w:szCs w:val="30"/>
        </w:rPr>
        <w:t xml:space="preserve"> </w:t>
      </w:r>
      <w:r w:rsidRPr="001E0359">
        <w:rPr>
          <w:rFonts w:ascii="Arial" w:hAnsi="Arial" w:cs="Arial"/>
          <w:b/>
          <w:sz w:val="30"/>
          <w:szCs w:val="30"/>
        </w:rPr>
        <w:t>188</w:t>
      </w:r>
      <w:r w:rsidRPr="001E0359">
        <w:rPr>
          <w:rFonts w:ascii="Arial" w:hAnsi="Arial" w:cs="Arial"/>
          <w:sz w:val="30"/>
          <w:szCs w:val="30"/>
        </w:rPr>
        <w:t xml:space="preserve"> лиц. </w:t>
      </w:r>
    </w:p>
    <w:p w14:paraId="68841BE9" w14:textId="26447C9B" w:rsidR="00E84DFC" w:rsidRPr="001E0359" w:rsidRDefault="00E84DFC"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В целях профилактики нарушений среди служащих Советами по этике проведены </w:t>
      </w:r>
      <w:r w:rsidRPr="001E0359">
        <w:rPr>
          <w:rFonts w:ascii="Arial" w:hAnsi="Arial" w:cs="Arial"/>
          <w:b/>
          <w:sz w:val="30"/>
          <w:szCs w:val="30"/>
        </w:rPr>
        <w:t xml:space="preserve">174 </w:t>
      </w:r>
      <w:r w:rsidRPr="001E0359">
        <w:rPr>
          <w:rFonts w:ascii="Arial" w:hAnsi="Arial" w:cs="Arial"/>
          <w:sz w:val="30"/>
          <w:szCs w:val="30"/>
        </w:rPr>
        <w:t xml:space="preserve">заседания, </w:t>
      </w:r>
      <w:r w:rsidR="00B921BA" w:rsidRPr="001E0359">
        <w:rPr>
          <w:rFonts w:ascii="Arial" w:hAnsi="Arial" w:cs="Arial"/>
          <w:sz w:val="30"/>
          <w:szCs w:val="30"/>
        </w:rPr>
        <w:t>на которых</w:t>
      </w:r>
      <w:r w:rsidRPr="001E0359">
        <w:rPr>
          <w:rFonts w:ascii="Arial" w:hAnsi="Arial" w:cs="Arial"/>
          <w:sz w:val="30"/>
          <w:szCs w:val="30"/>
        </w:rPr>
        <w:t xml:space="preserve"> рассмотрены </w:t>
      </w:r>
      <w:r w:rsidR="0012331F" w:rsidRPr="001E0359">
        <w:rPr>
          <w:rFonts w:ascii="Arial" w:hAnsi="Arial" w:cs="Arial"/>
          <w:sz w:val="30"/>
          <w:szCs w:val="30"/>
        </w:rPr>
        <w:br/>
      </w:r>
      <w:r w:rsidRPr="001E0359">
        <w:rPr>
          <w:rFonts w:ascii="Arial" w:hAnsi="Arial" w:cs="Arial"/>
          <w:sz w:val="30"/>
          <w:szCs w:val="30"/>
        </w:rPr>
        <w:t>523 дисциплинарных дел</w:t>
      </w:r>
      <w:r w:rsidR="00B921BA" w:rsidRPr="001E0359">
        <w:rPr>
          <w:rFonts w:ascii="Arial" w:hAnsi="Arial" w:cs="Arial"/>
          <w:sz w:val="30"/>
          <w:szCs w:val="30"/>
        </w:rPr>
        <w:t>а</w:t>
      </w:r>
      <w:r w:rsidRPr="001E0359">
        <w:rPr>
          <w:rFonts w:ascii="Arial" w:hAnsi="Arial" w:cs="Arial"/>
          <w:sz w:val="30"/>
          <w:szCs w:val="30"/>
        </w:rPr>
        <w:t xml:space="preserve"> и 548 профилактических вопросов</w:t>
      </w:r>
      <w:r w:rsidRPr="001E0359">
        <w:rPr>
          <w:rFonts w:ascii="Arial" w:hAnsi="Arial" w:cs="Arial"/>
          <w:i/>
          <w:sz w:val="30"/>
          <w:szCs w:val="30"/>
        </w:rPr>
        <w:t xml:space="preserve">. </w:t>
      </w:r>
      <w:r w:rsidR="0012331F" w:rsidRPr="001E0359">
        <w:rPr>
          <w:rFonts w:ascii="Arial" w:hAnsi="Arial" w:cs="Arial"/>
          <w:i/>
          <w:sz w:val="30"/>
          <w:szCs w:val="30"/>
        </w:rPr>
        <w:br/>
      </w:r>
      <w:r w:rsidRPr="001E0359">
        <w:rPr>
          <w:rFonts w:ascii="Arial" w:hAnsi="Arial" w:cs="Arial"/>
          <w:sz w:val="30"/>
          <w:szCs w:val="30"/>
        </w:rPr>
        <w:t>По рекомендациям Советов по этике к дисциплина</w:t>
      </w:r>
      <w:r w:rsidR="00AB2011" w:rsidRPr="001E0359">
        <w:rPr>
          <w:rFonts w:ascii="Arial" w:hAnsi="Arial" w:cs="Arial"/>
          <w:sz w:val="30"/>
          <w:szCs w:val="30"/>
        </w:rPr>
        <w:t xml:space="preserve">рной </w:t>
      </w:r>
      <w:r w:rsidRPr="001E0359">
        <w:rPr>
          <w:rFonts w:ascii="Arial" w:hAnsi="Arial" w:cs="Arial"/>
          <w:sz w:val="30"/>
          <w:szCs w:val="30"/>
        </w:rPr>
        <w:t>ответственности привлечен</w:t>
      </w:r>
      <w:r w:rsidRPr="001E0359">
        <w:rPr>
          <w:rFonts w:ascii="Arial" w:hAnsi="Arial" w:cs="Arial"/>
          <w:b/>
          <w:sz w:val="30"/>
          <w:szCs w:val="30"/>
        </w:rPr>
        <w:t xml:space="preserve"> 371</w:t>
      </w:r>
      <w:r w:rsidRPr="001E0359">
        <w:rPr>
          <w:rFonts w:ascii="Arial" w:hAnsi="Arial" w:cs="Arial"/>
          <w:sz w:val="30"/>
          <w:szCs w:val="30"/>
        </w:rPr>
        <w:t xml:space="preserve"> служащий, из них за нарушение Этического кодекса – </w:t>
      </w:r>
      <w:r w:rsidR="00183BFA" w:rsidRPr="001E0359">
        <w:rPr>
          <w:rFonts w:ascii="Arial" w:hAnsi="Arial" w:cs="Arial"/>
          <w:b/>
          <w:sz w:val="30"/>
          <w:szCs w:val="30"/>
        </w:rPr>
        <w:t xml:space="preserve">200 </w:t>
      </w:r>
      <w:r w:rsidR="006A3A84" w:rsidRPr="001E0359">
        <w:rPr>
          <w:rFonts w:ascii="Arial" w:hAnsi="Arial" w:cs="Arial"/>
          <w:sz w:val="30"/>
          <w:szCs w:val="30"/>
        </w:rPr>
        <w:t>лиц</w:t>
      </w:r>
      <w:r w:rsidRPr="001E0359">
        <w:rPr>
          <w:rFonts w:ascii="Arial" w:hAnsi="Arial" w:cs="Arial"/>
          <w:sz w:val="30"/>
          <w:szCs w:val="30"/>
        </w:rPr>
        <w:t>.</w:t>
      </w:r>
    </w:p>
    <w:p w14:paraId="2F2FA70B" w14:textId="77777777" w:rsidR="00E84DFC" w:rsidRPr="001E0359" w:rsidRDefault="00E84DFC"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При этом для служащих, имеющих взыскание за нарушение этики, установлено ограничение на назначение на иные должности </w:t>
      </w:r>
      <w:r w:rsidRPr="001E0359">
        <w:rPr>
          <w:rFonts w:ascii="Arial" w:hAnsi="Arial" w:cs="Arial"/>
          <w:sz w:val="30"/>
          <w:szCs w:val="30"/>
        </w:rPr>
        <w:br/>
        <w:t>в порядке перевода или по конкурсу.</w:t>
      </w:r>
    </w:p>
    <w:p w14:paraId="59FE2E3D" w14:textId="79B5A2ED" w:rsidR="009F4660" w:rsidRPr="001E0359" w:rsidRDefault="009F4660"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Еще одним направлением работы Агентства является постоянный мониторинг реагирования государственных органов </w:t>
      </w:r>
      <w:r w:rsidR="0012331F" w:rsidRPr="001E0359">
        <w:rPr>
          <w:rFonts w:ascii="Arial" w:hAnsi="Arial" w:cs="Arial"/>
          <w:sz w:val="30"/>
          <w:szCs w:val="30"/>
        </w:rPr>
        <w:br/>
      </w:r>
      <w:r w:rsidRPr="001E0359">
        <w:rPr>
          <w:rFonts w:ascii="Arial" w:hAnsi="Arial" w:cs="Arial"/>
          <w:sz w:val="30"/>
          <w:szCs w:val="30"/>
        </w:rPr>
        <w:t xml:space="preserve">на критические материалы в СМИ в отношении государственных служащих. </w:t>
      </w:r>
    </w:p>
    <w:p w14:paraId="0740C563" w14:textId="0BD89528" w:rsidR="009F4660" w:rsidRPr="001E0359" w:rsidRDefault="009F4660"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В 2020 году установлено более </w:t>
      </w:r>
      <w:r w:rsidRPr="001E0359">
        <w:rPr>
          <w:rFonts w:ascii="Arial" w:hAnsi="Arial" w:cs="Arial"/>
          <w:b/>
          <w:sz w:val="30"/>
          <w:szCs w:val="30"/>
        </w:rPr>
        <w:t>300</w:t>
      </w:r>
      <w:r w:rsidRPr="001E0359">
        <w:rPr>
          <w:rFonts w:ascii="Arial" w:hAnsi="Arial" w:cs="Arial"/>
          <w:sz w:val="30"/>
          <w:szCs w:val="30"/>
        </w:rPr>
        <w:t xml:space="preserve"> таких материалов. </w:t>
      </w:r>
      <w:r w:rsidR="0012331F" w:rsidRPr="001E0359">
        <w:rPr>
          <w:rFonts w:ascii="Arial" w:hAnsi="Arial" w:cs="Arial"/>
          <w:sz w:val="30"/>
          <w:szCs w:val="30"/>
        </w:rPr>
        <w:br/>
      </w:r>
      <w:r w:rsidRPr="001E0359">
        <w:rPr>
          <w:rFonts w:ascii="Arial" w:hAnsi="Arial" w:cs="Arial"/>
          <w:sz w:val="30"/>
          <w:szCs w:val="30"/>
        </w:rPr>
        <w:t xml:space="preserve">По итогам их рассмотрения </w:t>
      </w:r>
      <w:r w:rsidRPr="001E0359">
        <w:rPr>
          <w:rFonts w:ascii="Arial" w:hAnsi="Arial" w:cs="Arial"/>
          <w:b/>
          <w:sz w:val="30"/>
          <w:szCs w:val="30"/>
        </w:rPr>
        <w:t>145</w:t>
      </w:r>
      <w:r w:rsidRPr="001E0359">
        <w:rPr>
          <w:rFonts w:ascii="Arial" w:hAnsi="Arial" w:cs="Arial"/>
          <w:sz w:val="30"/>
          <w:szCs w:val="30"/>
        </w:rPr>
        <w:t xml:space="preserve"> сотрудников государственных органов привлечены к разным видам ответственности, приняты меры по усилению превентивной работы.</w:t>
      </w:r>
    </w:p>
    <w:p w14:paraId="5AE117AB" w14:textId="1BA9B69D" w:rsidR="00E84DFC" w:rsidRPr="001E0359" w:rsidRDefault="00FF4466" w:rsidP="00A607F0">
      <w:pPr>
        <w:tabs>
          <w:tab w:val="left" w:pos="851"/>
        </w:tabs>
        <w:spacing w:after="0" w:line="288" w:lineRule="auto"/>
        <w:ind w:firstLine="709"/>
        <w:contextualSpacing/>
        <w:jc w:val="both"/>
        <w:rPr>
          <w:rFonts w:ascii="Arial" w:hAnsi="Arial" w:cs="Arial"/>
          <w:b/>
          <w:i/>
          <w:sz w:val="30"/>
          <w:szCs w:val="30"/>
        </w:rPr>
      </w:pPr>
      <w:r w:rsidRPr="001E0359">
        <w:rPr>
          <w:rFonts w:ascii="Arial" w:hAnsi="Arial" w:cs="Arial"/>
          <w:sz w:val="30"/>
          <w:szCs w:val="30"/>
        </w:rPr>
        <w:t>О</w:t>
      </w:r>
      <w:r w:rsidR="00E84DFC" w:rsidRPr="001E0359">
        <w:rPr>
          <w:rFonts w:ascii="Arial" w:hAnsi="Arial" w:cs="Arial"/>
          <w:sz w:val="30"/>
          <w:szCs w:val="30"/>
        </w:rPr>
        <w:t xml:space="preserve">существляется </w:t>
      </w:r>
      <w:r w:rsidR="009F4660" w:rsidRPr="001E0359">
        <w:rPr>
          <w:rFonts w:ascii="Arial" w:hAnsi="Arial" w:cs="Arial"/>
          <w:sz w:val="30"/>
          <w:szCs w:val="30"/>
        </w:rPr>
        <w:t xml:space="preserve">также </w:t>
      </w:r>
      <w:r w:rsidR="00E84DFC" w:rsidRPr="001E0359">
        <w:rPr>
          <w:rFonts w:ascii="Arial" w:hAnsi="Arial" w:cs="Arial"/>
          <w:sz w:val="30"/>
          <w:szCs w:val="30"/>
        </w:rPr>
        <w:t xml:space="preserve">мониторинг привлечения </w:t>
      </w:r>
      <w:r w:rsidR="0012331F" w:rsidRPr="001E0359">
        <w:rPr>
          <w:rFonts w:ascii="Arial" w:hAnsi="Arial" w:cs="Arial"/>
          <w:sz w:val="30"/>
          <w:szCs w:val="30"/>
        </w:rPr>
        <w:br/>
      </w:r>
      <w:r w:rsidR="00E84DFC" w:rsidRPr="001E0359">
        <w:rPr>
          <w:rFonts w:ascii="Arial" w:hAnsi="Arial" w:cs="Arial"/>
          <w:sz w:val="30"/>
          <w:szCs w:val="30"/>
        </w:rPr>
        <w:t>к ответственности первых руководителей</w:t>
      </w:r>
      <w:r w:rsidR="009F4660" w:rsidRPr="001E0359">
        <w:rPr>
          <w:rFonts w:ascii="Arial" w:hAnsi="Arial" w:cs="Arial"/>
          <w:sz w:val="30"/>
          <w:szCs w:val="30"/>
        </w:rPr>
        <w:t xml:space="preserve"> государственных органов</w:t>
      </w:r>
      <w:r w:rsidR="00E84DFC" w:rsidRPr="001E0359">
        <w:rPr>
          <w:rFonts w:ascii="Arial" w:hAnsi="Arial" w:cs="Arial"/>
          <w:sz w:val="30"/>
          <w:szCs w:val="30"/>
        </w:rPr>
        <w:t xml:space="preserve"> за совершение их подчиненными коррупционных преступлений, </w:t>
      </w:r>
      <w:r w:rsidR="0012331F" w:rsidRPr="001E0359">
        <w:rPr>
          <w:rFonts w:ascii="Arial" w:hAnsi="Arial" w:cs="Arial"/>
          <w:sz w:val="30"/>
          <w:szCs w:val="30"/>
        </w:rPr>
        <w:br/>
      </w:r>
      <w:r w:rsidR="00E84DFC" w:rsidRPr="001E0359">
        <w:rPr>
          <w:rFonts w:ascii="Arial" w:hAnsi="Arial" w:cs="Arial"/>
          <w:sz w:val="30"/>
          <w:szCs w:val="30"/>
        </w:rPr>
        <w:t>с ежеквартальным информированием Администрации Президента.</w:t>
      </w:r>
    </w:p>
    <w:p w14:paraId="0855D783" w14:textId="541854B8" w:rsidR="00172D3B" w:rsidRPr="001E0359" w:rsidRDefault="00172D3B"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В 2020 году к дисциплинарной ответственности привлечено </w:t>
      </w:r>
      <w:r w:rsidR="00F60197" w:rsidRPr="001E0359">
        <w:rPr>
          <w:rFonts w:ascii="Arial" w:hAnsi="Arial" w:cs="Arial"/>
          <w:sz w:val="30"/>
          <w:szCs w:val="30"/>
        </w:rPr>
        <w:br/>
      </w:r>
      <w:r w:rsidRPr="001E0359">
        <w:rPr>
          <w:rFonts w:ascii="Arial" w:hAnsi="Arial" w:cs="Arial"/>
          <w:b/>
          <w:sz w:val="30"/>
          <w:szCs w:val="30"/>
        </w:rPr>
        <w:t>86</w:t>
      </w:r>
      <w:r w:rsidRPr="001E0359">
        <w:rPr>
          <w:rFonts w:ascii="Arial" w:hAnsi="Arial" w:cs="Arial"/>
          <w:sz w:val="30"/>
          <w:szCs w:val="30"/>
        </w:rPr>
        <w:t xml:space="preserve"> руководителей государственных органов и организаций, в том числе </w:t>
      </w:r>
      <w:r w:rsidRPr="001E0359">
        <w:rPr>
          <w:rFonts w:ascii="Arial" w:hAnsi="Arial" w:cs="Arial"/>
          <w:b/>
          <w:sz w:val="30"/>
          <w:szCs w:val="30"/>
        </w:rPr>
        <w:t>4</w:t>
      </w:r>
      <w:r w:rsidRPr="001E0359">
        <w:rPr>
          <w:rFonts w:ascii="Arial" w:hAnsi="Arial" w:cs="Arial"/>
          <w:sz w:val="30"/>
          <w:szCs w:val="30"/>
        </w:rPr>
        <w:t xml:space="preserve"> политических служащих ушли в отставку.</w:t>
      </w:r>
    </w:p>
    <w:p w14:paraId="1F624B4E" w14:textId="30518F22" w:rsidR="00455F0A" w:rsidRPr="001E0359" w:rsidRDefault="00455F0A"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В 2020 году </w:t>
      </w:r>
      <w:r w:rsidR="00E771EA" w:rsidRPr="001E0359">
        <w:rPr>
          <w:rFonts w:ascii="Arial" w:hAnsi="Arial" w:cs="Arial"/>
          <w:sz w:val="30"/>
          <w:szCs w:val="30"/>
        </w:rPr>
        <w:t>уполномоченными по этике</w:t>
      </w:r>
      <w:r w:rsidRPr="001E0359">
        <w:rPr>
          <w:rFonts w:ascii="Arial" w:hAnsi="Arial" w:cs="Arial"/>
          <w:sz w:val="30"/>
          <w:szCs w:val="30"/>
        </w:rPr>
        <w:t xml:space="preserve"> проведено свыше </w:t>
      </w:r>
      <w:r w:rsidR="00E771EA" w:rsidRPr="001E0359">
        <w:rPr>
          <w:rFonts w:ascii="Arial" w:hAnsi="Arial" w:cs="Arial"/>
          <w:sz w:val="30"/>
          <w:szCs w:val="30"/>
        </w:rPr>
        <w:br/>
      </w:r>
      <w:r w:rsidRPr="001E0359">
        <w:rPr>
          <w:rFonts w:ascii="Arial" w:hAnsi="Arial" w:cs="Arial"/>
          <w:sz w:val="30"/>
          <w:szCs w:val="30"/>
        </w:rPr>
        <w:t xml:space="preserve">18 тысяч различных мероприятий, направленных на профилактику </w:t>
      </w:r>
      <w:r w:rsidRPr="001E0359">
        <w:rPr>
          <w:rFonts w:ascii="Arial" w:hAnsi="Arial" w:cs="Arial"/>
          <w:sz w:val="30"/>
          <w:szCs w:val="30"/>
        </w:rPr>
        <w:lastRenderedPageBreak/>
        <w:t xml:space="preserve">нарушений этических норм, в том числе разъяснительные работы </w:t>
      </w:r>
      <w:r w:rsidR="0012331F" w:rsidRPr="001E0359">
        <w:rPr>
          <w:rFonts w:ascii="Arial" w:hAnsi="Arial" w:cs="Arial"/>
          <w:sz w:val="30"/>
          <w:szCs w:val="30"/>
        </w:rPr>
        <w:br/>
      </w:r>
      <w:r w:rsidRPr="001E0359">
        <w:rPr>
          <w:rFonts w:ascii="Arial" w:hAnsi="Arial" w:cs="Arial"/>
          <w:sz w:val="30"/>
          <w:szCs w:val="30"/>
        </w:rPr>
        <w:t>в виде семинаров, лекций, выступлений в СМИ</w:t>
      </w:r>
      <w:r w:rsidR="009055B8" w:rsidRPr="001E0359">
        <w:rPr>
          <w:rFonts w:ascii="Arial" w:hAnsi="Arial" w:cs="Arial"/>
          <w:sz w:val="30"/>
          <w:szCs w:val="30"/>
        </w:rPr>
        <w:t>.</w:t>
      </w:r>
    </w:p>
    <w:p w14:paraId="2D361ED1" w14:textId="4F735B55" w:rsidR="00E771EA" w:rsidRPr="001E0359" w:rsidRDefault="00E771EA"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Также в отчетном периоде в адрес уполномоченных по этике поступило 1046 обращений, по </w:t>
      </w:r>
      <w:r w:rsidR="002E6FFB" w:rsidRPr="001E0359">
        <w:rPr>
          <w:rFonts w:ascii="Arial" w:hAnsi="Arial" w:cs="Arial"/>
          <w:sz w:val="30"/>
          <w:szCs w:val="30"/>
        </w:rPr>
        <w:t>результатам восстановлены права</w:t>
      </w:r>
      <w:r w:rsidRPr="001E0359">
        <w:rPr>
          <w:rFonts w:ascii="Arial" w:hAnsi="Arial" w:cs="Arial"/>
          <w:sz w:val="30"/>
          <w:szCs w:val="30"/>
        </w:rPr>
        <w:br/>
        <w:t>223 заявителей.</w:t>
      </w:r>
    </w:p>
    <w:p w14:paraId="1152FF8C" w14:textId="2416A43C" w:rsidR="00E771EA" w:rsidRPr="001E0359" w:rsidRDefault="00E771EA"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Для стимулирования их к дальнейшей эффективной деятельности Агентством планируется проведение в 2021 году республиканского конкурса «Лучший уполномоченный по этике».</w:t>
      </w:r>
    </w:p>
    <w:p w14:paraId="1656704F" w14:textId="452280A2" w:rsidR="00FF4466" w:rsidRPr="001E0359" w:rsidRDefault="00E84DFC"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 xml:space="preserve">Также в рамках </w:t>
      </w:r>
      <w:r w:rsidR="00172D3B" w:rsidRPr="001E0359">
        <w:rPr>
          <w:rFonts w:ascii="Arial" w:hAnsi="Arial" w:cs="Arial"/>
          <w:sz w:val="30"/>
          <w:szCs w:val="30"/>
        </w:rPr>
        <w:t>реализации</w:t>
      </w:r>
      <w:r w:rsidRPr="001E0359">
        <w:rPr>
          <w:rFonts w:ascii="Arial" w:hAnsi="Arial" w:cs="Arial"/>
          <w:sz w:val="30"/>
          <w:szCs w:val="30"/>
        </w:rPr>
        <w:t xml:space="preserve"> задач предыдущего Национального доклада с учетом опыта зарубежных стран разработан </w:t>
      </w:r>
      <w:r w:rsidRPr="001E0359">
        <w:rPr>
          <w:rFonts w:ascii="Arial" w:hAnsi="Arial" w:cs="Arial"/>
          <w:b/>
          <w:sz w:val="30"/>
          <w:szCs w:val="30"/>
        </w:rPr>
        <w:t>проект нового Этического кодекса</w:t>
      </w:r>
      <w:r w:rsidRPr="001E0359">
        <w:rPr>
          <w:rFonts w:ascii="Arial" w:hAnsi="Arial" w:cs="Arial"/>
          <w:sz w:val="30"/>
          <w:szCs w:val="30"/>
        </w:rPr>
        <w:t xml:space="preserve"> государственных служащих. </w:t>
      </w:r>
    </w:p>
    <w:p w14:paraId="0D1F3B4D" w14:textId="77777777" w:rsidR="00E84DFC" w:rsidRPr="001E0359" w:rsidRDefault="00E84DFC" w:rsidP="00A607F0">
      <w:pPr>
        <w:tabs>
          <w:tab w:val="left" w:pos="851"/>
        </w:tabs>
        <w:spacing w:after="0" w:line="288" w:lineRule="auto"/>
        <w:ind w:firstLine="709"/>
        <w:contextualSpacing/>
        <w:jc w:val="both"/>
        <w:rPr>
          <w:rFonts w:ascii="Arial" w:hAnsi="Arial" w:cs="Arial"/>
          <w:sz w:val="30"/>
          <w:szCs w:val="30"/>
        </w:rPr>
      </w:pPr>
      <w:r w:rsidRPr="001E0359">
        <w:rPr>
          <w:rFonts w:ascii="Arial" w:hAnsi="Arial" w:cs="Arial"/>
          <w:sz w:val="30"/>
          <w:szCs w:val="30"/>
        </w:rPr>
        <w:t>Помимо</w:t>
      </w:r>
      <w:r w:rsidR="00172D3B" w:rsidRPr="001E0359">
        <w:rPr>
          <w:rFonts w:ascii="Arial" w:hAnsi="Arial" w:cs="Arial"/>
          <w:sz w:val="30"/>
          <w:szCs w:val="30"/>
        </w:rPr>
        <w:t xml:space="preserve"> конкретизации</w:t>
      </w:r>
      <w:r w:rsidRPr="001E0359">
        <w:rPr>
          <w:rFonts w:ascii="Arial" w:hAnsi="Arial" w:cs="Arial"/>
          <w:sz w:val="30"/>
          <w:szCs w:val="30"/>
        </w:rPr>
        <w:t xml:space="preserve"> определенных стандартов служебной этики в проекте Кодекса также предусмотрены меры профилактики нарушений этики служащими в виде практических рекомендаций.</w:t>
      </w:r>
    </w:p>
    <w:p w14:paraId="0232C015" w14:textId="7F3B915D" w:rsidR="00E84DFC" w:rsidRPr="001E0359" w:rsidRDefault="00E84DFC" w:rsidP="00A607F0">
      <w:pPr>
        <w:tabs>
          <w:tab w:val="left" w:pos="851"/>
        </w:tabs>
        <w:spacing w:after="0" w:line="288" w:lineRule="auto"/>
        <w:ind w:firstLine="709"/>
        <w:contextualSpacing/>
        <w:jc w:val="both"/>
        <w:rPr>
          <w:rFonts w:ascii="Arial" w:hAnsi="Arial" w:cs="Arial"/>
          <w:spacing w:val="-2"/>
          <w:sz w:val="30"/>
          <w:szCs w:val="30"/>
        </w:rPr>
      </w:pPr>
      <w:r w:rsidRPr="001E0359">
        <w:rPr>
          <w:rFonts w:ascii="Arial" w:hAnsi="Arial" w:cs="Arial"/>
          <w:spacing w:val="-2"/>
          <w:sz w:val="30"/>
          <w:szCs w:val="30"/>
        </w:rPr>
        <w:t xml:space="preserve">Проводится работа по разработке </w:t>
      </w:r>
      <w:r w:rsidRPr="001E0359">
        <w:rPr>
          <w:rFonts w:ascii="Arial" w:hAnsi="Arial" w:cs="Arial"/>
          <w:b/>
          <w:spacing w:val="-2"/>
          <w:sz w:val="30"/>
          <w:szCs w:val="30"/>
        </w:rPr>
        <w:t>нового курса повышения квалификации</w:t>
      </w:r>
      <w:r w:rsidRPr="001E0359">
        <w:rPr>
          <w:rFonts w:ascii="Arial" w:hAnsi="Arial" w:cs="Arial"/>
          <w:spacing w:val="-2"/>
          <w:sz w:val="30"/>
          <w:szCs w:val="30"/>
        </w:rPr>
        <w:t xml:space="preserve"> служащих на базе </w:t>
      </w:r>
      <w:r w:rsidR="00237059" w:rsidRPr="001E0359">
        <w:rPr>
          <w:rFonts w:ascii="Arial" w:hAnsi="Arial" w:cs="Arial"/>
          <w:spacing w:val="-2"/>
          <w:sz w:val="30"/>
          <w:szCs w:val="30"/>
        </w:rPr>
        <w:t>АГУ</w:t>
      </w:r>
      <w:r w:rsidR="00FF4466" w:rsidRPr="001E0359">
        <w:rPr>
          <w:rFonts w:ascii="Arial" w:hAnsi="Arial" w:cs="Arial"/>
          <w:spacing w:val="-2"/>
          <w:sz w:val="30"/>
          <w:szCs w:val="30"/>
        </w:rPr>
        <w:t xml:space="preserve">. Слушателей планируется </w:t>
      </w:r>
      <w:r w:rsidR="007E2179" w:rsidRPr="001E0359">
        <w:rPr>
          <w:rFonts w:ascii="Arial" w:hAnsi="Arial" w:cs="Arial"/>
          <w:spacing w:val="-2"/>
          <w:sz w:val="30"/>
          <w:szCs w:val="30"/>
        </w:rPr>
        <w:t>обучать актуальным</w:t>
      </w:r>
      <w:r w:rsidRPr="001E0359">
        <w:rPr>
          <w:rFonts w:ascii="Arial" w:hAnsi="Arial" w:cs="Arial"/>
          <w:spacing w:val="-2"/>
          <w:sz w:val="30"/>
          <w:szCs w:val="30"/>
        </w:rPr>
        <w:t xml:space="preserve"> вопросам этики и права, </w:t>
      </w:r>
      <w:r w:rsidR="0009016B" w:rsidRPr="001E0359">
        <w:rPr>
          <w:rFonts w:ascii="Arial" w:hAnsi="Arial" w:cs="Arial"/>
          <w:spacing w:val="-2"/>
          <w:sz w:val="30"/>
          <w:szCs w:val="30"/>
        </w:rPr>
        <w:t>разрешению конфликта интересов.</w:t>
      </w:r>
    </w:p>
    <w:p w14:paraId="6FFFA790" w14:textId="5E801A6B" w:rsidR="0009016B" w:rsidRPr="001E0359" w:rsidRDefault="00967D3E" w:rsidP="00A607F0">
      <w:pPr>
        <w:tabs>
          <w:tab w:val="left" w:pos="851"/>
        </w:tabs>
        <w:spacing w:after="0" w:line="288" w:lineRule="auto"/>
        <w:ind w:firstLine="709"/>
        <w:contextualSpacing/>
        <w:jc w:val="both"/>
        <w:rPr>
          <w:rFonts w:ascii="Arial" w:hAnsi="Arial" w:cs="Arial"/>
          <w:spacing w:val="-2"/>
          <w:sz w:val="30"/>
          <w:szCs w:val="30"/>
        </w:rPr>
      </w:pPr>
      <w:r w:rsidRPr="001E0359">
        <w:rPr>
          <w:rFonts w:ascii="Arial" w:hAnsi="Arial" w:cs="Arial"/>
          <w:spacing w:val="-2"/>
          <w:sz w:val="30"/>
          <w:szCs w:val="30"/>
        </w:rPr>
        <w:t xml:space="preserve">В целях введения </w:t>
      </w:r>
      <w:r w:rsidR="0009016B" w:rsidRPr="001E0359">
        <w:rPr>
          <w:rFonts w:ascii="Arial" w:hAnsi="Arial" w:cs="Arial"/>
          <w:spacing w:val="-2"/>
          <w:sz w:val="30"/>
          <w:szCs w:val="30"/>
        </w:rPr>
        <w:t xml:space="preserve">законодательных ограничений </w:t>
      </w:r>
      <w:r w:rsidR="0012331F" w:rsidRPr="001E0359">
        <w:rPr>
          <w:rFonts w:ascii="Arial" w:hAnsi="Arial" w:cs="Arial"/>
          <w:spacing w:val="-2"/>
          <w:sz w:val="30"/>
          <w:szCs w:val="30"/>
        </w:rPr>
        <w:br/>
      </w:r>
      <w:r w:rsidR="0009016B" w:rsidRPr="001E0359">
        <w:rPr>
          <w:rFonts w:ascii="Arial" w:hAnsi="Arial" w:cs="Arial"/>
          <w:spacing w:val="-2"/>
          <w:sz w:val="30"/>
          <w:szCs w:val="30"/>
        </w:rPr>
        <w:t>для гос</w:t>
      </w:r>
      <w:r w:rsidR="00237059" w:rsidRPr="001E0359">
        <w:rPr>
          <w:rFonts w:ascii="Arial" w:hAnsi="Arial" w:cs="Arial"/>
          <w:spacing w:val="-2"/>
          <w:sz w:val="30"/>
          <w:szCs w:val="30"/>
        </w:rPr>
        <w:t xml:space="preserve">ударственных </w:t>
      </w:r>
      <w:r w:rsidR="0009016B" w:rsidRPr="001E0359">
        <w:rPr>
          <w:rFonts w:ascii="Arial" w:hAnsi="Arial" w:cs="Arial"/>
          <w:spacing w:val="-2"/>
          <w:sz w:val="30"/>
          <w:szCs w:val="30"/>
        </w:rPr>
        <w:t>служащих в части владения счетами, хранения наличных денежных средств и ценностей в зарубежных банках, Агентством совместно с Агентством по противодействию коррупции ведется соответствующая работа.</w:t>
      </w:r>
    </w:p>
    <w:p w14:paraId="3DCC3986" w14:textId="2C20596E" w:rsidR="00F9693E" w:rsidRPr="001E0359" w:rsidRDefault="00D60DD3" w:rsidP="00A607F0">
      <w:pPr>
        <w:tabs>
          <w:tab w:val="left" w:pos="851"/>
        </w:tabs>
        <w:spacing w:after="0" w:line="288" w:lineRule="auto"/>
        <w:ind w:firstLine="709"/>
        <w:contextualSpacing/>
        <w:jc w:val="both"/>
        <w:rPr>
          <w:rFonts w:ascii="Arial" w:hAnsi="Arial" w:cs="Arial"/>
          <w:spacing w:val="-2"/>
          <w:sz w:val="30"/>
          <w:szCs w:val="30"/>
        </w:rPr>
      </w:pPr>
      <w:r w:rsidRPr="001E0359">
        <w:rPr>
          <w:rFonts w:ascii="Arial" w:hAnsi="Arial" w:cs="Arial"/>
          <w:spacing w:val="-2"/>
          <w:sz w:val="30"/>
          <w:szCs w:val="30"/>
        </w:rPr>
        <w:t>Также ведется работа</w:t>
      </w:r>
      <w:r w:rsidR="00F9693E" w:rsidRPr="001E0359">
        <w:rPr>
          <w:rFonts w:ascii="Arial" w:hAnsi="Arial" w:cs="Arial"/>
          <w:spacing w:val="-2"/>
          <w:sz w:val="30"/>
          <w:szCs w:val="30"/>
        </w:rPr>
        <w:t xml:space="preserve"> по прекращению государственной службы лицами, в случае наличия у них гражданства другого государства. </w:t>
      </w:r>
    </w:p>
    <w:p w14:paraId="08EBAB65" w14:textId="6DE76111" w:rsidR="00D60DD3" w:rsidRPr="001E0359" w:rsidRDefault="0009016B" w:rsidP="00F0785A">
      <w:pPr>
        <w:tabs>
          <w:tab w:val="left" w:pos="851"/>
        </w:tabs>
        <w:spacing w:after="0" w:line="288" w:lineRule="auto"/>
        <w:ind w:firstLine="709"/>
        <w:contextualSpacing/>
        <w:jc w:val="both"/>
        <w:rPr>
          <w:rFonts w:ascii="Arial" w:hAnsi="Arial" w:cs="Arial"/>
          <w:spacing w:val="-2"/>
          <w:sz w:val="30"/>
          <w:szCs w:val="30"/>
        </w:rPr>
      </w:pPr>
      <w:r w:rsidRPr="001E0359">
        <w:rPr>
          <w:rFonts w:ascii="Arial" w:hAnsi="Arial" w:cs="Arial"/>
          <w:spacing w:val="-2"/>
          <w:sz w:val="30"/>
          <w:szCs w:val="30"/>
        </w:rPr>
        <w:t>По итогам проведенной работы, по факту установления двойного гражданства</w:t>
      </w:r>
      <w:r w:rsidR="008E5866" w:rsidRPr="001E0359">
        <w:rPr>
          <w:rFonts w:ascii="Arial" w:hAnsi="Arial" w:cs="Arial"/>
          <w:spacing w:val="-2"/>
          <w:sz w:val="30"/>
          <w:szCs w:val="30"/>
        </w:rPr>
        <w:t>,</w:t>
      </w:r>
      <w:r w:rsidRPr="001E0359">
        <w:rPr>
          <w:rFonts w:ascii="Arial" w:hAnsi="Arial" w:cs="Arial"/>
          <w:spacing w:val="-2"/>
          <w:sz w:val="30"/>
          <w:szCs w:val="30"/>
        </w:rPr>
        <w:t xml:space="preserve"> на сегодняшний день уволены </w:t>
      </w:r>
      <w:r w:rsidR="002E56BA" w:rsidRPr="001E0359">
        <w:rPr>
          <w:rFonts w:ascii="Arial" w:hAnsi="Arial" w:cs="Arial"/>
          <w:spacing w:val="-2"/>
          <w:sz w:val="30"/>
          <w:szCs w:val="30"/>
        </w:rPr>
        <w:br/>
      </w:r>
      <w:r w:rsidRPr="001E0359">
        <w:rPr>
          <w:rFonts w:ascii="Arial" w:hAnsi="Arial" w:cs="Arial"/>
          <w:spacing w:val="-2"/>
          <w:sz w:val="30"/>
          <w:szCs w:val="30"/>
        </w:rPr>
        <w:t>2 государственных служащих.</w:t>
      </w:r>
    </w:p>
    <w:p w14:paraId="1EEC2D4F" w14:textId="77777777" w:rsidR="009B5F62" w:rsidRPr="00B27D51" w:rsidRDefault="009B5F62">
      <w:pPr>
        <w:spacing w:after="160" w:line="259" w:lineRule="auto"/>
        <w:rPr>
          <w:rFonts w:ascii="Arial" w:hAnsi="Arial" w:cs="Arial"/>
          <w:b/>
          <w:bCs/>
          <w:color w:val="FF0000"/>
          <w:sz w:val="30"/>
          <w:szCs w:val="30"/>
        </w:rPr>
      </w:pPr>
      <w:r w:rsidRPr="00B27D51">
        <w:rPr>
          <w:rFonts w:ascii="Arial" w:hAnsi="Arial" w:cs="Arial"/>
          <w:b/>
          <w:bCs/>
          <w:color w:val="FF0000"/>
          <w:sz w:val="30"/>
          <w:szCs w:val="30"/>
        </w:rPr>
        <w:br w:type="page"/>
      </w:r>
    </w:p>
    <w:p w14:paraId="341AAC0F" w14:textId="1A0A79B7" w:rsidR="00DB555C" w:rsidRPr="005F473C" w:rsidRDefault="00587D04" w:rsidP="00D94917">
      <w:pPr>
        <w:tabs>
          <w:tab w:val="left" w:pos="851"/>
        </w:tabs>
        <w:spacing w:after="0" w:line="288" w:lineRule="auto"/>
        <w:contextualSpacing/>
        <w:jc w:val="center"/>
        <w:rPr>
          <w:rFonts w:ascii="Arial" w:hAnsi="Arial" w:cs="Arial"/>
          <w:b/>
          <w:bCs/>
          <w:sz w:val="30"/>
          <w:szCs w:val="30"/>
        </w:rPr>
      </w:pPr>
      <w:r w:rsidRPr="005F473C">
        <w:rPr>
          <w:rFonts w:ascii="Arial" w:hAnsi="Arial" w:cs="Arial"/>
          <w:b/>
          <w:bCs/>
          <w:sz w:val="30"/>
          <w:szCs w:val="30"/>
        </w:rPr>
        <w:lastRenderedPageBreak/>
        <w:t>ЗАКЛЮЧЕНИЕ</w:t>
      </w:r>
    </w:p>
    <w:p w14:paraId="5080A675" w14:textId="77777777" w:rsidR="00D94917" w:rsidRPr="005F473C" w:rsidRDefault="00D94917" w:rsidP="00D94917">
      <w:pPr>
        <w:tabs>
          <w:tab w:val="left" w:pos="851"/>
        </w:tabs>
        <w:spacing w:after="0" w:line="288" w:lineRule="auto"/>
        <w:contextualSpacing/>
        <w:jc w:val="center"/>
        <w:rPr>
          <w:rFonts w:ascii="Arial" w:hAnsi="Arial" w:cs="Arial"/>
          <w:spacing w:val="-2"/>
          <w:sz w:val="30"/>
          <w:szCs w:val="30"/>
        </w:rPr>
      </w:pPr>
    </w:p>
    <w:p w14:paraId="4CCCBAED" w14:textId="3DEA7002" w:rsidR="00FA74D5" w:rsidRPr="005F473C" w:rsidRDefault="00FA74D5" w:rsidP="00FA74D5">
      <w:pPr>
        <w:tabs>
          <w:tab w:val="left" w:pos="851"/>
        </w:tabs>
        <w:spacing w:after="0" w:line="288" w:lineRule="auto"/>
        <w:ind w:firstLine="709"/>
        <w:contextualSpacing/>
        <w:jc w:val="both"/>
        <w:rPr>
          <w:rFonts w:ascii="Arial" w:hAnsi="Arial" w:cs="Arial"/>
          <w:spacing w:val="-2"/>
          <w:sz w:val="30"/>
          <w:szCs w:val="30"/>
        </w:rPr>
      </w:pPr>
      <w:r w:rsidRPr="005F473C">
        <w:rPr>
          <w:rFonts w:ascii="Arial" w:hAnsi="Arial" w:cs="Arial"/>
          <w:spacing w:val="-2"/>
          <w:sz w:val="30"/>
          <w:szCs w:val="30"/>
        </w:rPr>
        <w:t xml:space="preserve">Пандемия COVID-19 существенно изменила привычные </w:t>
      </w:r>
      <w:r w:rsidR="0012331F" w:rsidRPr="005F473C">
        <w:rPr>
          <w:rFonts w:ascii="Arial" w:hAnsi="Arial" w:cs="Arial"/>
          <w:spacing w:val="-2"/>
          <w:sz w:val="30"/>
          <w:szCs w:val="30"/>
        </w:rPr>
        <w:br/>
      </w:r>
      <w:r w:rsidRPr="005F473C">
        <w:rPr>
          <w:rFonts w:ascii="Arial" w:hAnsi="Arial" w:cs="Arial"/>
          <w:spacing w:val="-2"/>
          <w:sz w:val="30"/>
          <w:szCs w:val="30"/>
        </w:rPr>
        <w:t xml:space="preserve">и устоявшиеся рабочие процессы во всех отраслях, в том числе </w:t>
      </w:r>
      <w:r w:rsidR="0012331F" w:rsidRPr="005F473C">
        <w:rPr>
          <w:rFonts w:ascii="Arial" w:hAnsi="Arial" w:cs="Arial"/>
          <w:spacing w:val="-2"/>
          <w:sz w:val="30"/>
          <w:szCs w:val="30"/>
        </w:rPr>
        <w:br/>
      </w:r>
      <w:r w:rsidRPr="005F473C">
        <w:rPr>
          <w:rFonts w:ascii="Arial" w:hAnsi="Arial" w:cs="Arial"/>
          <w:spacing w:val="-2"/>
          <w:sz w:val="30"/>
          <w:szCs w:val="30"/>
        </w:rPr>
        <w:t xml:space="preserve">и в государственном секторе. </w:t>
      </w:r>
    </w:p>
    <w:p w14:paraId="652BFA20" w14:textId="7D11D5AB" w:rsidR="00FA74D5" w:rsidRPr="005F473C" w:rsidRDefault="00FA74D5" w:rsidP="00FA74D5">
      <w:pPr>
        <w:tabs>
          <w:tab w:val="left" w:pos="851"/>
        </w:tabs>
        <w:spacing w:after="0" w:line="288" w:lineRule="auto"/>
        <w:ind w:firstLine="709"/>
        <w:contextualSpacing/>
        <w:jc w:val="both"/>
        <w:rPr>
          <w:rFonts w:ascii="Arial" w:hAnsi="Arial" w:cs="Arial"/>
          <w:spacing w:val="-2"/>
          <w:sz w:val="30"/>
          <w:szCs w:val="30"/>
        </w:rPr>
      </w:pPr>
      <w:r w:rsidRPr="005F473C">
        <w:rPr>
          <w:rFonts w:ascii="Arial" w:hAnsi="Arial" w:cs="Arial"/>
          <w:spacing w:val="-2"/>
          <w:sz w:val="30"/>
          <w:szCs w:val="30"/>
        </w:rPr>
        <w:t xml:space="preserve">Ускоренные процессы цифровизации под влиянием пандемии поставили перед государством задачу </w:t>
      </w:r>
      <w:r w:rsidRPr="005F473C">
        <w:rPr>
          <w:rFonts w:ascii="Arial" w:hAnsi="Arial" w:cs="Arial"/>
          <w:spacing w:val="-2"/>
          <w:sz w:val="30"/>
          <w:szCs w:val="30"/>
          <w:lang w:val="kk-KZ"/>
        </w:rPr>
        <w:t>внести коррективы в процесс проводимых государственных реформ</w:t>
      </w:r>
      <w:r w:rsidR="00325639" w:rsidRPr="005F473C">
        <w:rPr>
          <w:rFonts w:ascii="Arial" w:hAnsi="Arial" w:cs="Arial"/>
          <w:spacing w:val="-2"/>
          <w:sz w:val="30"/>
          <w:szCs w:val="30"/>
        </w:rPr>
        <w:t xml:space="preserve"> в кратко- и среднесрочной перспектив</w:t>
      </w:r>
      <w:r w:rsidR="008A6CE5" w:rsidRPr="005F473C">
        <w:rPr>
          <w:rFonts w:ascii="Arial" w:hAnsi="Arial" w:cs="Arial"/>
          <w:spacing w:val="-2"/>
          <w:sz w:val="30"/>
          <w:szCs w:val="30"/>
        </w:rPr>
        <w:t>ах</w:t>
      </w:r>
      <w:r w:rsidRPr="005F473C">
        <w:rPr>
          <w:rFonts w:ascii="Arial" w:hAnsi="Arial" w:cs="Arial"/>
          <w:spacing w:val="-2"/>
          <w:sz w:val="30"/>
          <w:szCs w:val="30"/>
          <w:lang w:val="kk-KZ"/>
        </w:rPr>
        <w:t>.</w:t>
      </w:r>
    </w:p>
    <w:p w14:paraId="395868ED" w14:textId="628D12DD" w:rsidR="00325639" w:rsidRPr="005F473C" w:rsidRDefault="00325639" w:rsidP="00325639">
      <w:pPr>
        <w:tabs>
          <w:tab w:val="left" w:pos="851"/>
        </w:tabs>
        <w:spacing w:after="0" w:line="288" w:lineRule="auto"/>
        <w:ind w:firstLine="709"/>
        <w:contextualSpacing/>
        <w:jc w:val="both"/>
        <w:rPr>
          <w:rFonts w:ascii="Arial" w:hAnsi="Arial" w:cs="Arial"/>
          <w:spacing w:val="-2"/>
          <w:sz w:val="30"/>
          <w:szCs w:val="30"/>
        </w:rPr>
      </w:pPr>
      <w:r w:rsidRPr="005F473C">
        <w:rPr>
          <w:rFonts w:ascii="Arial" w:hAnsi="Arial" w:cs="Arial"/>
          <w:spacing w:val="-2"/>
          <w:sz w:val="30"/>
          <w:szCs w:val="30"/>
        </w:rPr>
        <w:t xml:space="preserve">По Общенациональному приоритету «Новая модель государственного управления» основным измерением результативности является достижение целевого показателя – </w:t>
      </w:r>
      <w:r w:rsidR="0012331F" w:rsidRPr="005F473C">
        <w:rPr>
          <w:rFonts w:ascii="Arial" w:hAnsi="Arial" w:cs="Arial"/>
          <w:spacing w:val="-2"/>
          <w:sz w:val="30"/>
          <w:szCs w:val="30"/>
        </w:rPr>
        <w:br/>
      </w:r>
      <w:r w:rsidRPr="005F473C">
        <w:rPr>
          <w:rFonts w:ascii="Arial" w:hAnsi="Arial" w:cs="Arial"/>
          <w:spacing w:val="-2"/>
          <w:sz w:val="30"/>
          <w:szCs w:val="30"/>
        </w:rPr>
        <w:t xml:space="preserve">не менее 74 </w:t>
      </w:r>
      <w:proofErr w:type="spellStart"/>
      <w:r w:rsidRPr="005F473C">
        <w:rPr>
          <w:rFonts w:ascii="Arial" w:hAnsi="Arial" w:cs="Arial"/>
          <w:spacing w:val="-2"/>
          <w:sz w:val="30"/>
          <w:szCs w:val="30"/>
        </w:rPr>
        <w:t>процентиля</w:t>
      </w:r>
      <w:proofErr w:type="spellEnd"/>
      <w:r w:rsidRPr="005F473C">
        <w:rPr>
          <w:rFonts w:ascii="Arial" w:hAnsi="Arial" w:cs="Arial"/>
          <w:spacing w:val="-2"/>
          <w:sz w:val="30"/>
          <w:szCs w:val="30"/>
        </w:rPr>
        <w:t xml:space="preserve"> по Индексу эффективности государственного управления Всемирного банка. </w:t>
      </w:r>
    </w:p>
    <w:p w14:paraId="0CE4B850" w14:textId="1502A032" w:rsidR="00325639" w:rsidRPr="005F473C" w:rsidRDefault="00325639" w:rsidP="00325639">
      <w:pPr>
        <w:tabs>
          <w:tab w:val="left" w:pos="851"/>
        </w:tabs>
        <w:spacing w:after="0" w:line="288" w:lineRule="auto"/>
        <w:ind w:firstLine="709"/>
        <w:contextualSpacing/>
        <w:jc w:val="both"/>
        <w:rPr>
          <w:rFonts w:ascii="Arial" w:hAnsi="Arial" w:cs="Arial"/>
          <w:spacing w:val="-2"/>
          <w:sz w:val="30"/>
          <w:szCs w:val="30"/>
        </w:rPr>
      </w:pPr>
      <w:r w:rsidRPr="005F473C">
        <w:rPr>
          <w:rFonts w:ascii="Arial" w:hAnsi="Arial" w:cs="Arial"/>
          <w:spacing w:val="-2"/>
          <w:sz w:val="30"/>
          <w:szCs w:val="30"/>
        </w:rPr>
        <w:t xml:space="preserve">Концепция развития государственного управления до 2030 года предусматривает комплексные меры, определяющие конкретные мероприятия по дальнейшему развитию государственной службы. Их исполнение будет осуществлено посредством применения инструментов проектного управления. </w:t>
      </w:r>
    </w:p>
    <w:p w14:paraId="3D7F7D00" w14:textId="2DBA5CF4" w:rsidR="00325639" w:rsidRPr="005F473C" w:rsidRDefault="00325639" w:rsidP="00325639">
      <w:pPr>
        <w:tabs>
          <w:tab w:val="left" w:pos="851"/>
        </w:tabs>
        <w:spacing w:after="0" w:line="288" w:lineRule="auto"/>
        <w:ind w:firstLine="709"/>
        <w:contextualSpacing/>
        <w:jc w:val="both"/>
        <w:rPr>
          <w:rFonts w:ascii="Arial" w:hAnsi="Arial" w:cs="Arial"/>
          <w:spacing w:val="-2"/>
          <w:sz w:val="30"/>
          <w:szCs w:val="30"/>
        </w:rPr>
      </w:pPr>
      <w:r w:rsidRPr="005F473C">
        <w:rPr>
          <w:rFonts w:ascii="Arial" w:hAnsi="Arial" w:cs="Arial"/>
          <w:spacing w:val="-2"/>
          <w:sz w:val="30"/>
          <w:szCs w:val="30"/>
        </w:rPr>
        <w:t xml:space="preserve">В настоящее время ведутся работы по определению задач, ключевых вех, сроков исполнения и потребности в финансировании данных инициатив. В целом по ряду проектов уже выработаны подходы и дальнейшее видение по их реализации в рамках деятельности Рабочей группы по цифровизации государственной службы при Администрации Президента с участием </w:t>
      </w:r>
      <w:proofErr w:type="spellStart"/>
      <w:r w:rsidRPr="005F473C">
        <w:rPr>
          <w:rFonts w:ascii="Arial" w:hAnsi="Arial" w:cs="Arial"/>
          <w:spacing w:val="-2"/>
          <w:sz w:val="30"/>
          <w:szCs w:val="30"/>
        </w:rPr>
        <w:t>Астанинского</w:t>
      </w:r>
      <w:proofErr w:type="spellEnd"/>
      <w:r w:rsidRPr="005F473C">
        <w:rPr>
          <w:rFonts w:ascii="Arial" w:hAnsi="Arial" w:cs="Arial"/>
          <w:spacing w:val="-2"/>
          <w:sz w:val="30"/>
          <w:szCs w:val="30"/>
        </w:rPr>
        <w:t xml:space="preserve"> </w:t>
      </w:r>
      <w:proofErr w:type="spellStart"/>
      <w:r w:rsidRPr="005F473C">
        <w:rPr>
          <w:rFonts w:ascii="Arial" w:hAnsi="Arial" w:cs="Arial"/>
          <w:spacing w:val="-2"/>
          <w:sz w:val="30"/>
          <w:szCs w:val="30"/>
        </w:rPr>
        <w:t>хаба</w:t>
      </w:r>
      <w:proofErr w:type="spellEnd"/>
      <w:r w:rsidRPr="005F473C">
        <w:rPr>
          <w:rFonts w:ascii="Arial" w:hAnsi="Arial" w:cs="Arial"/>
          <w:spacing w:val="-2"/>
          <w:sz w:val="30"/>
          <w:szCs w:val="30"/>
        </w:rPr>
        <w:t xml:space="preserve"> в сфере государственной службы и Ассоциации </w:t>
      </w:r>
      <w:r w:rsidR="0012331F" w:rsidRPr="005F473C">
        <w:rPr>
          <w:rFonts w:ascii="Arial" w:hAnsi="Arial" w:cs="Arial"/>
          <w:spacing w:val="-2"/>
          <w:sz w:val="30"/>
          <w:szCs w:val="30"/>
        </w:rPr>
        <w:br/>
      </w:r>
      <w:r w:rsidRPr="005F473C">
        <w:rPr>
          <w:rFonts w:ascii="Arial" w:hAnsi="Arial" w:cs="Arial"/>
          <w:spacing w:val="-2"/>
          <w:sz w:val="30"/>
          <w:szCs w:val="30"/>
        </w:rPr>
        <w:t>HR-менеджеров.</w:t>
      </w:r>
    </w:p>
    <w:p w14:paraId="388CAB7B" w14:textId="1E773901" w:rsidR="00FA74D5" w:rsidRPr="005F473C" w:rsidRDefault="00FA74D5" w:rsidP="00FA74D5">
      <w:pPr>
        <w:tabs>
          <w:tab w:val="left" w:pos="567"/>
        </w:tabs>
        <w:spacing w:after="0" w:line="288" w:lineRule="auto"/>
        <w:ind w:firstLine="709"/>
        <w:contextualSpacing/>
        <w:jc w:val="both"/>
        <w:rPr>
          <w:rFonts w:ascii="Arial" w:hAnsi="Arial" w:cs="Arial"/>
          <w:sz w:val="30"/>
          <w:szCs w:val="30"/>
        </w:rPr>
      </w:pPr>
      <w:r w:rsidRPr="005F473C">
        <w:rPr>
          <w:rFonts w:ascii="Arial" w:hAnsi="Arial" w:cs="Arial"/>
          <w:sz w:val="30"/>
          <w:szCs w:val="30"/>
        </w:rPr>
        <w:t xml:space="preserve">При этом готовность к саморазвитию и </w:t>
      </w:r>
      <w:proofErr w:type="spellStart"/>
      <w:r w:rsidRPr="005F473C">
        <w:rPr>
          <w:rFonts w:ascii="Arial" w:hAnsi="Arial" w:cs="Arial"/>
          <w:sz w:val="30"/>
          <w:szCs w:val="30"/>
        </w:rPr>
        <w:t>адаптируемость</w:t>
      </w:r>
      <w:proofErr w:type="spellEnd"/>
      <w:r w:rsidRPr="005F473C">
        <w:rPr>
          <w:rFonts w:ascii="Arial" w:hAnsi="Arial" w:cs="Arial"/>
          <w:sz w:val="30"/>
          <w:szCs w:val="30"/>
        </w:rPr>
        <w:t xml:space="preserve"> </w:t>
      </w:r>
      <w:r w:rsidR="0012331F" w:rsidRPr="005F473C">
        <w:rPr>
          <w:rFonts w:ascii="Arial" w:hAnsi="Arial" w:cs="Arial"/>
          <w:sz w:val="30"/>
          <w:szCs w:val="30"/>
        </w:rPr>
        <w:br/>
      </w:r>
      <w:r w:rsidRPr="005F473C">
        <w:rPr>
          <w:rFonts w:ascii="Arial" w:hAnsi="Arial" w:cs="Arial"/>
          <w:sz w:val="30"/>
          <w:szCs w:val="30"/>
        </w:rPr>
        <w:t>к изменениям должны стать важнейшим принципом каждодневной деятельности всех государственных служащих. Это позволит обеспечить постоянный, системный механизм повышения эффективности деятельности и конкурентоспособности государственного аппарата.</w:t>
      </w:r>
    </w:p>
    <w:sectPr w:rsidR="00FA74D5" w:rsidRPr="005F473C" w:rsidSect="00CF6848">
      <w:headerReference w:type="default" r:id="rId21"/>
      <w:pgSz w:w="11906" w:h="16838"/>
      <w:pgMar w:top="1134" w:right="851" w:bottom="1134"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E7E80" w14:textId="77777777" w:rsidR="000669A7" w:rsidRDefault="000669A7" w:rsidP="00CC1A91">
      <w:pPr>
        <w:spacing w:after="0" w:line="240" w:lineRule="auto"/>
      </w:pPr>
      <w:r>
        <w:separator/>
      </w:r>
    </w:p>
  </w:endnote>
  <w:endnote w:type="continuationSeparator" w:id="0">
    <w:p w14:paraId="1608DDF0" w14:textId="77777777" w:rsidR="000669A7" w:rsidRDefault="000669A7" w:rsidP="00CC1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0C887" w14:textId="77777777" w:rsidR="000669A7" w:rsidRDefault="000669A7" w:rsidP="00CC1A91">
      <w:pPr>
        <w:spacing w:after="0" w:line="240" w:lineRule="auto"/>
      </w:pPr>
      <w:r>
        <w:separator/>
      </w:r>
    </w:p>
  </w:footnote>
  <w:footnote w:type="continuationSeparator" w:id="0">
    <w:p w14:paraId="274BBB93" w14:textId="77777777" w:rsidR="000669A7" w:rsidRDefault="000669A7" w:rsidP="00CC1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886590"/>
      <w:docPartObj>
        <w:docPartGallery w:val="Page Numbers (Top of Page)"/>
        <w:docPartUnique/>
      </w:docPartObj>
    </w:sdtPr>
    <w:sdtEndPr/>
    <w:sdtContent>
      <w:p w14:paraId="6BFA5917" w14:textId="07A4908C" w:rsidR="00BA54A7" w:rsidRDefault="00BA54A7">
        <w:pPr>
          <w:pStyle w:val="aa"/>
          <w:jc w:val="center"/>
        </w:pPr>
        <w:r>
          <w:fldChar w:fldCharType="begin"/>
        </w:r>
        <w:r>
          <w:instrText>PAGE   \* MERGEFORMAT</w:instrText>
        </w:r>
        <w:r>
          <w:fldChar w:fldCharType="separate"/>
        </w:r>
        <w:r w:rsidR="00C84661">
          <w:rPr>
            <w:noProof/>
          </w:rPr>
          <w:t>2</w:t>
        </w:r>
        <w:r>
          <w:fldChar w:fldCharType="end"/>
        </w:r>
      </w:p>
    </w:sdtContent>
  </w:sdt>
  <w:p w14:paraId="7E38AA7B" w14:textId="77777777" w:rsidR="00BA54A7" w:rsidRDefault="00BA54A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5082C"/>
    <w:multiLevelType w:val="hybridMultilevel"/>
    <w:tmpl w:val="2AE87862"/>
    <w:lvl w:ilvl="0" w:tplc="0410000F">
      <w:start w:val="1"/>
      <w:numFmt w:val="decimal"/>
      <w:lvlText w:val="%1."/>
      <w:lvlJc w:val="left"/>
      <w:pPr>
        <w:ind w:left="360" w:hanging="360"/>
      </w:pPr>
      <w:rPr>
        <w:rFonts w:hint="default"/>
      </w:rPr>
    </w:lvl>
    <w:lvl w:ilvl="1" w:tplc="04100003" w:tentative="1">
      <w:start w:val="1"/>
      <w:numFmt w:val="bullet"/>
      <w:lvlText w:val="o"/>
      <w:lvlJc w:val="left"/>
      <w:pPr>
        <w:ind w:left="654" w:hanging="360"/>
      </w:pPr>
      <w:rPr>
        <w:rFonts w:ascii="Courier New" w:hAnsi="Courier New" w:cs="Courier New" w:hint="default"/>
      </w:rPr>
    </w:lvl>
    <w:lvl w:ilvl="2" w:tplc="04100005" w:tentative="1">
      <w:start w:val="1"/>
      <w:numFmt w:val="bullet"/>
      <w:lvlText w:val=""/>
      <w:lvlJc w:val="left"/>
      <w:pPr>
        <w:ind w:left="1374" w:hanging="360"/>
      </w:pPr>
      <w:rPr>
        <w:rFonts w:ascii="Wingdings" w:hAnsi="Wingdings" w:hint="default"/>
      </w:rPr>
    </w:lvl>
    <w:lvl w:ilvl="3" w:tplc="04100001" w:tentative="1">
      <w:start w:val="1"/>
      <w:numFmt w:val="bullet"/>
      <w:lvlText w:val=""/>
      <w:lvlJc w:val="left"/>
      <w:pPr>
        <w:ind w:left="2094" w:hanging="360"/>
      </w:pPr>
      <w:rPr>
        <w:rFonts w:ascii="Symbol" w:hAnsi="Symbol" w:hint="default"/>
      </w:rPr>
    </w:lvl>
    <w:lvl w:ilvl="4" w:tplc="04100003" w:tentative="1">
      <w:start w:val="1"/>
      <w:numFmt w:val="bullet"/>
      <w:lvlText w:val="o"/>
      <w:lvlJc w:val="left"/>
      <w:pPr>
        <w:ind w:left="2814" w:hanging="360"/>
      </w:pPr>
      <w:rPr>
        <w:rFonts w:ascii="Courier New" w:hAnsi="Courier New" w:cs="Courier New" w:hint="default"/>
      </w:rPr>
    </w:lvl>
    <w:lvl w:ilvl="5" w:tplc="04100005" w:tentative="1">
      <w:start w:val="1"/>
      <w:numFmt w:val="bullet"/>
      <w:lvlText w:val=""/>
      <w:lvlJc w:val="left"/>
      <w:pPr>
        <w:ind w:left="3534" w:hanging="360"/>
      </w:pPr>
      <w:rPr>
        <w:rFonts w:ascii="Wingdings" w:hAnsi="Wingdings" w:hint="default"/>
      </w:rPr>
    </w:lvl>
    <w:lvl w:ilvl="6" w:tplc="04100001" w:tentative="1">
      <w:start w:val="1"/>
      <w:numFmt w:val="bullet"/>
      <w:lvlText w:val=""/>
      <w:lvlJc w:val="left"/>
      <w:pPr>
        <w:ind w:left="4254" w:hanging="360"/>
      </w:pPr>
      <w:rPr>
        <w:rFonts w:ascii="Symbol" w:hAnsi="Symbol" w:hint="default"/>
      </w:rPr>
    </w:lvl>
    <w:lvl w:ilvl="7" w:tplc="04100003" w:tentative="1">
      <w:start w:val="1"/>
      <w:numFmt w:val="bullet"/>
      <w:lvlText w:val="o"/>
      <w:lvlJc w:val="left"/>
      <w:pPr>
        <w:ind w:left="4974" w:hanging="360"/>
      </w:pPr>
      <w:rPr>
        <w:rFonts w:ascii="Courier New" w:hAnsi="Courier New" w:cs="Courier New" w:hint="default"/>
      </w:rPr>
    </w:lvl>
    <w:lvl w:ilvl="8" w:tplc="04100005" w:tentative="1">
      <w:start w:val="1"/>
      <w:numFmt w:val="bullet"/>
      <w:lvlText w:val=""/>
      <w:lvlJc w:val="left"/>
      <w:pPr>
        <w:ind w:left="5694" w:hanging="360"/>
      </w:pPr>
      <w:rPr>
        <w:rFonts w:ascii="Wingdings" w:hAnsi="Wingdings" w:hint="default"/>
      </w:rPr>
    </w:lvl>
  </w:abstractNum>
  <w:abstractNum w:abstractNumId="1" w15:restartNumberingAfterBreak="0">
    <w:nsid w:val="200F144E"/>
    <w:multiLevelType w:val="hybridMultilevel"/>
    <w:tmpl w:val="8D3E2350"/>
    <w:lvl w:ilvl="0" w:tplc="B1324898">
      <w:start w:val="1"/>
      <w:numFmt w:val="bullet"/>
      <w:lvlText w:val="-"/>
      <w:lvlJc w:val="left"/>
      <w:pPr>
        <w:ind w:left="1429"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5790FEE"/>
    <w:multiLevelType w:val="hybridMultilevel"/>
    <w:tmpl w:val="7B20FEBC"/>
    <w:lvl w:ilvl="0" w:tplc="A232DF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AA05B33"/>
    <w:multiLevelType w:val="hybridMultilevel"/>
    <w:tmpl w:val="F0382AA4"/>
    <w:lvl w:ilvl="0" w:tplc="DE6A0CD6">
      <w:start w:val="1"/>
      <w:numFmt w:val="upperRoman"/>
      <w:lvlText w:val="%1."/>
      <w:lvlJc w:val="left"/>
      <w:pPr>
        <w:ind w:left="1463" w:hanging="72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4" w15:restartNumberingAfterBreak="0">
    <w:nsid w:val="57D00BC8"/>
    <w:multiLevelType w:val="hybridMultilevel"/>
    <w:tmpl w:val="3E3278DC"/>
    <w:lvl w:ilvl="0" w:tplc="7D988E72">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8AF"/>
    <w:rsid w:val="000028F7"/>
    <w:rsid w:val="00003DA2"/>
    <w:rsid w:val="00022719"/>
    <w:rsid w:val="00024384"/>
    <w:rsid w:val="000258B3"/>
    <w:rsid w:val="00027978"/>
    <w:rsid w:val="00040D54"/>
    <w:rsid w:val="00044FD6"/>
    <w:rsid w:val="00047E32"/>
    <w:rsid w:val="0005001E"/>
    <w:rsid w:val="00052D28"/>
    <w:rsid w:val="00056F65"/>
    <w:rsid w:val="00061467"/>
    <w:rsid w:val="00061D86"/>
    <w:rsid w:val="0006694C"/>
    <w:rsid w:val="000669A7"/>
    <w:rsid w:val="0007370D"/>
    <w:rsid w:val="000738BD"/>
    <w:rsid w:val="000763C5"/>
    <w:rsid w:val="000834F7"/>
    <w:rsid w:val="00084FC5"/>
    <w:rsid w:val="00086D8D"/>
    <w:rsid w:val="0009016B"/>
    <w:rsid w:val="00094D1C"/>
    <w:rsid w:val="00096D5A"/>
    <w:rsid w:val="000A4210"/>
    <w:rsid w:val="000B396D"/>
    <w:rsid w:val="000C2694"/>
    <w:rsid w:val="000C5FA0"/>
    <w:rsid w:val="000E2CBD"/>
    <w:rsid w:val="000E7D3D"/>
    <w:rsid w:val="00100286"/>
    <w:rsid w:val="001006B9"/>
    <w:rsid w:val="001008AF"/>
    <w:rsid w:val="0010411A"/>
    <w:rsid w:val="00110CE7"/>
    <w:rsid w:val="001121F5"/>
    <w:rsid w:val="00121314"/>
    <w:rsid w:val="00122401"/>
    <w:rsid w:val="0012331F"/>
    <w:rsid w:val="00123C3B"/>
    <w:rsid w:val="0013268B"/>
    <w:rsid w:val="00133BD0"/>
    <w:rsid w:val="00137FD0"/>
    <w:rsid w:val="00144766"/>
    <w:rsid w:val="00144A78"/>
    <w:rsid w:val="001525D8"/>
    <w:rsid w:val="00153807"/>
    <w:rsid w:val="00170D3C"/>
    <w:rsid w:val="00172735"/>
    <w:rsid w:val="00172D3B"/>
    <w:rsid w:val="00173300"/>
    <w:rsid w:val="00176DDD"/>
    <w:rsid w:val="001813BF"/>
    <w:rsid w:val="00183BFA"/>
    <w:rsid w:val="00185AA4"/>
    <w:rsid w:val="00187E6B"/>
    <w:rsid w:val="00191DA5"/>
    <w:rsid w:val="001976CA"/>
    <w:rsid w:val="001A3B95"/>
    <w:rsid w:val="001A3F20"/>
    <w:rsid w:val="001A5CE1"/>
    <w:rsid w:val="001B3946"/>
    <w:rsid w:val="001B609C"/>
    <w:rsid w:val="001B65F5"/>
    <w:rsid w:val="001C159F"/>
    <w:rsid w:val="001C3DDD"/>
    <w:rsid w:val="001C559B"/>
    <w:rsid w:val="001C678E"/>
    <w:rsid w:val="001C7B05"/>
    <w:rsid w:val="001D3A30"/>
    <w:rsid w:val="001D5926"/>
    <w:rsid w:val="001D61C7"/>
    <w:rsid w:val="001E0359"/>
    <w:rsid w:val="001E147B"/>
    <w:rsid w:val="001E40C1"/>
    <w:rsid w:val="001E4D3B"/>
    <w:rsid w:val="001F2349"/>
    <w:rsid w:val="001F4351"/>
    <w:rsid w:val="001F4816"/>
    <w:rsid w:val="002056CB"/>
    <w:rsid w:val="00205F4C"/>
    <w:rsid w:val="00225FCE"/>
    <w:rsid w:val="0023598C"/>
    <w:rsid w:val="002362A4"/>
    <w:rsid w:val="00237059"/>
    <w:rsid w:val="00240DDD"/>
    <w:rsid w:val="00253E9F"/>
    <w:rsid w:val="002541BA"/>
    <w:rsid w:val="002549B2"/>
    <w:rsid w:val="00254DD9"/>
    <w:rsid w:val="00260EF6"/>
    <w:rsid w:val="002730C0"/>
    <w:rsid w:val="00273108"/>
    <w:rsid w:val="00274157"/>
    <w:rsid w:val="00275B85"/>
    <w:rsid w:val="00275D90"/>
    <w:rsid w:val="00276EA5"/>
    <w:rsid w:val="00287EAC"/>
    <w:rsid w:val="00294537"/>
    <w:rsid w:val="00295ED5"/>
    <w:rsid w:val="002965B5"/>
    <w:rsid w:val="0029763E"/>
    <w:rsid w:val="002A0E01"/>
    <w:rsid w:val="002A18AF"/>
    <w:rsid w:val="002A4D43"/>
    <w:rsid w:val="002A5808"/>
    <w:rsid w:val="002B0B05"/>
    <w:rsid w:val="002B1342"/>
    <w:rsid w:val="002B374D"/>
    <w:rsid w:val="002B75AE"/>
    <w:rsid w:val="002C0144"/>
    <w:rsid w:val="002C073A"/>
    <w:rsid w:val="002C153F"/>
    <w:rsid w:val="002C3CFB"/>
    <w:rsid w:val="002C5096"/>
    <w:rsid w:val="002D0EDE"/>
    <w:rsid w:val="002D4DAF"/>
    <w:rsid w:val="002E0D88"/>
    <w:rsid w:val="002E56BA"/>
    <w:rsid w:val="002E6FFB"/>
    <w:rsid w:val="002F0218"/>
    <w:rsid w:val="002F0799"/>
    <w:rsid w:val="002F5978"/>
    <w:rsid w:val="00304614"/>
    <w:rsid w:val="00304D49"/>
    <w:rsid w:val="0030629B"/>
    <w:rsid w:val="0030676B"/>
    <w:rsid w:val="003176A1"/>
    <w:rsid w:val="00321A19"/>
    <w:rsid w:val="00322282"/>
    <w:rsid w:val="00322FAF"/>
    <w:rsid w:val="00325639"/>
    <w:rsid w:val="00325651"/>
    <w:rsid w:val="00336317"/>
    <w:rsid w:val="00336F65"/>
    <w:rsid w:val="003378B2"/>
    <w:rsid w:val="0034526B"/>
    <w:rsid w:val="00345828"/>
    <w:rsid w:val="00357C48"/>
    <w:rsid w:val="00372A98"/>
    <w:rsid w:val="00383C7E"/>
    <w:rsid w:val="003863C3"/>
    <w:rsid w:val="0038683C"/>
    <w:rsid w:val="00390228"/>
    <w:rsid w:val="003A5D71"/>
    <w:rsid w:val="003B662E"/>
    <w:rsid w:val="003D1B27"/>
    <w:rsid w:val="003D1C27"/>
    <w:rsid w:val="003D2220"/>
    <w:rsid w:val="003D52C9"/>
    <w:rsid w:val="003D6DFC"/>
    <w:rsid w:val="003E17B0"/>
    <w:rsid w:val="003E360F"/>
    <w:rsid w:val="003F1280"/>
    <w:rsid w:val="003F1B46"/>
    <w:rsid w:val="003F1C5A"/>
    <w:rsid w:val="00403D05"/>
    <w:rsid w:val="004046CE"/>
    <w:rsid w:val="0040599A"/>
    <w:rsid w:val="004108D2"/>
    <w:rsid w:val="004112D0"/>
    <w:rsid w:val="004138EC"/>
    <w:rsid w:val="004172CF"/>
    <w:rsid w:val="00421873"/>
    <w:rsid w:val="004235D2"/>
    <w:rsid w:val="004329E2"/>
    <w:rsid w:val="004349A3"/>
    <w:rsid w:val="004375A1"/>
    <w:rsid w:val="00441256"/>
    <w:rsid w:val="0044219B"/>
    <w:rsid w:val="004467BB"/>
    <w:rsid w:val="00451FD6"/>
    <w:rsid w:val="00453A97"/>
    <w:rsid w:val="00455F0A"/>
    <w:rsid w:val="004567D2"/>
    <w:rsid w:val="00461932"/>
    <w:rsid w:val="004662D3"/>
    <w:rsid w:val="00480C87"/>
    <w:rsid w:val="00480F8A"/>
    <w:rsid w:val="00483F54"/>
    <w:rsid w:val="004970EC"/>
    <w:rsid w:val="004A67F7"/>
    <w:rsid w:val="004A6EED"/>
    <w:rsid w:val="004B21C2"/>
    <w:rsid w:val="004B3DAA"/>
    <w:rsid w:val="004B5294"/>
    <w:rsid w:val="004C0378"/>
    <w:rsid w:val="004C2BE9"/>
    <w:rsid w:val="004C507A"/>
    <w:rsid w:val="004C5711"/>
    <w:rsid w:val="004C75CF"/>
    <w:rsid w:val="004D1B0E"/>
    <w:rsid w:val="004E2A84"/>
    <w:rsid w:val="004F00DD"/>
    <w:rsid w:val="004F2254"/>
    <w:rsid w:val="004F31CA"/>
    <w:rsid w:val="00502C7C"/>
    <w:rsid w:val="00502EBC"/>
    <w:rsid w:val="005132E0"/>
    <w:rsid w:val="005248E7"/>
    <w:rsid w:val="0052697C"/>
    <w:rsid w:val="00532F97"/>
    <w:rsid w:val="00534B63"/>
    <w:rsid w:val="00536972"/>
    <w:rsid w:val="005371D9"/>
    <w:rsid w:val="0053725E"/>
    <w:rsid w:val="005407EB"/>
    <w:rsid w:val="00542194"/>
    <w:rsid w:val="005462A1"/>
    <w:rsid w:val="00546E36"/>
    <w:rsid w:val="005547AA"/>
    <w:rsid w:val="0055516D"/>
    <w:rsid w:val="0055675B"/>
    <w:rsid w:val="00556FC3"/>
    <w:rsid w:val="00566803"/>
    <w:rsid w:val="00571828"/>
    <w:rsid w:val="00575BB1"/>
    <w:rsid w:val="00580D19"/>
    <w:rsid w:val="00583E87"/>
    <w:rsid w:val="00585883"/>
    <w:rsid w:val="00587D04"/>
    <w:rsid w:val="005915B4"/>
    <w:rsid w:val="00597CDA"/>
    <w:rsid w:val="005B2214"/>
    <w:rsid w:val="005B64EE"/>
    <w:rsid w:val="005C3D19"/>
    <w:rsid w:val="005D2F6B"/>
    <w:rsid w:val="005D4E94"/>
    <w:rsid w:val="005E69D1"/>
    <w:rsid w:val="005F087D"/>
    <w:rsid w:val="005F09F0"/>
    <w:rsid w:val="005F473C"/>
    <w:rsid w:val="00600C0A"/>
    <w:rsid w:val="00606150"/>
    <w:rsid w:val="00613C4E"/>
    <w:rsid w:val="0061760A"/>
    <w:rsid w:val="006203A0"/>
    <w:rsid w:val="00621077"/>
    <w:rsid w:val="006217D8"/>
    <w:rsid w:val="006221AB"/>
    <w:rsid w:val="00623F7A"/>
    <w:rsid w:val="006268F8"/>
    <w:rsid w:val="006303D4"/>
    <w:rsid w:val="00631996"/>
    <w:rsid w:val="00631E3F"/>
    <w:rsid w:val="00635ACB"/>
    <w:rsid w:val="00643C93"/>
    <w:rsid w:val="0064405B"/>
    <w:rsid w:val="006610D5"/>
    <w:rsid w:val="0066148F"/>
    <w:rsid w:val="006619B8"/>
    <w:rsid w:val="00661D80"/>
    <w:rsid w:val="006622DD"/>
    <w:rsid w:val="0066359B"/>
    <w:rsid w:val="006648B4"/>
    <w:rsid w:val="006649AE"/>
    <w:rsid w:val="0066552C"/>
    <w:rsid w:val="00667CDD"/>
    <w:rsid w:val="00670042"/>
    <w:rsid w:val="00672A73"/>
    <w:rsid w:val="00673331"/>
    <w:rsid w:val="00673F24"/>
    <w:rsid w:val="0067569C"/>
    <w:rsid w:val="00680E10"/>
    <w:rsid w:val="00685413"/>
    <w:rsid w:val="00690448"/>
    <w:rsid w:val="00696ED7"/>
    <w:rsid w:val="006970CC"/>
    <w:rsid w:val="006A3A84"/>
    <w:rsid w:val="006A7208"/>
    <w:rsid w:val="006A7424"/>
    <w:rsid w:val="006B29B8"/>
    <w:rsid w:val="006B32F2"/>
    <w:rsid w:val="006B5864"/>
    <w:rsid w:val="006B7096"/>
    <w:rsid w:val="006C33F3"/>
    <w:rsid w:val="006D3CE4"/>
    <w:rsid w:val="006D61F3"/>
    <w:rsid w:val="006D6A62"/>
    <w:rsid w:val="006E1E2F"/>
    <w:rsid w:val="006E34B8"/>
    <w:rsid w:val="006E360E"/>
    <w:rsid w:val="006E4E27"/>
    <w:rsid w:val="006F1600"/>
    <w:rsid w:val="006F6FE6"/>
    <w:rsid w:val="00705A4B"/>
    <w:rsid w:val="00707B72"/>
    <w:rsid w:val="0071678C"/>
    <w:rsid w:val="00724A54"/>
    <w:rsid w:val="007335DC"/>
    <w:rsid w:val="007340DE"/>
    <w:rsid w:val="007450FA"/>
    <w:rsid w:val="00755F21"/>
    <w:rsid w:val="00764C0A"/>
    <w:rsid w:val="00770618"/>
    <w:rsid w:val="00772D56"/>
    <w:rsid w:val="007830A2"/>
    <w:rsid w:val="007867A5"/>
    <w:rsid w:val="007872E9"/>
    <w:rsid w:val="00787E99"/>
    <w:rsid w:val="0079498D"/>
    <w:rsid w:val="00797C9A"/>
    <w:rsid w:val="007A14FA"/>
    <w:rsid w:val="007A7C99"/>
    <w:rsid w:val="007B0457"/>
    <w:rsid w:val="007C033D"/>
    <w:rsid w:val="007C10DD"/>
    <w:rsid w:val="007C22BE"/>
    <w:rsid w:val="007C2822"/>
    <w:rsid w:val="007C3E3F"/>
    <w:rsid w:val="007D1F40"/>
    <w:rsid w:val="007E2179"/>
    <w:rsid w:val="007E5592"/>
    <w:rsid w:val="008033C0"/>
    <w:rsid w:val="00806F4E"/>
    <w:rsid w:val="00810E31"/>
    <w:rsid w:val="008167B7"/>
    <w:rsid w:val="00822DDB"/>
    <w:rsid w:val="00825C0A"/>
    <w:rsid w:val="008301F8"/>
    <w:rsid w:val="00831DC2"/>
    <w:rsid w:val="0083526B"/>
    <w:rsid w:val="008354BA"/>
    <w:rsid w:val="00840FC4"/>
    <w:rsid w:val="0084766C"/>
    <w:rsid w:val="00857FDF"/>
    <w:rsid w:val="008659C5"/>
    <w:rsid w:val="00867D54"/>
    <w:rsid w:val="0087183A"/>
    <w:rsid w:val="008742C5"/>
    <w:rsid w:val="00874743"/>
    <w:rsid w:val="00882BB8"/>
    <w:rsid w:val="008853DA"/>
    <w:rsid w:val="008A6CE5"/>
    <w:rsid w:val="008B6E96"/>
    <w:rsid w:val="008C11CF"/>
    <w:rsid w:val="008C386F"/>
    <w:rsid w:val="008D41A0"/>
    <w:rsid w:val="008E071E"/>
    <w:rsid w:val="008E1054"/>
    <w:rsid w:val="008E3455"/>
    <w:rsid w:val="008E39A0"/>
    <w:rsid w:val="008E4E57"/>
    <w:rsid w:val="008E5866"/>
    <w:rsid w:val="008E6C5D"/>
    <w:rsid w:val="008E7290"/>
    <w:rsid w:val="008E7AB3"/>
    <w:rsid w:val="008F5CA3"/>
    <w:rsid w:val="008F7FE7"/>
    <w:rsid w:val="009055B8"/>
    <w:rsid w:val="00912368"/>
    <w:rsid w:val="00912BB6"/>
    <w:rsid w:val="00914777"/>
    <w:rsid w:val="00915A03"/>
    <w:rsid w:val="00932882"/>
    <w:rsid w:val="00932A55"/>
    <w:rsid w:val="009350E3"/>
    <w:rsid w:val="0093749F"/>
    <w:rsid w:val="00942892"/>
    <w:rsid w:val="00954F57"/>
    <w:rsid w:val="0095679F"/>
    <w:rsid w:val="00957E0C"/>
    <w:rsid w:val="00960F3E"/>
    <w:rsid w:val="0096721C"/>
    <w:rsid w:val="00967D3E"/>
    <w:rsid w:val="00973254"/>
    <w:rsid w:val="00973DED"/>
    <w:rsid w:val="00973E78"/>
    <w:rsid w:val="00996A51"/>
    <w:rsid w:val="00996AF8"/>
    <w:rsid w:val="00997856"/>
    <w:rsid w:val="009B00A6"/>
    <w:rsid w:val="009B0661"/>
    <w:rsid w:val="009B0D39"/>
    <w:rsid w:val="009B0E4C"/>
    <w:rsid w:val="009B5998"/>
    <w:rsid w:val="009B5F62"/>
    <w:rsid w:val="009B6677"/>
    <w:rsid w:val="009D07C3"/>
    <w:rsid w:val="009D1A51"/>
    <w:rsid w:val="009E1C8C"/>
    <w:rsid w:val="009F072D"/>
    <w:rsid w:val="009F172F"/>
    <w:rsid w:val="009F4660"/>
    <w:rsid w:val="00A16B30"/>
    <w:rsid w:val="00A17B5D"/>
    <w:rsid w:val="00A17CA9"/>
    <w:rsid w:val="00A31D76"/>
    <w:rsid w:val="00A32FC0"/>
    <w:rsid w:val="00A35FE7"/>
    <w:rsid w:val="00A36F9D"/>
    <w:rsid w:val="00A432D6"/>
    <w:rsid w:val="00A46839"/>
    <w:rsid w:val="00A46A47"/>
    <w:rsid w:val="00A607F0"/>
    <w:rsid w:val="00A65222"/>
    <w:rsid w:val="00A66296"/>
    <w:rsid w:val="00A6791C"/>
    <w:rsid w:val="00A72C8A"/>
    <w:rsid w:val="00A73E81"/>
    <w:rsid w:val="00A748D5"/>
    <w:rsid w:val="00A76C1A"/>
    <w:rsid w:val="00A7703C"/>
    <w:rsid w:val="00A82C9D"/>
    <w:rsid w:val="00A912C6"/>
    <w:rsid w:val="00A93D53"/>
    <w:rsid w:val="00AA188F"/>
    <w:rsid w:val="00AA62CB"/>
    <w:rsid w:val="00AB2011"/>
    <w:rsid w:val="00AC191C"/>
    <w:rsid w:val="00AC49A7"/>
    <w:rsid w:val="00AD2E88"/>
    <w:rsid w:val="00AD53F2"/>
    <w:rsid w:val="00AE4ABE"/>
    <w:rsid w:val="00AF6A73"/>
    <w:rsid w:val="00AF6A7B"/>
    <w:rsid w:val="00AF7E75"/>
    <w:rsid w:val="00B01A33"/>
    <w:rsid w:val="00B02286"/>
    <w:rsid w:val="00B02DB0"/>
    <w:rsid w:val="00B03FFF"/>
    <w:rsid w:val="00B12C32"/>
    <w:rsid w:val="00B147FD"/>
    <w:rsid w:val="00B149E4"/>
    <w:rsid w:val="00B22001"/>
    <w:rsid w:val="00B23A8D"/>
    <w:rsid w:val="00B26AA0"/>
    <w:rsid w:val="00B26B54"/>
    <w:rsid w:val="00B274D2"/>
    <w:rsid w:val="00B27D51"/>
    <w:rsid w:val="00B32894"/>
    <w:rsid w:val="00B33093"/>
    <w:rsid w:val="00B3391A"/>
    <w:rsid w:val="00B4648F"/>
    <w:rsid w:val="00B52286"/>
    <w:rsid w:val="00B569A0"/>
    <w:rsid w:val="00B60378"/>
    <w:rsid w:val="00B60910"/>
    <w:rsid w:val="00B72248"/>
    <w:rsid w:val="00B727C4"/>
    <w:rsid w:val="00B8138A"/>
    <w:rsid w:val="00B82053"/>
    <w:rsid w:val="00B83161"/>
    <w:rsid w:val="00B901FC"/>
    <w:rsid w:val="00B921BA"/>
    <w:rsid w:val="00B96B54"/>
    <w:rsid w:val="00BA54A7"/>
    <w:rsid w:val="00BA5656"/>
    <w:rsid w:val="00BB0953"/>
    <w:rsid w:val="00BB0E9D"/>
    <w:rsid w:val="00BB2FB3"/>
    <w:rsid w:val="00BB3C84"/>
    <w:rsid w:val="00BB4FD2"/>
    <w:rsid w:val="00BC10A9"/>
    <w:rsid w:val="00BC1653"/>
    <w:rsid w:val="00BC2170"/>
    <w:rsid w:val="00BD657C"/>
    <w:rsid w:val="00BD75DB"/>
    <w:rsid w:val="00BE2CDD"/>
    <w:rsid w:val="00BE3869"/>
    <w:rsid w:val="00BF29D4"/>
    <w:rsid w:val="00BF4A90"/>
    <w:rsid w:val="00BF4F49"/>
    <w:rsid w:val="00C037F2"/>
    <w:rsid w:val="00C0469F"/>
    <w:rsid w:val="00C07809"/>
    <w:rsid w:val="00C16866"/>
    <w:rsid w:val="00C20396"/>
    <w:rsid w:val="00C217B9"/>
    <w:rsid w:val="00C25366"/>
    <w:rsid w:val="00C4016D"/>
    <w:rsid w:val="00C4387D"/>
    <w:rsid w:val="00C44449"/>
    <w:rsid w:val="00C5709D"/>
    <w:rsid w:val="00C61634"/>
    <w:rsid w:val="00C66B13"/>
    <w:rsid w:val="00C66BD7"/>
    <w:rsid w:val="00C6709C"/>
    <w:rsid w:val="00C71789"/>
    <w:rsid w:val="00C7227D"/>
    <w:rsid w:val="00C84661"/>
    <w:rsid w:val="00C921A7"/>
    <w:rsid w:val="00C93E41"/>
    <w:rsid w:val="00CA0213"/>
    <w:rsid w:val="00CA12C4"/>
    <w:rsid w:val="00CB376D"/>
    <w:rsid w:val="00CC1A91"/>
    <w:rsid w:val="00CC3F6D"/>
    <w:rsid w:val="00CC433D"/>
    <w:rsid w:val="00CD178E"/>
    <w:rsid w:val="00CD2D18"/>
    <w:rsid w:val="00CE14BD"/>
    <w:rsid w:val="00CF6848"/>
    <w:rsid w:val="00D01AC8"/>
    <w:rsid w:val="00D07C2D"/>
    <w:rsid w:val="00D106F5"/>
    <w:rsid w:val="00D1767B"/>
    <w:rsid w:val="00D27D85"/>
    <w:rsid w:val="00D35D38"/>
    <w:rsid w:val="00D3784E"/>
    <w:rsid w:val="00D552B6"/>
    <w:rsid w:val="00D60DD3"/>
    <w:rsid w:val="00D653D5"/>
    <w:rsid w:val="00D66EA6"/>
    <w:rsid w:val="00D756F9"/>
    <w:rsid w:val="00D76052"/>
    <w:rsid w:val="00D80CC1"/>
    <w:rsid w:val="00D825B2"/>
    <w:rsid w:val="00D83A5E"/>
    <w:rsid w:val="00D92D2B"/>
    <w:rsid w:val="00D9319F"/>
    <w:rsid w:val="00D93282"/>
    <w:rsid w:val="00D93571"/>
    <w:rsid w:val="00D94917"/>
    <w:rsid w:val="00D96220"/>
    <w:rsid w:val="00DA4580"/>
    <w:rsid w:val="00DA4881"/>
    <w:rsid w:val="00DA5B5A"/>
    <w:rsid w:val="00DA6C4E"/>
    <w:rsid w:val="00DB0043"/>
    <w:rsid w:val="00DB2AB9"/>
    <w:rsid w:val="00DB555C"/>
    <w:rsid w:val="00DB5D0A"/>
    <w:rsid w:val="00DD15E5"/>
    <w:rsid w:val="00DD1C00"/>
    <w:rsid w:val="00DE2987"/>
    <w:rsid w:val="00DF04B9"/>
    <w:rsid w:val="00DF4997"/>
    <w:rsid w:val="00DF6584"/>
    <w:rsid w:val="00DF6DAE"/>
    <w:rsid w:val="00DF728C"/>
    <w:rsid w:val="00DF744C"/>
    <w:rsid w:val="00E0549F"/>
    <w:rsid w:val="00E06581"/>
    <w:rsid w:val="00E12B49"/>
    <w:rsid w:val="00E13B6B"/>
    <w:rsid w:val="00E145CB"/>
    <w:rsid w:val="00E21FF3"/>
    <w:rsid w:val="00E232F7"/>
    <w:rsid w:val="00E2638A"/>
    <w:rsid w:val="00E3332A"/>
    <w:rsid w:val="00E37377"/>
    <w:rsid w:val="00E37DF2"/>
    <w:rsid w:val="00E424EA"/>
    <w:rsid w:val="00E52943"/>
    <w:rsid w:val="00E53CD8"/>
    <w:rsid w:val="00E56602"/>
    <w:rsid w:val="00E62DB0"/>
    <w:rsid w:val="00E64564"/>
    <w:rsid w:val="00E771EA"/>
    <w:rsid w:val="00E816F0"/>
    <w:rsid w:val="00E84DFC"/>
    <w:rsid w:val="00E9572F"/>
    <w:rsid w:val="00EA11ED"/>
    <w:rsid w:val="00EA26F4"/>
    <w:rsid w:val="00EA37B1"/>
    <w:rsid w:val="00EB17BE"/>
    <w:rsid w:val="00EC1E85"/>
    <w:rsid w:val="00ED4E1C"/>
    <w:rsid w:val="00EE09D5"/>
    <w:rsid w:val="00EF5AB2"/>
    <w:rsid w:val="00EF770E"/>
    <w:rsid w:val="00F05AF1"/>
    <w:rsid w:val="00F0652C"/>
    <w:rsid w:val="00F0785A"/>
    <w:rsid w:val="00F127CF"/>
    <w:rsid w:val="00F21EEE"/>
    <w:rsid w:val="00F2246A"/>
    <w:rsid w:val="00F2357A"/>
    <w:rsid w:val="00F23FA1"/>
    <w:rsid w:val="00F24B91"/>
    <w:rsid w:val="00F251DA"/>
    <w:rsid w:val="00F32AC6"/>
    <w:rsid w:val="00F37247"/>
    <w:rsid w:val="00F422C6"/>
    <w:rsid w:val="00F543D3"/>
    <w:rsid w:val="00F56EB6"/>
    <w:rsid w:val="00F60197"/>
    <w:rsid w:val="00F602C2"/>
    <w:rsid w:val="00F62AC2"/>
    <w:rsid w:val="00F6338E"/>
    <w:rsid w:val="00F67709"/>
    <w:rsid w:val="00F7064A"/>
    <w:rsid w:val="00F71203"/>
    <w:rsid w:val="00F72379"/>
    <w:rsid w:val="00F75779"/>
    <w:rsid w:val="00F7661C"/>
    <w:rsid w:val="00F7723C"/>
    <w:rsid w:val="00F85E5B"/>
    <w:rsid w:val="00F9693E"/>
    <w:rsid w:val="00F97652"/>
    <w:rsid w:val="00FA0ECA"/>
    <w:rsid w:val="00FA74D5"/>
    <w:rsid w:val="00FB32D3"/>
    <w:rsid w:val="00FB3904"/>
    <w:rsid w:val="00FB610B"/>
    <w:rsid w:val="00FB63BD"/>
    <w:rsid w:val="00FC1382"/>
    <w:rsid w:val="00FC49DC"/>
    <w:rsid w:val="00FD0247"/>
    <w:rsid w:val="00FD1084"/>
    <w:rsid w:val="00FD22F9"/>
    <w:rsid w:val="00FE2D45"/>
    <w:rsid w:val="00FE5F81"/>
    <w:rsid w:val="00FF4466"/>
    <w:rsid w:val="00FF5108"/>
    <w:rsid w:val="00FF5A89"/>
    <w:rsid w:val="00FF6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6125F"/>
  <w15:docId w15:val="{70389E7D-6F43-47BB-82D2-26029310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8AF"/>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1008AF"/>
    <w:pPr>
      <w:widowControl w:val="0"/>
      <w:spacing w:after="0" w:line="240" w:lineRule="auto"/>
    </w:pPr>
    <w:rPr>
      <w:rFonts w:ascii="Times New Roman" w:hAnsi="Times New Roman"/>
      <w:b/>
      <w:bCs/>
      <w:sz w:val="28"/>
      <w:szCs w:val="28"/>
      <w:lang w:val="en-US" w:eastAsia="x-none"/>
    </w:rPr>
  </w:style>
  <w:style w:type="character" w:customStyle="1" w:styleId="a4">
    <w:name w:val="Основной текст Знак"/>
    <w:basedOn w:val="a0"/>
    <w:link w:val="a3"/>
    <w:uiPriority w:val="1"/>
    <w:rsid w:val="001008AF"/>
    <w:rPr>
      <w:rFonts w:ascii="Times New Roman" w:eastAsia="Times New Roman" w:hAnsi="Times New Roman" w:cs="Times New Roman"/>
      <w:b/>
      <w:bCs/>
      <w:sz w:val="28"/>
      <w:szCs w:val="28"/>
      <w:lang w:val="en-US" w:eastAsia="x-none"/>
    </w:rPr>
  </w:style>
  <w:style w:type="paragraph" w:customStyle="1" w:styleId="1">
    <w:name w:val="Обычный (веб)1"/>
    <w:basedOn w:val="a"/>
    <w:rsid w:val="001008AF"/>
    <w:pPr>
      <w:suppressAutoHyphens/>
      <w:spacing w:before="28" w:after="28" w:line="100" w:lineRule="atLeast"/>
    </w:pPr>
    <w:rPr>
      <w:kern w:val="1"/>
      <w:sz w:val="24"/>
      <w:szCs w:val="24"/>
      <w:lang w:eastAsia="ar-SA"/>
    </w:rPr>
  </w:style>
  <w:style w:type="paragraph" w:styleId="a5">
    <w:name w:val="List Paragraph"/>
    <w:aliases w:val="Table Heading,Bullets,List Paragraph (numbered (a)),ненум_список,маркированный,Абзац списка3,List Paragraph,Абзац списка7,Абзац списка71,Абзац списка8,Абзац с отступом,References,Heading1,Colorful List - Accent 11,Абзац,Ha,Список 1"/>
    <w:basedOn w:val="a"/>
    <w:link w:val="a6"/>
    <w:uiPriority w:val="34"/>
    <w:qFormat/>
    <w:rsid w:val="00E84DFC"/>
    <w:pPr>
      <w:ind w:left="720"/>
      <w:contextualSpacing/>
    </w:pPr>
  </w:style>
  <w:style w:type="character" w:customStyle="1" w:styleId="a6">
    <w:name w:val="Абзац списка Знак"/>
    <w:aliases w:val="Table Heading Знак,Bullets Знак,List Paragraph (numbered (a)) Знак,ненум_список Знак,маркированный Знак,Абзац списка3 Знак,List Paragraph Знак,Абзац списка7 Знак,Абзац списка71 Знак,Абзац списка8 Знак,Абзац с отступом Знак,Абзац Знак"/>
    <w:link w:val="a5"/>
    <w:uiPriority w:val="34"/>
    <w:qFormat/>
    <w:rsid w:val="00E84DFC"/>
    <w:rPr>
      <w:rFonts w:ascii="Calibri" w:eastAsia="Times New Roman" w:hAnsi="Calibri" w:cs="Times New Roman"/>
      <w:lang w:eastAsia="ru-RU"/>
    </w:rPr>
  </w:style>
  <w:style w:type="table" w:styleId="a7">
    <w:name w:val="Table Grid"/>
    <w:basedOn w:val="a1"/>
    <w:uiPriority w:val="39"/>
    <w:rsid w:val="009D1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aliases w:val="Рабочий"/>
    <w:link w:val="a9"/>
    <w:uiPriority w:val="99"/>
    <w:qFormat/>
    <w:rsid w:val="003D2220"/>
    <w:pPr>
      <w:spacing w:after="0" w:line="240" w:lineRule="auto"/>
    </w:pPr>
    <w:rPr>
      <w:rFonts w:eastAsiaTheme="minorEastAsia"/>
      <w:lang w:eastAsia="ru-RU"/>
    </w:rPr>
  </w:style>
  <w:style w:type="character" w:customStyle="1" w:styleId="a9">
    <w:name w:val="Без интервала Знак"/>
    <w:aliases w:val="Рабочий Знак"/>
    <w:basedOn w:val="a0"/>
    <w:link w:val="a8"/>
    <w:uiPriority w:val="99"/>
    <w:rsid w:val="003D2220"/>
    <w:rPr>
      <w:rFonts w:eastAsiaTheme="minorEastAsia"/>
      <w:lang w:eastAsia="ru-RU"/>
    </w:rPr>
  </w:style>
  <w:style w:type="paragraph" w:styleId="aa">
    <w:name w:val="header"/>
    <w:basedOn w:val="a"/>
    <w:link w:val="ab"/>
    <w:uiPriority w:val="99"/>
    <w:unhideWhenUsed/>
    <w:rsid w:val="00CC1A9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C1A91"/>
    <w:rPr>
      <w:rFonts w:ascii="Calibri" w:eastAsia="Times New Roman" w:hAnsi="Calibri" w:cs="Times New Roman"/>
      <w:lang w:eastAsia="ru-RU"/>
    </w:rPr>
  </w:style>
  <w:style w:type="paragraph" w:styleId="ac">
    <w:name w:val="footer"/>
    <w:basedOn w:val="a"/>
    <w:link w:val="ad"/>
    <w:uiPriority w:val="99"/>
    <w:unhideWhenUsed/>
    <w:rsid w:val="00CC1A9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C1A91"/>
    <w:rPr>
      <w:rFonts w:ascii="Calibri" w:eastAsia="Times New Roman" w:hAnsi="Calibri" w:cs="Times New Roman"/>
      <w:lang w:eastAsia="ru-RU"/>
    </w:rPr>
  </w:style>
  <w:style w:type="character" w:styleId="ae">
    <w:name w:val="annotation reference"/>
    <w:basedOn w:val="a0"/>
    <w:uiPriority w:val="99"/>
    <w:semiHidden/>
    <w:unhideWhenUsed/>
    <w:rsid w:val="00170D3C"/>
    <w:rPr>
      <w:sz w:val="16"/>
      <w:szCs w:val="16"/>
    </w:rPr>
  </w:style>
  <w:style w:type="paragraph" w:styleId="af">
    <w:name w:val="annotation text"/>
    <w:basedOn w:val="a"/>
    <w:link w:val="af0"/>
    <w:uiPriority w:val="99"/>
    <w:semiHidden/>
    <w:unhideWhenUsed/>
    <w:rsid w:val="00170D3C"/>
    <w:pPr>
      <w:spacing w:line="240" w:lineRule="auto"/>
    </w:pPr>
    <w:rPr>
      <w:sz w:val="20"/>
      <w:szCs w:val="20"/>
    </w:rPr>
  </w:style>
  <w:style w:type="character" w:customStyle="1" w:styleId="af0">
    <w:name w:val="Текст примечания Знак"/>
    <w:basedOn w:val="a0"/>
    <w:link w:val="af"/>
    <w:uiPriority w:val="99"/>
    <w:semiHidden/>
    <w:rsid w:val="00170D3C"/>
    <w:rPr>
      <w:rFonts w:ascii="Calibri" w:eastAsia="Times New Roman" w:hAnsi="Calibri" w:cs="Times New Roman"/>
      <w:sz w:val="20"/>
      <w:szCs w:val="20"/>
      <w:lang w:eastAsia="ru-RU"/>
    </w:rPr>
  </w:style>
  <w:style w:type="paragraph" w:styleId="af1">
    <w:name w:val="annotation subject"/>
    <w:basedOn w:val="af"/>
    <w:next w:val="af"/>
    <w:link w:val="af2"/>
    <w:uiPriority w:val="99"/>
    <w:semiHidden/>
    <w:unhideWhenUsed/>
    <w:rsid w:val="00170D3C"/>
    <w:rPr>
      <w:b/>
      <w:bCs/>
    </w:rPr>
  </w:style>
  <w:style w:type="character" w:customStyle="1" w:styleId="af2">
    <w:name w:val="Тема примечания Знак"/>
    <w:basedOn w:val="af0"/>
    <w:link w:val="af1"/>
    <w:uiPriority w:val="99"/>
    <w:semiHidden/>
    <w:rsid w:val="00170D3C"/>
    <w:rPr>
      <w:rFonts w:ascii="Calibri" w:eastAsia="Times New Roman" w:hAnsi="Calibri" w:cs="Times New Roman"/>
      <w:b/>
      <w:bCs/>
      <w:sz w:val="20"/>
      <w:szCs w:val="20"/>
      <w:lang w:eastAsia="ru-RU"/>
    </w:rPr>
  </w:style>
  <w:style w:type="paragraph" w:styleId="af3">
    <w:name w:val="Balloon Text"/>
    <w:basedOn w:val="a"/>
    <w:link w:val="af4"/>
    <w:uiPriority w:val="99"/>
    <w:semiHidden/>
    <w:unhideWhenUsed/>
    <w:rsid w:val="00170D3C"/>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170D3C"/>
    <w:rPr>
      <w:rFonts w:ascii="Segoe UI" w:eastAsia="Times New Roman" w:hAnsi="Segoe UI" w:cs="Segoe UI"/>
      <w:sz w:val="18"/>
      <w:szCs w:val="18"/>
      <w:lang w:eastAsia="ru-RU"/>
    </w:rPr>
  </w:style>
  <w:style w:type="paragraph" w:styleId="af5">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Знак4 Знак Знак,Знак4 Знак,Обычный (Web)1,Обычный (Web)"/>
    <w:basedOn w:val="a"/>
    <w:link w:val="af6"/>
    <w:uiPriority w:val="99"/>
    <w:unhideWhenUsed/>
    <w:qFormat/>
    <w:rsid w:val="00A912C6"/>
    <w:pPr>
      <w:spacing w:before="100" w:beforeAutospacing="1" w:after="100" w:afterAutospacing="1" w:line="240" w:lineRule="auto"/>
    </w:pPr>
    <w:rPr>
      <w:rFonts w:ascii="Times New Roman" w:hAnsi="Times New Roman"/>
      <w:sz w:val="24"/>
      <w:szCs w:val="24"/>
      <w:lang w:eastAsia="zh-CN"/>
    </w:rPr>
  </w:style>
  <w:style w:type="character" w:customStyle="1" w:styleId="af6">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ак4 Знак1"/>
    <w:basedOn w:val="a0"/>
    <w:link w:val="af5"/>
    <w:uiPriority w:val="99"/>
    <w:rsid w:val="00A912C6"/>
    <w:rPr>
      <w:rFonts w:ascii="Times New Roman" w:eastAsia="Times New Roman" w:hAnsi="Times New Roman" w:cs="Times New Roman"/>
      <w:sz w:val="24"/>
      <w:szCs w:val="24"/>
      <w:lang w:eastAsia="zh-CN"/>
    </w:rPr>
  </w:style>
  <w:style w:type="paragraph" w:customStyle="1" w:styleId="msonormalbullet2gif">
    <w:name w:val="msonormalbullet2.gif"/>
    <w:basedOn w:val="a"/>
    <w:rsid w:val="002A0E01"/>
    <w:pPr>
      <w:spacing w:before="100" w:beforeAutospacing="1" w:after="100" w:afterAutospacing="1" w:line="240" w:lineRule="auto"/>
    </w:pPr>
    <w:rPr>
      <w:rFonts w:ascii="Times New Roman" w:hAnsi="Times New Roman"/>
      <w:sz w:val="24"/>
      <w:szCs w:val="24"/>
    </w:rPr>
  </w:style>
  <w:style w:type="paragraph" w:customStyle="1" w:styleId="af7">
    <w:name w:val="По умолчанию"/>
    <w:rsid w:val="00047E3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102822">
      <w:bodyDiv w:val="1"/>
      <w:marLeft w:val="0"/>
      <w:marRight w:val="0"/>
      <w:marTop w:val="0"/>
      <w:marBottom w:val="0"/>
      <w:divBdr>
        <w:top w:val="none" w:sz="0" w:space="0" w:color="auto"/>
        <w:left w:val="none" w:sz="0" w:space="0" w:color="auto"/>
        <w:bottom w:val="none" w:sz="0" w:space="0" w:color="auto"/>
        <w:right w:val="none" w:sz="0" w:space="0" w:color="auto"/>
      </w:divBdr>
    </w:div>
    <w:div w:id="836113081">
      <w:bodyDiv w:val="1"/>
      <w:marLeft w:val="0"/>
      <w:marRight w:val="0"/>
      <w:marTop w:val="0"/>
      <w:marBottom w:val="0"/>
      <w:divBdr>
        <w:top w:val="none" w:sz="0" w:space="0" w:color="auto"/>
        <w:left w:val="none" w:sz="0" w:space="0" w:color="auto"/>
        <w:bottom w:val="none" w:sz="0" w:space="0" w:color="auto"/>
        <w:right w:val="none" w:sz="0" w:space="0" w:color="auto"/>
      </w:divBdr>
    </w:div>
    <w:div w:id="1124421246">
      <w:bodyDiv w:val="1"/>
      <w:marLeft w:val="0"/>
      <w:marRight w:val="0"/>
      <w:marTop w:val="0"/>
      <w:marBottom w:val="0"/>
      <w:divBdr>
        <w:top w:val="none" w:sz="0" w:space="0" w:color="auto"/>
        <w:left w:val="none" w:sz="0" w:space="0" w:color="auto"/>
        <w:bottom w:val="none" w:sz="0" w:space="0" w:color="auto"/>
        <w:right w:val="none" w:sz="0" w:space="0" w:color="auto"/>
      </w:divBdr>
    </w:div>
    <w:div w:id="1804302860">
      <w:bodyDiv w:val="1"/>
      <w:marLeft w:val="0"/>
      <w:marRight w:val="0"/>
      <w:marTop w:val="0"/>
      <w:marBottom w:val="0"/>
      <w:divBdr>
        <w:top w:val="none" w:sz="0" w:space="0" w:color="auto"/>
        <w:left w:val="none" w:sz="0" w:space="0" w:color="auto"/>
        <w:bottom w:val="none" w:sz="0" w:space="0" w:color="auto"/>
        <w:right w:val="none" w:sz="0" w:space="0" w:color="auto"/>
      </w:divBdr>
    </w:div>
    <w:div w:id="1978217784">
      <w:bodyDiv w:val="1"/>
      <w:marLeft w:val="0"/>
      <w:marRight w:val="0"/>
      <w:marTop w:val="0"/>
      <w:marBottom w:val="0"/>
      <w:divBdr>
        <w:top w:val="none" w:sz="0" w:space="0" w:color="auto"/>
        <w:left w:val="none" w:sz="0" w:space="0" w:color="auto"/>
        <w:bottom w:val="none" w:sz="0" w:space="0" w:color="auto"/>
        <w:right w:val="none" w:sz="0" w:space="0" w:color="auto"/>
      </w:divBdr>
    </w:div>
    <w:div w:id="2044018609">
      <w:bodyDiv w:val="1"/>
      <w:marLeft w:val="0"/>
      <w:marRight w:val="0"/>
      <w:marTop w:val="0"/>
      <w:marBottom w:val="0"/>
      <w:divBdr>
        <w:top w:val="none" w:sz="0" w:space="0" w:color="auto"/>
        <w:left w:val="none" w:sz="0" w:space="0" w:color="auto"/>
        <w:bottom w:val="none" w:sz="0" w:space="0" w:color="auto"/>
        <w:right w:val="none" w:sz="0" w:space="0" w:color="auto"/>
      </w:divBdr>
    </w:div>
    <w:div w:id="206413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26C69-C462-4DD0-BBD2-56BF777F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6101</Words>
  <Characters>34776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Айдын  Сағатов</dc:creator>
  <cp:lastModifiedBy>Пользователь Windows</cp:lastModifiedBy>
  <cp:revision>3</cp:revision>
  <cp:lastPrinted>2021-04-23T10:16:00Z</cp:lastPrinted>
  <dcterms:created xsi:type="dcterms:W3CDTF">2021-06-10T04:43:00Z</dcterms:created>
  <dcterms:modified xsi:type="dcterms:W3CDTF">2021-06-10T09:02:00Z</dcterms:modified>
</cp:coreProperties>
</file>