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ontent-footer.xml" ContentType="application/vnd.openxmlformats-officedocument.wordprocessingml.footer+xml"/>
  <Override PartName="/word/cover-footer.xml" ContentType="application/vnd.openxmlformats-officedocument.wordprocessingml.footer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1" Type="http://schemas.openxmlformats.org/officeDocument/2006/relationships/officeDocument" Target="word/document.xml"/>
    <Relationship Id="rId2" Type="http://schemas.openxmlformats.org/package/2006/relationships/metadata/core-properties" Target="docProps/core.xml"/>
    <Relationship Id="rId3" Type="http://schemas.openxmlformats.org/officeDocument/2006/relationships/extended-properties" Target="docProps/app.xml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p14">
  <w:body>
    <!-- Modified by docx4j 6.1.2 (Apache licensed) using ORACLE_JRE JAXB in Sun Microsystems Inc. Java 1.6.0_37 on Linux -->
    <w:tbl>
      <w:tblPr>
        <w:tblStyle w:val="a3"/>
        <w:tblW w:type="auto" w:w="0"/>
        <w:tblInd w:type="dxa" w:w="5949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3396"/>
      </w:tblGrid>
      <w:tr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pPr>
              <w:ind w:left="250"/>
              <w:jc w:val="left"/>
            </w:pPr>
            <w:r>
              <w:rPr>
                <w:rFonts w:ascii="Times New Roman"/>
                <w:sz w:val="28"/>
              </w:rPr>
              <w:t/>
            </w:r>
          </w:p>
          <w:p>
            <w:pPr>
              <w:ind w:left="250"/>
              <w:jc w:val="left"/>
            </w:pPr>
            <w:r>
              <w:rPr>
                <w:rFonts w:ascii="Times New Roman"/>
                <w:sz w:val="28"/>
              </w:rPr>
              <w:t>2021 жылғы 13 мамырдағы</w:t>
            </w:r>
          </w:p>
          <w:p>
            <w:pPr>
              <w:ind w:left="250"/>
              <w:jc w:val="left"/>
            </w:pPr>
            <w:r>
              <w:rPr>
                <w:rFonts w:ascii="Times New Roman"/>
                <w:sz w:val="28"/>
              </w:rPr>
              <w:t>№ 98</w:t>
            </w:r>
          </w:p>
        </w:tc>
      </w:tr>
      <w:tr w:rsidTr="00F51D3F" w:rsidR="005507DA" w:rsidRPr="00711E44">
        <w:tc>
          <w:tcPr>
            <w:tcBorders>
              <w:top w:val="nil"/>
              <w:left w:val="nil"/>
              <w:bottom w:val="nil"/>
              <w:right w:val="nil"/>
            </w:tcBorders>
          </w:tcPr>
          <w:p w:rsidRDefault="001043FD" w:rsidP="00480127" w:rsidR="00480127">
            <w:pPr>
              <w:rPr>
                <w:i/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</w:t>
            </w:r>
            <w:r w:rsidR="00B545B8">
              <w:rPr>
                <w:sz w:val="28"/>
                <w:szCs w:val="28"/>
              </w:rPr>
              <w:t>аулы</w:t>
            </w:r>
            <w:r w:rsidR="00B545B8">
              <w:rPr>
                <w:sz w:val="28"/>
                <w:szCs w:val="28"/>
                <w:lang w:val="kk-KZ"/>
              </w:rPr>
              <w:t>ға</w:t>
            </w:r>
            <w:r w:rsidR="00480127">
              <w:rPr>
                <w:sz w:val="28"/>
                <w:szCs w:val="28"/>
              </w:rPr>
              <w:t xml:space="preserve"> </w:t>
            </w:r>
            <w:r w:rsidR="00480127" w:rsidRPr="00480127">
              <w:rPr>
                <w:sz w:val="28"/>
                <w:szCs w:val="28"/>
              </w:rPr>
              <w:t>қосымша</w:t>
            </w:r>
          </w:p>
          <w:p w:rsidRDefault="00F51D3F" w:rsidP="00711E44" w:rsidR="00F51D3F">
            <w:pPr>
              <w:rPr>
                <w:i/>
                <w:sz w:val="28"/>
                <w:szCs w:val="28"/>
                <w:lang w:val="kk-KZ"/>
              </w:rPr>
            </w:pPr>
          </w:p>
          <w:p w:rsidRDefault="00480127" w:rsidP="00480127" w:rsidR="00480127" w:rsidRPr="00480127">
            <w:pPr>
              <w:rPr>
                <w:sz w:val="28"/>
                <w:szCs w:val="28"/>
                <w:lang w:val="kk-KZ"/>
              </w:rPr>
            </w:pPr>
            <w:r w:rsidRPr="00480127">
              <w:rPr>
                <w:sz w:val="28"/>
                <w:szCs w:val="28"/>
                <w:lang w:val="kk-KZ"/>
              </w:rPr>
              <w:t>Солтүстік Қазақстан облысы әкімдігінің</w:t>
            </w:r>
          </w:p>
          <w:p w:rsidRDefault="00480127" w:rsidP="00480127" w:rsidR="00480127" w:rsidRPr="00480127">
            <w:pPr>
              <w:rPr>
                <w:sz w:val="28"/>
                <w:szCs w:val="28"/>
                <w:lang w:val="kk-KZ"/>
              </w:rPr>
            </w:pPr>
            <w:r w:rsidRPr="00480127">
              <w:rPr>
                <w:sz w:val="28"/>
                <w:szCs w:val="28"/>
                <w:lang w:val="kk-KZ"/>
              </w:rPr>
              <w:t xml:space="preserve">2015 жылғы 31 желтоқсандағы </w:t>
            </w:r>
          </w:p>
          <w:p w:rsidRDefault="00480127" w:rsidP="00480127" w:rsidR="00480127">
            <w:pPr>
              <w:rPr>
                <w:sz w:val="28"/>
                <w:szCs w:val="28"/>
                <w:lang w:val="kk-KZ"/>
              </w:rPr>
            </w:pPr>
            <w:r w:rsidRPr="00480127">
              <w:rPr>
                <w:sz w:val="28"/>
                <w:szCs w:val="28"/>
                <w:lang w:val="kk-KZ"/>
              </w:rPr>
              <w:t xml:space="preserve">№ 514 қаулысына </w:t>
            </w:r>
          </w:p>
          <w:p w:rsidRDefault="00480127" w:rsidP="00480127" w:rsidR="00480127" w:rsidRPr="00480127">
            <w:pPr>
              <w:rPr>
                <w:sz w:val="28"/>
                <w:szCs w:val="28"/>
                <w:lang w:val="kk-KZ"/>
              </w:rPr>
            </w:pPr>
            <w:r w:rsidRPr="00480127">
              <w:rPr>
                <w:sz w:val="28"/>
                <w:szCs w:val="28"/>
                <w:lang w:val="kk-KZ"/>
              </w:rPr>
              <w:t>1-қосымша</w:t>
            </w:r>
          </w:p>
        </w:tc>
      </w:tr>
    </w:tbl>
    <w:p w:rsidRDefault="005507DA" w:rsidP="005507DA" w:rsidR="005507DA">
      <w:pPr>
        <w:jc w:val="right"/>
        <w:rPr>
          <w:i/>
          <w:sz w:val="28"/>
          <w:szCs w:val="28"/>
          <w:lang w:val="kk-KZ"/>
        </w:rPr>
      </w:pPr>
    </w:p>
    <w:p w:rsidRDefault="005507DA" w:rsidP="005507DA" w:rsidR="005507DA">
      <w:pPr>
        <w:jc w:val="right"/>
        <w:rPr>
          <w:i/>
          <w:sz w:val="28"/>
          <w:szCs w:val="28"/>
          <w:lang w:val="kk-KZ"/>
        </w:rPr>
      </w:pPr>
    </w:p>
    <w:p w:rsidRDefault="00480127" w:rsidP="00480127" w:rsidR="00480127" w:rsidRPr="00480127">
      <w:pPr>
        <w:overflowPunct w:val="false"/>
        <w:autoSpaceDE w:val="false"/>
        <w:autoSpaceDN w:val="false"/>
        <w:adjustRightInd w:val="false"/>
        <w:jc w:val="center"/>
        <w:rPr>
          <w:sz w:val="28"/>
          <w:szCs w:val="28"/>
          <w:lang w:val="kk-KZ"/>
        </w:rPr>
      </w:pPr>
      <w:r w:rsidRPr="00480127">
        <w:rPr>
          <w:sz w:val="28"/>
          <w:szCs w:val="28"/>
          <w:lang w:val="kk-KZ"/>
        </w:rPr>
        <w:t xml:space="preserve">Солтүстік Қазақстан облысының су қорғау аймақтары, </w:t>
      </w:r>
    </w:p>
    <w:p w:rsidRDefault="00480127" w:rsidP="00480127" w:rsidR="00480127" w:rsidRPr="00480127">
      <w:pPr>
        <w:overflowPunct w:val="false"/>
        <w:autoSpaceDE w:val="false"/>
        <w:autoSpaceDN w:val="false"/>
        <w:adjustRightInd w:val="false"/>
        <w:jc w:val="center"/>
        <w:rPr>
          <w:color w:val="000000"/>
        </w:rPr>
      </w:pPr>
      <w:proofErr w:type="gramStart"/>
      <w:r w:rsidRPr="00480127">
        <w:rPr>
          <w:sz w:val="28"/>
          <w:szCs w:val="28"/>
        </w:rPr>
        <w:t>су</w:t>
      </w:r>
      <w:proofErr w:type="gramEnd"/>
      <w:r w:rsidRPr="00480127">
        <w:rPr>
          <w:sz w:val="28"/>
          <w:szCs w:val="28"/>
        </w:rPr>
        <w:t xml:space="preserve"> объектілерінің белдеулері</w:t>
      </w:r>
    </w:p>
    <w:p w:rsidRDefault="00480127" w:rsidP="00480127" w:rsidR="00480127" w:rsidRPr="00480127">
      <w:pPr>
        <w:overflowPunct w:val="false"/>
        <w:autoSpaceDE w:val="false"/>
        <w:autoSpaceDN w:val="false"/>
        <w:adjustRightInd w:val="false"/>
      </w:pPr>
    </w:p>
    <w:tbl>
      <w:tblPr>
        <w:tblW w:type="dxa" w:w="9525"/>
        <w:tblInd w:type="dxa" w:w="248"/>
        <w:tblLayout w:type="fixed"/>
        <w:tblLook w:val="04A0" w:noVBand="1" w:noHBand="0" w:lastColumn="0" w:firstColumn="1" w:lastRow="0" w:firstRow="1"/>
      </w:tblPr>
      <w:tblGrid>
        <w:gridCol w:w="700"/>
        <w:gridCol w:w="2166"/>
        <w:gridCol w:w="2551"/>
        <w:gridCol w:w="1276"/>
        <w:gridCol w:w="1151"/>
        <w:gridCol w:w="1681"/>
      </w:tblGrid>
      <w:tr w:rsidTr="00F673BB" w:rsidR="00B545B8" w:rsidRPr="00467F46">
        <w:trPr>
          <w:trHeight w:val="1738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94C7B">
            <w:pPr>
              <w:jc w:val="center"/>
              <w:rPr>
                <w:bCs/>
                <w:sz w:val="28"/>
                <w:szCs w:val="28"/>
                <w:lang w:val="kk-KZ"/>
              </w:rPr>
            </w:pPr>
            <w:r>
              <w:rPr>
                <w:bCs/>
                <w:sz w:val="28"/>
                <w:szCs w:val="28"/>
                <w:lang w:val="kk-KZ"/>
              </w:rPr>
              <w:t>Р</w:t>
            </w:r>
            <w:r w:rsidRPr="00467F46">
              <w:rPr>
                <w:bCs/>
                <w:sz w:val="28"/>
                <w:szCs w:val="28"/>
              </w:rPr>
              <w:t>/</w:t>
            </w:r>
            <w:r>
              <w:rPr>
                <w:bCs/>
                <w:sz w:val="28"/>
                <w:szCs w:val="28"/>
                <w:lang w:val="kk-KZ"/>
              </w:rPr>
              <w:t>с</w:t>
            </w:r>
            <w:r w:rsidRPr="00467F46">
              <w:rPr>
                <w:bCs/>
                <w:sz w:val="28"/>
                <w:szCs w:val="28"/>
              </w:rPr>
              <w:t xml:space="preserve"> № 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bCs/>
                <w:sz w:val="28"/>
                <w:szCs w:val="28"/>
              </w:rPr>
            </w:pPr>
            <w:r w:rsidRPr="00494C7B">
              <w:rPr>
                <w:bCs/>
                <w:sz w:val="28"/>
                <w:szCs w:val="28"/>
              </w:rPr>
              <w:t xml:space="preserve">Су </w:t>
            </w:r>
            <w:proofErr w:type="spellStart"/>
            <w:r w:rsidRPr="00494C7B">
              <w:rPr>
                <w:bCs/>
                <w:sz w:val="28"/>
                <w:szCs w:val="28"/>
              </w:rPr>
              <w:t>айдынының</w:t>
            </w:r>
            <w:proofErr w:type="spellEnd"/>
            <w:r w:rsidRPr="00494C7B">
              <w:rPr>
                <w:bCs/>
                <w:sz w:val="28"/>
                <w:szCs w:val="28"/>
              </w:rPr>
              <w:t xml:space="preserve"> атауы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bCs/>
                <w:sz w:val="28"/>
                <w:szCs w:val="28"/>
              </w:rPr>
            </w:pPr>
            <w:r w:rsidRPr="00494C7B">
              <w:rPr>
                <w:bCs/>
                <w:sz w:val="28"/>
                <w:szCs w:val="28"/>
              </w:rPr>
              <w:t>Орналасқан жері (ауылдық округ, елді мекен)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bCs/>
                <w:sz w:val="28"/>
                <w:szCs w:val="28"/>
              </w:rPr>
            </w:pPr>
            <w:r w:rsidRPr="00494C7B">
              <w:rPr>
                <w:bCs/>
                <w:sz w:val="28"/>
                <w:szCs w:val="28"/>
              </w:rPr>
              <w:t>Су айнасы</w:t>
            </w:r>
            <w:r>
              <w:rPr>
                <w:bCs/>
                <w:sz w:val="28"/>
                <w:szCs w:val="28"/>
                <w:lang w:val="kk-KZ"/>
              </w:rPr>
              <w:t>-</w:t>
            </w:r>
            <w:r>
              <w:rPr>
                <w:bCs/>
                <w:sz w:val="28"/>
                <w:szCs w:val="28"/>
                <w:lang w:val="kk-KZ"/>
              </w:rPr>
              <w:t xml:space="preserve"> </w:t>
            </w:r>
            <w:r w:rsidRPr="00494C7B">
              <w:rPr>
                <w:bCs/>
                <w:sz w:val="28"/>
                <w:szCs w:val="28"/>
              </w:rPr>
              <w:t>ның ауданы (гекта</w:t>
            </w:r>
            <w:r>
              <w:rPr>
                <w:bCs/>
                <w:sz w:val="28"/>
                <w:szCs w:val="28"/>
                <w:lang w:val="kk-KZ"/>
              </w:rPr>
              <w:t>р</w:t>
            </w:r>
            <w:r w:rsidRPr="00494C7B">
              <w:rPr>
                <w:bCs/>
                <w:sz w:val="28"/>
                <w:szCs w:val="28"/>
              </w:rPr>
              <w:t>)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94C7B">
            <w:pPr>
              <w:jc w:val="center"/>
              <w:rPr>
                <w:bCs/>
                <w:sz w:val="28"/>
                <w:szCs w:val="28"/>
              </w:rPr>
            </w:pPr>
            <w:r w:rsidRPr="00494C7B">
              <w:rPr>
                <w:bCs/>
                <w:sz w:val="28"/>
                <w:szCs w:val="28"/>
              </w:rPr>
              <w:t xml:space="preserve">Су қорғау </w:t>
            </w:r>
            <w:proofErr w:type="spellStart"/>
            <w:r w:rsidRPr="00494C7B">
              <w:rPr>
                <w:bCs/>
                <w:sz w:val="28"/>
                <w:szCs w:val="28"/>
              </w:rPr>
              <w:t>айма</w:t>
            </w:r>
            <w:proofErr w:type="spellEnd"/>
            <w:r>
              <w:rPr>
                <w:bCs/>
                <w:sz w:val="28"/>
                <w:szCs w:val="28"/>
                <w:lang w:val="kk-KZ"/>
              </w:rPr>
              <w:t>-</w:t>
            </w:r>
            <w:proofErr w:type="spellStart"/>
            <w:r w:rsidRPr="00494C7B">
              <w:rPr>
                <w:bCs/>
                <w:sz w:val="28"/>
                <w:szCs w:val="28"/>
              </w:rPr>
              <w:t>ғының</w:t>
            </w:r>
            <w:proofErr w:type="spellEnd"/>
            <w:r w:rsidRPr="00494C7B">
              <w:rPr>
                <w:bCs/>
                <w:sz w:val="28"/>
                <w:szCs w:val="28"/>
              </w:rPr>
              <w:t xml:space="preserve"> ені </w:t>
            </w:r>
          </w:p>
          <w:p w:rsidRDefault="00B545B8" w:rsidP="00F673BB" w:rsidR="00B545B8" w:rsidRPr="00467F46">
            <w:pPr>
              <w:jc w:val="center"/>
              <w:rPr>
                <w:bCs/>
                <w:sz w:val="28"/>
                <w:szCs w:val="28"/>
              </w:rPr>
            </w:pPr>
            <w:r w:rsidRPr="00494C7B">
              <w:rPr>
                <w:bCs/>
                <w:sz w:val="28"/>
                <w:szCs w:val="28"/>
              </w:rPr>
              <w:t>(</w:t>
            </w:r>
            <w:proofErr w:type="gramStart"/>
            <w:r w:rsidRPr="00494C7B">
              <w:rPr>
                <w:bCs/>
                <w:sz w:val="28"/>
                <w:szCs w:val="28"/>
              </w:rPr>
              <w:t>метр</w:t>
            </w:r>
            <w:proofErr w:type="gramEnd"/>
            <w:r w:rsidRPr="00494C7B">
              <w:rPr>
                <w:bCs/>
                <w:sz w:val="28"/>
                <w:szCs w:val="28"/>
              </w:rPr>
              <w:t>)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94C7B">
            <w:pPr>
              <w:jc w:val="center"/>
              <w:rPr>
                <w:bCs/>
                <w:sz w:val="28"/>
                <w:szCs w:val="28"/>
              </w:rPr>
            </w:pPr>
            <w:r w:rsidRPr="00494C7B">
              <w:rPr>
                <w:bCs/>
                <w:sz w:val="28"/>
                <w:szCs w:val="28"/>
              </w:rPr>
              <w:t xml:space="preserve">Су қорғау белдеуінің ені </w:t>
            </w:r>
          </w:p>
          <w:p w:rsidRDefault="00B545B8" w:rsidP="00F673BB" w:rsidR="00B545B8" w:rsidRPr="00467F46">
            <w:pPr>
              <w:jc w:val="center"/>
              <w:rPr>
                <w:bCs/>
                <w:sz w:val="28"/>
                <w:szCs w:val="28"/>
              </w:rPr>
            </w:pPr>
            <w:r w:rsidRPr="00494C7B">
              <w:rPr>
                <w:bCs/>
                <w:sz w:val="28"/>
                <w:szCs w:val="28"/>
              </w:rPr>
              <w:t>(</w:t>
            </w:r>
            <w:proofErr w:type="gramStart"/>
            <w:r w:rsidRPr="00494C7B">
              <w:rPr>
                <w:bCs/>
                <w:sz w:val="28"/>
                <w:szCs w:val="28"/>
              </w:rPr>
              <w:t>метр</w:t>
            </w:r>
            <w:proofErr w:type="gramEnd"/>
            <w:r w:rsidRPr="00494C7B">
              <w:rPr>
                <w:bCs/>
                <w:sz w:val="28"/>
                <w:szCs w:val="28"/>
              </w:rPr>
              <w:t>)</w:t>
            </w:r>
          </w:p>
        </w:tc>
      </w:tr>
      <w:tr w:rsidTr="00F673BB" w:rsidR="00B545B8" w:rsidRPr="00467F46">
        <w:trPr>
          <w:trHeight w:val="424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>1</w:t>
            </w:r>
          </w:p>
        </w:tc>
        <w:tc>
          <w:tcPr>
            <w:tcW w:type="dxa" w:w="216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>2</w:t>
            </w:r>
          </w:p>
        </w:tc>
        <w:tc>
          <w:tcPr>
            <w:tcW w:type="dxa" w:w="255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>3</w:t>
            </w:r>
          </w:p>
        </w:tc>
        <w:tc>
          <w:tcPr>
            <w:tcW w:type="dxa" w:w="127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>4</w:t>
            </w:r>
          </w:p>
        </w:tc>
        <w:tc>
          <w:tcPr>
            <w:tcW w:type="dxa" w:w="115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>5</w:t>
            </w:r>
          </w:p>
        </w:tc>
        <w:tc>
          <w:tcPr>
            <w:tcW w:type="dxa" w:w="168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>6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9525"/>
            <w:gridSpan w:val="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</w:tcPr>
          <w:p w:rsidRDefault="00B545B8" w:rsidP="00F673BB" w:rsidR="00B545B8" w:rsidRPr="007F28B2">
            <w:pPr>
              <w:jc w:val="center"/>
              <w:rPr>
                <w:bCs/>
                <w:sz w:val="28"/>
                <w:szCs w:val="28"/>
              </w:rPr>
            </w:pPr>
            <w:proofErr w:type="spellStart"/>
            <w:r w:rsidRPr="007F28B2">
              <w:rPr>
                <w:sz w:val="28"/>
                <w:szCs w:val="28"/>
              </w:rPr>
              <w:t>Өзендер</w:t>
            </w:r>
            <w:proofErr w:type="spellEnd"/>
          </w:p>
        </w:tc>
      </w:tr>
      <w:tr w:rsidTr="00F673BB" w:rsidR="00B545B8" w:rsidRPr="00467F46">
        <w:trPr>
          <w:trHeight w:val="315"/>
        </w:trPr>
        <w:tc>
          <w:tcPr>
            <w:tcW w:type="dxa" w:w="6693"/>
            <w:gridSpan w:val="4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hideMark/>
          </w:tcPr>
          <w:p w:rsidRDefault="00B545B8" w:rsidP="00F673BB" w:rsidR="00B545B8" w:rsidRPr="007F28B2">
            <w:pPr>
              <w:rPr>
                <w:bCs/>
                <w:sz w:val="28"/>
                <w:szCs w:val="28"/>
              </w:rPr>
            </w:pPr>
            <w:r w:rsidRPr="007F28B2">
              <w:rPr>
                <w:sz w:val="28"/>
                <w:szCs w:val="28"/>
              </w:rPr>
              <w:t xml:space="preserve">Есіл </w:t>
            </w:r>
            <w:r>
              <w:rPr>
                <w:sz w:val="28"/>
                <w:szCs w:val="28"/>
                <w:lang w:val="kk-KZ"/>
              </w:rPr>
              <w:t>ө</w:t>
            </w:r>
            <w:r w:rsidRPr="007F28B2">
              <w:rPr>
                <w:sz w:val="28"/>
                <w:szCs w:val="28"/>
              </w:rPr>
              <w:t>зені</w:t>
            </w:r>
          </w:p>
        </w:tc>
        <w:tc>
          <w:tcPr>
            <w:tcW w:type="dxa" w:w="115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>1000</w:t>
            </w:r>
          </w:p>
        </w:tc>
        <w:tc>
          <w:tcPr>
            <w:tcW w:type="dxa" w:w="168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>100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6693"/>
            <w:gridSpan w:val="4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hideMark/>
          </w:tcPr>
          <w:p w:rsidRDefault="00B545B8" w:rsidP="00F673BB" w:rsidR="00B545B8" w:rsidRPr="007F28B2">
            <w:pPr>
              <w:rPr>
                <w:bCs/>
                <w:sz w:val="28"/>
                <w:szCs w:val="28"/>
              </w:rPr>
            </w:pPr>
            <w:r w:rsidRPr="007F28B2">
              <w:rPr>
                <w:sz w:val="28"/>
                <w:szCs w:val="28"/>
              </w:rPr>
              <w:t>Ақан</w:t>
            </w:r>
            <w:r>
              <w:rPr>
                <w:sz w:val="28"/>
                <w:szCs w:val="28"/>
                <w:lang w:val="kk-KZ"/>
              </w:rPr>
              <w:t>б</w:t>
            </w:r>
            <w:r w:rsidRPr="007F28B2">
              <w:rPr>
                <w:sz w:val="28"/>
                <w:szCs w:val="28"/>
              </w:rPr>
              <w:t xml:space="preserve">ұрлық </w:t>
            </w:r>
            <w:r>
              <w:rPr>
                <w:sz w:val="28"/>
                <w:szCs w:val="28"/>
                <w:lang w:val="kk-KZ"/>
              </w:rPr>
              <w:t>ө</w:t>
            </w:r>
            <w:r w:rsidRPr="007F28B2">
              <w:rPr>
                <w:sz w:val="28"/>
                <w:szCs w:val="28"/>
              </w:rPr>
              <w:t>зені</w:t>
            </w:r>
          </w:p>
        </w:tc>
        <w:tc>
          <w:tcPr>
            <w:tcW w:type="dxa" w:w="115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>100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6693"/>
            <w:gridSpan w:val="4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hideMark/>
          </w:tcPr>
          <w:p w:rsidRDefault="00B545B8" w:rsidP="00F673BB" w:rsidR="00B545B8" w:rsidRPr="007F28B2">
            <w:pPr>
              <w:rPr>
                <w:bCs/>
                <w:sz w:val="28"/>
                <w:szCs w:val="28"/>
              </w:rPr>
            </w:pPr>
            <w:r w:rsidRPr="007F28B2">
              <w:rPr>
                <w:sz w:val="28"/>
                <w:szCs w:val="28"/>
              </w:rPr>
              <w:t>Иман</w:t>
            </w:r>
            <w:r>
              <w:rPr>
                <w:sz w:val="28"/>
                <w:szCs w:val="28"/>
                <w:lang w:val="kk-KZ"/>
              </w:rPr>
              <w:t>б</w:t>
            </w:r>
            <w:r w:rsidRPr="007F28B2">
              <w:rPr>
                <w:sz w:val="28"/>
                <w:szCs w:val="28"/>
              </w:rPr>
              <w:t xml:space="preserve">ұрлық </w:t>
            </w:r>
            <w:r>
              <w:rPr>
                <w:sz w:val="28"/>
                <w:szCs w:val="28"/>
                <w:lang w:val="kk-KZ"/>
              </w:rPr>
              <w:t>ө</w:t>
            </w:r>
            <w:r w:rsidRPr="007F28B2">
              <w:rPr>
                <w:sz w:val="28"/>
                <w:szCs w:val="28"/>
              </w:rPr>
              <w:t>зені</w:t>
            </w:r>
          </w:p>
        </w:tc>
        <w:tc>
          <w:tcPr>
            <w:tcW w:type="dxa" w:w="115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>100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9525"/>
            <w:gridSpan w:val="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000000" w:val="single"/>
            </w:tcBorders>
            <w:hideMark/>
          </w:tcPr>
          <w:p w:rsidRDefault="00B545B8" w:rsidP="00F673BB" w:rsidR="00B545B8" w:rsidRPr="007F28B2">
            <w:pPr>
              <w:jc w:val="center"/>
              <w:rPr>
                <w:bCs/>
                <w:sz w:val="28"/>
                <w:szCs w:val="28"/>
              </w:rPr>
            </w:pPr>
            <w:r w:rsidRPr="007F28B2">
              <w:rPr>
                <w:sz w:val="28"/>
                <w:szCs w:val="28"/>
              </w:rPr>
              <w:t>Көлдер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9525"/>
            <w:gridSpan w:val="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</w:tcPr>
          <w:p w:rsidRDefault="00B545B8" w:rsidP="00F673BB" w:rsidR="00B545B8" w:rsidRPr="007F28B2">
            <w:pPr>
              <w:jc w:val="center"/>
              <w:rPr>
                <w:bCs/>
                <w:sz w:val="28"/>
                <w:szCs w:val="28"/>
              </w:rPr>
            </w:pPr>
            <w:r w:rsidRPr="007F28B2">
              <w:rPr>
                <w:sz w:val="28"/>
                <w:szCs w:val="28"/>
              </w:rPr>
              <w:t>Ақжар ауданы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7F28B2">
            <w:pPr>
              <w:jc w:val="center"/>
              <w:rPr>
                <w:sz w:val="28"/>
                <w:szCs w:val="28"/>
              </w:rPr>
            </w:pPr>
            <w:r w:rsidRPr="007F28B2">
              <w:rPr>
                <w:sz w:val="28"/>
                <w:szCs w:val="28"/>
              </w:rPr>
              <w:t>1</w:t>
            </w:r>
          </w:p>
        </w:tc>
        <w:tc>
          <w:tcPr>
            <w:tcW w:type="dxa" w:w="216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7F28B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Қ</w:t>
            </w:r>
            <w:r w:rsidRPr="007F28B2">
              <w:rPr>
                <w:sz w:val="28"/>
                <w:szCs w:val="28"/>
              </w:rPr>
              <w:t>омбайсор</w:t>
            </w:r>
          </w:p>
        </w:tc>
        <w:tc>
          <w:tcPr>
            <w:tcW w:type="dxa" w:w="255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7F28B2">
            <w:pPr>
              <w:jc w:val="center"/>
              <w:rPr>
                <w:sz w:val="28"/>
                <w:szCs w:val="28"/>
              </w:rPr>
            </w:pPr>
            <w:r w:rsidRPr="007F28B2">
              <w:rPr>
                <w:sz w:val="28"/>
                <w:szCs w:val="28"/>
              </w:rPr>
              <w:t>Ленинград, Д</w:t>
            </w:r>
            <w:r>
              <w:rPr>
                <w:sz w:val="28"/>
                <w:szCs w:val="28"/>
                <w:lang w:val="kk-KZ"/>
              </w:rPr>
              <w:t>ә</w:t>
            </w:r>
            <w:r w:rsidRPr="007F28B2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  <w:lang w:val="kk-KZ"/>
              </w:rPr>
              <w:t>і</w:t>
            </w:r>
            <w:r w:rsidRPr="007F28B2">
              <w:rPr>
                <w:sz w:val="28"/>
                <w:szCs w:val="28"/>
              </w:rPr>
              <w:t>т</w:t>
            </w:r>
          </w:p>
        </w:tc>
        <w:tc>
          <w:tcPr>
            <w:tcW w:type="dxa" w:w="127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</w:tcPr>
          <w:p w:rsidRDefault="00B545B8" w:rsidP="00F673BB" w:rsidR="00B545B8" w:rsidRPr="00680420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687</w:t>
            </w:r>
          </w:p>
        </w:tc>
        <w:tc>
          <w:tcPr>
            <w:tcW w:type="dxa" w:w="115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</w:tcPr>
          <w:p w:rsidRDefault="00B545B8" w:rsidP="00F673BB" w:rsidR="00B545B8" w:rsidRPr="00680420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</w:tcPr>
          <w:p w:rsidRDefault="00B545B8" w:rsidP="00F673BB" w:rsidR="00B545B8" w:rsidRPr="00680420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9525"/>
            <w:gridSpan w:val="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>А</w:t>
            </w:r>
            <w:r>
              <w:rPr>
                <w:bCs/>
                <w:sz w:val="28"/>
                <w:szCs w:val="28"/>
                <w:lang w:val="kk-KZ"/>
              </w:rPr>
              <w:t>ққ</w:t>
            </w:r>
            <w:proofErr w:type="spellStart"/>
            <w:r w:rsidRPr="00467F46">
              <w:rPr>
                <w:bCs/>
                <w:sz w:val="28"/>
                <w:szCs w:val="28"/>
              </w:rPr>
              <w:t>айы</w:t>
            </w:r>
            <w:proofErr w:type="spellEnd"/>
            <w:r>
              <w:rPr>
                <w:bCs/>
                <w:sz w:val="28"/>
                <w:szCs w:val="28"/>
                <w:lang w:val="kk-KZ"/>
              </w:rPr>
              <w:t>ң</w:t>
            </w:r>
            <w:r w:rsidRPr="00467F46">
              <w:rPr>
                <w:bCs/>
                <w:sz w:val="28"/>
                <w:szCs w:val="28"/>
              </w:rPr>
              <w:t xml:space="preserve"> </w:t>
            </w:r>
            <w:r w:rsidRPr="007F28B2">
              <w:rPr>
                <w:sz w:val="28"/>
                <w:szCs w:val="28"/>
              </w:rPr>
              <w:t>ауданы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</w:t>
            </w:r>
          </w:p>
        </w:tc>
        <w:tc>
          <w:tcPr>
            <w:tcW w:type="dxa" w:w="216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0498C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Кіші</w:t>
            </w:r>
            <w:r w:rsidRPr="00467F46">
              <w:rPr>
                <w:sz w:val="28"/>
                <w:szCs w:val="28"/>
              </w:rPr>
              <w:t xml:space="preserve"> То</w:t>
            </w:r>
            <w:r>
              <w:rPr>
                <w:sz w:val="28"/>
                <w:szCs w:val="28"/>
                <w:lang w:val="kk-KZ"/>
              </w:rPr>
              <w:t>қ</w:t>
            </w:r>
            <w:r w:rsidRPr="00467F46">
              <w:rPr>
                <w:sz w:val="28"/>
                <w:szCs w:val="28"/>
              </w:rPr>
              <w:t>ш</w:t>
            </w:r>
            <w:r>
              <w:rPr>
                <w:sz w:val="28"/>
                <w:szCs w:val="28"/>
                <w:lang w:val="kk-KZ"/>
              </w:rPr>
              <w:t>ын</w:t>
            </w:r>
          </w:p>
        </w:tc>
        <w:tc>
          <w:tcPr>
            <w:tcW w:type="dxa" w:w="255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То</w:t>
            </w:r>
            <w:r>
              <w:rPr>
                <w:sz w:val="28"/>
                <w:szCs w:val="28"/>
                <w:lang w:val="kk-KZ"/>
              </w:rPr>
              <w:t>қшын</w:t>
            </w:r>
            <w:r w:rsidRPr="00467F46">
              <w:rPr>
                <w:sz w:val="28"/>
                <w:szCs w:val="28"/>
              </w:rPr>
              <w:t>, То</w:t>
            </w:r>
            <w:r>
              <w:rPr>
                <w:sz w:val="28"/>
                <w:szCs w:val="28"/>
                <w:lang w:val="kk-KZ"/>
              </w:rPr>
              <w:t>қшын</w:t>
            </w:r>
          </w:p>
        </w:tc>
        <w:tc>
          <w:tcPr>
            <w:tcW w:type="dxa" w:w="127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33</w:t>
            </w:r>
          </w:p>
        </w:tc>
        <w:tc>
          <w:tcPr>
            <w:tcW w:type="dxa" w:w="115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2</w:t>
            </w:r>
          </w:p>
        </w:tc>
        <w:tc>
          <w:tcPr>
            <w:tcW w:type="dxa" w:w="216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Ша</w:t>
            </w:r>
            <w:r>
              <w:rPr>
                <w:sz w:val="28"/>
                <w:szCs w:val="28"/>
                <w:lang w:val="kk-KZ"/>
              </w:rPr>
              <w:t>ғала</w:t>
            </w:r>
            <w:r w:rsidRPr="00467F46">
              <w:rPr>
                <w:sz w:val="28"/>
                <w:szCs w:val="28"/>
              </w:rPr>
              <w:t>лы Те</w:t>
            </w:r>
            <w:r>
              <w:rPr>
                <w:sz w:val="28"/>
                <w:szCs w:val="28"/>
                <w:lang w:val="kk-KZ"/>
              </w:rPr>
              <w:t>ңі</w:t>
            </w:r>
            <w:r w:rsidRPr="00467F46">
              <w:rPr>
                <w:sz w:val="28"/>
                <w:szCs w:val="28"/>
              </w:rPr>
              <w:t>з</w:t>
            </w:r>
          </w:p>
        </w:tc>
        <w:tc>
          <w:tcPr>
            <w:tcW w:type="dxa" w:w="255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7B2032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Қ</w:t>
            </w:r>
            <w:r w:rsidRPr="00467F46">
              <w:rPr>
                <w:sz w:val="28"/>
                <w:szCs w:val="28"/>
              </w:rPr>
              <w:t>иял</w:t>
            </w:r>
            <w:r>
              <w:rPr>
                <w:sz w:val="28"/>
                <w:szCs w:val="28"/>
                <w:lang w:val="kk-KZ"/>
              </w:rPr>
              <w:t>ы</w:t>
            </w:r>
            <w:bookmarkStart w:name="_GoBack" w:id="0"/>
            <w:bookmarkEnd w:id="0"/>
          </w:p>
        </w:tc>
        <w:tc>
          <w:tcPr>
            <w:tcW w:type="dxa" w:w="127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7800</w:t>
            </w:r>
          </w:p>
        </w:tc>
        <w:tc>
          <w:tcPr>
            <w:tcW w:type="dxa" w:w="115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</w:t>
            </w:r>
          </w:p>
        </w:tc>
        <w:tc>
          <w:tcPr>
            <w:tcW w:type="dxa" w:w="216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Базарал</w:t>
            </w:r>
          </w:p>
        </w:tc>
        <w:tc>
          <w:tcPr>
            <w:tcW w:type="dxa" w:w="255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Арала</w:t>
            </w:r>
            <w:r>
              <w:rPr>
                <w:sz w:val="28"/>
                <w:szCs w:val="28"/>
                <w:lang w:val="kk-KZ"/>
              </w:rPr>
              <w:t>ғ</w:t>
            </w:r>
            <w:r w:rsidRPr="00467F46">
              <w:rPr>
                <w:sz w:val="28"/>
                <w:szCs w:val="28"/>
              </w:rPr>
              <w:t>аш, Арала</w:t>
            </w:r>
            <w:r>
              <w:rPr>
                <w:sz w:val="28"/>
                <w:szCs w:val="28"/>
                <w:lang w:val="kk-KZ"/>
              </w:rPr>
              <w:t>ғ</w:t>
            </w:r>
            <w:r w:rsidRPr="00467F46">
              <w:rPr>
                <w:sz w:val="28"/>
                <w:szCs w:val="28"/>
              </w:rPr>
              <w:t>аш</w:t>
            </w:r>
          </w:p>
        </w:tc>
        <w:tc>
          <w:tcPr>
            <w:tcW w:type="dxa" w:w="127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577</w:t>
            </w:r>
          </w:p>
        </w:tc>
        <w:tc>
          <w:tcPr>
            <w:tcW w:type="dxa" w:w="115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4</w:t>
            </w:r>
          </w:p>
        </w:tc>
        <w:tc>
          <w:tcPr>
            <w:tcW w:type="dxa" w:w="216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Байсал</w:t>
            </w:r>
          </w:p>
        </w:tc>
        <w:tc>
          <w:tcPr>
            <w:tcW w:type="dxa" w:w="255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87415B">
            <w:pPr>
              <w:jc w:val="center"/>
              <w:rPr>
                <w:sz w:val="28"/>
                <w:szCs w:val="28"/>
                <w:lang w:val="kk-KZ"/>
              </w:rPr>
            </w:pPr>
            <w:r w:rsidRPr="00467F46">
              <w:rPr>
                <w:sz w:val="28"/>
                <w:szCs w:val="28"/>
              </w:rPr>
              <w:t>Арала</w:t>
            </w:r>
            <w:r>
              <w:rPr>
                <w:sz w:val="28"/>
                <w:szCs w:val="28"/>
                <w:lang w:val="kk-KZ"/>
              </w:rPr>
              <w:t>ғ</w:t>
            </w:r>
            <w:r w:rsidRPr="00467F46">
              <w:rPr>
                <w:sz w:val="28"/>
                <w:szCs w:val="28"/>
              </w:rPr>
              <w:t>аш, А</w:t>
            </w:r>
            <w:r>
              <w:rPr>
                <w:sz w:val="28"/>
                <w:szCs w:val="28"/>
                <w:lang w:val="kk-KZ"/>
              </w:rPr>
              <w:t>мангелді</w:t>
            </w:r>
          </w:p>
        </w:tc>
        <w:tc>
          <w:tcPr>
            <w:tcW w:type="dxa" w:w="127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128</w:t>
            </w:r>
          </w:p>
        </w:tc>
        <w:tc>
          <w:tcPr>
            <w:tcW w:type="dxa" w:w="115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</w:t>
            </w:r>
          </w:p>
        </w:tc>
        <w:tc>
          <w:tcPr>
            <w:tcW w:type="dxa" w:w="216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  <w:lang w:val="kk-KZ"/>
              </w:rPr>
              <w:t>қ</w:t>
            </w:r>
            <w:r w:rsidRPr="00467F46">
              <w:rPr>
                <w:sz w:val="28"/>
                <w:szCs w:val="28"/>
              </w:rPr>
              <w:t>суат</w:t>
            </w:r>
          </w:p>
        </w:tc>
        <w:tc>
          <w:tcPr>
            <w:tcW w:type="dxa" w:w="255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Арала</w:t>
            </w:r>
            <w:r>
              <w:rPr>
                <w:sz w:val="28"/>
                <w:szCs w:val="28"/>
                <w:lang w:val="kk-KZ"/>
              </w:rPr>
              <w:t>ғ</w:t>
            </w:r>
            <w:r w:rsidRPr="00467F46">
              <w:rPr>
                <w:sz w:val="28"/>
                <w:szCs w:val="28"/>
              </w:rPr>
              <w:t>аш, Рублевка</w:t>
            </w:r>
          </w:p>
        </w:tc>
        <w:tc>
          <w:tcPr>
            <w:tcW w:type="dxa" w:w="127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303</w:t>
            </w:r>
          </w:p>
        </w:tc>
        <w:tc>
          <w:tcPr>
            <w:tcW w:type="dxa" w:w="115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6</w:t>
            </w:r>
          </w:p>
        </w:tc>
        <w:tc>
          <w:tcPr>
            <w:tcW w:type="dxa" w:w="216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Круглое</w:t>
            </w:r>
          </w:p>
        </w:tc>
        <w:tc>
          <w:tcPr>
            <w:tcW w:type="dxa" w:w="255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Арала</w:t>
            </w:r>
            <w:r>
              <w:rPr>
                <w:sz w:val="28"/>
                <w:szCs w:val="28"/>
                <w:lang w:val="kk-KZ"/>
              </w:rPr>
              <w:t>ғ</w:t>
            </w:r>
            <w:r w:rsidRPr="00467F46">
              <w:rPr>
                <w:sz w:val="28"/>
                <w:szCs w:val="28"/>
              </w:rPr>
              <w:t>аш, Рублевка</w:t>
            </w:r>
          </w:p>
        </w:tc>
        <w:tc>
          <w:tcPr>
            <w:tcW w:type="dxa" w:w="127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93</w:t>
            </w:r>
          </w:p>
        </w:tc>
        <w:tc>
          <w:tcPr>
            <w:tcW w:type="dxa" w:w="115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7</w:t>
            </w:r>
          </w:p>
        </w:tc>
        <w:tc>
          <w:tcPr>
            <w:tcW w:type="dxa" w:w="216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 xml:space="preserve">Кіші </w:t>
            </w:r>
            <w:r w:rsidRPr="00467F46">
              <w:rPr>
                <w:sz w:val="28"/>
                <w:szCs w:val="28"/>
              </w:rPr>
              <w:t>Балы</w:t>
            </w:r>
            <w:r>
              <w:rPr>
                <w:sz w:val="28"/>
                <w:szCs w:val="28"/>
                <w:lang w:val="kk-KZ"/>
              </w:rPr>
              <w:t>қ</w:t>
            </w:r>
            <w:r w:rsidRPr="00467F46">
              <w:rPr>
                <w:sz w:val="28"/>
                <w:szCs w:val="28"/>
              </w:rPr>
              <w:t>ты</w:t>
            </w:r>
          </w:p>
        </w:tc>
        <w:tc>
          <w:tcPr>
            <w:tcW w:type="dxa" w:w="255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Смирнов</w:t>
            </w:r>
          </w:p>
        </w:tc>
        <w:tc>
          <w:tcPr>
            <w:tcW w:type="dxa" w:w="127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235</w:t>
            </w:r>
          </w:p>
        </w:tc>
        <w:tc>
          <w:tcPr>
            <w:tcW w:type="dxa" w:w="115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8</w:t>
            </w:r>
          </w:p>
        </w:tc>
        <w:tc>
          <w:tcPr>
            <w:tcW w:type="dxa" w:w="216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Жалтыр</w:t>
            </w:r>
          </w:p>
        </w:tc>
        <w:tc>
          <w:tcPr>
            <w:tcW w:type="dxa" w:w="255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Григорьев, Григорьевка</w:t>
            </w:r>
          </w:p>
        </w:tc>
        <w:tc>
          <w:tcPr>
            <w:tcW w:type="dxa" w:w="127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269</w:t>
            </w:r>
          </w:p>
        </w:tc>
        <w:tc>
          <w:tcPr>
            <w:tcW w:type="dxa" w:w="115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421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9</w:t>
            </w:r>
          </w:p>
        </w:tc>
        <w:tc>
          <w:tcPr>
            <w:tcW w:type="dxa" w:w="216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Құ</w:t>
            </w:r>
            <w:proofErr w:type="spellStart"/>
            <w:r w:rsidRPr="00467F46">
              <w:rPr>
                <w:sz w:val="28"/>
                <w:szCs w:val="28"/>
              </w:rPr>
              <w:t>нд</w:t>
            </w:r>
            <w:proofErr w:type="spellEnd"/>
            <w:r>
              <w:rPr>
                <w:sz w:val="28"/>
                <w:szCs w:val="28"/>
                <w:lang w:val="kk-KZ"/>
              </w:rPr>
              <w:t>ы</w:t>
            </w:r>
            <w:r w:rsidRPr="00467F46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  <w:lang w:val="kk-KZ"/>
              </w:rPr>
              <w:t>ө</w:t>
            </w:r>
            <w:r w:rsidRPr="00467F46">
              <w:rPr>
                <w:sz w:val="28"/>
                <w:szCs w:val="28"/>
              </w:rPr>
              <w:t>л</w:t>
            </w:r>
          </w:p>
        </w:tc>
        <w:tc>
          <w:tcPr>
            <w:tcW w:type="dxa" w:w="255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Полтав, Полтавка</w:t>
            </w:r>
          </w:p>
        </w:tc>
        <w:tc>
          <w:tcPr>
            <w:tcW w:type="dxa" w:w="127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68</w:t>
            </w:r>
          </w:p>
        </w:tc>
        <w:tc>
          <w:tcPr>
            <w:tcW w:type="dxa" w:w="115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9525"/>
            <w:gridSpan w:val="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>Ес</w:t>
            </w:r>
            <w:r>
              <w:rPr>
                <w:bCs/>
                <w:sz w:val="28"/>
                <w:szCs w:val="28"/>
                <w:lang w:val="kk-KZ"/>
              </w:rPr>
              <w:t>і</w:t>
            </w:r>
            <w:r w:rsidRPr="00467F46">
              <w:rPr>
                <w:bCs/>
                <w:sz w:val="28"/>
                <w:szCs w:val="28"/>
              </w:rPr>
              <w:t xml:space="preserve">л </w:t>
            </w:r>
            <w:r w:rsidRPr="007F28B2">
              <w:rPr>
                <w:sz w:val="28"/>
                <w:szCs w:val="28"/>
              </w:rPr>
              <w:t>ауданы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type="dxa" w:w="216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Полоустное (Полонское)</w:t>
            </w:r>
          </w:p>
        </w:tc>
        <w:tc>
          <w:tcPr>
            <w:tcW w:type="dxa" w:w="255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Петров, Покров, Петровка</w:t>
            </w:r>
          </w:p>
        </w:tc>
        <w:tc>
          <w:tcPr>
            <w:tcW w:type="dxa" w:w="127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33</w:t>
            </w:r>
          </w:p>
        </w:tc>
        <w:tc>
          <w:tcPr>
            <w:tcW w:type="dxa" w:w="115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9525"/>
            <w:gridSpan w:val="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bCs/>
                <w:sz w:val="28"/>
                <w:szCs w:val="28"/>
              </w:rPr>
            </w:pPr>
            <w:r w:rsidRPr="00467F46">
              <w:rPr>
                <w:bCs/>
                <w:sz w:val="28"/>
                <w:szCs w:val="28"/>
              </w:rPr>
              <w:t xml:space="preserve">Жамбыл </w:t>
            </w:r>
            <w:r w:rsidRPr="007F28B2">
              <w:rPr>
                <w:sz w:val="28"/>
                <w:szCs w:val="28"/>
              </w:rPr>
              <w:t>ауданы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7B2032">
            <w:pPr>
              <w:jc w:val="center"/>
              <w:rPr>
                <w:sz w:val="28"/>
                <w:szCs w:val="28"/>
                <w:lang w:val="kk-KZ"/>
              </w:rPr>
            </w:pPr>
            <w:r w:rsidRPr="00467F46">
              <w:rPr>
                <w:sz w:val="28"/>
                <w:szCs w:val="28"/>
              </w:rPr>
              <w:t>Екатери</w:t>
            </w:r>
            <w:r>
              <w:rPr>
                <w:sz w:val="28"/>
                <w:szCs w:val="28"/>
                <w:lang w:val="kk-KZ"/>
              </w:rPr>
              <w:t>новское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Қазан, Екатериновка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471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2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Питное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Преснов, (Железнин), Богатое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108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Курганское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Қазан, Усердное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162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4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sz w:val="28"/>
                <w:szCs w:val="28"/>
              </w:rPr>
              <w:t>Кабань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Первомай, Кабань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79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Суаткөл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Жамбыл, Амангелді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68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6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Мұжық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Озерный, Ақбалық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65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7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sz w:val="28"/>
                <w:szCs w:val="28"/>
              </w:rPr>
              <w:t>Жалтырша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Майбалық, Жалтырша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24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8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sz w:val="28"/>
                <w:szCs w:val="28"/>
              </w:rPr>
              <w:t>Далаг</w:t>
            </w:r>
            <w:r w:rsidRPr="00BA07A1">
              <w:rPr>
                <w:sz w:val="28"/>
                <w:szCs w:val="28"/>
                <w:lang w:val="kk-KZ"/>
              </w:rPr>
              <w:t>ү</w:t>
            </w:r>
            <w:r w:rsidRPr="00BA07A1">
              <w:rPr>
                <w:sz w:val="28"/>
                <w:szCs w:val="28"/>
              </w:rPr>
              <w:t>л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Благовещен, Майбалық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46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9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sz w:val="28"/>
                <w:szCs w:val="28"/>
              </w:rPr>
              <w:t>Питное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Преснов, Островка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350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10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sz w:val="28"/>
                <w:szCs w:val="28"/>
              </w:rPr>
              <w:t>Жекек</w:t>
            </w:r>
            <w:r w:rsidRPr="00BA07A1">
              <w:rPr>
                <w:sz w:val="28"/>
                <w:szCs w:val="28"/>
                <w:lang w:val="kk-KZ"/>
              </w:rPr>
              <w:t>ө</w:t>
            </w:r>
            <w:r w:rsidRPr="00BA07A1">
              <w:rPr>
                <w:sz w:val="28"/>
                <w:szCs w:val="28"/>
              </w:rPr>
              <w:t>л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Благовещен, Благовещенка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99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11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Жарағаш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Благовещен, Благовещенка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87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12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Лапушки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Преснов, (Железнин), Лопушки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22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13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Купальное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Преснов, (Железнин), Лопушки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34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14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Лагерное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Преснов, Пресновка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182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15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Шырықмай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Майбалық, Жалтырша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31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16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Ақбалық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Озерный, Ақбалық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77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Горькое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kk-KZ"/>
              </w:rPr>
              <w:t>Қ</w:t>
            </w:r>
            <w:r>
              <w:rPr>
                <w:sz w:val="28"/>
                <w:szCs w:val="28"/>
              </w:rPr>
              <w:t>азан</w:t>
            </w:r>
            <w:r>
              <w:rPr>
                <w:sz w:val="28"/>
                <w:szCs w:val="28"/>
                <w:lang w:val="kk-KZ"/>
              </w:rPr>
              <w:t>-Мирный, Екатериновка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</w:tcPr>
          <w:p w:rsidRDefault="00B545B8" w:rsidP="00F673BB" w:rsidR="00B545B8" w:rsidRPr="00790B9B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526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</w:tcPr>
          <w:p w:rsidRDefault="00B545B8" w:rsidP="00F673BB" w:rsidR="00B545B8" w:rsidRPr="00790B9B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</w:tcPr>
          <w:p w:rsidRDefault="00B545B8" w:rsidP="00F673BB" w:rsidR="00B545B8" w:rsidRPr="00790B9B">
            <w:pPr>
              <w:jc w:val="center"/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50-55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9525"/>
            <w:gridSpan w:val="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bCs/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Қызылжар ауданы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Логуново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Соколов, Соколовка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45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630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2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Сергино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Налобин- Виноградов, Сергино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135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Дубровное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Налобин, Дубровное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127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lastRenderedPageBreak/>
              <w:t>4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Гайдуково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Налобин, Гайдуково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149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Жалтыр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Рассвет, Рассвет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176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6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Лебеденок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Налобин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338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7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Сиверга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Налобин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291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8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Соленое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Лесной-Якорь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287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50-75</w:t>
            </w:r>
          </w:p>
        </w:tc>
      </w:tr>
      <w:tr w:rsidTr="00F673BB" w:rsidR="00B545B8" w:rsidRPr="00467F46">
        <w:trPr>
          <w:trHeight w:val="630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9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Пестрое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Петропавл, Прибрежный, Тепличное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137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35-50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10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Лебяжье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Вагулин, Вагулино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523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11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Бугровое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Бугров, Бугровое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68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12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Земляное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  <w:lang w:val="kk-KZ"/>
              </w:rPr>
            </w:pPr>
            <w:r w:rsidRPr="00BA07A1">
              <w:rPr>
                <w:color w:val="000000"/>
                <w:sz w:val="28"/>
                <w:szCs w:val="28"/>
              </w:rPr>
              <w:t>Бугров, Бугровое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47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50-55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13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Курейное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A07A1">
            <w:pPr>
              <w:jc w:val="center"/>
              <w:rPr>
                <w:sz w:val="28"/>
                <w:szCs w:val="28"/>
              </w:rPr>
            </w:pPr>
            <w:r w:rsidRPr="00BA07A1">
              <w:rPr>
                <w:color w:val="000000"/>
                <w:sz w:val="28"/>
                <w:szCs w:val="28"/>
              </w:rPr>
              <w:t>Налобин, Гайдуково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150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9525"/>
            <w:gridSpan w:val="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EC7BC6">
            <w:pPr>
              <w:jc w:val="center"/>
              <w:rPr>
                <w:bCs/>
                <w:sz w:val="28"/>
                <w:szCs w:val="28"/>
              </w:rPr>
            </w:pPr>
            <w:r w:rsidRPr="00EC7BC6">
              <w:rPr>
                <w:color w:val="000000"/>
                <w:sz w:val="28"/>
                <w:szCs w:val="28"/>
              </w:rPr>
              <w:t>Мамлют ауданы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Белое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Белов, Белое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349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100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2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Щучье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Белов, Щучье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75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Студеное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Белов, Студенное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41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4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Степное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Белов, Прогресс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23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Казачье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Дубровин, Михайловка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94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6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Пруд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Краснознамен, Беловка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51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7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Кривые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Дубровин, Дубровное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111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8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Каменное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Белов, Белое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235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100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9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Чистое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Белов, Чистое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138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760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10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Меңгесер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Қызыләскер- Новомихайловка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3685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100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11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Бесқамыс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Краснознамен, Калугино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43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630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12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273029">
            <w:pPr>
              <w:jc w:val="center"/>
              <w:rPr>
                <w:sz w:val="28"/>
                <w:szCs w:val="28"/>
                <w:lang w:val="kk-KZ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Федосейкин</w:t>
            </w:r>
            <w:proofErr w:type="spellEnd"/>
            <w:r>
              <w:rPr>
                <w:color w:val="000000"/>
                <w:sz w:val="28"/>
                <w:szCs w:val="28"/>
                <w:lang w:val="kk-KZ"/>
              </w:rPr>
              <w:t>о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Воскресенов, Воскресеновка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45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50-55</w:t>
            </w:r>
          </w:p>
        </w:tc>
      </w:tr>
      <w:tr w:rsidTr="00F673BB" w:rsidR="00B545B8" w:rsidRPr="00467F46">
        <w:trPr>
          <w:trHeight w:val="337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13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Жаргино (Жагрино)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Белов, Белое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108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23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14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Каменное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Белов, Мамлютка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62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23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15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Таловое (Талое)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Пригородный, Покровка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65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23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16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Беленок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Белов, Белое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54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23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17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Уделово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Белов, Прогресс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48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23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18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Уделенок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Белов, Прогресс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44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23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19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Краснознамен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Краснознамен, Краснознаменка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43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676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lastRenderedPageBreak/>
              <w:t>20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Прудок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Краснознамен, Калугино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40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23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21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Тетеркино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Белов, Студенное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27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746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22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Куропаткино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Белов, Студенное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23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23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23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Үлкен Черок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Дубровин, Михайловка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178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23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24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Желтое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Воскресенов, Становое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70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50-75</w:t>
            </w:r>
          </w:p>
        </w:tc>
      </w:tr>
      <w:tr w:rsidTr="00F673BB" w:rsidR="00B545B8" w:rsidRPr="00467F46">
        <w:trPr>
          <w:trHeight w:val="405"/>
        </w:trPr>
        <w:tc>
          <w:tcPr>
            <w:tcW w:type="dxa" w:w="9525"/>
            <w:gridSpan w:val="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bCs/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Ғабит Мүсірепов атындағы аудан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Ұлыкөл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Бірлік, Рузаевка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2198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2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87415B">
            <w:pPr>
              <w:jc w:val="center"/>
              <w:rPr>
                <w:sz w:val="28"/>
                <w:szCs w:val="28"/>
                <w:lang w:val="kk-KZ"/>
              </w:rPr>
            </w:pPr>
            <w:r w:rsidRPr="00B72E73">
              <w:rPr>
                <w:color w:val="000000"/>
                <w:sz w:val="28"/>
                <w:szCs w:val="28"/>
              </w:rPr>
              <w:t xml:space="preserve">Шарық </w:t>
            </w:r>
            <w:r>
              <w:rPr>
                <w:color w:val="000000"/>
                <w:sz w:val="28"/>
                <w:szCs w:val="28"/>
                <w:lang w:val="kk-KZ"/>
              </w:rPr>
              <w:t>су қоймасы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B72E73">
            <w:pPr>
              <w:jc w:val="center"/>
              <w:rPr>
                <w:sz w:val="28"/>
                <w:szCs w:val="28"/>
              </w:rPr>
            </w:pPr>
            <w:r w:rsidRPr="00B72E73">
              <w:rPr>
                <w:color w:val="000000"/>
                <w:sz w:val="28"/>
                <w:szCs w:val="28"/>
              </w:rPr>
              <w:t>Андреевка, Көкалажар, Андреевка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243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100</w:t>
            </w:r>
          </w:p>
        </w:tc>
      </w:tr>
      <w:tr w:rsidTr="00F673BB" w:rsidR="00B545B8" w:rsidRPr="00EC7BC6">
        <w:trPr>
          <w:trHeight w:val="315"/>
        </w:trPr>
        <w:tc>
          <w:tcPr>
            <w:tcW w:type="dxa" w:w="9525"/>
            <w:gridSpan w:val="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hideMark/>
          </w:tcPr>
          <w:p w:rsidRDefault="00B545B8" w:rsidP="00F673BB" w:rsidR="00B545B8" w:rsidRPr="00EC7BC6">
            <w:pPr>
              <w:jc w:val="center"/>
              <w:rPr>
                <w:bCs/>
                <w:sz w:val="28"/>
                <w:szCs w:val="28"/>
              </w:rPr>
            </w:pPr>
            <w:r w:rsidRPr="00EC7BC6">
              <w:rPr>
                <w:color w:val="000000"/>
                <w:sz w:val="28"/>
                <w:szCs w:val="28"/>
              </w:rPr>
              <w:t>Мағжан Жұмабаев ауданы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EC7BC6">
            <w:pPr>
              <w:jc w:val="center"/>
              <w:rPr>
                <w:sz w:val="28"/>
                <w:szCs w:val="28"/>
              </w:rPr>
            </w:pPr>
            <w:r w:rsidRPr="00EC7BC6">
              <w:rPr>
                <w:color w:val="000000"/>
                <w:sz w:val="28"/>
                <w:szCs w:val="28"/>
              </w:rPr>
              <w:t>Бірінші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EC7BC6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Лебяж</w:t>
            </w:r>
            <w:r>
              <w:rPr>
                <w:color w:val="000000"/>
                <w:sz w:val="28"/>
                <w:szCs w:val="28"/>
                <w:lang w:val="kk-KZ"/>
              </w:rPr>
              <w:t>ь</w:t>
            </w:r>
            <w:r>
              <w:rPr>
                <w:color w:val="000000"/>
                <w:sz w:val="28"/>
                <w:szCs w:val="28"/>
              </w:rPr>
              <w:t>е</w:t>
            </w:r>
            <w:r w:rsidRPr="00EC7BC6">
              <w:rPr>
                <w:color w:val="000000"/>
                <w:sz w:val="28"/>
                <w:szCs w:val="28"/>
              </w:rPr>
              <w:t>, Лебяжье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23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2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EC7BC6">
            <w:pPr>
              <w:jc w:val="center"/>
              <w:rPr>
                <w:sz w:val="28"/>
                <w:szCs w:val="28"/>
              </w:rPr>
            </w:pPr>
            <w:r w:rsidRPr="00EC7BC6">
              <w:rPr>
                <w:color w:val="000000"/>
                <w:sz w:val="28"/>
                <w:szCs w:val="28"/>
              </w:rPr>
              <w:t>Екінші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EC7BC6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Лебяжье</w:t>
            </w:r>
            <w:r w:rsidRPr="00EC7BC6">
              <w:rPr>
                <w:color w:val="000000"/>
                <w:sz w:val="28"/>
                <w:szCs w:val="28"/>
              </w:rPr>
              <w:t>, Лебяжье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20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EC7BC6">
            <w:pPr>
              <w:jc w:val="center"/>
              <w:rPr>
                <w:sz w:val="28"/>
                <w:szCs w:val="28"/>
              </w:rPr>
            </w:pPr>
            <w:r w:rsidRPr="00EC7BC6">
              <w:rPr>
                <w:color w:val="000000"/>
                <w:sz w:val="28"/>
                <w:szCs w:val="28"/>
              </w:rPr>
              <w:t>Зарослое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EC7BC6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 xml:space="preserve">Аққайың </w:t>
            </w:r>
            <w:r>
              <w:rPr>
                <w:color w:val="000000"/>
                <w:sz w:val="28"/>
                <w:szCs w:val="28"/>
              </w:rPr>
              <w:t>(</w:t>
            </w:r>
            <w:r w:rsidRPr="00EC7BC6">
              <w:rPr>
                <w:color w:val="000000"/>
                <w:sz w:val="28"/>
                <w:szCs w:val="28"/>
              </w:rPr>
              <w:t>Гаврин</w:t>
            </w:r>
            <w:r>
              <w:rPr>
                <w:color w:val="000000"/>
                <w:sz w:val="28"/>
                <w:szCs w:val="28"/>
              </w:rPr>
              <w:t>)</w:t>
            </w:r>
            <w:r w:rsidRPr="00EC7BC6">
              <w:rPr>
                <w:color w:val="000000"/>
                <w:sz w:val="28"/>
                <w:szCs w:val="28"/>
              </w:rPr>
              <w:t>, Зарослое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152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4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EC7BC6">
            <w:pPr>
              <w:jc w:val="center"/>
              <w:rPr>
                <w:sz w:val="28"/>
                <w:szCs w:val="28"/>
              </w:rPr>
            </w:pPr>
            <w:r w:rsidRPr="00EC7BC6">
              <w:rPr>
                <w:color w:val="000000"/>
                <w:sz w:val="28"/>
                <w:szCs w:val="28"/>
              </w:rPr>
              <w:t>Рявкино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EC7BC6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kk-KZ"/>
              </w:rPr>
              <w:t xml:space="preserve">Бәйтерек </w:t>
            </w:r>
            <w:r>
              <w:rPr>
                <w:color w:val="000000"/>
                <w:sz w:val="28"/>
                <w:szCs w:val="28"/>
              </w:rPr>
              <w:t>(</w:t>
            </w:r>
            <w:r w:rsidRPr="00EC7BC6">
              <w:rPr>
                <w:color w:val="000000"/>
                <w:sz w:val="28"/>
                <w:szCs w:val="28"/>
              </w:rPr>
              <w:t>Фурманов</w:t>
            </w:r>
            <w:r>
              <w:rPr>
                <w:color w:val="000000"/>
                <w:sz w:val="28"/>
                <w:szCs w:val="28"/>
              </w:rPr>
              <w:t xml:space="preserve">), </w:t>
            </w:r>
            <w:r w:rsidRPr="00EC7BC6">
              <w:rPr>
                <w:color w:val="000000"/>
                <w:sz w:val="28"/>
                <w:szCs w:val="28"/>
              </w:rPr>
              <w:t>Рявкино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281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EC7BC6">
            <w:pPr>
              <w:jc w:val="center"/>
              <w:rPr>
                <w:sz w:val="28"/>
                <w:szCs w:val="28"/>
              </w:rPr>
            </w:pPr>
            <w:r w:rsidRPr="00EC7BC6">
              <w:rPr>
                <w:color w:val="000000"/>
                <w:sz w:val="28"/>
                <w:szCs w:val="28"/>
              </w:rPr>
              <w:t>Питное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EC7BC6">
            <w:pPr>
              <w:jc w:val="center"/>
              <w:rPr>
                <w:sz w:val="28"/>
                <w:szCs w:val="28"/>
              </w:rPr>
            </w:pPr>
            <w:r w:rsidRPr="00EC7BC6">
              <w:rPr>
                <w:color w:val="000000"/>
                <w:sz w:val="28"/>
                <w:szCs w:val="28"/>
              </w:rPr>
              <w:t>Полудин, Полудино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872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9525"/>
            <w:gridSpan w:val="6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EC7BC6">
            <w:pPr>
              <w:jc w:val="center"/>
              <w:rPr>
                <w:bCs/>
                <w:sz w:val="28"/>
                <w:szCs w:val="28"/>
              </w:rPr>
            </w:pPr>
            <w:r w:rsidRPr="00EC7BC6">
              <w:rPr>
                <w:color w:val="000000"/>
                <w:sz w:val="28"/>
                <w:szCs w:val="28"/>
              </w:rPr>
              <w:t>Тимирязев ауданы</w:t>
            </w:r>
          </w:p>
        </w:tc>
      </w:tr>
      <w:tr w:rsidTr="00F673BB" w:rsidR="00B545B8" w:rsidRPr="00467F46">
        <w:trPr>
          <w:trHeight w:val="630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EC7BC6">
            <w:pPr>
              <w:jc w:val="center"/>
              <w:rPr>
                <w:sz w:val="28"/>
                <w:szCs w:val="28"/>
              </w:rPr>
            </w:pPr>
            <w:r w:rsidRPr="00EC7BC6">
              <w:rPr>
                <w:color w:val="000000"/>
                <w:sz w:val="28"/>
                <w:szCs w:val="28"/>
              </w:rPr>
              <w:t>Ақсуат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EC7BC6">
            <w:pPr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Дзержинск</w:t>
            </w:r>
            <w:r w:rsidRPr="00EC7BC6">
              <w:rPr>
                <w:color w:val="000000"/>
                <w:sz w:val="28"/>
                <w:szCs w:val="28"/>
              </w:rPr>
              <w:t>- Москворецк, Москворецкое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1607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2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EC7BC6">
            <w:pPr>
              <w:jc w:val="center"/>
              <w:rPr>
                <w:sz w:val="28"/>
                <w:szCs w:val="28"/>
              </w:rPr>
            </w:pPr>
            <w:r w:rsidRPr="00EC7BC6">
              <w:rPr>
                <w:color w:val="000000"/>
                <w:sz w:val="28"/>
                <w:szCs w:val="28"/>
              </w:rPr>
              <w:t>Жарқын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EC7BC6">
            <w:pPr>
              <w:jc w:val="center"/>
              <w:rPr>
                <w:sz w:val="28"/>
                <w:szCs w:val="28"/>
              </w:rPr>
            </w:pPr>
            <w:r w:rsidRPr="00EC7BC6">
              <w:rPr>
                <w:color w:val="000000"/>
                <w:sz w:val="28"/>
                <w:szCs w:val="28"/>
              </w:rPr>
              <w:t>Дмитриев, Дмитриевка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467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  <w:tr w:rsidTr="00F673BB" w:rsidR="00B545B8" w:rsidRPr="00467F46">
        <w:trPr>
          <w:trHeight w:val="315"/>
        </w:trPr>
        <w:tc>
          <w:tcPr>
            <w:tcW w:type="dxa" w:w="700"/>
            <w:tcBorders>
              <w:top w:space="0" w:sz="4" w:color="auto" w:val="single"/>
              <w:left w:space="0" w:sz="4" w:color="auto" w:val="single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</w:t>
            </w:r>
          </w:p>
        </w:tc>
        <w:tc>
          <w:tcPr>
            <w:tcW w:type="dxa" w:w="216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EC7BC6">
            <w:pPr>
              <w:jc w:val="center"/>
              <w:rPr>
                <w:sz w:val="28"/>
                <w:szCs w:val="28"/>
              </w:rPr>
            </w:pPr>
            <w:r w:rsidRPr="00EC7BC6">
              <w:rPr>
                <w:color w:val="000000"/>
                <w:sz w:val="28"/>
                <w:szCs w:val="28"/>
              </w:rPr>
              <w:t>Дмитриевка</w:t>
            </w:r>
          </w:p>
        </w:tc>
        <w:tc>
          <w:tcPr>
            <w:tcW w:type="dxa" w:w="25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EC7BC6">
            <w:pPr>
              <w:jc w:val="center"/>
              <w:rPr>
                <w:sz w:val="28"/>
                <w:szCs w:val="28"/>
              </w:rPr>
            </w:pPr>
            <w:r w:rsidRPr="00EC7BC6">
              <w:rPr>
                <w:color w:val="000000"/>
                <w:sz w:val="28"/>
                <w:szCs w:val="28"/>
              </w:rPr>
              <w:t>Дмитриев, Дмитриевка</w:t>
            </w:r>
          </w:p>
        </w:tc>
        <w:tc>
          <w:tcPr>
            <w:tcW w:type="dxa" w:w="1276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26</w:t>
            </w:r>
          </w:p>
        </w:tc>
        <w:tc>
          <w:tcPr>
            <w:tcW w:type="dxa" w:w="115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300</w:t>
            </w:r>
          </w:p>
        </w:tc>
        <w:tc>
          <w:tcPr>
            <w:tcW w:type="dxa" w:w="1681"/>
            <w:tcBorders>
              <w:top w:space="0" w:sz="4" w:color="auto" w:val="single"/>
              <w:left w:val="nil"/>
              <w:bottom w:space="0" w:sz="4" w:color="auto" w:val="single"/>
              <w:right w:space="0" w:sz="4" w:color="auto" w:val="single"/>
            </w:tcBorders>
            <w:vAlign w:val="center"/>
            <w:hideMark/>
          </w:tcPr>
          <w:p w:rsidRDefault="00B545B8" w:rsidP="00F673BB" w:rsidR="00B545B8" w:rsidRPr="00467F46">
            <w:pPr>
              <w:jc w:val="center"/>
              <w:rPr>
                <w:sz w:val="28"/>
                <w:szCs w:val="28"/>
              </w:rPr>
            </w:pPr>
            <w:r w:rsidRPr="00467F46">
              <w:rPr>
                <w:sz w:val="28"/>
                <w:szCs w:val="28"/>
              </w:rPr>
              <w:t>50</w:t>
            </w:r>
          </w:p>
        </w:tc>
      </w:tr>
    </w:tbl>
    <w:p w:rsidRDefault="005507DA" w:rsidP="00480127" w:rsidR="005507DA" w:rsidRPr="00480127">
      <w:pPr>
        <w:jc w:val="center"/>
        <w:rPr>
          <w:sz w:val="28"/>
          <w:szCs w:val="28"/>
          <w:lang w:val="kk-KZ"/>
        </w:rPr>
      </w:pPr>
    </w:p>
    <w:p>
      <w:pPr>
        <w:spacing w:after="0"/>
      </w:pPr>
    </w:p>
    <w:p>
      <w:pPr>
        <w:jc w:val="left"/>
      </w:pPr>
      <w:r>
        <w:rPr>
          <w:rFonts w:ascii="Times New Roman"/>
          <w:sz w:val="20"/>
          <w:u w:val="single"/>
        </w:rPr>
        <w:t>Қазақстан Республикасының Әділет министрлігі</w:t>
      </w:r>
    </w:p>
    <w:p>
      <w:pPr>
        <w:jc w:val="left"/>
      </w:pPr>
      <w:r>
        <w:rPr>
          <w:rFonts w:ascii="Times New Roman"/>
          <w:sz w:val="20"/>
          <w:u w:val="single"/>
        </w:rPr>
        <w:t>________ облысының/қаласының Әділет департаменті</w:t>
      </w:r>
    </w:p>
    <w:p>
      <w:pPr>
        <w:jc w:val="left"/>
      </w:pPr>
      <w:r>
        <w:rPr>
          <w:rFonts w:ascii="Times New Roman"/>
          <w:sz w:val="20"/>
          <w:u w:val="single"/>
        </w:rPr>
        <w:t>Нормативтік құқықтық акті 14.05.2021</w:t>
      </w:r>
    </w:p>
    <w:p>
      <w:pPr>
        <w:jc w:val="left"/>
      </w:pPr>
      <w:r>
        <w:rPr>
          <w:rFonts w:ascii="Times New Roman"/>
          <w:sz w:val="20"/>
          <w:u w:val="single"/>
        </w:rPr>
        <w:t>Нормативтік құқықтық актілерді мемлекеттік</w:t>
      </w:r>
    </w:p>
    <w:p>
      <w:pPr>
        <w:jc w:val="left"/>
      </w:pPr>
      <w:r>
        <w:rPr>
          <w:rFonts w:ascii="Times New Roman"/>
          <w:sz w:val="20"/>
          <w:u w:val="single"/>
        </w:rPr>
        <w:t>тіркеудің тізіліміне № 7427 болып енгізілді</w:t>
      </w:r>
    </w:p>
    <w:p>
      <w:pPr>
        <w:spacing w:after="0"/>
      </w:pPr>
    </w:p>
    <w:p>
      <w:pPr>
        <w:jc w:val="left"/>
      </w:pPr>
      <w:r>
        <w:rPr>
          <w:rFonts w:ascii="Times New Roman"/>
          <w:sz w:val="20"/>
          <w:u w:val="single"/>
        </w:rPr>
        <w:t>Результаты согласования</w:t>
      </w:r>
    </w:p>
    <w:p>
      <w:pPr>
        <w:jc w:val="left"/>
      </w:pPr>
      <w:r>
        <w:rPr>
          <w:rFonts w:ascii="Times New Roman"/>
          <w:sz w:val="20"/>
        </w:rPr>
        <w:t>Акимат Северо-Казахстанской области - главный специалист Рустем Сеитович Байжанов, 29.04.2021 08:17:16, положительный результат проверки ЭЦП</w:t>
      </w:r>
    </w:p>
    <w:p>
      <w:pPr>
        <w:jc w:val="left"/>
      </w:pPr>
      <w:r>
        <w:rPr>
          <w:rFonts w:ascii="Times New Roman"/>
          <w:sz w:val="20"/>
        </w:rPr>
        <w:t>Департамент санитарно-эпидемиологического контроля Северо-Казахстанской области - Руководитель Асет Тургумбекович Жуматаев, 06.05.2021 17:08:22, положительный результат проверки ЭЦП</w:t>
      </w:r>
    </w:p>
    <w:p>
      <w:pPr>
        <w:jc w:val="left"/>
      </w:pPr>
      <w:r>
        <w:rPr>
          <w:rFonts w:ascii="Times New Roman"/>
          <w:sz w:val="20"/>
        </w:rPr>
        <w:t>Есильская бассейновая инспекция - заместитель руководителя Серикжан Муратбекович Бекетаев, 05.05.2021 16:53:15, положительный результат проверки ЭЦП</w:t>
      </w:r>
    </w:p>
    <w:p>
      <w:pPr>
        <w:jc w:val="left"/>
      </w:pPr>
      <w:r>
        <w:rPr>
          <w:rFonts w:ascii="Times New Roman"/>
          <w:sz w:val="20"/>
        </w:rPr>
        <w:t>Департамент юстиции Северо-Казахстанской области - Руководитель отдела Гульмира Калымжановна Беккожина, 12.05.2021 15:11:01, положительный результат проверки ЭЦП</w:t>
      </w:r>
    </w:p>
    <w:p>
      <w:pPr>
        <w:jc w:val="left"/>
      </w:pPr>
      <w:r>
        <w:rPr>
          <w:rFonts w:ascii="Times New Roman"/>
          <w:sz w:val="20"/>
          <w:u w:val="single"/>
        </w:rPr>
        <w:t>Результаты подписания</w:t>
      </w:r>
    </w:p>
    <w:p>
      <w:pPr>
        <w:jc w:val="left"/>
      </w:pPr>
      <w:r>
        <w:rPr>
          <w:rFonts w:ascii="Times New Roman"/>
          <w:sz w:val="20"/>
        </w:rPr>
        <w:t>Солтүстік Қазақстан облысының әкімдігі -  К. Аксакалов, 13.05.2021 09:26:47, положительный результат проверки ЭЦП</w:t>
      </w:r>
    </w:p>
    <w:sectPr w:rsidSect="001A68F4" w:rsidR="005507DA" w:rsidRPr="00480127">
      <w:headerReference w:type="default" r:id="rId6"/>
      <w:footerReference w:type="first" r:id="rId9"/>
      <w:footerReference w:type="default" r:id="rId10"/>
      <w:pgSz w:h="16838" w:w="11906"/>
      <w:pgMar w:gutter="0" w:footer="708" w:header="708" w:left="1276" w:bottom="1134" w:right="850" w:top="1134"/>
      <w:pgNumType w:start="3"/>
      <w:cols w:space="708"/>
      <w:titlePg/>
      <w:docGrid w:linePitch="360"/>
    </w:sectPr>
  </w:body>
</w:document>
</file>

<file path=word/content-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p>
    <w:pPr>
      <w:spacing w:after="0" w:before="0"/>
      <w:jc w:val="center"/>
    </w:pPr>
  </w:p>
  <w:p>
    <w:pPr>
      <w:spacing w:after="0" w:before="0"/>
      <w:jc w:val="center"/>
    </w:pPr>
    <w:r>
      <w:t>Нормативтік құқықтық актілерді мемлекеттік тіркеудің тізіліміне № 7427 болып енгізілді</w:t>
    </w:r>
  </w:p>
  <w:p>
    <w:pPr>
      <w:spacing w:after="0" w:before="0"/>
      <w:jc w:val="center"/>
    </w:pPr>
    <w:r>
      <w:t>ИС «ИПГО». Копия электронного документа. Дата  24.05.2021.</w:t>
    </w:r>
  </w:p>
</w:ftr>
</file>

<file path=word/cover-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p>
    <w:pPr>
      <w:spacing w:after="0" w:before="0"/>
      <w:jc w:val="center"/>
    </w:pPr>
  </w:p>
  <w:p>
    <w:pPr>
      <w:spacing w:after="0" w:before="0"/>
      <w:jc w:val="center"/>
    </w:pPr>
    <w:r>
      <w:t>ИС «ИПГО». Копия электронного документа. Дата  24.05.2021.</w:t>
    </w:r>
  </w:p>
</w:ftr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3448" w:rsidRDefault="00FD3448" w:rsidP="00480127">
      <w:r>
        <w:separator/>
      </w:r>
    </w:p>
  </w:endnote>
  <w:endnote w:type="continuationSeparator" w:id="0">
    <w:p w:rsidR="00FD3448" w:rsidRDefault="00FD3448" w:rsidP="00480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3448" w:rsidRDefault="00FD3448" w:rsidP="00480127">
      <w:r>
        <w:separator/>
      </w:r>
    </w:p>
  </w:footnote>
  <w:footnote w:type="continuationSeparator" w:id="0">
    <w:p w:rsidR="00FD3448" w:rsidRDefault="00FD3448" w:rsidP="00480127">
      <w:r>
        <w:continuationSeparator/>
      </w:r>
    </w:p>
  </w:footnote>
  <w:footnote w:type="separator" w:id="-1">
    <w:p w:rsidR="00FD3448" w:rsidRDefault="00FD3448" w:rsidP="00480127">
      <w:r>
        <w:separator/>
      </w:r>
    </w:p>
  </w:footnote>
  <w:footnote w:type="continuationSeparator" w:id="0">
    <w:p w:rsidR="00FD3448" w:rsidRDefault="00FD3448" w:rsidP="00480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9076385"/>
      <w:docPartObj>
        <w:docPartGallery w:val="Page Numbers (Top of Page)"/>
        <w:docPartUnique/>
      </w:docPartObj>
    </w:sdtPr>
    <w:sdtEndPr/>
    <w:sdtContent>
      <w:p w:rsidR="00480127" w:rsidRDefault="0048012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45B8">
          <w:rPr>
            <w:noProof/>
          </w:rPr>
          <w:t>6</w:t>
        </w:r>
        <w:r>
          <w:fldChar w:fldCharType="end"/>
        </w:r>
      </w:p>
    </w:sdtContent>
  </w:sdt>
  <w:p w:rsidR="00480127" w:rsidRDefault="00480127">
    <w:pPr>
      <w:pStyle w:val="a4"/>
    </w:pPr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 w15">
  <w:zoom w:percent="100"/>
  <w:proofState w:grammar="clean"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val="15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  <w:compatSetting w:val="1" w:uri="http://schemas.microsoft.com/office/word" w:name="differentiateMultirowTableHeaders"/>
  </w:compat>
  <w:rsids>
    <w:rsidRoot w:val="005507DA"/>
    <w:rsid w:val="00003439"/>
    <w:rsid w:val="000D68F9"/>
    <w:rsid w:val="001043FD"/>
    <w:rsid w:val="001A68F4"/>
    <w:rsid w:val="002E524A"/>
    <w:rsid w:val="0040218B"/>
    <w:rsid w:val="004457BC"/>
    <w:rsid w:val="00480127"/>
    <w:rsid w:val="005507DA"/>
    <w:rsid w:val="005B09C8"/>
    <w:rsid w:val="0063176C"/>
    <w:rsid w:val="006650C4"/>
    <w:rsid w:val="00711E44"/>
    <w:rsid w:val="00873EAA"/>
    <w:rsid w:val="00B545B8"/>
    <w:rsid w:val="00C75BA8"/>
    <w:rsid w:val="00D062D1"/>
    <w:rsid w:val="00F51D3F"/>
    <w:rsid w:val="00FD3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D56D0E-8521-43F4-8EC9-C81B6D3601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07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507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48012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801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48012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8012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
<Relationships xmlns="http://schemas.openxmlformats.org/package/2006/relationships">
    <Relationship Id="rId1" Type="http://schemas.openxmlformats.org/officeDocument/2006/relationships/styles" Target="styles.xml"/>
    <Relationship Id="rId2" Type="http://schemas.openxmlformats.org/officeDocument/2006/relationships/settings" Target="settings.xml"/>
    <Relationship Id="rId3" Type="http://schemas.openxmlformats.org/officeDocument/2006/relationships/webSettings" Target="webSettings.xml"/>
    <Relationship Id="rId4" Type="http://schemas.openxmlformats.org/officeDocument/2006/relationships/footnotes" Target="footnotes.xml"/>
    <Relationship Id="rId5" Type="http://schemas.openxmlformats.org/officeDocument/2006/relationships/endnotes" Target="endnotes.xml"/>
    <Relationship Id="rId6" Type="http://schemas.openxmlformats.org/officeDocument/2006/relationships/header" Target="header1.xml"/>
    <Relationship Id="rId7" Type="http://schemas.openxmlformats.org/officeDocument/2006/relationships/fontTable" Target="fontTable.xml"/>
    <Relationship Id="rId8" Type="http://schemas.openxmlformats.org/officeDocument/2006/relationships/theme" Target="theme/theme1.xml"/>
    <Relationship Id="rId9" Type="http://schemas.openxmlformats.org/officeDocument/2006/relationships/footer" Target="cover-footer.xml"/>
    <Relationship Id="rId10" Type="http://schemas.openxmlformats.org/officeDocument/2006/relationships/footer" Target="content-footer.xml"/>
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3856</CharactersWithSpaces>
  <SharedDoc>false</SharedDoc>
  <HyperlinksChanged>false</HyperlinksChanged>
  <AppVersion>15.0000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2019-11-25T11:44:00Z</dcterms:created>
  <dc:creator>Дәулетберді Гаухар</dc:creator>
  <lastModifiedBy>Андрей</lastModifiedBy>
  <dcterms:modified xsi:type="dcterms:W3CDTF">2021-04-15T05:22:00Z</dcterms:modified>
  <revision>10</revision>
</coreProperties>
</file>