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D" w:rsidRDefault="00277A3D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bookmarkStart w:id="0" w:name="z94"/>
      <w:r>
        <w:rPr>
          <w:b/>
          <w:color w:val="000000"/>
          <w:sz w:val="24"/>
          <w:szCs w:val="24"/>
          <w:lang w:val="kk-KZ"/>
        </w:rPr>
        <w:t>6-қосымша</w:t>
      </w:r>
    </w:p>
    <w:p w:rsidR="00277A3D" w:rsidRDefault="00E037D7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2020 жыл</w:t>
      </w:r>
    </w:p>
    <w:p w:rsidR="009F0BC7" w:rsidRDefault="009F0BC7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</w:p>
    <w:p w:rsidR="0071662D" w:rsidRDefault="0071662D" w:rsidP="009F0BC7">
      <w:pPr>
        <w:spacing w:after="0"/>
        <w:jc w:val="center"/>
        <w:rPr>
          <w:b/>
          <w:color w:val="000000"/>
          <w:sz w:val="24"/>
          <w:szCs w:val="24"/>
          <w:lang w:val="kk-KZ"/>
        </w:rPr>
      </w:pPr>
      <w:r w:rsidRPr="00277A3D">
        <w:rPr>
          <w:b/>
          <w:color w:val="000000"/>
          <w:sz w:val="24"/>
          <w:szCs w:val="24"/>
          <w:lang w:val="kk-KZ"/>
        </w:rPr>
        <w:t>Әлеуметтік жоба бойынша мемлекеттік тапсырыстың нәтижелерін алдын ала бағалау есебі</w:t>
      </w:r>
    </w:p>
    <w:p w:rsidR="009F0BC7" w:rsidRPr="00277A3D" w:rsidRDefault="009F0BC7" w:rsidP="009F0BC7">
      <w:pPr>
        <w:spacing w:after="0"/>
        <w:jc w:val="center"/>
        <w:rPr>
          <w:sz w:val="24"/>
          <w:szCs w:val="24"/>
          <w:lang w:val="kk-KZ"/>
        </w:rPr>
      </w:pPr>
    </w:p>
    <w:bookmarkEnd w:id="0"/>
    <w:p w:rsidR="009F0BC7" w:rsidRDefault="009F0BC7" w:rsidP="0071662D">
      <w:pPr>
        <w:spacing w:after="0"/>
        <w:jc w:val="both"/>
        <w:rPr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     МӘТ бағыты: </w:t>
      </w:r>
      <w:r w:rsidRPr="009F0BC7">
        <w:rPr>
          <w:color w:val="000000"/>
          <w:sz w:val="24"/>
          <w:szCs w:val="24"/>
          <w:lang w:val="kk-KZ"/>
        </w:rPr>
        <w:t>«</w:t>
      </w:r>
      <w:r w:rsidR="000B2287" w:rsidRPr="009F0BC7">
        <w:rPr>
          <w:color w:val="000000"/>
          <w:sz w:val="24"/>
          <w:szCs w:val="24"/>
          <w:lang w:val="kk-KZ"/>
        </w:rPr>
        <w:t>Қазақстан Республикасының заңнамасына қайшы келмейтін өзге де әлеуметтік маңызы бар бағыттар</w:t>
      </w:r>
      <w:r w:rsidRPr="009F0BC7">
        <w:rPr>
          <w:color w:val="000000"/>
          <w:sz w:val="24"/>
          <w:szCs w:val="24"/>
          <w:lang w:val="kk-KZ"/>
        </w:rPr>
        <w:t>»</w:t>
      </w:r>
    </w:p>
    <w:p w:rsidR="0071662D" w:rsidRDefault="009F0BC7" w:rsidP="009F0BC7">
      <w:pPr>
        <w:spacing w:after="0"/>
        <w:ind w:firstLine="284"/>
        <w:jc w:val="both"/>
        <w:rPr>
          <w:color w:val="000000"/>
          <w:sz w:val="24"/>
          <w:szCs w:val="24"/>
          <w:lang w:val="kk-KZ"/>
        </w:rPr>
      </w:pPr>
      <w:r w:rsidRPr="009F0BC7">
        <w:rPr>
          <w:b/>
          <w:sz w:val="24"/>
          <w:szCs w:val="24"/>
          <w:lang w:val="kk-KZ"/>
        </w:rPr>
        <w:t>Әлеуметтік жоба атауы:</w:t>
      </w:r>
      <w:r>
        <w:rPr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lang w:val="kk-KZ"/>
        </w:rPr>
        <w:t>«</w:t>
      </w:r>
      <w:r w:rsidR="00E037D7" w:rsidRPr="009F0BC7">
        <w:rPr>
          <w:color w:val="000000"/>
          <w:sz w:val="24"/>
          <w:szCs w:val="24"/>
          <w:lang w:val="kk-KZ"/>
        </w:rPr>
        <w:t>Қазақстан Республикасының ұлттық және мемлекеттік мейрам күндеріне арналған салтанатты шараларды және мерейлі даталарды ұйымдастыру және өткізу</w:t>
      </w:r>
      <w:r>
        <w:rPr>
          <w:color w:val="000000"/>
          <w:sz w:val="24"/>
          <w:szCs w:val="24"/>
          <w:lang w:val="kk-KZ"/>
        </w:rPr>
        <w:t>»</w:t>
      </w:r>
    </w:p>
    <w:p w:rsidR="009F0BC7" w:rsidRPr="000B2287" w:rsidRDefault="009F0BC7" w:rsidP="009F0BC7">
      <w:pPr>
        <w:spacing w:after="0"/>
        <w:ind w:firstLine="284"/>
        <w:jc w:val="both"/>
        <w:rPr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27"/>
        <w:gridCol w:w="3885"/>
        <w:gridCol w:w="916"/>
        <w:gridCol w:w="1519"/>
        <w:gridCol w:w="1676"/>
        <w:gridCol w:w="47"/>
      </w:tblGrid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F0BC7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Бағалау</w:t>
            </w:r>
            <w:proofErr w:type="spellEnd"/>
            <w:r w:rsidRPr="009F0B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өлшемшарты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Сарапшылар</w:t>
            </w:r>
            <w:proofErr w:type="spellEnd"/>
            <w:r w:rsidRPr="009F0B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кеңесінің</w:t>
            </w:r>
            <w:proofErr w:type="spellEnd"/>
            <w:r w:rsidRPr="009F0B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бағалауы</w:t>
            </w:r>
            <w:proofErr w:type="spellEnd"/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Сарапшылар</w:t>
            </w:r>
            <w:proofErr w:type="spellEnd"/>
            <w:r w:rsidRPr="009F0B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кеңесінің</w:t>
            </w:r>
            <w:proofErr w:type="spellEnd"/>
            <w:r w:rsidRPr="009F0B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қорытындысы</w:t>
            </w:r>
            <w:proofErr w:type="spellEnd"/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F0BC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Өзектілігі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25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F0BC7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Жоспардың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орындалуы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F0BC7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9F0B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F0BC7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9F0B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шеңберінде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басталған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жалғастыру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25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F0BC7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9F0BC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мерзімді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әсердің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0B2287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0B2287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9F0BC7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балдардың</w:t>
            </w:r>
            <w:proofErr w:type="spellEnd"/>
            <w:r w:rsidRPr="009F0BC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BC7">
              <w:rPr>
                <w:b/>
                <w:color w:val="000000"/>
                <w:sz w:val="24"/>
                <w:szCs w:val="24"/>
              </w:rPr>
              <w:t>есебі</w:t>
            </w:r>
            <w:proofErr w:type="spellEnd"/>
            <w:r w:rsidRPr="009F0BC7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9F0BC7">
              <w:rPr>
                <w:b/>
                <w:sz w:val="24"/>
                <w:szCs w:val="24"/>
              </w:rPr>
              <w:br/>
            </w:r>
            <w:r w:rsidR="000B2287" w:rsidRPr="009F0BC7">
              <w:rPr>
                <w:b/>
                <w:sz w:val="24"/>
                <w:szCs w:val="24"/>
                <w:lang w:val="kk-KZ"/>
              </w:rPr>
              <w:t>23,8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9F0BC7">
              <w:rPr>
                <w:b/>
                <w:sz w:val="24"/>
                <w:szCs w:val="24"/>
              </w:rPr>
              <w:br/>
            </w:r>
            <w:r w:rsidR="000B2287" w:rsidRPr="009F0BC7">
              <w:rPr>
                <w:b/>
                <w:sz w:val="24"/>
                <w:szCs w:val="24"/>
                <w:lang w:val="kk-KZ"/>
              </w:rPr>
              <w:t>119</w:t>
            </w:r>
          </w:p>
        </w:tc>
      </w:tr>
      <w:tr w:rsidR="0071662D" w:rsidRPr="00F43B05" w:rsidTr="00D01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9F0BC7" w:rsidRDefault="0071662D" w:rsidP="00D01CB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F0BC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Pr="006251FA" w:rsidRDefault="0071662D" w:rsidP="00D01CB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B5234" w:rsidRDefault="00CB5234"/>
    <w:sectPr w:rsidR="00CB5234" w:rsidSect="00CB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2D"/>
    <w:rsid w:val="000352CE"/>
    <w:rsid w:val="000413B0"/>
    <w:rsid w:val="000B2287"/>
    <w:rsid w:val="001474DB"/>
    <w:rsid w:val="00240462"/>
    <w:rsid w:val="00277A3D"/>
    <w:rsid w:val="00323476"/>
    <w:rsid w:val="00407290"/>
    <w:rsid w:val="00441D45"/>
    <w:rsid w:val="0046599D"/>
    <w:rsid w:val="00517585"/>
    <w:rsid w:val="00520EED"/>
    <w:rsid w:val="00564A37"/>
    <w:rsid w:val="00586E06"/>
    <w:rsid w:val="00597B79"/>
    <w:rsid w:val="005E0B85"/>
    <w:rsid w:val="00681AE5"/>
    <w:rsid w:val="0071662D"/>
    <w:rsid w:val="007D1AA8"/>
    <w:rsid w:val="009F0BC7"/>
    <w:rsid w:val="00B4167B"/>
    <w:rsid w:val="00C93199"/>
    <w:rsid w:val="00CB5234"/>
    <w:rsid w:val="00CD34EA"/>
    <w:rsid w:val="00D00981"/>
    <w:rsid w:val="00D06F68"/>
    <w:rsid w:val="00D13648"/>
    <w:rsid w:val="00D73147"/>
    <w:rsid w:val="00DE3E0B"/>
    <w:rsid w:val="00E0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2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2021-05-04T04:20:00Z</dcterms:created>
  <dcterms:modified xsi:type="dcterms:W3CDTF">2021-05-05T10:51:00Z</dcterms:modified>
</cp:coreProperties>
</file>