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DC2A43">
        <w:rPr>
          <w:rFonts w:ascii="Times New Roman" w:hAnsi="Times New Roman" w:cs="Times New Roman"/>
          <w:b/>
          <w:sz w:val="28"/>
        </w:rPr>
        <w:t xml:space="preserve">оздоровительного отдыха, 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</w:rPr>
        <w:t xml:space="preserve">досуга и занятости детей в период каникул 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>«</w:t>
      </w:r>
      <w:r w:rsidRPr="00DC2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DC2A43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DC2A43">
        <w:rPr>
          <w:rFonts w:ascii="Times New Roman" w:hAnsi="Times New Roman" w:cs="Times New Roman"/>
          <w:b/>
          <w:sz w:val="28"/>
          <w:szCs w:val="28"/>
        </w:rPr>
        <w:t>жазды</w:t>
      </w:r>
      <w:proofErr w:type="spellEnd"/>
      <w:r w:rsidRPr="00DC2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A4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gramStart"/>
      <w:r w:rsidRPr="00DC2A43">
        <w:rPr>
          <w:rFonts w:ascii="Times New Roman" w:hAnsi="Times New Roman" w:cs="Times New Roman"/>
          <w:b/>
          <w:sz w:val="28"/>
          <w:szCs w:val="28"/>
          <w:lang w:val="kk-KZ"/>
        </w:rPr>
        <w:t>уаныш</w:t>
      </w:r>
      <w:proofErr w:type="gramEnd"/>
      <w:r w:rsidRPr="00DC2A43">
        <w:rPr>
          <w:rFonts w:ascii="Times New Roman" w:hAnsi="Times New Roman" w:cs="Times New Roman"/>
          <w:b/>
          <w:sz w:val="28"/>
          <w:szCs w:val="28"/>
          <w:lang w:val="kk-KZ"/>
        </w:rPr>
        <w:t>қа толтырайық!</w:t>
      </w:r>
      <w:r w:rsidRPr="00DC2A43">
        <w:rPr>
          <w:rFonts w:ascii="Times New Roman" w:hAnsi="Times New Roman" w:cs="Times New Roman"/>
          <w:b/>
          <w:sz w:val="28"/>
          <w:szCs w:val="28"/>
        </w:rPr>
        <w:t>»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>«Дети Казахстана – наполним лето радостью!»</w:t>
      </w:r>
    </w:p>
    <w:p w:rsidR="00D64CB8" w:rsidRPr="00DC2A43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8"/>
          <w:szCs w:val="28"/>
        </w:rPr>
      </w:pPr>
    </w:p>
    <w:p w:rsidR="00D64CB8" w:rsidRPr="00DC2A43" w:rsidRDefault="00D64CB8" w:rsidP="00D64CB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/>
          <w:bCs/>
          <w:kern w:val="36"/>
          <w:sz w:val="28"/>
          <w:szCs w:val="28"/>
        </w:rPr>
        <w:t>Введение</w:t>
      </w:r>
    </w:p>
    <w:p w:rsidR="00D64CB8" w:rsidRPr="00FA4F96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Cs w:val="28"/>
        </w:rPr>
      </w:pPr>
    </w:p>
    <w:p w:rsidR="00D64CB8" w:rsidRPr="00DC2A43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A4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прав и законных интересов детей является одним из основных направлений национальной политики Республики Казахстан. </w:t>
      </w:r>
      <w:r w:rsidRPr="00DC2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Государственными органами учреждаются и поддерживаются детские оздоровительные, спортивные, творческие организации досуга, занятости, лагеря.</w:t>
      </w:r>
    </w:p>
    <w:p w:rsidR="00D64CB8" w:rsidRPr="00DC2A43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A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DC2A43">
        <w:rPr>
          <w:rFonts w:ascii="Times New Roman" w:hAnsi="Times New Roman" w:cs="Times New Roman"/>
          <w:sz w:val="28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Pr="00DC2A43">
        <w:rPr>
          <w:rFonts w:ascii="Times New Roman" w:eastAsia="Times New Roman" w:hAnsi="Times New Roman" w:cs="Times New Roman"/>
          <w:sz w:val="28"/>
          <w:szCs w:val="28"/>
        </w:rPr>
        <w:t>Каникулы - свободное от учебных занятий время, «зона» особого внимания к ребенку, его социальная защита.</w:t>
      </w:r>
    </w:p>
    <w:p w:rsidR="00D64CB8" w:rsidRPr="00DC2A43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D64CB8" w:rsidRPr="00DC2A43" w:rsidRDefault="00D64CB8" w:rsidP="00006A25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D64CB8" w:rsidRPr="00DC2A43" w:rsidRDefault="00D64CB8" w:rsidP="00006A25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14"/>
          <w:szCs w:val="28"/>
        </w:rPr>
      </w:pP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A43">
        <w:rPr>
          <w:rFonts w:ascii="Times New Roman" w:hAnsi="Times New Roman" w:cs="Times New Roman"/>
          <w:sz w:val="28"/>
          <w:szCs w:val="28"/>
        </w:rPr>
        <w:t xml:space="preserve">Настоящая Концепция организации </w:t>
      </w:r>
      <w:r w:rsidRPr="00DC2A43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 (далее - Концепция)</w:t>
      </w:r>
      <w:r w:rsidRPr="00DC2A43">
        <w:rPr>
          <w:rFonts w:ascii="Times New Roman" w:hAnsi="Times New Roman" w:cs="Times New Roman"/>
          <w:b/>
          <w:sz w:val="28"/>
        </w:rPr>
        <w:t xml:space="preserve"> </w:t>
      </w:r>
      <w:r w:rsidRPr="00DC2A43">
        <w:rPr>
          <w:rFonts w:ascii="Times New Roman" w:hAnsi="Times New Roman" w:cs="Times New Roman"/>
          <w:sz w:val="28"/>
          <w:szCs w:val="28"/>
        </w:rPr>
        <w:t xml:space="preserve">основывается на принципах государственной социальной политики в сфере воспитания и оздоровления. 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28"/>
        </w:rPr>
      </w:pP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>Принципы Концепции: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sz w:val="28"/>
          <w:szCs w:val="28"/>
        </w:rPr>
        <w:t>1) межведомственное взаимодействие, обеспечение согласованности действий органов государственного управления, организаций образования, общественных организаций;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A43">
        <w:rPr>
          <w:rFonts w:ascii="Times New Roman" w:hAnsi="Times New Roman" w:cs="Times New Roman"/>
          <w:sz w:val="28"/>
          <w:szCs w:val="28"/>
        </w:rPr>
        <w:t xml:space="preserve">2)   открытость - обеспечение участия общественности в организации и мониторинге отдыха и оздоровления детей, соблюдение норм и правил безопасности детей; 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A43">
        <w:rPr>
          <w:rFonts w:ascii="Times New Roman" w:hAnsi="Times New Roman" w:cs="Times New Roman"/>
          <w:sz w:val="28"/>
          <w:szCs w:val="28"/>
        </w:rPr>
        <w:t>3) интеграция - обеспечение единства образовательной, социально-педагогической, оздоровительной, психологической, развивающей, культурно-досуговой направленности мероприятий.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A43">
        <w:rPr>
          <w:rFonts w:ascii="Times New Roman" w:hAnsi="Times New Roman" w:cs="Times New Roman"/>
          <w:b/>
          <w:sz w:val="28"/>
          <w:szCs w:val="28"/>
        </w:rPr>
        <w:t>Концепция направлена</w:t>
      </w:r>
      <w:r w:rsidRPr="00DC2A43">
        <w:rPr>
          <w:rFonts w:ascii="Times New Roman" w:hAnsi="Times New Roman" w:cs="Times New Roman"/>
          <w:sz w:val="28"/>
          <w:szCs w:val="28"/>
        </w:rPr>
        <w:t xml:space="preserve"> на решение ключевых задач социализации и развития подрастающего поколения через </w:t>
      </w:r>
      <w:r w:rsidRPr="00DC2A43">
        <w:rPr>
          <w:rFonts w:ascii="Times New Roman" w:hAnsi="Times New Roman" w:cs="Times New Roman"/>
          <w:i/>
          <w:sz w:val="28"/>
          <w:szCs w:val="28"/>
        </w:rPr>
        <w:t>расширение</w:t>
      </w:r>
      <w:r w:rsidRPr="00DC2A43">
        <w:rPr>
          <w:rFonts w:ascii="Times New Roman" w:hAnsi="Times New Roman" w:cs="Times New Roman"/>
          <w:sz w:val="28"/>
          <w:szCs w:val="28"/>
        </w:rPr>
        <w:t xml:space="preserve"> возможностей организации оздоровительного отдыха, досуга и занятости детей и </w:t>
      </w:r>
      <w:r w:rsidRPr="00DC2A43">
        <w:rPr>
          <w:rFonts w:ascii="Times New Roman" w:hAnsi="Times New Roman" w:cs="Times New Roman"/>
          <w:i/>
          <w:sz w:val="28"/>
          <w:szCs w:val="28"/>
        </w:rPr>
        <w:t>основывается</w:t>
      </w:r>
      <w:r w:rsidRPr="00DC2A43">
        <w:rPr>
          <w:rFonts w:ascii="Times New Roman" w:hAnsi="Times New Roman" w:cs="Times New Roman"/>
          <w:sz w:val="28"/>
          <w:szCs w:val="28"/>
        </w:rPr>
        <w:t xml:space="preserve"> на принципах воспитательной политики, определенных в </w:t>
      </w:r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Конвенции о правах ребенка Генеральной Ассамблеи ООН от 20 ноября 1989 года, Конституции Республики Казахстан, </w:t>
      </w:r>
      <w:r w:rsidRPr="00DC2A43">
        <w:rPr>
          <w:rFonts w:ascii="Times New Roman" w:hAnsi="Times New Roman" w:cs="Times New Roman"/>
          <w:sz w:val="28"/>
          <w:szCs w:val="28"/>
        </w:rPr>
        <w:t>Законами Республики Казахстан</w:t>
      </w:r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C2A43">
        <w:rPr>
          <w:rFonts w:ascii="Times New Roman" w:hAnsi="Times New Roman"/>
          <w:bCs/>
          <w:kern w:val="36"/>
          <w:sz w:val="28"/>
          <w:szCs w:val="28"/>
        </w:rPr>
        <w:t xml:space="preserve">«О правах ребенка в Республике Казахстан», </w:t>
      </w:r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</w:t>
      </w:r>
      <w:proofErr w:type="gramEnd"/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proofErr w:type="gramStart"/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предупреждении</w:t>
      </w:r>
      <w:proofErr w:type="gramEnd"/>
      <w:r w:rsidRPr="00DC2A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детской безнадзорности и беспризорности», Г</w:t>
      </w:r>
      <w:r w:rsidRPr="00DC2A43">
        <w:rPr>
          <w:rFonts w:ascii="Times New Roman" w:hAnsi="Times New Roman" w:cs="Times New Roman"/>
          <w:sz w:val="28"/>
          <w:szCs w:val="28"/>
        </w:rPr>
        <w:t>осударственной программой развития образования и науки Республики Казахстан на 2020-2025 годы.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D64CB8" w:rsidRPr="00DC2A43" w:rsidRDefault="00D64CB8" w:rsidP="00006A2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A43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 </w:t>
      </w:r>
      <w:r w:rsidRPr="00DC2A43">
        <w:rPr>
          <w:rFonts w:ascii="Times New Roman" w:hAnsi="Times New Roman"/>
          <w:sz w:val="28"/>
          <w:szCs w:val="28"/>
        </w:rPr>
        <w:t>Концепции обусловлена необходимостью</w:t>
      </w:r>
      <w:r w:rsidRPr="00DC2A43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летних каникул в условиях профилактики распространения </w:t>
      </w:r>
      <w:proofErr w:type="spellStart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инфекции.</w:t>
      </w:r>
      <w:r w:rsidR="00D66AA6" w:rsidRPr="00DC2A43">
        <w:rPr>
          <w:rFonts w:ascii="Times New Roman" w:hAnsi="Times New Roman"/>
          <w:sz w:val="28"/>
          <w:szCs w:val="28"/>
          <w:shd w:val="clear" w:color="auto" w:fill="FFFFFF"/>
        </w:rPr>
        <w:t xml:space="preserve"> Концепцией предусмотрена также возможность частичного восполнения пробелов знаний обучающихся, допущенных в период дистанционного обучения 2020-2021 </w:t>
      </w:r>
      <w:proofErr w:type="spellStart"/>
      <w:r w:rsidR="00D66AA6" w:rsidRPr="00DC2A43">
        <w:rPr>
          <w:rFonts w:ascii="Times New Roman" w:hAnsi="Times New Roman"/>
          <w:sz w:val="28"/>
          <w:szCs w:val="28"/>
          <w:shd w:val="clear" w:color="auto" w:fill="FFFFFF"/>
        </w:rPr>
        <w:t>уч</w:t>
      </w:r>
      <w:proofErr w:type="gramStart"/>
      <w:r w:rsidR="00D66AA6" w:rsidRPr="00DC2A43">
        <w:rPr>
          <w:rFonts w:ascii="Times New Roman" w:hAnsi="Times New Roman"/>
          <w:sz w:val="28"/>
          <w:szCs w:val="28"/>
          <w:shd w:val="clear" w:color="auto" w:fill="FFFFFF"/>
        </w:rPr>
        <w:t>.г</w:t>
      </w:r>
      <w:proofErr w:type="gramEnd"/>
      <w:r w:rsidR="00D66AA6" w:rsidRPr="00DC2A43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proofErr w:type="spellEnd"/>
      <w:r w:rsidR="00D66AA6" w:rsidRPr="00DC2A4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C2A43">
        <w:rPr>
          <w:rFonts w:ascii="Times New Roman" w:hAnsi="Times New Roman" w:cs="Times New Roman"/>
          <w:sz w:val="28"/>
          <w:szCs w:val="28"/>
        </w:rPr>
        <w:t xml:space="preserve">- </w:t>
      </w:r>
      <w:r w:rsidRPr="00DC2A43">
        <w:rPr>
          <w:rFonts w:ascii="Times New Roman" w:hAnsi="Times New Roman"/>
          <w:color w:val="000000"/>
          <w:sz w:val="28"/>
          <w:szCs w:val="28"/>
        </w:rPr>
        <w:t>выработка единых подходов к организации летнего отдыха детей для реализации творческих,</w:t>
      </w:r>
      <w:r w:rsidR="00D66AA6" w:rsidRPr="00DC2A43">
        <w:rPr>
          <w:rFonts w:ascii="Times New Roman" w:hAnsi="Times New Roman"/>
          <w:color w:val="000000"/>
          <w:sz w:val="28"/>
          <w:szCs w:val="28"/>
        </w:rPr>
        <w:t xml:space="preserve"> образовательных,</w:t>
      </w:r>
      <w:r w:rsidRPr="00DC2A43">
        <w:rPr>
          <w:rFonts w:ascii="Times New Roman" w:hAnsi="Times New Roman"/>
          <w:color w:val="000000"/>
          <w:sz w:val="28"/>
          <w:szCs w:val="28"/>
        </w:rPr>
        <w:t xml:space="preserve"> спортивных, лидерских программ.</w:t>
      </w: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>создание условий, направленных на сохранение и стабилизацию системы летнего отдыха, оздоровления и занятости детей в современных условиях;</w:t>
      </w:r>
    </w:p>
    <w:p w:rsidR="00D64CB8" w:rsidRPr="00DC2A43" w:rsidRDefault="00D66AA6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>кадровое и организационно</w:t>
      </w:r>
      <w:r w:rsidR="00D64CB8" w:rsidRPr="00DC2A43">
        <w:rPr>
          <w:sz w:val="28"/>
          <w:szCs w:val="28"/>
        </w:rPr>
        <w:t xml:space="preserve">е обеспечение системы летнего отдыха, оздоровления и занятости детей; 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 xml:space="preserve">санитарно-медицинское, санитарно-гигиеническое обеспечение функционирования организаций летнего отдыха детей; 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proofErr w:type="spellStart"/>
      <w:r w:rsidRPr="00DC2A43">
        <w:rPr>
          <w:sz w:val="28"/>
          <w:szCs w:val="28"/>
        </w:rPr>
        <w:t>методическ</w:t>
      </w:r>
      <w:proofErr w:type="spellEnd"/>
      <w:r w:rsidRPr="00DC2A43">
        <w:rPr>
          <w:sz w:val="28"/>
          <w:szCs w:val="28"/>
          <w:lang w:val="kk-KZ"/>
        </w:rPr>
        <w:t>ая</w:t>
      </w:r>
      <w:r w:rsidRPr="00DC2A43">
        <w:rPr>
          <w:sz w:val="28"/>
          <w:szCs w:val="28"/>
        </w:rPr>
        <w:t xml:space="preserve"> поддержка занятости, отдыха и оздоровления детей в период каникул;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 xml:space="preserve">обеспечение массового охвата обучающихся 1 - 10 классов участием в </w:t>
      </w:r>
      <w:r w:rsidR="00085B03" w:rsidRPr="00DC2A43">
        <w:rPr>
          <w:sz w:val="28"/>
          <w:szCs w:val="28"/>
        </w:rPr>
        <w:t xml:space="preserve">воспитательных и образовательных </w:t>
      </w:r>
      <w:r w:rsidRPr="00DC2A43">
        <w:rPr>
          <w:sz w:val="28"/>
          <w:szCs w:val="28"/>
        </w:rPr>
        <w:t>мероприятиях</w:t>
      </w:r>
      <w:r w:rsidRPr="00DC2A43">
        <w:rPr>
          <w:sz w:val="28"/>
          <w:szCs w:val="28"/>
          <w:lang w:val="kk-KZ"/>
        </w:rPr>
        <w:t xml:space="preserve">, в том числе, дистанционных, </w:t>
      </w:r>
      <w:r w:rsidRPr="00DC2A43">
        <w:rPr>
          <w:sz w:val="28"/>
          <w:szCs w:val="28"/>
        </w:rPr>
        <w:t>в период летних каникул;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>повышение доступности услуг детского отдыха и оздоровления;</w:t>
      </w:r>
    </w:p>
    <w:p w:rsidR="00D64CB8" w:rsidRPr="00DC2A43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DC2A43">
        <w:rPr>
          <w:sz w:val="28"/>
          <w:szCs w:val="28"/>
        </w:rPr>
        <w:t>реализация прав детей, находящихся в трудной жизненной ситуации.</w:t>
      </w:r>
    </w:p>
    <w:p w:rsidR="00D64CB8" w:rsidRPr="00DC2A4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0"/>
          <w:szCs w:val="28"/>
        </w:rPr>
      </w:pPr>
    </w:p>
    <w:p w:rsidR="00D64CB8" w:rsidRPr="00DC2A4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DC2A43">
        <w:rPr>
          <w:b/>
          <w:sz w:val="28"/>
          <w:szCs w:val="28"/>
        </w:rPr>
        <w:t>Концепция позволит</w:t>
      </w:r>
      <w:r w:rsidRPr="00DC2A43">
        <w:rPr>
          <w:sz w:val="28"/>
          <w:szCs w:val="28"/>
        </w:rPr>
        <w:t xml:space="preserve"> привлечь внимание государственных органов, общественности, </w:t>
      </w:r>
      <w:proofErr w:type="gramStart"/>
      <w:r w:rsidRPr="00DC2A43">
        <w:rPr>
          <w:sz w:val="28"/>
          <w:szCs w:val="28"/>
        </w:rPr>
        <w:t>бизнес-сообществ</w:t>
      </w:r>
      <w:proofErr w:type="gramEnd"/>
      <w:r w:rsidRPr="00DC2A43">
        <w:rPr>
          <w:sz w:val="28"/>
          <w:szCs w:val="28"/>
        </w:rPr>
        <w:t>, НПО, СМИ к эффективной организации отдыха, досуга и занятости детей.</w:t>
      </w:r>
    </w:p>
    <w:p w:rsidR="00D64CB8" w:rsidRPr="00DC2A4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0"/>
          <w:szCs w:val="28"/>
        </w:rPr>
      </w:pPr>
    </w:p>
    <w:p w:rsidR="00D64CB8" w:rsidRPr="00DC2A4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</w:rPr>
      </w:pPr>
      <w:r w:rsidRPr="00DC2A43">
        <w:rPr>
          <w:b/>
          <w:sz w:val="28"/>
          <w:szCs w:val="28"/>
        </w:rPr>
        <w:t>Концепция призвана</w:t>
      </w:r>
      <w:r w:rsidRPr="00DC2A43">
        <w:rPr>
          <w:sz w:val="28"/>
          <w:szCs w:val="28"/>
        </w:rPr>
        <w:t xml:space="preserve"> обеспечить целенаправленность, целостность и системность действий по совершенствованию качества организации оздоровительного  отдыха, досуга и занятости детей.  </w:t>
      </w:r>
    </w:p>
    <w:p w:rsidR="00D64CB8" w:rsidRPr="00DC2A43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sz w:val="14"/>
          <w:szCs w:val="28"/>
        </w:rPr>
      </w:pPr>
    </w:p>
    <w:p w:rsidR="00D64CB8" w:rsidRPr="00DC2A43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43">
        <w:rPr>
          <w:rFonts w:ascii="Times New Roman" w:hAnsi="Times New Roman" w:cs="Times New Roman"/>
          <w:b/>
          <w:sz w:val="28"/>
          <w:szCs w:val="28"/>
        </w:rPr>
        <w:t>Текущая ситуация:</w:t>
      </w:r>
    </w:p>
    <w:p w:rsidR="00D64CB8" w:rsidRPr="00DC2A43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C2A43"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DC2A43">
        <w:rPr>
          <w:rFonts w:ascii="Times New Roman" w:hAnsi="Times New Roman"/>
          <w:bCs/>
          <w:sz w:val="28"/>
          <w:szCs w:val="28"/>
        </w:rPr>
        <w:t>о данным НОБД (</w:t>
      </w:r>
      <w:r w:rsidRPr="00DC2A43">
        <w:rPr>
          <w:rFonts w:ascii="Times New Roman" w:hAnsi="Times New Roman"/>
          <w:bCs/>
          <w:i/>
          <w:sz w:val="24"/>
          <w:szCs w:val="24"/>
        </w:rPr>
        <w:t>на 30 апреля 202</w:t>
      </w:r>
      <w:r w:rsidR="000D4528">
        <w:rPr>
          <w:rFonts w:ascii="Times New Roman" w:hAnsi="Times New Roman"/>
          <w:bCs/>
          <w:i/>
          <w:sz w:val="24"/>
          <w:szCs w:val="24"/>
          <w:lang w:val="kk-KZ"/>
        </w:rPr>
        <w:t>1</w:t>
      </w:r>
      <w:r w:rsidRPr="00DC2A43">
        <w:rPr>
          <w:rFonts w:ascii="Times New Roman" w:hAnsi="Times New Roman"/>
          <w:bCs/>
          <w:i/>
          <w:sz w:val="24"/>
          <w:szCs w:val="24"/>
        </w:rPr>
        <w:t xml:space="preserve"> года</w:t>
      </w:r>
      <w:r w:rsidRPr="00DC2A43">
        <w:rPr>
          <w:rFonts w:ascii="Times New Roman" w:hAnsi="Times New Roman"/>
          <w:bCs/>
          <w:sz w:val="28"/>
          <w:szCs w:val="28"/>
        </w:rPr>
        <w:t>) в республике 3</w:t>
      </w:r>
      <w:r w:rsidR="000D4528">
        <w:rPr>
          <w:rFonts w:ascii="Times New Roman" w:hAnsi="Times New Roman"/>
          <w:bCs/>
          <w:sz w:val="28"/>
          <w:szCs w:val="28"/>
        </w:rPr>
        <w:t> </w:t>
      </w:r>
      <w:r w:rsidR="000D4528">
        <w:rPr>
          <w:rFonts w:ascii="Times New Roman" w:hAnsi="Times New Roman"/>
          <w:bCs/>
          <w:sz w:val="28"/>
          <w:szCs w:val="28"/>
          <w:lang w:val="kk-KZ"/>
        </w:rPr>
        <w:t xml:space="preserve">317 489 </w:t>
      </w:r>
      <w:r w:rsidR="00844F1A" w:rsidRPr="00DC2A43">
        <w:rPr>
          <w:rFonts w:ascii="Times New Roman" w:hAnsi="Times New Roman"/>
          <w:bCs/>
          <w:sz w:val="28"/>
          <w:szCs w:val="28"/>
        </w:rPr>
        <w:t>об</w:t>
      </w:r>
      <w:r w:rsidRPr="00DC2A43">
        <w:rPr>
          <w:rFonts w:ascii="Times New Roman" w:hAnsi="Times New Roman"/>
          <w:bCs/>
          <w:sz w:val="28"/>
          <w:szCs w:val="28"/>
        </w:rPr>
        <w:t>уча</w:t>
      </w:r>
      <w:r w:rsidR="00844F1A" w:rsidRPr="00DC2A43">
        <w:rPr>
          <w:rFonts w:ascii="Times New Roman" w:hAnsi="Times New Roman"/>
          <w:bCs/>
          <w:sz w:val="28"/>
          <w:szCs w:val="28"/>
        </w:rPr>
        <w:t>ю</w:t>
      </w:r>
      <w:r w:rsidRPr="00DC2A43">
        <w:rPr>
          <w:rFonts w:ascii="Times New Roman" w:hAnsi="Times New Roman"/>
          <w:bCs/>
          <w:sz w:val="28"/>
          <w:szCs w:val="28"/>
        </w:rPr>
        <w:t>щихся 1-10 классов</w:t>
      </w:r>
      <w:r w:rsidRPr="00DC2A43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D64CB8" w:rsidRPr="00DC2A43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 xml:space="preserve">310 788 детей воспитываются в социально-уязвимых семьях. </w:t>
      </w:r>
    </w:p>
    <w:p w:rsidR="00D64CB8" w:rsidRPr="00DC2A43" w:rsidRDefault="00D64CB8" w:rsidP="00006A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>Из них:</w:t>
      </w:r>
    </w:p>
    <w:p w:rsidR="00D64CB8" w:rsidRPr="00DC2A43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 xml:space="preserve">- 88 041 ребенок в семьях, где среднедушевой доход ниже величины прожиточного минимума; </w:t>
      </w:r>
    </w:p>
    <w:p w:rsidR="00D64CB8" w:rsidRPr="00DC2A43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>- 182 602 ребенка в семьях, имеющих право на получение адресной социальной помощи;</w:t>
      </w:r>
    </w:p>
    <w:p w:rsidR="00D64CB8" w:rsidRPr="00DC2A43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 xml:space="preserve">- </w:t>
      </w:r>
      <w:r w:rsidR="000D4528">
        <w:rPr>
          <w:rFonts w:ascii="Times New Roman" w:hAnsi="Times New Roman"/>
          <w:bCs/>
          <w:sz w:val="28"/>
          <w:szCs w:val="28"/>
          <w:lang w:val="kk-KZ"/>
        </w:rPr>
        <w:t>23410</w:t>
      </w:r>
      <w:r w:rsidRPr="00DC2A43">
        <w:rPr>
          <w:rFonts w:ascii="Times New Roman" w:hAnsi="Times New Roman"/>
          <w:bCs/>
          <w:sz w:val="28"/>
          <w:szCs w:val="28"/>
        </w:rPr>
        <w:t xml:space="preserve"> детей-сирот и детей, оставшихся без попечения родителей; </w:t>
      </w:r>
    </w:p>
    <w:p w:rsidR="00D64CB8" w:rsidRPr="00DC2A43" w:rsidRDefault="00D64CB8" w:rsidP="00006A25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 xml:space="preserve">- 624 ребенка из неблагополучных семей; </w:t>
      </w:r>
    </w:p>
    <w:p w:rsidR="00A3511D" w:rsidRPr="00DC2A43" w:rsidRDefault="00D64CB8" w:rsidP="00A3511D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t>- 30 906 детей иных категорий, определенных коллегиальным органом управления образования, для получения помощи из фонда «всеобуча»</w:t>
      </w:r>
    </w:p>
    <w:p w:rsidR="00D64CB8" w:rsidRPr="00DC2A43" w:rsidRDefault="00D64CB8" w:rsidP="00006A25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A43">
        <w:rPr>
          <w:rFonts w:ascii="Times New Roman" w:hAnsi="Times New Roman"/>
          <w:bCs/>
          <w:sz w:val="28"/>
          <w:szCs w:val="28"/>
        </w:rPr>
        <w:lastRenderedPageBreak/>
        <w:t>.</w:t>
      </w:r>
    </w:p>
    <w:p w:rsidR="00D64CB8" w:rsidRPr="00DC2A43" w:rsidRDefault="00D64CB8" w:rsidP="00006A25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DC2A43">
        <w:rPr>
          <w:rFonts w:ascii="Times New Roman" w:hAnsi="Times New Roman"/>
          <w:bCs/>
          <w:sz w:val="28"/>
          <w:szCs w:val="28"/>
        </w:rPr>
        <w:t xml:space="preserve">Для организации </w:t>
      </w:r>
      <w:r w:rsidRPr="00DC2A43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Pr="00DC2A43">
        <w:rPr>
          <w:rFonts w:ascii="Times New Roman" w:hAnsi="Times New Roman" w:cs="Times New Roman"/>
          <w:b/>
          <w:sz w:val="28"/>
        </w:rPr>
        <w:t xml:space="preserve"> </w:t>
      </w:r>
      <w:r w:rsidRPr="00DC2A43">
        <w:rPr>
          <w:rFonts w:ascii="Times New Roman" w:hAnsi="Times New Roman"/>
          <w:bCs/>
          <w:sz w:val="28"/>
          <w:szCs w:val="28"/>
        </w:rPr>
        <w:t>имеются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13</w:t>
      </w:r>
      <w:r w:rsidR="00A351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594 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>детских лагерей, в том числе: 2</w:t>
      </w:r>
      <w:r w:rsidR="00A3511D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загородных лагерей (</w:t>
      </w:r>
      <w:r w:rsidRPr="00DC2A4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140 государственных, </w:t>
      </w:r>
      <w:r w:rsidR="00A3511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88 </w:t>
      </w:r>
      <w:r w:rsidRPr="00DC2A4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частных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>), из них 17 при организациях для детей-сирот и детей, оставшихся без попечения родителей,  11 2</w:t>
      </w:r>
      <w:r w:rsidR="00A3511D">
        <w:rPr>
          <w:rFonts w:ascii="Times New Roman" w:eastAsia="Times New Roman" w:hAnsi="Times New Roman" w:cs="Times New Roman"/>
          <w:sz w:val="28"/>
          <w:szCs w:val="28"/>
          <w:lang w:val="kk-KZ"/>
        </w:rPr>
        <w:t>63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DC2A4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пришкольные лагеря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>),      1 636  палаточных</w:t>
      </w:r>
      <w:proofErr w:type="gramEnd"/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юрточных лагерей и других. </w:t>
      </w:r>
    </w:p>
    <w:p w:rsidR="00D64CB8" w:rsidRPr="00DC2A43" w:rsidRDefault="00D64CB8" w:rsidP="00006A25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>В работ</w:t>
      </w:r>
      <w:r w:rsidR="009B4B93"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C2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детских лагерей будут активно задействованы педагогические  отряды из числа обучающихся колледжей и студентов вузов республики.</w:t>
      </w:r>
    </w:p>
    <w:p w:rsidR="00D64CB8" w:rsidRPr="00DC2A43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2A43">
        <w:rPr>
          <w:rFonts w:ascii="Times New Roman" w:hAnsi="Times New Roman"/>
          <w:sz w:val="28"/>
          <w:szCs w:val="28"/>
          <w:lang w:val="kk-KZ"/>
        </w:rPr>
        <w:t>Сферу деятельности в летнее каникулярное время расширят внешкольные организации образования. В областных, районных центрах в летнее авремя продолжат работать Дворцы школьников, Центры, Дома детского творчества, библиотеки, станции юных техников, экологов, натуралистов. В кружках, секциях, студиях клубах будет уделено внимание развитию личности каждого ребенка, раскрытию его способностей, воспи</w:t>
      </w:r>
      <w:r w:rsidR="00844F1A" w:rsidRPr="00DC2A43">
        <w:rPr>
          <w:rFonts w:ascii="Times New Roman" w:hAnsi="Times New Roman"/>
          <w:sz w:val="28"/>
          <w:szCs w:val="28"/>
          <w:lang w:val="kk-KZ"/>
        </w:rPr>
        <w:t>та</w:t>
      </w:r>
      <w:r w:rsidRPr="00DC2A43">
        <w:rPr>
          <w:rFonts w:ascii="Times New Roman" w:hAnsi="Times New Roman"/>
          <w:sz w:val="28"/>
          <w:szCs w:val="28"/>
          <w:lang w:val="kk-KZ"/>
        </w:rPr>
        <w:t xml:space="preserve">нию гражданина. </w:t>
      </w:r>
    </w:p>
    <w:p w:rsidR="00D64CB8" w:rsidRPr="00DC2A43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</w:pPr>
      <w:r w:rsidRPr="00DC2A4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</w:t>
      </w:r>
      <w:proofErr w:type="spellStart"/>
      <w:r w:rsidRPr="00DC2A4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коронавирусной</w:t>
      </w:r>
      <w:proofErr w:type="spellEnd"/>
      <w:r w:rsidRPr="00DC2A4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инфекции среди детей, будут предусмотрены меры по выполнению санитарных эпидемиологических требований при организации летнего отдыха, оздоровления и обеспечения занятости детей.</w:t>
      </w:r>
    </w:p>
    <w:p w:rsidR="00D64CB8" w:rsidRPr="00DC2A43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2A43">
        <w:rPr>
          <w:rFonts w:ascii="Times New Roman" w:hAnsi="Times New Roman"/>
          <w:bCs/>
          <w:sz w:val="28"/>
          <w:szCs w:val="28"/>
          <w:lang w:val="kk-KZ"/>
        </w:rPr>
        <w:t>Решение о в</w:t>
      </w:r>
      <w:r w:rsidRPr="00DC2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озобновлении деятельности </w:t>
      </w:r>
      <w:r w:rsidRPr="00DC2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детских оздоровительных лагерей</w:t>
      </w:r>
      <w:r w:rsidRPr="00DC2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DC2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центров, комплексов, загородных лагерей, лагерей дневного пребывания, палаточных, юрточных и других</w:t>
      </w:r>
      <w:r w:rsidRPr="00DC2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DC2A4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в зависимости от эпидемиологической ситуации в каждом регионе,</w:t>
      </w:r>
      <w:r w:rsidRPr="00DC2A43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DC2A4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kk-KZ" w:bidi="ru-RU"/>
        </w:rPr>
        <w:t>при условии</w:t>
      </w:r>
      <w:r w:rsidRPr="00DC2A43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  <w:lang w:val="kk-KZ" w:bidi="ru-RU"/>
        </w:rPr>
        <w:t xml:space="preserve"> </w:t>
      </w:r>
      <w:proofErr w:type="spellStart"/>
      <w:r w:rsidRPr="00DC2A43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Pr="00DC2A4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C2A4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и</w:t>
      </w:r>
      <w:r w:rsidRPr="00DC2A43">
        <w:rPr>
          <w:rFonts w:ascii="Times New Roman" w:hAnsi="Times New Roman"/>
          <w:sz w:val="28"/>
          <w:szCs w:val="28"/>
        </w:rPr>
        <w:t xml:space="preserve"> противоэпидемических норм</w:t>
      </w:r>
      <w:r w:rsidRPr="00DC2A43">
        <w:rPr>
          <w:rFonts w:ascii="Times New Roman" w:hAnsi="Times New Roman"/>
          <w:sz w:val="28"/>
          <w:szCs w:val="28"/>
          <w:lang w:val="kk-KZ"/>
        </w:rPr>
        <w:t>.</w:t>
      </w:r>
    </w:p>
    <w:p w:rsidR="00D64CB8" w:rsidRPr="00DC2A43" w:rsidRDefault="00D64CB8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C2A43">
        <w:rPr>
          <w:rFonts w:ascii="Times New Roman" w:hAnsi="Times New Roman"/>
          <w:sz w:val="28"/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D64CB8" w:rsidRPr="00DC2A43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C2A43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DC2A43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DC2A43">
        <w:rPr>
          <w:rFonts w:ascii="Times New Roman" w:hAnsi="Times New Roman"/>
          <w:b/>
          <w:color w:val="000000"/>
          <w:sz w:val="28"/>
          <w:szCs w:val="28"/>
        </w:rPr>
        <w:t xml:space="preserve">. Рекомендации по обеспечению </w:t>
      </w:r>
      <w:r w:rsidRPr="00DC2A43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DC2A43">
        <w:rPr>
          <w:rFonts w:ascii="Times New Roman" w:hAnsi="Times New Roman" w:cs="Times New Roman"/>
          <w:b/>
          <w:sz w:val="28"/>
        </w:rPr>
        <w:t xml:space="preserve">отдыха, досуга и занятости детей в период летних каникул </w:t>
      </w:r>
    </w:p>
    <w:p w:rsidR="00D64CB8" w:rsidRPr="00DC2A43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A43">
        <w:rPr>
          <w:rFonts w:ascii="Times New Roman" w:eastAsia="Times New Roman" w:hAnsi="Times New Roman" w:cs="Times New Roman"/>
          <w:b/>
          <w:sz w:val="28"/>
          <w:szCs w:val="28"/>
        </w:rPr>
        <w:t>1. Календарно-тематическое планирование летних каникул: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D64CB8" w:rsidRPr="00DC2A43" w:rsidTr="00B66E56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D64CB8" w:rsidRPr="00DC2A43" w:rsidTr="00B66E56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1 - 06</w:t>
            </w:r>
            <w:r w:rsidR="00D64CB8"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июня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D64CB8" w:rsidRPr="00DC2A43" w:rsidTr="00B66E56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DC2A43">
              <w:rPr>
                <w:szCs w:val="28"/>
                <w:lang w:val="kk-KZ"/>
              </w:rPr>
              <w:t>07 - 13</w:t>
            </w:r>
            <w:r w:rsidR="00D64CB8" w:rsidRPr="00DC2A43">
              <w:rPr>
                <w:szCs w:val="28"/>
                <w:lang w:val="kk-KZ"/>
              </w:rPr>
              <w:t xml:space="preserve"> июня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DC2A43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«Время путешествий»</w:t>
            </w:r>
          </w:p>
        </w:tc>
      </w:tr>
      <w:tr w:rsidR="00D64CB8" w:rsidRPr="00DC2A43" w:rsidTr="00B66E56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14 - 20</w:t>
            </w:r>
            <w:r w:rsidR="00D64CB8"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2552" w:type="dxa"/>
          </w:tcPr>
          <w:p w:rsidR="00D64CB8" w:rsidRPr="00DC2A43" w:rsidRDefault="00D64CB8" w:rsidP="005A79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семейное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«Дорогою доброты»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«Семь</w:t>
            </w:r>
            <w:proofErr w:type="gramStart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колыбель»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21 - 27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Экологическое</w:t>
            </w:r>
            <w:r w:rsidR="00906092" w:rsidRPr="00DC2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трудовое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D64CB8" w:rsidRPr="00DC2A43" w:rsidTr="00B66E56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28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июня -             </w:t>
            </w: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04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«История столицы – история страны!»</w:t>
            </w:r>
          </w:p>
        </w:tc>
      </w:tr>
      <w:tr w:rsidR="00D64CB8" w:rsidRPr="00DC2A43" w:rsidTr="00A71A7B">
        <w:trPr>
          <w:trHeight w:val="545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6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05 - 11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2552" w:type="dxa"/>
          </w:tcPr>
          <w:p w:rsidR="00D64CB8" w:rsidRPr="00DC2A43" w:rsidRDefault="00A71A7B" w:rsidP="00A71A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Нравственно-духовное</w:t>
            </w:r>
          </w:p>
        </w:tc>
        <w:tc>
          <w:tcPr>
            <w:tcW w:w="3543" w:type="dxa"/>
            <w:shd w:val="clear" w:color="auto" w:fill="auto"/>
          </w:tcPr>
          <w:p w:rsidR="00A71A7B" w:rsidRPr="00DC2A43" w:rsidRDefault="00A71A7B" w:rsidP="00A7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«</w:t>
            </w: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>Жақсылық жолымен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64CB8" w:rsidRPr="00DC2A43" w:rsidRDefault="00D64CB8" w:rsidP="00A71A7B">
            <w:pPr>
              <w:pStyle w:val="a3"/>
              <w:spacing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12 - 18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pStyle w:val="a5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19 - 25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«Мир чудес!»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26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 -           </w:t>
            </w: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01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>«Мир талантов!»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02 - 08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«Казахстан – территория доброты»/ «Твори добро!»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DC2A43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lang w:val="kk-KZ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9 - 15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«Великие имена Великой степи»</w:t>
            </w:r>
          </w:p>
        </w:tc>
      </w:tr>
      <w:tr w:rsidR="00D64CB8" w:rsidRPr="00DC2A4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16 - 22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«Юный ученый!»</w:t>
            </w:r>
          </w:p>
        </w:tc>
      </w:tr>
      <w:tr w:rsidR="00D64CB8" w:rsidRPr="00FA4F96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DC2A43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:rsidR="00D64CB8" w:rsidRPr="00DC2A43" w:rsidRDefault="00A44A04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23 - 29</w:t>
            </w:r>
            <w:r w:rsidR="00D64CB8"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2552" w:type="dxa"/>
          </w:tcPr>
          <w:p w:rsidR="00D64CB8" w:rsidRPr="00DC2A43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2A4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:rsidR="00700743" w:rsidRPr="00DC4978" w:rsidRDefault="00700743" w:rsidP="00700743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lang w:val="kk-KZ"/>
              </w:rPr>
            </w:pPr>
            <w:r w:rsidRPr="00700743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700743">
              <w:rPr>
                <w:rFonts w:ascii="Times New Roman" w:eastAsiaTheme="minorEastAsia" w:hAnsi="Times New Roman" w:cs="Times New Roman"/>
                <w:b w:val="0"/>
                <w:color w:val="auto"/>
                <w:kern w:val="36"/>
                <w:lang w:val="kk-KZ"/>
              </w:rPr>
              <w:t>Конституция – мемлекет тәуелсіздігінің негізі»</w:t>
            </w:r>
          </w:p>
          <w:p w:rsidR="00D64CB8" w:rsidRPr="00DC2A43" w:rsidRDefault="00392C56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92C5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«Семей ядролық полигоны - 20 ғасырдың қасіреті»</w:t>
            </w:r>
          </w:p>
        </w:tc>
      </w:tr>
    </w:tbl>
    <w:p w:rsidR="00DC2B80" w:rsidRPr="00392C56" w:rsidRDefault="00DC2B80" w:rsidP="00DC2B80">
      <w:pPr>
        <w:rPr>
          <w:rFonts w:eastAsiaTheme="minorHAnsi"/>
          <w:lang w:val="kk-KZ" w:eastAsia="en-US"/>
        </w:rPr>
      </w:pPr>
    </w:p>
    <w:p w:rsidR="00D64CB8" w:rsidRPr="00392C56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sectPr w:rsidR="00D64CB8" w:rsidRPr="00392C56" w:rsidSect="006E0CB1">
          <w:headerReference w:type="default" r:id="rId8"/>
          <w:headerReference w:type="first" r:id="rId9"/>
          <w:pgSz w:w="11906" w:h="16838"/>
          <w:pgMar w:top="1134" w:right="851" w:bottom="1134" w:left="1418" w:header="426" w:footer="708" w:gutter="0"/>
          <w:cols w:space="708"/>
          <w:titlePg/>
          <w:docGrid w:linePitch="360"/>
        </w:sectPr>
      </w:pPr>
    </w:p>
    <w:p w:rsidR="00D64CB8" w:rsidRPr="00DC2A43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DC2A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межведомственного взаимодействия заинтересованных сторон по организации </w:t>
      </w:r>
      <w:r w:rsidRPr="00DC2A43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Pr="00DC2A43">
        <w:rPr>
          <w:rFonts w:ascii="Times New Roman" w:hAnsi="Times New Roman" w:cs="Times New Roman"/>
          <w:b/>
          <w:sz w:val="28"/>
        </w:rPr>
        <w:t>отдыха, досуга и занятости детей в период летних каникул</w:t>
      </w:r>
    </w:p>
    <w:p w:rsidR="00D64CB8" w:rsidRPr="00DC2A43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7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9639"/>
      </w:tblGrid>
      <w:tr w:rsidR="00D64CB8" w:rsidRPr="00DC2A43" w:rsidTr="00B66E56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CB8" w:rsidRPr="00DC2A43" w:rsidTr="00B66E56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Республики Казахстан (КОПД, КДСО, КОКСОН, ДВПО, ДТИПО)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 уровня удовлетворенности</w:t>
            </w: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детей и родителей организацией летнего отдыха.</w:t>
            </w:r>
          </w:p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онлайн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конференций, совещаний, заседаний, встреч по подготовке и проведению летнего отдыха.</w:t>
            </w:r>
          </w:p>
          <w:p w:rsidR="004536B4" w:rsidRPr="00DC2A43" w:rsidRDefault="004536B4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условий для восполнения пробелов </w:t>
            </w:r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знаниях обучающихся, допущенных в период дистанционного обучения 2020-2021 </w:t>
            </w:r>
            <w:proofErr w:type="spellStart"/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ода</w:t>
            </w:r>
            <w:proofErr w:type="spellEnd"/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</w:p>
          <w:p w:rsidR="004536B4" w:rsidRPr="00DC2A43" w:rsidRDefault="004536B4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 повторная трансляция ТВ-уроков).</w:t>
            </w:r>
          </w:p>
          <w:p w:rsidR="00D64CB8" w:rsidRPr="00DC2A43" w:rsidRDefault="00D64CB8" w:rsidP="00B66E5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рекомендаций </w:t>
            </w:r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к карте занятости</w:t>
            </w:r>
            <w:r w:rsidR="004536B4"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детей в период летних каникул</w:t>
            </w:r>
            <w:r w:rsidR="004536B4"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 по восполнению </w:t>
            </w:r>
            <w:r w:rsidR="004536B4"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пробелов </w:t>
            </w:r>
            <w:r w:rsidR="004536B4"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знаниях обучающихся, допущенных в период дистанционного обучения 2020-2021 </w:t>
            </w:r>
            <w:proofErr w:type="spellStart"/>
            <w:r w:rsidR="004536B4"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="004536B4"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="004536B4" w:rsidRPr="00DC2A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ода</w:t>
            </w:r>
            <w:proofErr w:type="spellEnd"/>
            <w:r w:rsidRPr="00DC2A4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Концепции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волонтерского студенческого движения.</w:t>
            </w:r>
          </w:p>
          <w:p w:rsidR="00D64CB8" w:rsidRPr="00DC2A43" w:rsidRDefault="00D64CB8" w:rsidP="00B66E5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летнего проекта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«ВУЗ и дети».</w:t>
            </w:r>
          </w:p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публикаций в СМИ. </w:t>
            </w:r>
          </w:p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охвата летним отдыхом.</w:t>
            </w:r>
          </w:p>
          <w:p w:rsidR="00D64CB8" w:rsidRPr="00DC2A43" w:rsidRDefault="00D64CB8" w:rsidP="00B66E56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</w:t>
            </w: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чрезвычайных ситуаций и несчастных случаев.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Департаменты по обеспечению качества в сфере образования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Публикации ДОКСО </w:t>
            </w: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социальных сетях по вопросам охраны прав детей.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Оперативное реагирование</w:t>
            </w: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проблемные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и чрезвычайные ситуации в отношении несовершеннолетних</w:t>
            </w: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>, возникшие при оказании услуг по организации летнего отдыха и оздоровления.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Принятие мер</w:t>
            </w: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устранению причин, вызвавших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негативные публикации в СМИ и социальных сетях 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обращений граждан в </w:t>
            </w:r>
            <w:proofErr w:type="gramStart"/>
            <w:r w:rsidRPr="00DC2A43">
              <w:rPr>
                <w:rFonts w:ascii="Times New Roman" w:hAnsi="Times New Roman"/>
                <w:sz w:val="28"/>
                <w:szCs w:val="28"/>
              </w:rPr>
              <w:t>телеграмм-чате</w:t>
            </w:r>
            <w:proofErr w:type="gramEnd"/>
            <w:r w:rsidRPr="00DC2A43">
              <w:rPr>
                <w:rFonts w:ascii="Times New Roman" w:hAnsi="Times New Roman"/>
                <w:sz w:val="28"/>
                <w:szCs w:val="28"/>
              </w:rPr>
              <w:t xml:space="preserve"> «Бала </w:t>
            </w:r>
            <w:proofErr w:type="spellStart"/>
            <w:r w:rsidRPr="00DC2A43">
              <w:rPr>
                <w:rFonts w:ascii="Times New Roman" w:hAnsi="Times New Roman"/>
                <w:sz w:val="28"/>
                <w:szCs w:val="28"/>
              </w:rPr>
              <w:t>қорғау</w:t>
            </w:r>
            <w:proofErr w:type="spellEnd"/>
            <w:r w:rsidRPr="00DC2A4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D64CB8" w:rsidRPr="00DC2A43" w:rsidRDefault="00D64CB8" w:rsidP="00FA4F9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Участие </w:t>
            </w: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в заседаниях КДНЗП по вопросам организации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Pr="00DC2A43">
              <w:rPr>
                <w:rFonts w:ascii="Times New Roman" w:hAnsi="Times New Roman" w:cs="Times New Roman"/>
                <w:sz w:val="28"/>
              </w:rPr>
              <w:lastRenderedPageBreak/>
              <w:t>отдыха, досуга и занятости детей в период летних каникул.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исполнительные органы (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акиматы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уровней, отделы и управления образования, культуры и спорта, здравоохранения, правоохранительные органы, социальной защиты)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Утверждение региональных</w:t>
            </w: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программ организации </w:t>
            </w:r>
            <w:r w:rsidRPr="00DC2A43">
              <w:rPr>
                <w:rFonts w:ascii="Times New Roman" w:hAnsi="Times New Roman" w:cs="Times New Roman"/>
                <w:sz w:val="28"/>
              </w:rPr>
              <w:t>оздоровительного отдыха, досуга и занятости детей в период каникул на 202</w:t>
            </w:r>
            <w:r w:rsidR="00A3511D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</w:rPr>
              <w:t xml:space="preserve"> год 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балалары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жазды</w:t>
            </w:r>
            <w:proofErr w:type="spellEnd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уаныш</w:t>
            </w:r>
            <w:proofErr w:type="gramEnd"/>
            <w:r w:rsidRPr="00DC2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толтырайық!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gramStart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Дети-Казахстана</w:t>
            </w:r>
            <w:proofErr w:type="gramEnd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– наполним лето радостью!»</w:t>
            </w:r>
          </w:p>
          <w:p w:rsidR="00D64CB8" w:rsidRPr="00DC2A43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документации: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о создании межведомственных комиссий по подготовке и приемке к эксплуатации детских оздоровительных организаций;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 приказы об открытии лагерей, о назначении ответственных;</w:t>
            </w:r>
            <w:r w:rsidR="0013481D" w:rsidRPr="00DC2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актов приемки лагерей, детских объектов;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положение о детском лагере;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правила внутреннего трудового распорядка летних объектов;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графики работы, экскурсий и др.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>Обследование: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детских объектов;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спортивных площадок и спортсооружений;</w:t>
            </w: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автотранспорта для перевозки детей;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мест массового купания;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- торговых точек и др.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 детских объектов вблизи  проезжей части дорожными  знаками,</w:t>
            </w: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пешеходными переходами.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оперативно-профилактических мероприятий.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совместно с территориальными подразделениями Комитета по чрезвычайным ситуациям МВД РК в детских лагерях, расположенных вблизи водоемов, проверки наличия и состояния спасательного оборудования, информационных стендов о мерах безопасности на воде.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перечня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официальных мест для отдыха на воде. 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запрещающими знаками потенциально опасных участков и мест, запрещенных для купания 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противопожарной безопасности в детских оздоровительных организациях 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Распространение памяток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>с указанием телефонов службы спасения, скорой помощи, водно-спасательной станции.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>Размещение видеороликов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на региональных ТВ-каналах по технике безопасности на воде, на дороге и других.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Санитарно-гигиеническое </w:t>
            </w: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>обучение персонала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 и педагогов детских объектов.</w:t>
            </w:r>
          </w:p>
          <w:p w:rsidR="00D64CB8" w:rsidRPr="00DC2A43" w:rsidRDefault="00D64CB8" w:rsidP="00B66E5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Меморандумов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с государственными, коммунальными, некоммерческими, частными организациями спортивного, оздоровительного, культурного профиля  для организации мероприятий по обучению детей базовым навыкам плавания </w:t>
            </w:r>
          </w:p>
          <w:p w:rsidR="00D64CB8" w:rsidRPr="00DC2A43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расширенных заседаний </w:t>
            </w:r>
            <w:proofErr w:type="spellStart"/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акиматов</w:t>
            </w:r>
            <w:proofErr w:type="spellEnd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C2A4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организации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Pr="00DC2A43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каникул,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в том числе, в онлайн режиме.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дистанционных профильных лагерей, дворовых команд.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региональных конкурсов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2A43">
              <w:rPr>
                <w:rFonts w:ascii="Times New Roman" w:hAnsi="Times New Roman" w:cs="Times New Roman"/>
                <w:i/>
                <w:sz w:val="28"/>
                <w:szCs w:val="28"/>
              </w:rPr>
              <w:t>маслихат</w:t>
            </w:r>
            <w:proofErr w:type="spellEnd"/>
            <w:r w:rsidRPr="00DC2A43">
              <w:rPr>
                <w:rFonts w:ascii="Times New Roman" w:hAnsi="Times New Roman" w:cs="Times New Roman"/>
                <w:i/>
                <w:sz w:val="28"/>
                <w:szCs w:val="28"/>
              </w:rPr>
              <w:t>, аймак, совет лидеров и др.)»;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528">
              <w:rPr>
                <w:rFonts w:ascii="Times New Roman" w:hAnsi="Times New Roman" w:cs="Times New Roman"/>
                <w:sz w:val="28"/>
                <w:szCs w:val="28"/>
              </w:rPr>
              <w:t>«Летние педагогические идеи-202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 «Вожатый Года» и др.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спонсоров и меценатов.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льготных абонементов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в кинотеатры и музеи.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Летние профильные площадки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дистанционно с помощью платформ ZOOM,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mail.ru,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. Охват школьников: учащиеся 7-8, 9-10 классов. Проводят преподаватели колледжей и вузов. Сроки: в течение июня-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августа.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Летняя интенсивная школа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предметам гуманитарного и математического циклов для учащихся 6-8 классов. Сроки: июнь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Летний двухдневный лагерь школьных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дебатных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лиг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платформах платформ ZOOM,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mail.ru,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офлайн для разных возрастов 7-10 классы.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Летний компьютерный лагерь для учащихся 1-4 классов. Сроки: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Летняя школа «Лето с фотоаппаратом» для учащихся 5-7 классов. Сроки: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:rsidR="00972022" w:rsidRPr="00DC2A43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«Летний стадион»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программа спортивных мероприятий на школьных спортивных площадках для учащихся 5-10-х классов.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Сроки: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июня-августа.</w:t>
            </w:r>
          </w:p>
          <w:p w:rsidR="00972022" w:rsidRPr="00DC2A43" w:rsidRDefault="00972022" w:rsidP="00AE7224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Участие в программе «Медаль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Елбасы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8-11 классов. Сроки: май-август.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и онлайн плановых</w:t>
            </w: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заседаний.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Оперативное  реагирование 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на проблемные ситуации, связанные с обеспечением прав детей.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профилактических </w:t>
            </w: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операций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«Подросток – лето».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совместно с управлениями образования мониторинга: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организации летнего отдыха в разрезе районов, городов, организаций образования;</w:t>
            </w:r>
          </w:p>
          <w:p w:rsidR="00D64CB8" w:rsidRPr="00DC2A43" w:rsidRDefault="00D64CB8" w:rsidP="00B66E56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подростков, состоящих на учете в органах внутренних дел, а также из семей, находящихся в социально опасном положении </w:t>
            </w:r>
          </w:p>
        </w:tc>
      </w:tr>
      <w:tr w:rsidR="00D64CB8" w:rsidRPr="00DC2A43" w:rsidTr="00B66E56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DC2A43" w:rsidRDefault="00D64CB8" w:rsidP="00FA4F9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 xml:space="preserve">Национальная академия образования имени                            Ы. </w:t>
            </w:r>
            <w:proofErr w:type="spellStart"/>
            <w:r w:rsidRPr="00DC2A43">
              <w:rPr>
                <w:rFonts w:ascii="Times New Roman" w:hAnsi="Times New Roman"/>
                <w:sz w:val="28"/>
                <w:szCs w:val="28"/>
              </w:rPr>
              <w:t>Алтынсарина</w:t>
            </w:r>
            <w:proofErr w:type="spellEnd"/>
          </w:p>
        </w:tc>
        <w:tc>
          <w:tcPr>
            <w:tcW w:w="9639" w:type="dxa"/>
          </w:tcPr>
          <w:p w:rsidR="00C111E8" w:rsidRPr="00DC2A43" w:rsidRDefault="00D64CB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рекомендаций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2A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обеспечению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Pr="00DC2A43">
              <w:rPr>
                <w:rFonts w:ascii="Times New Roman" w:hAnsi="Times New Roman" w:cs="Times New Roman"/>
                <w:sz w:val="28"/>
              </w:rPr>
              <w:t>отдыха, досуга</w:t>
            </w:r>
            <w:r w:rsidR="00B44DE6" w:rsidRPr="00DC2A43">
              <w:rPr>
                <w:rFonts w:ascii="Times New Roman" w:hAnsi="Times New Roman" w:cs="Times New Roman"/>
                <w:sz w:val="28"/>
              </w:rPr>
              <w:t xml:space="preserve"> и занятости детей, восполнению</w:t>
            </w:r>
            <w:r w:rsidRPr="00DC2A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4DE6" w:rsidRPr="00DC2A43">
              <w:rPr>
                <w:rFonts w:ascii="Times New Roman" w:hAnsi="Times New Roman" w:cs="Times New Roman"/>
                <w:sz w:val="28"/>
              </w:rPr>
              <w:t xml:space="preserve">пробелов в их знаниях </w:t>
            </w:r>
            <w:r w:rsidR="00C111E8" w:rsidRPr="00DC2A43">
              <w:rPr>
                <w:rFonts w:ascii="Times New Roman" w:hAnsi="Times New Roman" w:cs="Times New Roman"/>
                <w:sz w:val="28"/>
              </w:rPr>
              <w:t>в период летних каникул</w:t>
            </w:r>
          </w:p>
          <w:p w:rsidR="00C111E8" w:rsidRPr="00DC2A43" w:rsidRDefault="00C111E8" w:rsidP="00B66E5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64CB8" w:rsidRPr="00DC2A43" w:rsidRDefault="00D64CB8" w:rsidP="000D6259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100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заочных дистанционных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творческих конкурсов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детей, организаций образований.</w:t>
            </w:r>
          </w:p>
          <w:p w:rsidR="00D64CB8" w:rsidRPr="00DC2A43" w:rsidRDefault="00D64CB8" w:rsidP="00B66E56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 дополнительного образования.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Автономная организация образования «Назарбаев интеллектуальные школы»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Летних школ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языковых и академических навыков с участием иностранных специалистов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Республиканский учебно-оздоровительный центр «</w:t>
            </w:r>
            <w:proofErr w:type="spellStart"/>
            <w:r w:rsidRPr="00DC2A43">
              <w:rPr>
                <w:rFonts w:ascii="Times New Roman" w:hAnsi="Times New Roman"/>
                <w:sz w:val="28"/>
                <w:szCs w:val="28"/>
              </w:rPr>
              <w:t>Балдаурен</w:t>
            </w:r>
            <w:proofErr w:type="spellEnd"/>
            <w:r w:rsidRPr="00DC2A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 детских лагерей.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летнего дистанционного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Форума юных патриотов.</w:t>
            </w:r>
          </w:p>
          <w:p w:rsidR="00D64CB8" w:rsidRPr="00DC2A43" w:rsidRDefault="00D64CB8" w:rsidP="00B66E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DC2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Единого республиканского </w:t>
            </w: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волонтёрского</w:t>
            </w:r>
            <w:r w:rsidRPr="00DC2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вожатско</w:t>
            </w:r>
            <w:proofErr w:type="spellStart"/>
            <w:r w:rsidRPr="00DC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proofErr w:type="spellEnd"/>
            <w:r w:rsidRPr="00DC2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движения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</w:rPr>
              <w:t>Национальный научно-практический, образовательный и оздоровительный центр «</w:t>
            </w:r>
            <w:proofErr w:type="spellStart"/>
            <w:r w:rsidRPr="00DC2A43">
              <w:rPr>
                <w:rFonts w:ascii="Times New Roman" w:hAnsi="Times New Roman"/>
                <w:sz w:val="28"/>
                <w:szCs w:val="28"/>
              </w:rPr>
              <w:t>Бөбек</w:t>
            </w:r>
            <w:proofErr w:type="spellEnd"/>
            <w:r w:rsidRPr="00DC2A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летнего оздоровительного отдыха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детей.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 в социальных сетях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СМИ материалов по вопросам нравственно-духовного образования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Республиканское государственное коммунальное предприятие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t xml:space="preserve">«Национальный </w:t>
            </w:r>
            <w:r w:rsidRPr="00DC2A43">
              <w:rPr>
                <w:rFonts w:ascii="Times New Roman" w:hAnsi="Times New Roman"/>
                <w:sz w:val="28"/>
                <w:szCs w:val="28"/>
              </w:rPr>
              <w:lastRenderedPageBreak/>
              <w:t>научно-практический центр физической культуры»</w:t>
            </w: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Комплексного плана мероприятий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массового спорта среди детей и подростков в период летних каникул 202</w:t>
            </w:r>
            <w:r w:rsidR="00A3511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proofErr w:type="spellStart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организации летнего отдыха </w:t>
            </w:r>
            <w:proofErr w:type="gramStart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методистов методкабинетов по физической культуре и спорту;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учителей физической культуры;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тренеров по плаванию;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инструкторов по туризму и др.</w:t>
            </w:r>
          </w:p>
          <w:p w:rsidR="00D64CB8" w:rsidRPr="00DC2A43" w:rsidRDefault="00D64CB8" w:rsidP="00B66E56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спортивных проектов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дворовых команд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кабинеты, центры</w:t>
            </w:r>
          </w:p>
          <w:p w:rsidR="00D64CB8" w:rsidRPr="00DC2A43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64CB8" w:rsidRPr="00DC2A43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по организации </w:t>
            </w: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оздоровительного </w:t>
            </w:r>
            <w:r w:rsidRPr="00DC2A43">
              <w:rPr>
                <w:rFonts w:ascii="Times New Roman" w:hAnsi="Times New Roman" w:cs="Times New Roman"/>
                <w:b/>
                <w:sz w:val="28"/>
              </w:rPr>
              <w:t xml:space="preserve">отдыха, досуга и занятости детей в период летних каникул 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с учетом региональных особенностей. Проведение семинаров для всех категорий педагогов, задействованных в организации летнего отдыха.</w:t>
            </w:r>
          </w:p>
          <w:p w:rsidR="00D64CB8" w:rsidRPr="00DC2A43" w:rsidRDefault="00D64CB8" w:rsidP="00B66E56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региональных конкурсов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маслихат</w:t>
            </w:r>
            <w:proofErr w:type="spellEnd"/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, аймак, совет лидеров и др.)»;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</w:t>
            </w:r>
            <w:r w:rsidR="000D4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4CB8" w:rsidRPr="00DC2A43" w:rsidRDefault="00D64CB8" w:rsidP="00B66E56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sz w:val="28"/>
                <w:szCs w:val="28"/>
              </w:rPr>
              <w:t>- «Вожатый Года» др.;</w:t>
            </w:r>
          </w:p>
        </w:tc>
      </w:tr>
      <w:tr w:rsidR="00D64CB8" w:rsidRPr="00DC2A43" w:rsidTr="00B66E56">
        <w:tc>
          <w:tcPr>
            <w:tcW w:w="1384" w:type="dxa"/>
            <w:vMerge/>
            <w:shd w:val="clear" w:color="auto" w:fill="DBE5F1" w:themeFill="accent1" w:themeFillTint="33"/>
          </w:tcPr>
          <w:p w:rsidR="00D64CB8" w:rsidRPr="00DC2A43" w:rsidRDefault="00D64CB8" w:rsidP="00B66E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DC2A43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DC2A43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2A43">
              <w:rPr>
                <w:rFonts w:ascii="Times New Roman" w:hAnsi="Times New Roman"/>
                <w:sz w:val="28"/>
                <w:szCs w:val="28"/>
                <w:lang w:val="kk-KZ"/>
              </w:rPr>
              <w:t>ВУЗы, колледжи</w:t>
            </w:r>
          </w:p>
          <w:p w:rsidR="00D64CB8" w:rsidRPr="00DC2A43" w:rsidRDefault="00D64CB8" w:rsidP="00B66E5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:rsidR="00D64CB8" w:rsidRPr="00DC2A43" w:rsidRDefault="00D64CB8" w:rsidP="00B66E56">
            <w:pPr>
              <w:pStyle w:val="a3"/>
              <w:spacing w:after="16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рганизация</w:t>
            </w:r>
            <w:proofErr w:type="spellEnd"/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A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студентов над воспитанниками организаций для детей-сирот  и детей, оставшихся без попечения родителей (см. приложение</w:t>
            </w:r>
            <w:proofErr w:type="gramStart"/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DC2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r w:rsidRPr="00DC2A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научных центрах, технопарках, </w:t>
            </w:r>
            <w:proofErr w:type="gramStart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бизнес-инкубаторах</w:t>
            </w:r>
            <w:proofErr w:type="gramEnd"/>
            <w:r w:rsidRPr="00DC2A43">
              <w:rPr>
                <w:rFonts w:ascii="Times New Roman" w:eastAsia="Times New Roman" w:hAnsi="Times New Roman" w:cs="Times New Roman"/>
                <w:sz w:val="28"/>
                <w:szCs w:val="28"/>
              </w:rPr>
              <w:t>, музеях, лабораториях ВУЗов, колледжей детских научных кружков.</w:t>
            </w:r>
          </w:p>
        </w:tc>
      </w:tr>
    </w:tbl>
    <w:p w:rsidR="00D64CB8" w:rsidRPr="00DC2A43" w:rsidRDefault="00D64CB8" w:rsidP="00D64CB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sectPr w:rsidR="00D64CB8" w:rsidRPr="00DC2A43" w:rsidSect="0025354B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:rsidR="00D64CB8" w:rsidRPr="00DC2A43" w:rsidRDefault="00D64CB8" w:rsidP="00006A2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Ожидаемый результат</w:t>
      </w:r>
    </w:p>
    <w:p w:rsidR="00D64CB8" w:rsidRPr="00DC2A43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64CB8" w:rsidRPr="00DC2A43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Реализация Концепции позволит добиться следующих результатов: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Будет создана эффективная система обеспечения детей оздоровительным отдыхом, досугом и занятостью  в период каникул.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внедрены новые педагогические, информационные, и </w:t>
      </w:r>
      <w:proofErr w:type="spellStart"/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здоровьесберегающие</w:t>
      </w:r>
      <w:proofErr w:type="spellEnd"/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технологии.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Будет улучшено материально-техническое обеспечение организаций отдыха, оздоровления, занятости детей в каникулярное время.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100% охват  отдыхом и оздоровлением детей-сирот, ОБПР. 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100% охват отдыхом и оздоровлением детей отдельных категорий. 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Увеличится показатель вовлечения детей в массовые виды спорта и туризма.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Повысится экологическая культура через практическое познание учащимися родного края, знакомство с памятниками истории, культуры, с окружающей природой</w:t>
      </w:r>
    </w:p>
    <w:p w:rsidR="001F3BCD" w:rsidRPr="00DC2A43" w:rsidRDefault="001F3BCD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частично восполнены </w:t>
      </w:r>
      <w:r w:rsidRPr="00DC2A43">
        <w:rPr>
          <w:rFonts w:ascii="Times New Roman" w:hAnsi="Times New Roman"/>
          <w:sz w:val="28"/>
          <w:szCs w:val="28"/>
          <w:shd w:val="clear" w:color="auto" w:fill="FFFFFF"/>
        </w:rPr>
        <w:t xml:space="preserve">пробелы в знаниях обучающихся, допущенных в период дистанционного обучения 2020-2021 </w:t>
      </w:r>
      <w:proofErr w:type="spellStart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>уч</w:t>
      </w:r>
      <w:proofErr w:type="gramStart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>.г</w:t>
      </w:r>
      <w:proofErr w:type="gramEnd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proofErr w:type="spellEnd"/>
      <w:r w:rsidRPr="00DC2A4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Расширятся знания учащихся по вопросам здорового образа жизни, профилактики и предупреждения алкоголя, курения, наркомании.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>Снизится показатель заболеваемости в период летних каникул.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 Снизится  показатель количества правонарушений среди детей.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условия для развития детско-юношеского общественного и волонтерского движения. 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Повысится уровень удовлетворенности детей и родителей организацией летнего отдыха; </w:t>
      </w:r>
    </w:p>
    <w:p w:rsidR="00D64CB8" w:rsidRPr="00DC2A43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2A43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безопасные условия отдыха детей. </w:t>
      </w:r>
    </w:p>
    <w:p w:rsidR="00D64CB8" w:rsidRDefault="00D64CB8" w:rsidP="00D64CB8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</w:t>
      </w:r>
    </w:p>
    <w:p w:rsidR="00D64CB8" w:rsidRDefault="00D64CB8" w:rsidP="00D64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F2C" w:rsidRDefault="00B90F2C"/>
    <w:sectPr w:rsidR="00B90F2C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8D" w:rsidRDefault="00C75B8D" w:rsidP="00AB2A68">
      <w:pPr>
        <w:spacing w:after="0" w:line="240" w:lineRule="auto"/>
      </w:pPr>
      <w:r>
        <w:separator/>
      </w:r>
    </w:p>
  </w:endnote>
  <w:endnote w:type="continuationSeparator" w:id="0">
    <w:p w:rsidR="00C75B8D" w:rsidRDefault="00C75B8D" w:rsidP="00AB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8D" w:rsidRDefault="00C75B8D" w:rsidP="00AB2A68">
      <w:pPr>
        <w:spacing w:after="0" w:line="240" w:lineRule="auto"/>
      </w:pPr>
      <w:r>
        <w:separator/>
      </w:r>
    </w:p>
  </w:footnote>
  <w:footnote w:type="continuationSeparator" w:id="0">
    <w:p w:rsidR="00C75B8D" w:rsidRDefault="00C75B8D" w:rsidP="00AB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8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2A68" w:rsidRPr="00AB2A68" w:rsidRDefault="00AB2A68">
        <w:pPr>
          <w:pStyle w:val="a8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FA4F96">
          <w:rPr>
            <w:rFonts w:ascii="Times New Roman" w:hAnsi="Times New Roman" w:cs="Times New Roman"/>
            <w:noProof/>
          </w:rPr>
          <w:t>10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:rsidR="00AB2A68" w:rsidRPr="00AB2A68" w:rsidRDefault="00AB2A68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0CB1" w:rsidRPr="006E0CB1" w:rsidRDefault="006E0CB1">
        <w:pPr>
          <w:pStyle w:val="a8"/>
          <w:jc w:val="center"/>
          <w:rPr>
            <w:rFonts w:ascii="Times New Roman" w:hAnsi="Times New Roman" w:cs="Times New Roman"/>
          </w:rPr>
        </w:pPr>
        <w:r w:rsidRPr="006E0CB1">
          <w:rPr>
            <w:rFonts w:ascii="Times New Roman" w:hAnsi="Times New Roman" w:cs="Times New Roman"/>
          </w:rPr>
          <w:fldChar w:fldCharType="begin"/>
        </w:r>
        <w:r w:rsidRPr="006E0CB1">
          <w:rPr>
            <w:rFonts w:ascii="Times New Roman" w:hAnsi="Times New Roman" w:cs="Times New Roman"/>
          </w:rPr>
          <w:instrText>PAGE   \* MERGEFORMAT</w:instrText>
        </w:r>
        <w:r w:rsidRPr="006E0CB1">
          <w:rPr>
            <w:rFonts w:ascii="Times New Roman" w:hAnsi="Times New Roman" w:cs="Times New Roman"/>
          </w:rPr>
          <w:fldChar w:fldCharType="separate"/>
        </w:r>
        <w:r w:rsidR="00FA4F96">
          <w:rPr>
            <w:rFonts w:ascii="Times New Roman" w:hAnsi="Times New Roman" w:cs="Times New Roman"/>
            <w:noProof/>
          </w:rPr>
          <w:t>11</w:t>
        </w:r>
        <w:r w:rsidRPr="006E0CB1">
          <w:rPr>
            <w:rFonts w:ascii="Times New Roman" w:hAnsi="Times New Roman" w:cs="Times New Roman"/>
          </w:rPr>
          <w:fldChar w:fldCharType="end"/>
        </w:r>
      </w:p>
    </w:sdtContent>
  </w:sdt>
  <w:p w:rsidR="00AB2A68" w:rsidRDefault="00AB2A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8"/>
    <w:rsid w:val="00006A25"/>
    <w:rsid w:val="00085B03"/>
    <w:rsid w:val="000954F1"/>
    <w:rsid w:val="000A53BF"/>
    <w:rsid w:val="000D4528"/>
    <w:rsid w:val="000D6259"/>
    <w:rsid w:val="0013481D"/>
    <w:rsid w:val="00152006"/>
    <w:rsid w:val="001F3BCD"/>
    <w:rsid w:val="002564EB"/>
    <w:rsid w:val="002764A9"/>
    <w:rsid w:val="002B7D04"/>
    <w:rsid w:val="0030137A"/>
    <w:rsid w:val="0033379F"/>
    <w:rsid w:val="003378C8"/>
    <w:rsid w:val="00365CA1"/>
    <w:rsid w:val="00392C56"/>
    <w:rsid w:val="004536B4"/>
    <w:rsid w:val="0049066B"/>
    <w:rsid w:val="004A007B"/>
    <w:rsid w:val="004A3F4B"/>
    <w:rsid w:val="004B31C9"/>
    <w:rsid w:val="004E0D64"/>
    <w:rsid w:val="00537128"/>
    <w:rsid w:val="005642A0"/>
    <w:rsid w:val="005A799E"/>
    <w:rsid w:val="00624334"/>
    <w:rsid w:val="00680FA8"/>
    <w:rsid w:val="006813F7"/>
    <w:rsid w:val="006E0CB1"/>
    <w:rsid w:val="00700743"/>
    <w:rsid w:val="00705047"/>
    <w:rsid w:val="00723F53"/>
    <w:rsid w:val="007C2AFB"/>
    <w:rsid w:val="007F6BDF"/>
    <w:rsid w:val="00844F1A"/>
    <w:rsid w:val="008A6A2B"/>
    <w:rsid w:val="008A7E38"/>
    <w:rsid w:val="00906092"/>
    <w:rsid w:val="00906FBB"/>
    <w:rsid w:val="00933AC9"/>
    <w:rsid w:val="00966B25"/>
    <w:rsid w:val="00972022"/>
    <w:rsid w:val="009B4B93"/>
    <w:rsid w:val="00A3511D"/>
    <w:rsid w:val="00A404FA"/>
    <w:rsid w:val="00A44A04"/>
    <w:rsid w:val="00A71A7B"/>
    <w:rsid w:val="00A824AF"/>
    <w:rsid w:val="00AB2A68"/>
    <w:rsid w:val="00AE7224"/>
    <w:rsid w:val="00B44DE6"/>
    <w:rsid w:val="00B5756B"/>
    <w:rsid w:val="00B90F2C"/>
    <w:rsid w:val="00BD0829"/>
    <w:rsid w:val="00C111E8"/>
    <w:rsid w:val="00C75B8D"/>
    <w:rsid w:val="00CB0BEE"/>
    <w:rsid w:val="00CB1243"/>
    <w:rsid w:val="00CC4157"/>
    <w:rsid w:val="00D42E19"/>
    <w:rsid w:val="00D51C41"/>
    <w:rsid w:val="00D54F95"/>
    <w:rsid w:val="00D5737F"/>
    <w:rsid w:val="00D64CB8"/>
    <w:rsid w:val="00D66AA6"/>
    <w:rsid w:val="00DC2A43"/>
    <w:rsid w:val="00DC2B80"/>
    <w:rsid w:val="00E32175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Кошкарова Гульнаш Хамитовна</cp:lastModifiedBy>
  <cp:revision>2</cp:revision>
  <cp:lastPrinted>2020-05-18T09:17:00Z</cp:lastPrinted>
  <dcterms:created xsi:type="dcterms:W3CDTF">2021-05-18T06:18:00Z</dcterms:created>
  <dcterms:modified xsi:type="dcterms:W3CDTF">2021-05-18T06:18:00Z</dcterms:modified>
</cp:coreProperties>
</file>