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55" w:rsidRDefault="00537628">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01-1-21/2046-вн от 30.04.2021</w:t>
      </w:r>
    </w:p>
    <w:tbl>
      <w:tblPr>
        <w:tblW w:w="10501" w:type="dxa"/>
        <w:tblInd w:w="-612" w:type="dxa"/>
        <w:tblLook w:val="01E0" w:firstRow="1" w:lastRow="1" w:firstColumn="1" w:lastColumn="1" w:noHBand="0" w:noVBand="0"/>
      </w:tblPr>
      <w:tblGrid>
        <w:gridCol w:w="4230"/>
        <w:gridCol w:w="2003"/>
        <w:gridCol w:w="4268"/>
      </w:tblGrid>
      <w:tr w:rsidR="00086E72" w:rsidRPr="00914A2F" w:rsidTr="001C1C42">
        <w:trPr>
          <w:trHeight w:val="1264"/>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086E72" w:rsidRPr="00914A2F" w:rsidTr="001C1C42">
              <w:trPr>
                <w:trHeight w:val="136"/>
              </w:trPr>
              <w:tc>
                <w:tcPr>
                  <w:tcW w:w="4014" w:type="dxa"/>
                  <w:hideMark/>
                </w:tcPr>
                <w:p w:rsidR="00086E72" w:rsidRPr="00914A2F" w:rsidRDefault="00086E72" w:rsidP="001C1C42">
                  <w:pPr>
                    <w:shd w:val="clear" w:color="auto" w:fill="FFFFFF"/>
                    <w:spacing w:after="0"/>
                    <w:rPr>
                      <w:rFonts w:ascii="Times New Roman" w:hAnsi="Times New Roman"/>
                      <w:caps/>
                      <w:color w:val="0C0000"/>
                      <w:lang w:val="kk-KZ" w:bidi="en-US"/>
                    </w:rPr>
                  </w:pPr>
                  <w:r w:rsidRPr="00914A2F">
                    <w:rPr>
                      <w:rFonts w:ascii="Times New Roman" w:hAnsi="Times New Roman"/>
                      <w:b/>
                      <w:caps/>
                      <w:color w:val="4F81BD"/>
                      <w:lang w:val="kk-KZ" w:bidi="en-US"/>
                    </w:rPr>
                    <w:t xml:space="preserve">    Қазақстан Республикасы</w:t>
                  </w:r>
                </w:p>
              </w:tc>
            </w:tr>
          </w:tbl>
          <w:p w:rsidR="00086E72" w:rsidRPr="00914A2F" w:rsidRDefault="00086E72" w:rsidP="001C1C42">
            <w:pPr>
              <w:shd w:val="clear" w:color="auto" w:fill="FFFFFF"/>
              <w:spacing w:after="0"/>
              <w:jc w:val="center"/>
              <w:rPr>
                <w:rFonts w:ascii="Times New Roman" w:eastAsia="Calibri" w:hAnsi="Times New Roman"/>
                <w:b/>
                <w:caps/>
                <w:color w:val="4F81BD"/>
                <w:lang w:val="kk-KZ" w:bidi="en-US"/>
              </w:rPr>
            </w:pPr>
            <w:r w:rsidRPr="00914A2F">
              <w:rPr>
                <w:rFonts w:ascii="Times New Roman" w:hAnsi="Times New Roman"/>
                <w:b/>
                <w:caps/>
                <w:color w:val="4F81BD"/>
                <w:lang w:val="kk-KZ" w:bidi="en-US"/>
              </w:rPr>
              <w:t>денсаулық сақтау  министрлігі</w:t>
            </w:r>
          </w:p>
          <w:p w:rsidR="00086E72" w:rsidRPr="00914A2F" w:rsidRDefault="00086E72" w:rsidP="001C1C42">
            <w:pPr>
              <w:shd w:val="clear" w:color="auto" w:fill="FFFFFF"/>
              <w:spacing w:after="0"/>
              <w:jc w:val="center"/>
              <w:rPr>
                <w:rFonts w:ascii="Times New Roman" w:hAnsi="Times New Roman"/>
                <w:b/>
                <w:caps/>
                <w:color w:val="4F81BD"/>
                <w:lang w:val="kk-KZ" w:bidi="en-US"/>
              </w:rPr>
            </w:pPr>
          </w:p>
          <w:p w:rsidR="00086E72" w:rsidRPr="00914A2F" w:rsidRDefault="00086E72" w:rsidP="001C1C42">
            <w:pPr>
              <w:shd w:val="clear" w:color="auto" w:fill="FFFFFF"/>
              <w:spacing w:after="0"/>
              <w:jc w:val="center"/>
              <w:rPr>
                <w:rFonts w:ascii="Times New Roman" w:hAnsi="Times New Roman"/>
                <w:b/>
                <w:color w:val="4F81BD"/>
                <w:lang w:val="kk-KZ" w:bidi="en-US"/>
              </w:rPr>
            </w:pPr>
            <w:r w:rsidRPr="00914A2F">
              <w:rPr>
                <w:rFonts w:ascii="Times New Roman" w:hAnsi="Times New Roman"/>
                <w:b/>
                <w:bCs/>
                <w:color w:val="4F81BD"/>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086E72" w:rsidRPr="00914A2F" w:rsidRDefault="00086E72" w:rsidP="001C1C42">
            <w:pPr>
              <w:shd w:val="clear" w:color="auto" w:fill="FFFFFF"/>
              <w:spacing w:after="0"/>
              <w:rPr>
                <w:rFonts w:ascii="Times New Roman" w:hAnsi="Times New Roman"/>
                <w:b/>
                <w:color w:val="4F81BD"/>
                <w:lang w:val="kk-KZ" w:bidi="en-US"/>
              </w:rPr>
            </w:pPr>
            <w:r w:rsidRPr="00914A2F">
              <w:rPr>
                <w:noProof/>
              </w:rPr>
              <w:drawing>
                <wp:inline distT="0" distB="0" distL="0" distR="0" wp14:anchorId="12D3F47B" wp14:editId="6856DEE2">
                  <wp:extent cx="1123950" cy="109537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086E72" w:rsidRPr="00914A2F" w:rsidRDefault="00086E72" w:rsidP="001C1C42">
            <w:pPr>
              <w:shd w:val="clear" w:color="auto" w:fill="FFFFFF"/>
              <w:spacing w:after="0"/>
              <w:jc w:val="center"/>
              <w:rPr>
                <w:rFonts w:ascii="Times New Roman" w:hAnsi="Times New Roman"/>
                <w:b/>
                <w:caps/>
                <w:color w:val="4F81BD"/>
                <w:lang w:val="kk-KZ" w:bidi="en-US"/>
              </w:rPr>
            </w:pPr>
            <w:r w:rsidRPr="00914A2F">
              <w:rPr>
                <w:rFonts w:ascii="Times New Roman" w:hAnsi="Times New Roman"/>
                <w:b/>
                <w:caps/>
                <w:color w:val="4F81BD"/>
                <w:lang w:val="kk-KZ" w:bidi="en-US"/>
              </w:rPr>
              <w:t>Министерство</w:t>
            </w:r>
          </w:p>
          <w:p w:rsidR="00086E72" w:rsidRPr="00914A2F" w:rsidRDefault="00086E72" w:rsidP="001C1C42">
            <w:pPr>
              <w:shd w:val="clear" w:color="auto" w:fill="FFFFFF"/>
              <w:spacing w:after="0"/>
              <w:jc w:val="center"/>
              <w:rPr>
                <w:rFonts w:ascii="Times New Roman" w:hAnsi="Times New Roman"/>
                <w:b/>
                <w:caps/>
                <w:color w:val="4F81BD"/>
                <w:lang w:val="kk-KZ" w:bidi="en-US"/>
              </w:rPr>
            </w:pPr>
            <w:r w:rsidRPr="00914A2F">
              <w:rPr>
                <w:rFonts w:ascii="Times New Roman" w:hAnsi="Times New Roman"/>
                <w:b/>
                <w:caps/>
                <w:color w:val="4F81BD"/>
                <w:lang w:val="kk-KZ" w:bidi="en-US"/>
              </w:rPr>
              <w:t>здравоохранения</w:t>
            </w:r>
          </w:p>
          <w:p w:rsidR="00086E72" w:rsidRPr="00914A2F" w:rsidRDefault="00086E72" w:rsidP="001C1C42">
            <w:pPr>
              <w:shd w:val="clear" w:color="auto" w:fill="FFFFFF"/>
              <w:spacing w:after="0"/>
              <w:jc w:val="center"/>
              <w:rPr>
                <w:rFonts w:ascii="Times New Roman" w:hAnsi="Times New Roman"/>
                <w:b/>
                <w:caps/>
                <w:color w:val="4F81BD"/>
                <w:lang w:val="kk-KZ" w:bidi="en-US"/>
              </w:rPr>
            </w:pPr>
            <w:r w:rsidRPr="00914A2F">
              <w:rPr>
                <w:rFonts w:ascii="Times New Roman" w:hAnsi="Times New Roman"/>
                <w:b/>
                <w:caps/>
                <w:color w:val="4F81BD"/>
                <w:lang w:val="kk-KZ" w:bidi="en-US"/>
              </w:rPr>
              <w:t>Республики Казахстан</w:t>
            </w:r>
          </w:p>
          <w:p w:rsidR="00086E72" w:rsidRPr="00914A2F" w:rsidRDefault="00086E72" w:rsidP="001C1C42">
            <w:pPr>
              <w:shd w:val="clear" w:color="auto" w:fill="FFFFFF"/>
              <w:spacing w:after="0"/>
              <w:jc w:val="center"/>
              <w:rPr>
                <w:rFonts w:ascii="Times New Roman" w:hAnsi="Times New Roman"/>
                <w:b/>
                <w:caps/>
                <w:color w:val="4F81BD"/>
                <w:lang w:val="kk-KZ" w:bidi="en-US"/>
              </w:rPr>
            </w:pPr>
          </w:p>
          <w:p w:rsidR="00086E72" w:rsidRPr="00914A2F" w:rsidRDefault="00086E72" w:rsidP="001C1C42">
            <w:pPr>
              <w:shd w:val="clear" w:color="auto" w:fill="FFFFFF"/>
              <w:spacing w:after="0"/>
              <w:jc w:val="center"/>
              <w:rPr>
                <w:rFonts w:ascii="Times New Roman" w:hAnsi="Times New Roman"/>
                <w:b/>
                <w:bCs/>
                <w:color w:val="4F81BD"/>
                <w:lang w:val="kk-KZ" w:bidi="en-US"/>
              </w:rPr>
            </w:pPr>
            <w:r w:rsidRPr="00914A2F">
              <w:rPr>
                <w:rFonts w:ascii="Times New Roman" w:hAnsi="Times New Roman"/>
                <w:b/>
                <w:bCs/>
                <w:color w:val="4F81BD"/>
                <w:lang w:val="kk-KZ" w:bidi="en-US"/>
              </w:rPr>
              <w:t>ГЛАВНЫЙ ГОСУДАРСТВЕННЫЙ САНИТАРНЫЙ ВРАЧ</w:t>
            </w:r>
          </w:p>
          <w:p w:rsidR="00086E72" w:rsidRPr="00914A2F" w:rsidRDefault="00086E72" w:rsidP="001C1C42">
            <w:pPr>
              <w:shd w:val="clear" w:color="auto" w:fill="FFFFFF"/>
              <w:spacing w:after="0"/>
              <w:jc w:val="center"/>
              <w:rPr>
                <w:rFonts w:ascii="Times New Roman" w:hAnsi="Times New Roman"/>
                <w:b/>
                <w:bCs/>
                <w:color w:val="4F81BD"/>
                <w:lang w:val="kk-KZ" w:bidi="en-US"/>
              </w:rPr>
            </w:pPr>
          </w:p>
        </w:tc>
      </w:tr>
    </w:tbl>
    <w:p w:rsidR="00086E72" w:rsidRPr="00914A2F" w:rsidRDefault="00086E72" w:rsidP="00086E72">
      <w:pPr>
        <w:shd w:val="clear" w:color="auto" w:fill="FFFFFF"/>
        <w:spacing w:after="0"/>
        <w:rPr>
          <w:rFonts w:ascii="Times New Roman" w:eastAsia="Calibri" w:hAnsi="Times New Roman"/>
          <w:b/>
          <w:color w:val="4F81BD"/>
          <w:lang w:val="kk-KZ" w:bidi="en-US"/>
        </w:rPr>
      </w:pPr>
      <w:r w:rsidRPr="00914A2F">
        <w:rPr>
          <w:rFonts w:ascii="Times New Roman" w:hAnsi="Times New Roman"/>
          <w:b/>
          <w:color w:val="4F81BD"/>
          <w:lang w:val="kk-KZ" w:bidi="en-US"/>
        </w:rPr>
        <w:t xml:space="preserve">          </w:t>
      </w:r>
    </w:p>
    <w:p w:rsidR="00086E72" w:rsidRPr="00914A2F" w:rsidRDefault="00086E72" w:rsidP="00086E72">
      <w:pPr>
        <w:shd w:val="clear" w:color="auto" w:fill="FFFFFF"/>
        <w:spacing w:after="0"/>
        <w:jc w:val="both"/>
        <w:rPr>
          <w:rFonts w:ascii="Times New Roman" w:hAnsi="Times New Roman"/>
          <w:b/>
          <w:color w:val="4F81BD"/>
          <w:lang w:val="kk-KZ" w:bidi="en-US"/>
        </w:rPr>
      </w:pPr>
      <w:r w:rsidRPr="00914A2F">
        <w:rPr>
          <w:rFonts w:ascii="Times New Roman" w:hAnsi="Times New Roman"/>
          <w:b/>
          <w:color w:val="4F81BD"/>
          <w:lang w:val="kk-KZ" w:bidi="en-US"/>
        </w:rPr>
        <w:t xml:space="preserve">                 ҚАУЛЫСЫ</w:t>
      </w:r>
      <w:r w:rsidRPr="00914A2F">
        <w:rPr>
          <w:rFonts w:ascii="Times New Roman" w:hAnsi="Times New Roman"/>
          <w:b/>
          <w:color w:val="4F81BD"/>
          <w:lang w:val="kk-KZ" w:bidi="en-US"/>
        </w:rPr>
        <w:tab/>
        <w:t xml:space="preserve">                                                                ПОСТАНОВЛЕНИЕ</w:t>
      </w:r>
    </w:p>
    <w:p w:rsidR="00086E72" w:rsidRPr="00914A2F" w:rsidRDefault="00086E72" w:rsidP="00086E72">
      <w:pPr>
        <w:spacing w:after="0" w:line="240" w:lineRule="auto"/>
        <w:jc w:val="both"/>
        <w:rPr>
          <w:rFonts w:ascii="Times New Roman" w:hAnsi="Times New Roman"/>
          <w:b/>
          <w:u w:val="single"/>
          <w:lang w:val="kk-KZ" w:bidi="en-US"/>
        </w:rPr>
      </w:pPr>
      <w:r w:rsidRPr="00914A2F">
        <w:rPr>
          <w:rFonts w:ascii="Times New Roman" w:hAnsi="Times New Roman"/>
          <w:b/>
          <w:u w:val="single"/>
          <w:lang w:val="kk-KZ" w:bidi="en-US"/>
        </w:rPr>
        <w:t xml:space="preserve"> </w:t>
      </w:r>
      <w:r w:rsidR="002D440E" w:rsidRPr="00914A2F">
        <w:rPr>
          <w:rFonts w:ascii="Times New Roman" w:hAnsi="Times New Roman"/>
          <w:b/>
          <w:u w:val="single"/>
          <w:lang w:val="kk-KZ" w:bidi="en-US"/>
        </w:rPr>
        <w:t xml:space="preserve">  </w:t>
      </w:r>
      <w:r w:rsidR="00E32EA9" w:rsidRPr="00914A2F">
        <w:rPr>
          <w:rFonts w:ascii="Times New Roman" w:hAnsi="Times New Roman"/>
          <w:b/>
          <w:u w:val="single"/>
          <w:lang w:val="kk-KZ" w:bidi="en-US"/>
        </w:rPr>
        <w:t xml:space="preserve">2021 жылғы  </w:t>
      </w:r>
      <w:r w:rsidR="0016400E">
        <w:rPr>
          <w:rFonts w:ascii="Times New Roman" w:hAnsi="Times New Roman"/>
          <w:b/>
          <w:u w:val="single"/>
          <w:lang w:val="kk-KZ" w:bidi="en-US"/>
        </w:rPr>
        <w:t>30 сәуірдегі</w:t>
      </w:r>
      <w:r w:rsidRPr="00914A2F">
        <w:rPr>
          <w:rFonts w:ascii="Times New Roman" w:hAnsi="Times New Roman"/>
          <w:b/>
          <w:lang w:val="kk-KZ" w:bidi="en-US"/>
        </w:rPr>
        <w:t xml:space="preserve">_ № </w:t>
      </w:r>
      <w:r w:rsidR="002D440E" w:rsidRPr="00914A2F">
        <w:rPr>
          <w:rFonts w:ascii="Times New Roman" w:hAnsi="Times New Roman"/>
          <w:b/>
          <w:lang w:val="kk-KZ" w:bidi="en-US"/>
        </w:rPr>
        <w:t>_</w:t>
      </w:r>
      <w:r w:rsidR="0016400E">
        <w:rPr>
          <w:rFonts w:ascii="Times New Roman" w:hAnsi="Times New Roman"/>
          <w:b/>
          <w:lang w:val="kk-KZ" w:bidi="en-US"/>
        </w:rPr>
        <w:t>19</w:t>
      </w:r>
      <w:r w:rsidR="002D440E" w:rsidRPr="00914A2F">
        <w:rPr>
          <w:rFonts w:ascii="Times New Roman" w:hAnsi="Times New Roman"/>
          <w:b/>
          <w:lang w:val="kk-KZ" w:bidi="en-US"/>
        </w:rPr>
        <w:t>_</w:t>
      </w:r>
      <w:r w:rsidRPr="00914A2F">
        <w:rPr>
          <w:rFonts w:ascii="Times New Roman" w:hAnsi="Times New Roman"/>
          <w:b/>
          <w:u w:val="single"/>
          <w:lang w:val="kk-KZ" w:bidi="en-US"/>
        </w:rPr>
        <w:t xml:space="preserve">  </w:t>
      </w:r>
    </w:p>
    <w:p w:rsidR="00086E72" w:rsidRPr="00914A2F" w:rsidRDefault="00086E72" w:rsidP="00086E72">
      <w:pPr>
        <w:keepNext/>
        <w:shd w:val="clear" w:color="auto" w:fill="FFFFFF"/>
        <w:spacing w:after="0"/>
        <w:outlineLvl w:val="0"/>
        <w:rPr>
          <w:rFonts w:ascii="Times New Roman" w:hAnsi="Times New Roman"/>
          <w:b/>
          <w:sz w:val="28"/>
          <w:szCs w:val="20"/>
          <w:lang w:val="kk-KZ"/>
        </w:rPr>
      </w:pPr>
      <w:r w:rsidRPr="00914A2F">
        <w:rPr>
          <w:rFonts w:ascii="Times New Roman" w:hAnsi="Times New Roman"/>
          <w:b/>
          <w:color w:val="4F81BD"/>
          <w:lang w:val="kk-KZ"/>
        </w:rPr>
        <w:t xml:space="preserve">     Нұр-Сұлтан қаласы                                                                               город Нур-Султан</w:t>
      </w:r>
    </w:p>
    <w:p w:rsidR="00086E72" w:rsidRPr="00914A2F" w:rsidRDefault="00086E72" w:rsidP="00086E72">
      <w:pPr>
        <w:shd w:val="clear" w:color="auto" w:fill="FFFFFF"/>
        <w:spacing w:after="0" w:line="240" w:lineRule="auto"/>
        <w:jc w:val="both"/>
        <w:rPr>
          <w:rFonts w:ascii="Times New Roman" w:hAnsi="Times New Roman"/>
          <w:b/>
          <w:sz w:val="28"/>
          <w:szCs w:val="28"/>
          <w:lang w:val="kk-KZ"/>
        </w:rPr>
      </w:pPr>
    </w:p>
    <w:p w:rsidR="00CD2E56" w:rsidRPr="00914A2F" w:rsidRDefault="00CD2E56">
      <w:pPr>
        <w:rPr>
          <w:lang w:val="kk-KZ"/>
        </w:rPr>
      </w:pPr>
    </w:p>
    <w:p w:rsidR="00E46266" w:rsidRPr="00914A2F" w:rsidRDefault="00E32EA9" w:rsidP="00E32EA9">
      <w:pPr>
        <w:ind w:right="4535"/>
        <w:rPr>
          <w:rFonts w:ascii="Times New Roman" w:hAnsi="Times New Roman"/>
          <w:b/>
          <w:sz w:val="28"/>
          <w:szCs w:val="28"/>
          <w:lang w:val="kk-KZ"/>
        </w:rPr>
      </w:pPr>
      <w:r w:rsidRPr="00914A2F">
        <w:rPr>
          <w:rFonts w:ascii="Times New Roman" w:hAnsi="Times New Roman" w:cs="Times New Roman"/>
          <w:b/>
          <w:sz w:val="28"/>
          <w:szCs w:val="28"/>
          <w:lang w:val="kk-KZ"/>
        </w:rPr>
        <w:t>Қазақстан Республикасына Үндістаннан коронавирустық инфекцияның әкелінуінің алдын алу жөніндегі шараларды күшейту туралы</w:t>
      </w:r>
    </w:p>
    <w:p w:rsidR="009153F3" w:rsidRPr="00914A2F" w:rsidRDefault="009153F3" w:rsidP="00E46266">
      <w:pPr>
        <w:rPr>
          <w:rFonts w:ascii="Times New Roman" w:hAnsi="Times New Roman" w:cs="Times New Roman"/>
          <w:b/>
          <w:sz w:val="28"/>
          <w:szCs w:val="28"/>
          <w:lang w:val="kk-KZ"/>
        </w:rPr>
      </w:pPr>
    </w:p>
    <w:p w:rsidR="00E32EA9" w:rsidRPr="00914A2F" w:rsidRDefault="00E32EA9" w:rsidP="00E32EA9">
      <w:pPr>
        <w:spacing w:after="0" w:line="240" w:lineRule="auto"/>
        <w:ind w:firstLine="709"/>
        <w:jc w:val="both"/>
        <w:rPr>
          <w:rFonts w:ascii="Times New Roman" w:hAnsi="Times New Roman" w:cs="Times New Roman"/>
          <w:b/>
          <w:sz w:val="28"/>
          <w:szCs w:val="28"/>
          <w:lang w:val="kk-KZ"/>
        </w:rPr>
      </w:pPr>
      <w:r w:rsidRPr="00914A2F">
        <w:rPr>
          <w:rFonts w:ascii="Times New Roman" w:hAnsi="Times New Roman" w:cs="Times New Roman"/>
          <w:sz w:val="28"/>
          <w:szCs w:val="28"/>
          <w:lang w:val="kk-KZ"/>
        </w:rPr>
        <w:t xml:space="preserve">Қазақстан Республикасының халқы арасында COVID-19 коронавирустық инфекциясының (бұдан әрі – COVID-19) таралуының алдын алу мақсатында </w:t>
      </w:r>
      <w:r w:rsidR="00914A2F" w:rsidRPr="00914A2F">
        <w:rPr>
          <w:rFonts w:ascii="Times New Roman" w:hAnsi="Times New Roman" w:cs="Times New Roman"/>
          <w:sz w:val="28"/>
          <w:szCs w:val="28"/>
          <w:lang w:val="kk-KZ"/>
        </w:rPr>
        <w:t>«</w:t>
      </w:r>
      <w:r w:rsidRPr="00914A2F">
        <w:rPr>
          <w:rFonts w:ascii="Times New Roman" w:hAnsi="Times New Roman" w:cs="Times New Roman"/>
          <w:sz w:val="28"/>
          <w:szCs w:val="28"/>
          <w:lang w:val="kk-KZ"/>
        </w:rPr>
        <w:t>Халық денсаулығы және денсаулық сақтау жүйесі туралы</w:t>
      </w:r>
      <w:r w:rsidR="00914A2F" w:rsidRPr="00914A2F">
        <w:rPr>
          <w:rFonts w:ascii="Times New Roman" w:hAnsi="Times New Roman" w:cs="Times New Roman"/>
          <w:sz w:val="28"/>
          <w:szCs w:val="28"/>
          <w:lang w:val="kk-KZ"/>
        </w:rPr>
        <w:t>»</w:t>
      </w:r>
      <w:r w:rsidRPr="00914A2F">
        <w:rPr>
          <w:rFonts w:ascii="Times New Roman" w:hAnsi="Times New Roman" w:cs="Times New Roman"/>
          <w:sz w:val="28"/>
          <w:szCs w:val="28"/>
          <w:lang w:val="kk-KZ"/>
        </w:rPr>
        <w:t xml:space="preserve"> 2020 жылғы 7 шілдедегі Қазақстан Республикасы Кодексінің 104-бабының 1-тармақшасына сәйкес </w:t>
      </w:r>
      <w:r w:rsidRPr="00914A2F">
        <w:rPr>
          <w:rFonts w:ascii="Times New Roman" w:hAnsi="Times New Roman" w:cs="Times New Roman"/>
          <w:b/>
          <w:sz w:val="28"/>
          <w:szCs w:val="28"/>
          <w:lang w:val="kk-KZ"/>
        </w:rPr>
        <w:t>ҚАУЛЫ ЕТЕМІН:</w:t>
      </w:r>
    </w:p>
    <w:p w:rsidR="00E46266" w:rsidRPr="00914A2F" w:rsidRDefault="00E46266" w:rsidP="00E46266">
      <w:pPr>
        <w:spacing w:after="0" w:line="240" w:lineRule="auto"/>
        <w:ind w:firstLine="709"/>
        <w:jc w:val="both"/>
        <w:rPr>
          <w:rFonts w:ascii="Times New Roman" w:hAnsi="Times New Roman"/>
          <w:b/>
          <w:sz w:val="28"/>
          <w:szCs w:val="28"/>
          <w:lang w:val="kk-KZ"/>
        </w:rPr>
      </w:pPr>
      <w:r w:rsidRPr="00914A2F">
        <w:rPr>
          <w:rFonts w:ascii="Times New Roman" w:hAnsi="Times New Roman"/>
          <w:b/>
          <w:sz w:val="28"/>
          <w:szCs w:val="28"/>
          <w:lang w:val="kk-KZ"/>
        </w:rPr>
        <w:t xml:space="preserve">1. </w:t>
      </w:r>
      <w:r w:rsidR="00E32EA9" w:rsidRPr="00914A2F">
        <w:rPr>
          <w:rFonts w:ascii="Times New Roman" w:hAnsi="Times New Roman"/>
          <w:b/>
          <w:sz w:val="28"/>
          <w:szCs w:val="28"/>
          <w:lang w:val="kk-KZ"/>
        </w:rPr>
        <w:t>Облыстардың, Алматы, Нұр-Сұлтан, Шымкент қалаларының әкімдері, денсаулық сақтау басқармаларының басшылары</w:t>
      </w:r>
      <w:r w:rsidRPr="00914A2F">
        <w:rPr>
          <w:rFonts w:ascii="Times New Roman" w:hAnsi="Times New Roman" w:cs="Times New Roman"/>
          <w:b/>
          <w:sz w:val="28"/>
          <w:szCs w:val="28"/>
          <w:lang w:val="kk-KZ"/>
        </w:rPr>
        <w:t>:</w:t>
      </w:r>
    </w:p>
    <w:p w:rsidR="00E32EA9" w:rsidRPr="00914A2F" w:rsidRDefault="00E32EA9" w:rsidP="00E32EA9">
      <w:pPr>
        <w:spacing w:after="0" w:line="240" w:lineRule="auto"/>
        <w:ind w:firstLine="709"/>
        <w:jc w:val="both"/>
        <w:rPr>
          <w:rFonts w:ascii="Times New Roman" w:hAnsi="Times New Roman"/>
          <w:sz w:val="28"/>
          <w:szCs w:val="28"/>
          <w:lang w:val="kk-KZ"/>
        </w:rPr>
      </w:pPr>
      <w:r w:rsidRPr="00914A2F">
        <w:rPr>
          <w:rFonts w:ascii="Times New Roman" w:hAnsi="Times New Roman"/>
          <w:sz w:val="28"/>
          <w:szCs w:val="28"/>
          <w:lang w:val="kk-KZ"/>
        </w:rPr>
        <w:t xml:space="preserve">1) Қазақстан Республикасына келген және </w:t>
      </w:r>
      <w:r w:rsidR="00914A2F" w:rsidRPr="00914A2F">
        <w:rPr>
          <w:rFonts w:ascii="Times New Roman" w:hAnsi="Times New Roman"/>
          <w:sz w:val="28"/>
          <w:szCs w:val="28"/>
          <w:lang w:val="kk-KZ"/>
        </w:rPr>
        <w:t xml:space="preserve">соңғы 14 күн ішінде </w:t>
      </w:r>
      <w:r w:rsidRPr="00914A2F">
        <w:rPr>
          <w:rFonts w:ascii="Times New Roman" w:hAnsi="Times New Roman"/>
          <w:sz w:val="28"/>
          <w:szCs w:val="28"/>
          <w:lang w:val="kk-KZ"/>
        </w:rPr>
        <w:t>Үндістан Республикасына барып келген адамдарды 14 күнге үйде оқшаулауды (үй карантині) қамтамасыз етсін. Үй карантиніне оқшаулау ПТР әдісімен CОVID-19-ға тестінің теріс нәтижесі бар Анықтаманың болуына қарамастан жүргізіледі;</w:t>
      </w:r>
    </w:p>
    <w:p w:rsidR="00E13C65" w:rsidRPr="00914A2F" w:rsidRDefault="00E32EA9" w:rsidP="00E32EA9">
      <w:pPr>
        <w:spacing w:after="0" w:line="240" w:lineRule="auto"/>
        <w:ind w:firstLine="709"/>
        <w:jc w:val="both"/>
        <w:rPr>
          <w:rFonts w:ascii="Times New Roman" w:hAnsi="Times New Roman" w:cs="Times New Roman"/>
          <w:sz w:val="28"/>
          <w:szCs w:val="28"/>
          <w:lang w:val="kk-KZ"/>
        </w:rPr>
      </w:pPr>
      <w:r w:rsidRPr="00914A2F">
        <w:rPr>
          <w:rFonts w:ascii="Times New Roman" w:hAnsi="Times New Roman"/>
          <w:sz w:val="28"/>
          <w:szCs w:val="28"/>
          <w:lang w:val="kk-KZ"/>
        </w:rPr>
        <w:t xml:space="preserve">2) </w:t>
      </w:r>
      <w:r w:rsidR="00914A2F" w:rsidRPr="00914A2F">
        <w:rPr>
          <w:rFonts w:ascii="Times New Roman" w:hAnsi="Times New Roman"/>
          <w:sz w:val="28"/>
          <w:szCs w:val="28"/>
          <w:lang w:val="kk-KZ"/>
        </w:rPr>
        <w:t xml:space="preserve">соңғы 14 күн ішінде </w:t>
      </w:r>
      <w:r w:rsidRPr="00914A2F">
        <w:rPr>
          <w:rFonts w:ascii="Times New Roman" w:hAnsi="Times New Roman"/>
          <w:sz w:val="28"/>
          <w:szCs w:val="28"/>
          <w:lang w:val="kk-KZ"/>
        </w:rPr>
        <w:t>Үндістан Республикасына барып келген адамдарды 14 күн бойы медициналық бақылауды қамтамасыз етсін</w:t>
      </w:r>
      <w:r w:rsidR="00E13C65" w:rsidRPr="00914A2F">
        <w:rPr>
          <w:rFonts w:ascii="Times New Roman" w:hAnsi="Times New Roman" w:cs="Times New Roman"/>
          <w:sz w:val="28"/>
          <w:szCs w:val="28"/>
          <w:lang w:val="kk-KZ"/>
        </w:rPr>
        <w:t>.</w:t>
      </w:r>
    </w:p>
    <w:p w:rsidR="00234955" w:rsidRPr="00914A2F" w:rsidRDefault="00E13C65" w:rsidP="00234955">
      <w:pPr>
        <w:spacing w:after="0" w:line="240" w:lineRule="auto"/>
        <w:ind w:firstLine="709"/>
        <w:jc w:val="both"/>
        <w:rPr>
          <w:rFonts w:ascii="Times New Roman" w:hAnsi="Times New Roman" w:cs="Times New Roman"/>
          <w:sz w:val="28"/>
          <w:szCs w:val="28"/>
          <w:lang w:val="kk-KZ"/>
        </w:rPr>
      </w:pPr>
      <w:r w:rsidRPr="00914A2F">
        <w:rPr>
          <w:rFonts w:ascii="Times New Roman" w:hAnsi="Times New Roman" w:cs="Times New Roman"/>
          <w:b/>
          <w:sz w:val="28"/>
          <w:szCs w:val="28"/>
          <w:lang w:val="kk-KZ"/>
        </w:rPr>
        <w:t>2</w:t>
      </w:r>
      <w:r w:rsidRPr="00914A2F">
        <w:rPr>
          <w:b/>
          <w:lang w:val="kk-KZ"/>
        </w:rPr>
        <w:t xml:space="preserve">. </w:t>
      </w:r>
      <w:r w:rsidR="00E32EA9" w:rsidRPr="00914A2F">
        <w:rPr>
          <w:rFonts w:ascii="Times New Roman" w:eastAsia="Calibri" w:hAnsi="Times New Roman" w:cs="Times New Roman"/>
          <w:b/>
          <w:sz w:val="28"/>
          <w:szCs w:val="28"/>
          <w:lang w:val="kk-KZ"/>
        </w:rPr>
        <w:t>Қазақстан Республикасы Ұлттық қауіпсіз</w:t>
      </w:r>
      <w:r w:rsidR="00AD2429">
        <w:rPr>
          <w:rFonts w:ascii="Times New Roman" w:eastAsia="Calibri" w:hAnsi="Times New Roman" w:cs="Times New Roman"/>
          <w:b/>
          <w:sz w:val="28"/>
          <w:szCs w:val="28"/>
          <w:lang w:val="kk-KZ"/>
        </w:rPr>
        <w:t xml:space="preserve">дік комитетінің Шекара қызметі </w:t>
      </w:r>
      <w:r w:rsidR="00E32EA9" w:rsidRPr="00914A2F">
        <w:rPr>
          <w:rFonts w:ascii="Times New Roman" w:eastAsia="Calibri" w:hAnsi="Times New Roman" w:cs="Times New Roman"/>
          <w:sz w:val="28"/>
          <w:szCs w:val="28"/>
          <w:lang w:val="kk-KZ"/>
        </w:rPr>
        <w:t xml:space="preserve">Қазақстан Республикасы Денсаулық сақтау министрлігі Санитариялық-эпидемиологиялық бақылау комитетінің Көліктегі санитариялық-эпидемиологиялық бақылау департаментінің мамандарына Қазақстан Республикасына келген және </w:t>
      </w:r>
      <w:r w:rsidR="00914A2F" w:rsidRPr="00914A2F">
        <w:rPr>
          <w:rFonts w:ascii="Times New Roman" w:eastAsia="Calibri" w:hAnsi="Times New Roman" w:cs="Times New Roman"/>
          <w:sz w:val="28"/>
          <w:szCs w:val="28"/>
          <w:lang w:val="kk-KZ"/>
        </w:rPr>
        <w:t xml:space="preserve">соңғы 14 күн ішінде </w:t>
      </w:r>
      <w:r w:rsidR="00E32EA9" w:rsidRPr="00914A2F">
        <w:rPr>
          <w:rFonts w:ascii="Times New Roman" w:eastAsia="Calibri" w:hAnsi="Times New Roman" w:cs="Times New Roman"/>
          <w:sz w:val="28"/>
          <w:szCs w:val="28"/>
          <w:lang w:val="kk-KZ"/>
        </w:rPr>
        <w:t>Үндістан Республикасына барып келген адамдардың тізімдерін ұсынуды қамтамасыз етсін</w:t>
      </w:r>
      <w:r w:rsidR="00234955" w:rsidRPr="00914A2F">
        <w:rPr>
          <w:rFonts w:ascii="Times New Roman" w:hAnsi="Times New Roman" w:cs="Times New Roman"/>
          <w:sz w:val="28"/>
          <w:szCs w:val="28"/>
          <w:lang w:val="kk-KZ"/>
        </w:rPr>
        <w:t>.</w:t>
      </w:r>
    </w:p>
    <w:p w:rsidR="00AD2429" w:rsidRPr="00914A2F" w:rsidRDefault="00165941" w:rsidP="00AD2429">
      <w:pPr>
        <w:spacing w:after="0" w:line="240" w:lineRule="auto"/>
        <w:ind w:firstLine="709"/>
        <w:jc w:val="both"/>
        <w:rPr>
          <w:rFonts w:ascii="Times New Roman" w:hAnsi="Times New Roman" w:cs="Times New Roman"/>
          <w:sz w:val="28"/>
          <w:szCs w:val="28"/>
          <w:lang w:val="kk-KZ"/>
        </w:rPr>
      </w:pPr>
      <w:r w:rsidRPr="00914A2F">
        <w:rPr>
          <w:rFonts w:ascii="Times New Roman" w:hAnsi="Times New Roman"/>
          <w:b/>
          <w:sz w:val="28"/>
          <w:szCs w:val="28"/>
          <w:lang w:val="kk-KZ"/>
        </w:rPr>
        <w:t xml:space="preserve">3. </w:t>
      </w:r>
      <w:r w:rsidR="00AD2429" w:rsidRPr="00914A2F">
        <w:rPr>
          <w:rFonts w:ascii="Times New Roman" w:eastAsia="Calibri" w:hAnsi="Times New Roman" w:cs="Times New Roman"/>
          <w:b/>
          <w:sz w:val="28"/>
          <w:szCs w:val="28"/>
          <w:lang w:val="kk-KZ"/>
        </w:rPr>
        <w:t xml:space="preserve">Қазақстан Республикасы Қаржы министрлігі Мемлекеттік кірістер комитетінің құрылымдық бөлімшелері Қазақстан Республикасының Мемлекеттік шекарасы арқылы өткізу пункттерінде </w:t>
      </w:r>
      <w:r w:rsidR="00AD2429" w:rsidRPr="00914A2F">
        <w:rPr>
          <w:rFonts w:ascii="Times New Roman" w:eastAsia="Calibri" w:hAnsi="Times New Roman" w:cs="Times New Roman"/>
          <w:sz w:val="28"/>
          <w:szCs w:val="28"/>
          <w:lang w:val="kk-KZ"/>
        </w:rPr>
        <w:t xml:space="preserve">Қазақстан Республикасы Денсаулық сақтау министрлігі Санитариялық-эпидемиологиялық бақылау комитетінің </w:t>
      </w:r>
      <w:r w:rsidR="00AD2429" w:rsidRPr="00AD2429">
        <w:rPr>
          <w:rFonts w:ascii="Times New Roman" w:hAnsi="Times New Roman"/>
          <w:sz w:val="28"/>
          <w:szCs w:val="28"/>
          <w:lang w:val="kk-KZ"/>
        </w:rPr>
        <w:t>аумақтық департаменттерінің</w:t>
      </w:r>
      <w:r w:rsidR="00AD2429" w:rsidRPr="00914A2F">
        <w:rPr>
          <w:rFonts w:ascii="Times New Roman" w:hAnsi="Times New Roman"/>
          <w:b/>
          <w:sz w:val="28"/>
          <w:szCs w:val="28"/>
          <w:lang w:val="kk-KZ"/>
        </w:rPr>
        <w:t xml:space="preserve"> </w:t>
      </w:r>
      <w:r w:rsidR="00AD2429" w:rsidRPr="00914A2F">
        <w:rPr>
          <w:rFonts w:ascii="Times New Roman" w:eastAsia="Calibri" w:hAnsi="Times New Roman" w:cs="Times New Roman"/>
          <w:sz w:val="28"/>
          <w:szCs w:val="28"/>
          <w:lang w:val="kk-KZ"/>
        </w:rPr>
        <w:t xml:space="preserve">мамандарына Қазақстан </w:t>
      </w:r>
      <w:r w:rsidR="00AD2429" w:rsidRPr="00914A2F">
        <w:rPr>
          <w:rFonts w:ascii="Times New Roman" w:eastAsia="Calibri" w:hAnsi="Times New Roman" w:cs="Times New Roman"/>
          <w:sz w:val="28"/>
          <w:szCs w:val="28"/>
          <w:lang w:val="kk-KZ"/>
        </w:rPr>
        <w:lastRenderedPageBreak/>
        <w:t>Республикасына келген және соңғы 14 күн ішінде Үндістан Республикасына барып келген адамдардың тізімдерін ұсынуды қамтамасыз етсін</w:t>
      </w:r>
      <w:r w:rsidR="00AD2429" w:rsidRPr="00914A2F">
        <w:rPr>
          <w:rFonts w:ascii="Times New Roman" w:hAnsi="Times New Roman" w:cs="Times New Roman"/>
          <w:sz w:val="28"/>
          <w:szCs w:val="28"/>
          <w:lang w:val="kk-KZ"/>
        </w:rPr>
        <w:t>.</w:t>
      </w:r>
    </w:p>
    <w:p w:rsidR="008B2671" w:rsidRPr="00914A2F" w:rsidRDefault="00AD2429" w:rsidP="008B2671">
      <w:pPr>
        <w:shd w:val="clear" w:color="auto" w:fill="FFFFFF"/>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 xml:space="preserve">4. </w:t>
      </w:r>
      <w:r w:rsidR="00E32EA9" w:rsidRPr="00914A2F">
        <w:rPr>
          <w:rFonts w:ascii="Times New Roman" w:hAnsi="Times New Roman"/>
          <w:b/>
          <w:sz w:val="28"/>
          <w:szCs w:val="28"/>
          <w:lang w:val="kk-KZ"/>
        </w:rPr>
        <w:t>Көліктегі санитариялық-эпидемиологиялық бақылау департаменті</w:t>
      </w:r>
      <w:r w:rsidR="008B2671" w:rsidRPr="00914A2F">
        <w:rPr>
          <w:rFonts w:ascii="Times New Roman" w:hAnsi="Times New Roman"/>
          <w:b/>
          <w:sz w:val="28"/>
          <w:szCs w:val="28"/>
          <w:lang w:val="kk-KZ"/>
        </w:rPr>
        <w:t xml:space="preserve">: </w:t>
      </w:r>
    </w:p>
    <w:p w:rsidR="00E32EA9" w:rsidRPr="00914A2F" w:rsidRDefault="00E32EA9" w:rsidP="00E32EA9">
      <w:pPr>
        <w:pStyle w:val="a5"/>
        <w:numPr>
          <w:ilvl w:val="0"/>
          <w:numId w:val="3"/>
        </w:numPr>
        <w:tabs>
          <w:tab w:val="left" w:pos="993"/>
        </w:tabs>
        <w:ind w:left="0" w:firstLine="709"/>
        <w:jc w:val="both"/>
        <w:rPr>
          <w:rFonts w:ascii="Times New Roman" w:hAnsi="Times New Roman"/>
          <w:sz w:val="28"/>
          <w:szCs w:val="28"/>
          <w:lang w:val="kk-KZ"/>
        </w:rPr>
      </w:pPr>
      <w:r w:rsidRPr="00914A2F">
        <w:rPr>
          <w:rFonts w:ascii="Times New Roman" w:hAnsi="Times New Roman"/>
          <w:sz w:val="28"/>
          <w:szCs w:val="28"/>
          <w:lang w:val="kk-KZ"/>
        </w:rPr>
        <w:t xml:space="preserve"> Қазақстан Республикасына келген және </w:t>
      </w:r>
      <w:r w:rsidR="00914A2F" w:rsidRPr="00914A2F">
        <w:rPr>
          <w:rFonts w:ascii="Times New Roman" w:hAnsi="Times New Roman"/>
          <w:sz w:val="28"/>
          <w:szCs w:val="28"/>
          <w:lang w:val="kk-KZ"/>
        </w:rPr>
        <w:t xml:space="preserve">соңғы 14 күн ішінде </w:t>
      </w:r>
      <w:r w:rsidRPr="00914A2F">
        <w:rPr>
          <w:rFonts w:ascii="Times New Roman" w:hAnsi="Times New Roman"/>
          <w:sz w:val="28"/>
          <w:szCs w:val="28"/>
          <w:lang w:val="kk-KZ"/>
        </w:rPr>
        <w:t xml:space="preserve">Үндістан Республикасына барып келген адамдарға </w:t>
      </w:r>
      <w:r w:rsidR="00473524" w:rsidRPr="00914A2F">
        <w:rPr>
          <w:rFonts w:ascii="Times New Roman" w:hAnsi="Times New Roman"/>
          <w:sz w:val="28"/>
          <w:szCs w:val="28"/>
          <w:lang w:val="kk-KZ"/>
        </w:rPr>
        <w:t>COVID</w:t>
      </w:r>
      <w:r w:rsidRPr="00914A2F">
        <w:rPr>
          <w:rFonts w:ascii="Times New Roman" w:hAnsi="Times New Roman"/>
          <w:sz w:val="28"/>
          <w:szCs w:val="28"/>
          <w:lang w:val="kk-KZ"/>
        </w:rPr>
        <w:t>-19-дың ықтимал симптомдары туралы түсіндіруді және осы қаулыға қосымшаға сәйкес тиісті қолхат алуды;</w:t>
      </w:r>
      <w:r w:rsidR="00473524" w:rsidRPr="00914A2F">
        <w:rPr>
          <w:rFonts w:ascii="Times New Roman" w:hAnsi="Times New Roman"/>
          <w:sz w:val="28"/>
          <w:szCs w:val="28"/>
          <w:lang w:val="kk-KZ"/>
        </w:rPr>
        <w:t xml:space="preserve"> </w:t>
      </w:r>
    </w:p>
    <w:p w:rsidR="008B2671" w:rsidRPr="00914A2F" w:rsidRDefault="00E32EA9" w:rsidP="00E32EA9">
      <w:pPr>
        <w:pStyle w:val="a5"/>
        <w:numPr>
          <w:ilvl w:val="0"/>
          <w:numId w:val="3"/>
        </w:numPr>
        <w:tabs>
          <w:tab w:val="left" w:pos="993"/>
        </w:tabs>
        <w:ind w:left="0" w:firstLine="709"/>
        <w:jc w:val="both"/>
        <w:rPr>
          <w:rFonts w:ascii="Times New Roman" w:hAnsi="Times New Roman"/>
          <w:sz w:val="28"/>
          <w:szCs w:val="28"/>
          <w:lang w:val="kk-KZ"/>
        </w:rPr>
      </w:pPr>
      <w:r w:rsidRPr="00914A2F">
        <w:rPr>
          <w:rFonts w:ascii="Times New Roman" w:hAnsi="Times New Roman"/>
          <w:sz w:val="28"/>
          <w:szCs w:val="28"/>
          <w:lang w:val="kk-KZ"/>
        </w:rPr>
        <w:t xml:space="preserve"> Қазақстан Республикасы Денсаулық сақтау министрлігі Санитариялық-эпидемиологиялық бақылау комитетінің аумақтық департаменттеріне және облыстар мен Алматы, Нұр-Сұлтан, Шымкент қалаларының денсаулық сақтау басқармаларына соңғы 14 күн ішінде Үндістан Республикасына барып келген адамдар бойынша ақпарат жіберуді қамтамасыз етсін</w:t>
      </w:r>
      <w:r w:rsidR="009153F3" w:rsidRPr="00914A2F">
        <w:rPr>
          <w:rFonts w:ascii="Times New Roman" w:hAnsi="Times New Roman"/>
          <w:sz w:val="28"/>
          <w:szCs w:val="28"/>
          <w:lang w:val="kk-KZ"/>
        </w:rPr>
        <w:t>.</w:t>
      </w:r>
      <w:r w:rsidR="008B2671" w:rsidRPr="00914A2F">
        <w:rPr>
          <w:rFonts w:ascii="Times New Roman" w:hAnsi="Times New Roman"/>
          <w:sz w:val="28"/>
          <w:szCs w:val="28"/>
          <w:lang w:val="kk-KZ"/>
        </w:rPr>
        <w:t xml:space="preserve"> </w:t>
      </w:r>
    </w:p>
    <w:p w:rsidR="00362279" w:rsidRPr="00914A2F" w:rsidRDefault="00AD2429" w:rsidP="00362279">
      <w:pPr>
        <w:spacing w:after="0" w:line="240" w:lineRule="auto"/>
        <w:ind w:firstLine="709"/>
        <w:jc w:val="both"/>
        <w:rPr>
          <w:rFonts w:ascii="Times New Roman" w:hAnsi="Times New Roman" w:cs="Times New Roman"/>
          <w:sz w:val="28"/>
          <w:szCs w:val="28"/>
          <w:lang w:val="kk-KZ"/>
        </w:rPr>
      </w:pPr>
      <w:r>
        <w:rPr>
          <w:rFonts w:ascii="Times New Roman" w:hAnsi="Times New Roman"/>
          <w:b/>
          <w:sz w:val="28"/>
          <w:szCs w:val="28"/>
          <w:lang w:val="kk-KZ"/>
        </w:rPr>
        <w:t>5</w:t>
      </w:r>
      <w:r w:rsidR="00E46266" w:rsidRPr="00914A2F">
        <w:rPr>
          <w:rFonts w:ascii="Times New Roman" w:hAnsi="Times New Roman"/>
          <w:b/>
          <w:sz w:val="28"/>
          <w:szCs w:val="28"/>
          <w:lang w:val="kk-KZ"/>
        </w:rPr>
        <w:t xml:space="preserve">. </w:t>
      </w:r>
      <w:r w:rsidR="00E32EA9" w:rsidRPr="00914A2F">
        <w:rPr>
          <w:rFonts w:ascii="Times New Roman" w:hAnsi="Times New Roman"/>
          <w:b/>
          <w:sz w:val="28"/>
          <w:szCs w:val="28"/>
          <w:lang w:val="kk-KZ"/>
        </w:rPr>
        <w:t xml:space="preserve">Санитариялық-эпидемиологиялық бақылау комитетінің аумақтық департаменттерінің басшылары </w:t>
      </w:r>
      <w:r w:rsidR="00E32EA9" w:rsidRPr="00914A2F">
        <w:rPr>
          <w:rFonts w:ascii="Times New Roman" w:hAnsi="Times New Roman"/>
          <w:sz w:val="28"/>
          <w:szCs w:val="28"/>
          <w:lang w:val="kk-KZ"/>
        </w:rPr>
        <w:t xml:space="preserve">Қазақстан Республикасына келген және </w:t>
      </w:r>
      <w:r w:rsidR="00914A2F" w:rsidRPr="00914A2F">
        <w:rPr>
          <w:rFonts w:ascii="Times New Roman" w:hAnsi="Times New Roman"/>
          <w:sz w:val="28"/>
          <w:szCs w:val="28"/>
          <w:lang w:val="kk-KZ"/>
        </w:rPr>
        <w:t xml:space="preserve">соңғы 14 күн ішінде </w:t>
      </w:r>
      <w:r w:rsidR="00E32EA9" w:rsidRPr="00914A2F">
        <w:rPr>
          <w:rFonts w:ascii="Times New Roman" w:hAnsi="Times New Roman"/>
          <w:sz w:val="28"/>
          <w:szCs w:val="28"/>
          <w:lang w:val="kk-KZ"/>
        </w:rPr>
        <w:t>Үндістан Республикасына барып келген адамдарды 14 күн бойы үйде оқшаулауды және медициналық бақылауды қамтамасыз етсін</w:t>
      </w:r>
      <w:r w:rsidR="00362279" w:rsidRPr="00914A2F">
        <w:rPr>
          <w:rFonts w:ascii="Times New Roman" w:hAnsi="Times New Roman" w:cs="Times New Roman"/>
          <w:sz w:val="28"/>
          <w:szCs w:val="28"/>
          <w:lang w:val="kk-KZ"/>
        </w:rPr>
        <w:t>.</w:t>
      </w:r>
    </w:p>
    <w:p w:rsidR="00E46266" w:rsidRPr="00914A2F" w:rsidRDefault="00AD2429" w:rsidP="00E46266">
      <w:pPr>
        <w:tabs>
          <w:tab w:val="left" w:pos="993"/>
        </w:tabs>
        <w:spacing w:after="0" w:line="240" w:lineRule="auto"/>
        <w:ind w:firstLine="709"/>
        <w:jc w:val="both"/>
        <w:rPr>
          <w:rFonts w:ascii="Times New Roman" w:hAnsi="Times New Roman"/>
          <w:sz w:val="28"/>
          <w:szCs w:val="28"/>
          <w:lang w:val="kk-KZ"/>
        </w:rPr>
      </w:pPr>
      <w:r>
        <w:rPr>
          <w:rFonts w:ascii="Times New Roman" w:hAnsi="Times New Roman"/>
          <w:b/>
          <w:sz w:val="28"/>
          <w:szCs w:val="28"/>
          <w:lang w:val="kk-KZ"/>
        </w:rPr>
        <w:t>6</w:t>
      </w:r>
      <w:r w:rsidR="00362279" w:rsidRPr="00914A2F">
        <w:rPr>
          <w:rFonts w:ascii="Times New Roman" w:hAnsi="Times New Roman"/>
          <w:b/>
          <w:sz w:val="28"/>
          <w:szCs w:val="28"/>
          <w:lang w:val="kk-KZ"/>
        </w:rPr>
        <w:t xml:space="preserve">. </w:t>
      </w:r>
      <w:r w:rsidR="00E32EA9" w:rsidRPr="00914A2F">
        <w:rPr>
          <w:rFonts w:ascii="Times New Roman" w:hAnsi="Times New Roman"/>
          <w:b/>
          <w:sz w:val="28"/>
          <w:szCs w:val="28"/>
          <w:lang w:val="kk-KZ"/>
        </w:rPr>
        <w:t xml:space="preserve">Қазақстан Республикасы Сыртқы істер министрлігі </w:t>
      </w:r>
      <w:r w:rsidR="00E32EA9" w:rsidRPr="00914A2F">
        <w:rPr>
          <w:rFonts w:ascii="Times New Roman" w:hAnsi="Times New Roman"/>
          <w:sz w:val="28"/>
          <w:szCs w:val="28"/>
          <w:lang w:val="kk-KZ"/>
        </w:rPr>
        <w:t>Қазақстан Республикасында аккредиттелген дипломатиялық өкілдіктерді осы қаулымен таныстырсын</w:t>
      </w:r>
      <w:r w:rsidR="00E46266" w:rsidRPr="00914A2F">
        <w:rPr>
          <w:rFonts w:ascii="Times New Roman" w:hAnsi="Times New Roman"/>
          <w:sz w:val="28"/>
          <w:szCs w:val="28"/>
          <w:lang w:val="kk-KZ"/>
        </w:rPr>
        <w:t>.</w:t>
      </w:r>
    </w:p>
    <w:p w:rsidR="00473524" w:rsidRPr="00914A2F" w:rsidRDefault="00AD2429" w:rsidP="00473524">
      <w:pPr>
        <w:spacing w:after="0" w:line="240" w:lineRule="auto"/>
        <w:ind w:firstLine="709"/>
        <w:jc w:val="both"/>
        <w:rPr>
          <w:rFonts w:ascii="Times New Roman" w:hAnsi="Times New Roman" w:cs="Times New Roman"/>
          <w:sz w:val="28"/>
          <w:szCs w:val="28"/>
          <w:lang w:val="kk-KZ"/>
        </w:rPr>
      </w:pPr>
      <w:r>
        <w:rPr>
          <w:rFonts w:ascii="Times New Roman" w:hAnsi="Times New Roman"/>
          <w:b/>
          <w:sz w:val="28"/>
          <w:szCs w:val="28"/>
          <w:lang w:val="kk-KZ"/>
        </w:rPr>
        <w:t>7</w:t>
      </w:r>
      <w:r w:rsidR="00E46266" w:rsidRPr="00914A2F">
        <w:rPr>
          <w:rFonts w:ascii="Times New Roman" w:hAnsi="Times New Roman"/>
          <w:b/>
          <w:sz w:val="28"/>
          <w:szCs w:val="28"/>
          <w:lang w:val="kk-KZ"/>
        </w:rPr>
        <w:t>.</w:t>
      </w:r>
      <w:r w:rsidR="00E46266" w:rsidRPr="00914A2F">
        <w:rPr>
          <w:rFonts w:ascii="Times New Roman" w:hAnsi="Times New Roman"/>
          <w:sz w:val="28"/>
          <w:szCs w:val="28"/>
          <w:lang w:val="kk-KZ"/>
        </w:rPr>
        <w:t xml:space="preserve"> </w:t>
      </w:r>
      <w:r w:rsidR="00473524" w:rsidRPr="00914A2F">
        <w:rPr>
          <w:rFonts w:ascii="Times New Roman" w:eastAsia="Times New Roman" w:hAnsi="Times New Roman" w:cs="Times New Roman"/>
          <w:sz w:val="28"/>
          <w:lang w:val="kk-KZ"/>
        </w:rPr>
        <w:t>Осы қаулының орындалуын бақылауды өзіме қалдырамын</w:t>
      </w:r>
      <w:r w:rsidR="00473524" w:rsidRPr="00914A2F">
        <w:rPr>
          <w:rFonts w:ascii="Times New Roman" w:hAnsi="Times New Roman" w:cs="Times New Roman"/>
          <w:sz w:val="28"/>
          <w:szCs w:val="28"/>
          <w:lang w:val="kk-KZ"/>
        </w:rPr>
        <w:t>.</w:t>
      </w:r>
    </w:p>
    <w:p w:rsidR="00E46266" w:rsidRPr="00914A2F" w:rsidRDefault="00AD2429" w:rsidP="00473524">
      <w:pPr>
        <w:pStyle w:val="a3"/>
        <w:tabs>
          <w:tab w:val="left" w:pos="1276"/>
        </w:tabs>
        <w:spacing w:after="0" w:line="240" w:lineRule="auto"/>
        <w:ind w:left="0" w:firstLine="709"/>
        <w:jc w:val="both"/>
        <w:rPr>
          <w:rFonts w:ascii="Times New Roman" w:hAnsi="Times New Roman"/>
          <w:sz w:val="28"/>
          <w:szCs w:val="28"/>
          <w:lang w:val="kk-KZ"/>
        </w:rPr>
      </w:pPr>
      <w:r>
        <w:rPr>
          <w:rFonts w:ascii="Times New Roman" w:hAnsi="Times New Roman"/>
          <w:b/>
          <w:sz w:val="28"/>
          <w:szCs w:val="28"/>
          <w:lang w:val="kk-KZ"/>
        </w:rPr>
        <w:t>8</w:t>
      </w:r>
      <w:r w:rsidR="00473524" w:rsidRPr="00914A2F">
        <w:rPr>
          <w:rFonts w:ascii="Times New Roman" w:hAnsi="Times New Roman"/>
          <w:b/>
          <w:sz w:val="28"/>
          <w:szCs w:val="28"/>
          <w:lang w:val="kk-KZ"/>
        </w:rPr>
        <w:t>.</w:t>
      </w:r>
      <w:r w:rsidR="00473524" w:rsidRPr="00914A2F">
        <w:rPr>
          <w:rFonts w:ascii="Times New Roman" w:hAnsi="Times New Roman"/>
          <w:sz w:val="28"/>
          <w:szCs w:val="28"/>
          <w:lang w:val="kk-KZ"/>
        </w:rPr>
        <w:t xml:space="preserve"> Осы қаулы 2021 жылғы 3 мамыр сағат 00-ден бастап күшіне енеді</w:t>
      </w:r>
      <w:r w:rsidR="00E46266" w:rsidRPr="00914A2F">
        <w:rPr>
          <w:rFonts w:ascii="Times New Roman" w:hAnsi="Times New Roman"/>
          <w:sz w:val="28"/>
          <w:szCs w:val="28"/>
          <w:lang w:val="kk-KZ"/>
        </w:rPr>
        <w:t>.</w:t>
      </w:r>
    </w:p>
    <w:p w:rsidR="00E46266" w:rsidRPr="00914A2F" w:rsidRDefault="00E46266" w:rsidP="00E46266">
      <w:pPr>
        <w:spacing w:after="0" w:line="240" w:lineRule="auto"/>
        <w:jc w:val="both"/>
        <w:rPr>
          <w:rFonts w:ascii="Times New Roman" w:hAnsi="Times New Roman"/>
          <w:sz w:val="28"/>
          <w:szCs w:val="28"/>
          <w:lang w:val="kk-KZ"/>
        </w:rPr>
      </w:pPr>
    </w:p>
    <w:p w:rsidR="00E46266" w:rsidRPr="00914A2F" w:rsidRDefault="00E46266" w:rsidP="00E46266">
      <w:pPr>
        <w:spacing w:after="0" w:line="240" w:lineRule="auto"/>
        <w:jc w:val="both"/>
        <w:rPr>
          <w:rFonts w:ascii="Times New Roman" w:hAnsi="Times New Roman"/>
          <w:sz w:val="28"/>
          <w:szCs w:val="28"/>
          <w:lang w:val="kk-KZ"/>
        </w:rPr>
      </w:pPr>
    </w:p>
    <w:p w:rsidR="00473524" w:rsidRPr="00914A2F" w:rsidRDefault="00473524" w:rsidP="00473524">
      <w:pPr>
        <w:spacing w:after="0" w:line="240" w:lineRule="auto"/>
        <w:jc w:val="both"/>
        <w:rPr>
          <w:rFonts w:ascii="Times New Roman" w:eastAsia="Times New Roman" w:hAnsi="Times New Roman" w:cs="Times New Roman"/>
          <w:b/>
          <w:sz w:val="28"/>
          <w:lang w:val="kk-KZ"/>
        </w:rPr>
      </w:pPr>
      <w:r w:rsidRPr="00914A2F">
        <w:rPr>
          <w:rFonts w:ascii="Times New Roman" w:eastAsia="Times New Roman" w:hAnsi="Times New Roman" w:cs="Times New Roman"/>
          <w:b/>
          <w:sz w:val="28"/>
          <w:lang w:val="kk-KZ"/>
        </w:rPr>
        <w:t xml:space="preserve">    Қазақстан Республикасының </w:t>
      </w:r>
    </w:p>
    <w:p w:rsidR="00473524" w:rsidRPr="00914A2F" w:rsidRDefault="00473524" w:rsidP="00473524">
      <w:pPr>
        <w:spacing w:after="0" w:line="240" w:lineRule="auto"/>
        <w:jc w:val="both"/>
        <w:rPr>
          <w:rFonts w:ascii="Times New Roman" w:eastAsia="Times New Roman" w:hAnsi="Times New Roman" w:cs="Times New Roman"/>
          <w:b/>
          <w:sz w:val="28"/>
          <w:lang w:val="kk-KZ"/>
        </w:rPr>
      </w:pPr>
      <w:r w:rsidRPr="00914A2F">
        <w:rPr>
          <w:rFonts w:ascii="Times New Roman" w:eastAsia="Times New Roman" w:hAnsi="Times New Roman" w:cs="Times New Roman"/>
          <w:b/>
          <w:sz w:val="28"/>
          <w:lang w:val="kk-KZ"/>
        </w:rPr>
        <w:t xml:space="preserve">                Бас мемлекеттік </w:t>
      </w:r>
    </w:p>
    <w:p w:rsidR="00473524" w:rsidRPr="00914A2F" w:rsidRDefault="00473524" w:rsidP="00473524">
      <w:pPr>
        <w:spacing w:after="0" w:line="240" w:lineRule="auto"/>
        <w:jc w:val="both"/>
        <w:rPr>
          <w:rFonts w:ascii="Times New Roman" w:eastAsia="Times New Roman" w:hAnsi="Times New Roman" w:cs="Times New Roman"/>
          <w:b/>
          <w:sz w:val="28"/>
          <w:lang w:val="kk-KZ"/>
        </w:rPr>
      </w:pPr>
      <w:r w:rsidRPr="00914A2F">
        <w:rPr>
          <w:rFonts w:ascii="Times New Roman" w:eastAsia="Times New Roman" w:hAnsi="Times New Roman" w:cs="Times New Roman"/>
          <w:b/>
          <w:sz w:val="28"/>
          <w:lang w:val="kk-KZ"/>
        </w:rPr>
        <w:t xml:space="preserve">         санитариялық дәрігері                                                      Е. Қиясов  </w:t>
      </w:r>
    </w:p>
    <w:p w:rsidR="00473524" w:rsidRPr="00914A2F" w:rsidRDefault="00473524" w:rsidP="00473524">
      <w:pPr>
        <w:spacing w:after="0" w:line="240" w:lineRule="auto"/>
        <w:rPr>
          <w:lang w:val="kk-KZ"/>
        </w:rPr>
      </w:pPr>
    </w:p>
    <w:p w:rsidR="009F141E" w:rsidRPr="00914A2F" w:rsidRDefault="009F141E" w:rsidP="00334586">
      <w:pPr>
        <w:pStyle w:val="a3"/>
        <w:shd w:val="clear" w:color="auto" w:fill="FFFFFF"/>
        <w:spacing w:after="0" w:line="240" w:lineRule="auto"/>
        <w:ind w:left="5103"/>
        <w:jc w:val="center"/>
        <w:rPr>
          <w:rFonts w:ascii="Times New Roman" w:hAnsi="Times New Roman"/>
          <w:sz w:val="24"/>
          <w:szCs w:val="24"/>
          <w:lang w:val="kk-KZ"/>
        </w:rPr>
      </w:pPr>
    </w:p>
    <w:p w:rsidR="000229F8" w:rsidRPr="00914A2F" w:rsidRDefault="000229F8" w:rsidP="00334586">
      <w:pPr>
        <w:pStyle w:val="a3"/>
        <w:shd w:val="clear" w:color="auto" w:fill="FFFFFF"/>
        <w:spacing w:after="0" w:line="240" w:lineRule="auto"/>
        <w:ind w:left="5103"/>
        <w:jc w:val="center"/>
        <w:rPr>
          <w:rFonts w:ascii="Times New Roman" w:hAnsi="Times New Roman"/>
          <w:sz w:val="24"/>
          <w:szCs w:val="24"/>
          <w:lang w:val="kk-KZ"/>
        </w:rPr>
      </w:pPr>
    </w:p>
    <w:p w:rsidR="000229F8" w:rsidRPr="00914A2F" w:rsidRDefault="000229F8" w:rsidP="00334586">
      <w:pPr>
        <w:pStyle w:val="a3"/>
        <w:shd w:val="clear" w:color="auto" w:fill="FFFFFF"/>
        <w:spacing w:after="0" w:line="240" w:lineRule="auto"/>
        <w:ind w:left="5103"/>
        <w:jc w:val="center"/>
        <w:rPr>
          <w:rFonts w:ascii="Times New Roman" w:hAnsi="Times New Roman"/>
          <w:sz w:val="24"/>
          <w:szCs w:val="24"/>
          <w:lang w:val="kk-KZ"/>
        </w:rPr>
      </w:pPr>
    </w:p>
    <w:p w:rsidR="006459EC" w:rsidRPr="00914A2F" w:rsidRDefault="006459EC"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9153F3"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16400E" w:rsidRDefault="0016400E" w:rsidP="00334586">
      <w:pPr>
        <w:pStyle w:val="a3"/>
        <w:shd w:val="clear" w:color="auto" w:fill="FFFFFF"/>
        <w:spacing w:after="0" w:line="240" w:lineRule="auto"/>
        <w:ind w:left="5103"/>
        <w:jc w:val="center"/>
        <w:rPr>
          <w:rFonts w:ascii="Times New Roman" w:hAnsi="Times New Roman"/>
          <w:sz w:val="24"/>
          <w:szCs w:val="24"/>
          <w:lang w:val="kk-KZ"/>
        </w:rPr>
      </w:pPr>
    </w:p>
    <w:p w:rsidR="0016400E" w:rsidRDefault="0016400E" w:rsidP="00334586">
      <w:pPr>
        <w:pStyle w:val="a3"/>
        <w:shd w:val="clear" w:color="auto" w:fill="FFFFFF"/>
        <w:spacing w:after="0" w:line="240" w:lineRule="auto"/>
        <w:ind w:left="5103"/>
        <w:jc w:val="center"/>
        <w:rPr>
          <w:rFonts w:ascii="Times New Roman" w:hAnsi="Times New Roman"/>
          <w:sz w:val="24"/>
          <w:szCs w:val="24"/>
          <w:lang w:val="kk-KZ"/>
        </w:rPr>
      </w:pPr>
    </w:p>
    <w:p w:rsidR="0016400E" w:rsidRDefault="0016400E" w:rsidP="00334586">
      <w:pPr>
        <w:pStyle w:val="a3"/>
        <w:shd w:val="clear" w:color="auto" w:fill="FFFFFF"/>
        <w:spacing w:after="0" w:line="240" w:lineRule="auto"/>
        <w:ind w:left="5103"/>
        <w:jc w:val="center"/>
        <w:rPr>
          <w:rFonts w:ascii="Times New Roman" w:hAnsi="Times New Roman"/>
          <w:sz w:val="24"/>
          <w:szCs w:val="24"/>
          <w:lang w:val="kk-KZ"/>
        </w:rPr>
      </w:pPr>
    </w:p>
    <w:p w:rsidR="0016400E" w:rsidRPr="00914A2F" w:rsidRDefault="0016400E" w:rsidP="00334586">
      <w:pPr>
        <w:pStyle w:val="a3"/>
        <w:shd w:val="clear" w:color="auto" w:fill="FFFFFF"/>
        <w:spacing w:after="0" w:line="240" w:lineRule="auto"/>
        <w:ind w:left="5103"/>
        <w:jc w:val="center"/>
        <w:rPr>
          <w:rFonts w:ascii="Times New Roman" w:hAnsi="Times New Roman"/>
          <w:sz w:val="24"/>
          <w:szCs w:val="24"/>
          <w:lang w:val="kk-KZ"/>
        </w:rPr>
      </w:pPr>
    </w:p>
    <w:p w:rsidR="009153F3" w:rsidRPr="00914A2F" w:rsidRDefault="009153F3" w:rsidP="00334586">
      <w:pPr>
        <w:pStyle w:val="a3"/>
        <w:shd w:val="clear" w:color="auto" w:fill="FFFFFF"/>
        <w:spacing w:after="0" w:line="240" w:lineRule="auto"/>
        <w:ind w:left="5103"/>
        <w:jc w:val="center"/>
        <w:rPr>
          <w:rFonts w:ascii="Times New Roman" w:hAnsi="Times New Roman"/>
          <w:sz w:val="24"/>
          <w:szCs w:val="24"/>
          <w:lang w:val="kk-KZ"/>
        </w:rPr>
      </w:pPr>
    </w:p>
    <w:p w:rsidR="00C75A64" w:rsidRPr="00914A2F" w:rsidRDefault="00C75A64" w:rsidP="00C75A64">
      <w:pPr>
        <w:pStyle w:val="a3"/>
        <w:shd w:val="clear" w:color="auto" w:fill="FFFFFF"/>
        <w:spacing w:after="0" w:line="240" w:lineRule="auto"/>
        <w:ind w:left="5103"/>
        <w:jc w:val="center"/>
        <w:rPr>
          <w:rFonts w:ascii="Times New Roman" w:hAnsi="Times New Roman"/>
          <w:sz w:val="24"/>
          <w:szCs w:val="24"/>
          <w:lang w:val="kk-KZ"/>
        </w:rPr>
      </w:pPr>
      <w:r w:rsidRPr="00914A2F">
        <w:rPr>
          <w:rFonts w:ascii="Times New Roman" w:hAnsi="Times New Roman"/>
          <w:sz w:val="24"/>
          <w:szCs w:val="24"/>
          <w:lang w:val="kk-KZ"/>
        </w:rPr>
        <w:t xml:space="preserve">Қазақстан Республикасының </w:t>
      </w:r>
    </w:p>
    <w:p w:rsidR="00C75A64" w:rsidRPr="00914A2F" w:rsidRDefault="00C75A64" w:rsidP="00C75A64">
      <w:pPr>
        <w:pStyle w:val="a3"/>
        <w:shd w:val="clear" w:color="auto" w:fill="FFFFFF"/>
        <w:spacing w:after="0" w:line="240" w:lineRule="auto"/>
        <w:ind w:left="5103"/>
        <w:jc w:val="center"/>
        <w:rPr>
          <w:rFonts w:ascii="Times New Roman" w:hAnsi="Times New Roman"/>
          <w:sz w:val="24"/>
          <w:szCs w:val="24"/>
          <w:lang w:val="kk-KZ"/>
        </w:rPr>
      </w:pPr>
      <w:r w:rsidRPr="00914A2F">
        <w:rPr>
          <w:rFonts w:ascii="Times New Roman" w:hAnsi="Times New Roman"/>
          <w:sz w:val="24"/>
          <w:szCs w:val="24"/>
          <w:lang w:val="kk-KZ"/>
        </w:rPr>
        <w:t xml:space="preserve">Бас мемлекеттік </w:t>
      </w:r>
    </w:p>
    <w:p w:rsidR="00C75A64" w:rsidRPr="00914A2F" w:rsidRDefault="00C75A64" w:rsidP="00C75A64">
      <w:pPr>
        <w:pStyle w:val="a3"/>
        <w:shd w:val="clear" w:color="auto" w:fill="FFFFFF"/>
        <w:spacing w:after="0" w:line="240" w:lineRule="auto"/>
        <w:ind w:left="5103"/>
        <w:jc w:val="center"/>
        <w:rPr>
          <w:rFonts w:ascii="Times New Roman" w:hAnsi="Times New Roman"/>
          <w:sz w:val="24"/>
          <w:szCs w:val="24"/>
          <w:lang w:val="kk-KZ"/>
        </w:rPr>
      </w:pPr>
      <w:r w:rsidRPr="00914A2F">
        <w:rPr>
          <w:rFonts w:ascii="Times New Roman" w:hAnsi="Times New Roman"/>
          <w:sz w:val="24"/>
          <w:szCs w:val="24"/>
          <w:lang w:val="kk-KZ"/>
        </w:rPr>
        <w:t>санитариялық дәрігерінің</w:t>
      </w:r>
    </w:p>
    <w:p w:rsidR="00C75A64" w:rsidRPr="00914A2F" w:rsidRDefault="00C75A64" w:rsidP="00C75A64">
      <w:pPr>
        <w:pStyle w:val="a3"/>
        <w:shd w:val="clear" w:color="auto" w:fill="FFFFFF"/>
        <w:spacing w:after="0" w:line="240" w:lineRule="auto"/>
        <w:ind w:left="5103"/>
        <w:jc w:val="center"/>
        <w:rPr>
          <w:rFonts w:ascii="Times New Roman" w:hAnsi="Times New Roman"/>
          <w:sz w:val="24"/>
          <w:szCs w:val="24"/>
          <w:lang w:val="kk-KZ"/>
        </w:rPr>
      </w:pPr>
      <w:r w:rsidRPr="00914A2F">
        <w:rPr>
          <w:rFonts w:ascii="Times New Roman" w:hAnsi="Times New Roman"/>
          <w:sz w:val="24"/>
          <w:szCs w:val="24"/>
          <w:lang w:val="kk-KZ"/>
        </w:rPr>
        <w:t>202</w:t>
      </w:r>
      <w:r w:rsidR="00AD2429">
        <w:rPr>
          <w:rFonts w:ascii="Times New Roman" w:hAnsi="Times New Roman"/>
          <w:sz w:val="24"/>
          <w:szCs w:val="24"/>
          <w:lang w:val="kk-KZ"/>
        </w:rPr>
        <w:t>1</w:t>
      </w:r>
      <w:r w:rsidRPr="00914A2F">
        <w:rPr>
          <w:rFonts w:ascii="Times New Roman" w:hAnsi="Times New Roman"/>
          <w:sz w:val="24"/>
          <w:szCs w:val="24"/>
          <w:lang w:val="kk-KZ"/>
        </w:rPr>
        <w:t xml:space="preserve"> жылғы _</w:t>
      </w:r>
      <w:r w:rsidR="0016400E">
        <w:rPr>
          <w:rFonts w:ascii="Times New Roman" w:hAnsi="Times New Roman"/>
          <w:sz w:val="24"/>
          <w:szCs w:val="24"/>
          <w:lang w:val="kk-KZ"/>
        </w:rPr>
        <w:t>30</w:t>
      </w:r>
      <w:r w:rsidRPr="00914A2F">
        <w:rPr>
          <w:rFonts w:ascii="Times New Roman" w:hAnsi="Times New Roman"/>
          <w:sz w:val="24"/>
          <w:szCs w:val="24"/>
          <w:lang w:val="kk-KZ"/>
        </w:rPr>
        <w:t xml:space="preserve">_ сәуірдегі </w:t>
      </w:r>
    </w:p>
    <w:p w:rsidR="00C75A64" w:rsidRPr="00914A2F" w:rsidRDefault="00C75A64" w:rsidP="00C75A64">
      <w:pPr>
        <w:pStyle w:val="a3"/>
        <w:shd w:val="clear" w:color="auto" w:fill="FFFFFF"/>
        <w:spacing w:after="0" w:line="240" w:lineRule="auto"/>
        <w:ind w:left="5103"/>
        <w:jc w:val="center"/>
        <w:rPr>
          <w:rFonts w:ascii="Times New Roman" w:hAnsi="Times New Roman"/>
          <w:sz w:val="24"/>
          <w:szCs w:val="24"/>
          <w:lang w:val="kk-KZ"/>
        </w:rPr>
      </w:pPr>
      <w:r w:rsidRPr="00914A2F">
        <w:rPr>
          <w:rFonts w:ascii="Times New Roman" w:hAnsi="Times New Roman"/>
          <w:sz w:val="24"/>
          <w:szCs w:val="24"/>
          <w:lang w:val="kk-KZ"/>
        </w:rPr>
        <w:t xml:space="preserve"> № _</w:t>
      </w:r>
      <w:r w:rsidR="0016400E">
        <w:rPr>
          <w:rFonts w:ascii="Times New Roman" w:hAnsi="Times New Roman"/>
          <w:sz w:val="24"/>
          <w:szCs w:val="24"/>
          <w:lang w:val="kk-KZ"/>
        </w:rPr>
        <w:t>19</w:t>
      </w:r>
      <w:r w:rsidRPr="00914A2F">
        <w:rPr>
          <w:rFonts w:ascii="Times New Roman" w:hAnsi="Times New Roman"/>
          <w:sz w:val="24"/>
          <w:szCs w:val="24"/>
          <w:lang w:val="kk-KZ"/>
        </w:rPr>
        <w:t>_  қаулысына</w:t>
      </w:r>
    </w:p>
    <w:p w:rsidR="00C75A64" w:rsidRPr="00914A2F" w:rsidRDefault="00C75A64" w:rsidP="00C75A64">
      <w:pPr>
        <w:pStyle w:val="a3"/>
        <w:shd w:val="clear" w:color="auto" w:fill="FFFFFF"/>
        <w:spacing w:after="0" w:line="240" w:lineRule="auto"/>
        <w:ind w:left="5103"/>
        <w:jc w:val="center"/>
        <w:rPr>
          <w:rFonts w:ascii="Times New Roman" w:hAnsi="Times New Roman"/>
          <w:sz w:val="24"/>
          <w:szCs w:val="24"/>
          <w:lang w:val="kk-KZ"/>
        </w:rPr>
      </w:pPr>
      <w:r w:rsidRPr="00914A2F">
        <w:rPr>
          <w:rFonts w:ascii="Times New Roman" w:hAnsi="Times New Roman"/>
          <w:sz w:val="24"/>
          <w:szCs w:val="24"/>
          <w:lang w:val="kk-KZ"/>
        </w:rPr>
        <w:t xml:space="preserve">қосымша </w:t>
      </w:r>
    </w:p>
    <w:p w:rsidR="00B52082" w:rsidRPr="00914A2F" w:rsidRDefault="00B52082" w:rsidP="00B52082">
      <w:pPr>
        <w:pStyle w:val="a3"/>
        <w:shd w:val="clear" w:color="auto" w:fill="FFFFFF"/>
        <w:spacing w:after="0" w:line="240" w:lineRule="auto"/>
        <w:ind w:left="5103"/>
        <w:jc w:val="center"/>
        <w:rPr>
          <w:rFonts w:ascii="Times New Roman" w:hAnsi="Times New Roman"/>
          <w:sz w:val="24"/>
          <w:szCs w:val="24"/>
          <w:lang w:val="kk-KZ"/>
        </w:rPr>
      </w:pPr>
    </w:p>
    <w:p w:rsidR="00AC201B" w:rsidRPr="00914A2F" w:rsidRDefault="00AC201B" w:rsidP="00AC201B">
      <w:pPr>
        <w:pStyle w:val="a3"/>
        <w:spacing w:after="0" w:line="240" w:lineRule="auto"/>
        <w:ind w:left="5103"/>
        <w:jc w:val="center"/>
        <w:rPr>
          <w:rFonts w:ascii="Times New Roman" w:eastAsia="Calibri" w:hAnsi="Times New Roman"/>
          <w:sz w:val="24"/>
          <w:szCs w:val="24"/>
          <w:lang w:val="kk-KZ"/>
        </w:rPr>
      </w:pPr>
    </w:p>
    <w:p w:rsidR="00AC201B" w:rsidRPr="00914A2F" w:rsidRDefault="00C75A64" w:rsidP="00AC201B">
      <w:pPr>
        <w:shd w:val="clear" w:color="auto" w:fill="FFFFFF"/>
        <w:spacing w:after="0" w:line="240" w:lineRule="auto"/>
        <w:jc w:val="center"/>
        <w:rPr>
          <w:rFonts w:ascii="Times New Roman" w:hAnsi="Times New Roman"/>
          <w:b/>
          <w:sz w:val="24"/>
          <w:szCs w:val="24"/>
          <w:lang w:val="kk-KZ"/>
        </w:rPr>
      </w:pPr>
      <w:r w:rsidRPr="00914A2F">
        <w:rPr>
          <w:rFonts w:ascii="Times New Roman" w:hAnsi="Times New Roman"/>
          <w:b/>
          <w:sz w:val="24"/>
          <w:szCs w:val="24"/>
          <w:lang w:val="kk-KZ"/>
        </w:rPr>
        <w:t>Қазақстан Республикасына шетелден келген, соңғы 14 күн ішінде Үндістан Республикасына барып келген адамның қолхаты</w:t>
      </w:r>
    </w:p>
    <w:p w:rsidR="001C4E06" w:rsidRPr="00914A2F" w:rsidRDefault="001C4E06" w:rsidP="00AC201B">
      <w:pPr>
        <w:shd w:val="clear" w:color="auto" w:fill="FFFFFF"/>
        <w:spacing w:after="0" w:line="240" w:lineRule="auto"/>
        <w:jc w:val="center"/>
        <w:rPr>
          <w:rFonts w:ascii="Times New Roman" w:hAnsi="Times New Roman"/>
          <w:b/>
          <w:sz w:val="24"/>
          <w:szCs w:val="24"/>
          <w:lang w:val="kk-KZ"/>
        </w:rPr>
      </w:pPr>
    </w:p>
    <w:p w:rsidR="00AC201B" w:rsidRPr="00914A2F" w:rsidRDefault="00C75A64" w:rsidP="00AC201B">
      <w:pPr>
        <w:shd w:val="clear" w:color="auto" w:fill="FFFFFF"/>
        <w:spacing w:after="0" w:line="240" w:lineRule="auto"/>
        <w:rPr>
          <w:rFonts w:ascii="Times New Roman" w:hAnsi="Times New Roman"/>
          <w:sz w:val="24"/>
          <w:szCs w:val="24"/>
          <w:lang w:val="kk-KZ"/>
        </w:rPr>
      </w:pPr>
      <w:r w:rsidRPr="00914A2F">
        <w:rPr>
          <w:rFonts w:ascii="Times New Roman" w:hAnsi="Times New Roman"/>
          <w:sz w:val="24"/>
          <w:szCs w:val="24"/>
          <w:lang w:val="kk-KZ"/>
        </w:rPr>
        <w:t xml:space="preserve">Елді мекен </w:t>
      </w:r>
      <w:r w:rsidR="00AC201B" w:rsidRPr="00914A2F">
        <w:rPr>
          <w:rFonts w:ascii="Times New Roman" w:hAnsi="Times New Roman"/>
          <w:sz w:val="24"/>
          <w:szCs w:val="24"/>
          <w:lang w:val="kk-KZ"/>
        </w:rPr>
        <w:t xml:space="preserve"> ________________                                        </w:t>
      </w:r>
      <w:r w:rsidRPr="00914A2F">
        <w:rPr>
          <w:rFonts w:ascii="Times New Roman" w:hAnsi="Times New Roman"/>
          <w:sz w:val="24"/>
          <w:szCs w:val="24"/>
          <w:lang w:val="kk-KZ"/>
        </w:rPr>
        <w:t xml:space="preserve">    </w:t>
      </w:r>
      <w:r w:rsidR="00AC201B" w:rsidRPr="00914A2F">
        <w:rPr>
          <w:rFonts w:ascii="Times New Roman" w:hAnsi="Times New Roman"/>
          <w:sz w:val="24"/>
          <w:szCs w:val="24"/>
          <w:lang w:val="kk-KZ"/>
        </w:rPr>
        <w:t xml:space="preserve"> </w:t>
      </w:r>
      <w:r w:rsidRPr="00914A2F">
        <w:rPr>
          <w:rFonts w:ascii="Times New Roman" w:hAnsi="Times New Roman"/>
          <w:sz w:val="24"/>
          <w:szCs w:val="24"/>
          <w:lang w:val="kk-KZ"/>
        </w:rPr>
        <w:t xml:space="preserve">2021 жылғы </w:t>
      </w:r>
      <w:r w:rsidR="00914A2F" w:rsidRPr="00914A2F">
        <w:rPr>
          <w:rFonts w:ascii="Times New Roman" w:hAnsi="Times New Roman"/>
          <w:sz w:val="24"/>
          <w:szCs w:val="24"/>
          <w:lang w:val="kk-KZ"/>
        </w:rPr>
        <w:t>«</w:t>
      </w:r>
      <w:r w:rsidR="00AC201B" w:rsidRPr="00914A2F">
        <w:rPr>
          <w:rFonts w:ascii="Times New Roman" w:hAnsi="Times New Roman"/>
          <w:sz w:val="24"/>
          <w:szCs w:val="24"/>
          <w:lang w:val="kk-KZ"/>
        </w:rPr>
        <w:t>___</w:t>
      </w:r>
      <w:r w:rsidR="00914A2F" w:rsidRPr="00914A2F">
        <w:rPr>
          <w:rFonts w:ascii="Times New Roman" w:hAnsi="Times New Roman"/>
          <w:sz w:val="24"/>
          <w:szCs w:val="24"/>
          <w:lang w:val="kk-KZ"/>
        </w:rPr>
        <w:t>»</w:t>
      </w:r>
      <w:r w:rsidR="00AC201B" w:rsidRPr="00914A2F">
        <w:rPr>
          <w:rFonts w:ascii="Times New Roman" w:hAnsi="Times New Roman"/>
          <w:sz w:val="24"/>
          <w:szCs w:val="24"/>
          <w:lang w:val="kk-KZ"/>
        </w:rPr>
        <w:t xml:space="preserve"> ______ </w:t>
      </w:r>
    </w:p>
    <w:p w:rsidR="00AC201B" w:rsidRPr="00914A2F" w:rsidRDefault="00C75A64" w:rsidP="00AC201B">
      <w:pPr>
        <w:shd w:val="clear" w:color="auto" w:fill="FFFFFF"/>
        <w:spacing w:after="0" w:line="240" w:lineRule="auto"/>
        <w:ind w:firstLine="709"/>
        <w:rPr>
          <w:rFonts w:ascii="Times New Roman" w:hAnsi="Times New Roman"/>
          <w:sz w:val="24"/>
          <w:szCs w:val="24"/>
          <w:lang w:val="kk-KZ"/>
        </w:rPr>
      </w:pPr>
      <w:r w:rsidRPr="00914A2F">
        <w:rPr>
          <w:rFonts w:ascii="Times New Roman" w:hAnsi="Times New Roman"/>
          <w:sz w:val="24"/>
          <w:szCs w:val="24"/>
          <w:lang w:val="kk-KZ"/>
        </w:rPr>
        <w:t>Мен</w:t>
      </w:r>
      <w:r w:rsidR="00AC201B" w:rsidRPr="00914A2F">
        <w:rPr>
          <w:rFonts w:ascii="Times New Roman" w:hAnsi="Times New Roman"/>
          <w:sz w:val="24"/>
          <w:szCs w:val="24"/>
          <w:lang w:val="kk-KZ"/>
        </w:rPr>
        <w:t xml:space="preserve"> ______________________________________, </w:t>
      </w:r>
      <w:r w:rsidRPr="00914A2F">
        <w:rPr>
          <w:rFonts w:ascii="Times New Roman" w:hAnsi="Times New Roman"/>
          <w:sz w:val="24"/>
          <w:szCs w:val="24"/>
          <w:lang w:val="kk-KZ"/>
        </w:rPr>
        <w:t>ЖСН</w:t>
      </w:r>
      <w:r w:rsidR="00AC201B" w:rsidRPr="00914A2F">
        <w:rPr>
          <w:rFonts w:ascii="Times New Roman" w:hAnsi="Times New Roman"/>
          <w:sz w:val="24"/>
          <w:szCs w:val="24"/>
          <w:lang w:val="kk-KZ"/>
        </w:rPr>
        <w:t xml:space="preserve">: _________________, </w:t>
      </w:r>
    </w:p>
    <w:p w:rsidR="00AC201B" w:rsidRPr="00914A2F" w:rsidRDefault="00AC201B" w:rsidP="00AC201B">
      <w:pPr>
        <w:shd w:val="clear" w:color="auto" w:fill="FFFFFF"/>
        <w:spacing w:after="0" w:line="240" w:lineRule="auto"/>
        <w:rPr>
          <w:rFonts w:ascii="Times New Roman" w:hAnsi="Times New Roman"/>
          <w:sz w:val="24"/>
          <w:szCs w:val="24"/>
          <w:vertAlign w:val="superscript"/>
          <w:lang w:val="kk-KZ"/>
        </w:rPr>
      </w:pPr>
      <w:r w:rsidRPr="00914A2F">
        <w:rPr>
          <w:rFonts w:ascii="Times New Roman" w:hAnsi="Times New Roman"/>
          <w:sz w:val="24"/>
          <w:szCs w:val="24"/>
          <w:vertAlign w:val="superscript"/>
          <w:lang w:val="kk-KZ"/>
        </w:rPr>
        <w:t xml:space="preserve">                                                                  (</w:t>
      </w:r>
      <w:r w:rsidR="00C75A64" w:rsidRPr="00914A2F">
        <w:rPr>
          <w:rFonts w:ascii="Times New Roman" w:hAnsi="Times New Roman"/>
          <w:sz w:val="24"/>
          <w:szCs w:val="24"/>
          <w:vertAlign w:val="superscript"/>
          <w:lang w:val="kk-KZ"/>
        </w:rPr>
        <w:t>Т</w:t>
      </w:r>
      <w:r w:rsidRPr="00914A2F">
        <w:rPr>
          <w:rFonts w:ascii="Times New Roman" w:hAnsi="Times New Roman"/>
          <w:sz w:val="24"/>
          <w:szCs w:val="24"/>
          <w:vertAlign w:val="superscript"/>
          <w:lang w:val="kk-KZ"/>
        </w:rPr>
        <w:t>.</w:t>
      </w:r>
      <w:r w:rsidR="00C75A64" w:rsidRPr="00914A2F">
        <w:rPr>
          <w:rFonts w:ascii="Times New Roman" w:hAnsi="Times New Roman"/>
          <w:sz w:val="24"/>
          <w:szCs w:val="24"/>
          <w:vertAlign w:val="superscript"/>
          <w:lang w:val="kk-KZ"/>
        </w:rPr>
        <w:t>А</w:t>
      </w:r>
      <w:r w:rsidRPr="00914A2F">
        <w:rPr>
          <w:rFonts w:ascii="Times New Roman" w:hAnsi="Times New Roman"/>
          <w:sz w:val="24"/>
          <w:szCs w:val="24"/>
          <w:vertAlign w:val="superscript"/>
          <w:lang w:val="kk-KZ"/>
        </w:rPr>
        <w:t>.</w:t>
      </w:r>
      <w:r w:rsidR="00C75A64" w:rsidRPr="00914A2F">
        <w:rPr>
          <w:rFonts w:ascii="Times New Roman" w:hAnsi="Times New Roman"/>
          <w:sz w:val="24"/>
          <w:szCs w:val="24"/>
          <w:vertAlign w:val="superscript"/>
          <w:lang w:val="kk-KZ"/>
        </w:rPr>
        <w:t>Ә</w:t>
      </w:r>
      <w:r w:rsidRPr="00914A2F">
        <w:rPr>
          <w:rFonts w:ascii="Times New Roman" w:hAnsi="Times New Roman"/>
          <w:sz w:val="24"/>
          <w:szCs w:val="24"/>
          <w:vertAlign w:val="superscript"/>
          <w:lang w:val="kk-KZ"/>
        </w:rPr>
        <w:t>. (</w:t>
      </w:r>
      <w:r w:rsidR="00C75A64" w:rsidRPr="00914A2F">
        <w:rPr>
          <w:rFonts w:ascii="Times New Roman" w:eastAsia="Times New Roman" w:hAnsi="Times New Roman" w:cs="Times New Roman"/>
          <w:sz w:val="24"/>
          <w:szCs w:val="24"/>
          <w:vertAlign w:val="superscript"/>
          <w:lang w:val="kk-KZ"/>
        </w:rPr>
        <w:t>бар болған кезде</w:t>
      </w:r>
      <w:r w:rsidRPr="00914A2F">
        <w:rPr>
          <w:rFonts w:ascii="Times New Roman" w:hAnsi="Times New Roman"/>
          <w:sz w:val="24"/>
          <w:szCs w:val="24"/>
          <w:vertAlign w:val="superscript"/>
          <w:lang w:val="kk-KZ"/>
        </w:rPr>
        <w:t>)</w:t>
      </w:r>
      <w:r w:rsidR="00C75A64" w:rsidRPr="00914A2F">
        <w:rPr>
          <w:rFonts w:ascii="Times New Roman" w:hAnsi="Times New Roman"/>
          <w:sz w:val="24"/>
          <w:szCs w:val="24"/>
          <w:vertAlign w:val="superscript"/>
          <w:lang w:val="kk-KZ"/>
        </w:rPr>
        <w:t xml:space="preserve"> </w:t>
      </w:r>
    </w:p>
    <w:p w:rsidR="00C75A64" w:rsidRPr="00914A2F" w:rsidRDefault="00C75A64" w:rsidP="00AC201B">
      <w:pPr>
        <w:pStyle w:val="a7"/>
        <w:shd w:val="clear" w:color="auto" w:fill="FFFFFF"/>
        <w:ind w:left="0"/>
        <w:jc w:val="both"/>
        <w:textAlignment w:val="baseline"/>
        <w:rPr>
          <w:rFonts w:eastAsia="Times New Roman"/>
          <w:sz w:val="24"/>
          <w:szCs w:val="24"/>
          <w:shd w:val="clear" w:color="auto" w:fill="FFFFFF"/>
          <w:lang w:val="kk-KZ"/>
        </w:rPr>
      </w:pPr>
      <w:r w:rsidRPr="00914A2F">
        <w:rPr>
          <w:rFonts w:eastAsia="Times New Roman"/>
          <w:sz w:val="24"/>
          <w:szCs w:val="24"/>
          <w:shd w:val="clear" w:color="auto" w:fill="FFFFFF"/>
          <w:lang w:val="kk-KZ"/>
        </w:rPr>
        <w:t>______________ жылы ҚР ІІМ/ӘМ берген № _________________төлқұжат/жеке куәлік, ____________________________ мекенжайында тіркелгенмін, нақты ___________________________________ мекенжайында тұрамын. Қазақстан Республикасының Бас мемлекеттік санитариялық дәрігерінің 202</w:t>
      </w:r>
      <w:r w:rsidRPr="00914A2F">
        <w:rPr>
          <w:sz w:val="24"/>
          <w:szCs w:val="24"/>
          <w:lang w:val="kk-KZ"/>
        </w:rPr>
        <w:t>__</w:t>
      </w:r>
      <w:r w:rsidRPr="00914A2F">
        <w:rPr>
          <w:rFonts w:eastAsia="Times New Roman"/>
          <w:sz w:val="24"/>
          <w:szCs w:val="24"/>
          <w:shd w:val="clear" w:color="auto" w:fill="FFFFFF"/>
          <w:lang w:val="kk-KZ"/>
        </w:rPr>
        <w:t xml:space="preserve"> жылғы _________№</w:t>
      </w:r>
      <w:r w:rsidR="00AD2429" w:rsidRPr="00914A2F">
        <w:rPr>
          <w:rFonts w:eastAsia="Times New Roman"/>
          <w:sz w:val="24"/>
          <w:szCs w:val="24"/>
          <w:shd w:val="clear" w:color="auto" w:fill="FFFFFF"/>
          <w:lang w:val="kk-KZ"/>
        </w:rPr>
        <w:t>______</w:t>
      </w:r>
      <w:r w:rsidRPr="00914A2F">
        <w:rPr>
          <w:rFonts w:eastAsia="Times New Roman"/>
          <w:sz w:val="24"/>
          <w:szCs w:val="24"/>
          <w:shd w:val="clear" w:color="auto" w:fill="FFFFFF"/>
          <w:lang w:val="kk-KZ"/>
        </w:rPr>
        <w:t xml:space="preserve"> қаулысымен бекітілген COVID-19 эпидемиялық тәуекелі жоғары адам ретінде қауіпсіздік шараларын сақтау бойынша міндеттемелерді қабылдаймын. Дербес деректерді өңдеуге келісім беремін.     </w:t>
      </w:r>
    </w:p>
    <w:p w:rsidR="00C75A64" w:rsidRPr="00914A2F" w:rsidRDefault="00C75A64" w:rsidP="00C75A64">
      <w:pPr>
        <w:spacing w:after="0" w:line="240" w:lineRule="auto"/>
        <w:ind w:firstLine="708"/>
        <w:jc w:val="both"/>
        <w:rPr>
          <w:rFonts w:ascii="Times New Roman" w:eastAsia="Times New Roman" w:hAnsi="Times New Roman" w:cs="Times New Roman"/>
          <w:sz w:val="24"/>
          <w:szCs w:val="24"/>
          <w:shd w:val="clear" w:color="auto" w:fill="FFFFFF"/>
          <w:lang w:val="kk-KZ"/>
        </w:rPr>
      </w:pPr>
      <w:r w:rsidRPr="00914A2F">
        <w:rPr>
          <w:rFonts w:ascii="Times New Roman" w:eastAsia="Times New Roman" w:hAnsi="Times New Roman" w:cs="Times New Roman"/>
          <w:sz w:val="24"/>
          <w:szCs w:val="24"/>
          <w:lang w:val="kk-KZ"/>
        </w:rPr>
        <w:t>Отбасының/үй шаруашылығының кез келген мүшесінде температура немесе әлсіздік белгілері пайда болған кезде карантин туралы хабардар етіп және жүгіну себебін көрсете отырып, COVID-19 бойынша колл-орталыққа дереу жүгіну немесе жедел жәрдем шақыру екендігі туралы хабардар етілдім.</w:t>
      </w:r>
    </w:p>
    <w:p w:rsidR="00C75A64" w:rsidRPr="00914A2F" w:rsidRDefault="00914A2F" w:rsidP="00C75A64">
      <w:pPr>
        <w:spacing w:after="0" w:line="240" w:lineRule="auto"/>
        <w:ind w:firstLine="708"/>
        <w:jc w:val="both"/>
        <w:rPr>
          <w:rFonts w:ascii="Times New Roman" w:eastAsia="Times New Roman" w:hAnsi="Times New Roman" w:cs="Times New Roman"/>
          <w:sz w:val="24"/>
          <w:szCs w:val="24"/>
          <w:shd w:val="clear" w:color="auto" w:fill="FFFFFF"/>
          <w:lang w:val="kk-KZ"/>
        </w:rPr>
      </w:pPr>
      <w:r w:rsidRPr="00914A2F">
        <w:rPr>
          <w:rFonts w:ascii="Times New Roman" w:eastAsia="Times New Roman" w:hAnsi="Times New Roman" w:cs="Times New Roman"/>
          <w:sz w:val="24"/>
          <w:szCs w:val="24"/>
          <w:shd w:val="clear" w:color="auto" w:fill="FFFFFF"/>
          <w:lang w:val="kk-KZ"/>
        </w:rPr>
        <w:t>«</w:t>
      </w:r>
      <w:r w:rsidR="00C75A64" w:rsidRPr="00914A2F">
        <w:rPr>
          <w:rFonts w:ascii="Times New Roman" w:eastAsia="Times New Roman" w:hAnsi="Times New Roman" w:cs="Times New Roman"/>
          <w:sz w:val="24"/>
          <w:szCs w:val="24"/>
          <w:shd w:val="clear" w:color="auto" w:fill="FFFFFF"/>
          <w:lang w:val="kk-KZ"/>
        </w:rPr>
        <w:t>Әкімшілік құқық бұзушылық туралы</w:t>
      </w:r>
      <w:r w:rsidRPr="00914A2F">
        <w:rPr>
          <w:rFonts w:ascii="Times New Roman" w:eastAsia="Times New Roman" w:hAnsi="Times New Roman" w:cs="Times New Roman"/>
          <w:sz w:val="24"/>
          <w:szCs w:val="24"/>
          <w:shd w:val="clear" w:color="auto" w:fill="FFFFFF"/>
          <w:lang w:val="kk-KZ"/>
        </w:rPr>
        <w:t>»</w:t>
      </w:r>
      <w:r w:rsidR="00C75A64" w:rsidRPr="00914A2F">
        <w:rPr>
          <w:rFonts w:ascii="Times New Roman" w:eastAsia="Times New Roman" w:hAnsi="Times New Roman" w:cs="Times New Roman"/>
          <w:sz w:val="24"/>
          <w:szCs w:val="24"/>
          <w:shd w:val="clear" w:color="auto" w:fill="FFFFFF"/>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00C75A64" w:rsidRPr="00914A2F">
        <w:rPr>
          <w:rFonts w:ascii="Times New Roman" w:eastAsia="Times New Roman" w:hAnsi="Times New Roman" w:cs="Times New Roman"/>
          <w:sz w:val="24"/>
          <w:szCs w:val="24"/>
          <w:u w:val="single"/>
          <w:shd w:val="clear" w:color="auto" w:fill="FFFFFF"/>
          <w:lang w:val="kk-KZ"/>
        </w:rPr>
        <w:t>қаулыларын</w:t>
      </w:r>
      <w:r w:rsidR="00C75A64" w:rsidRPr="00914A2F">
        <w:rPr>
          <w:rFonts w:ascii="Times New Roman" w:eastAsia="Times New Roman" w:hAnsi="Times New Roman" w:cs="Times New Roman"/>
          <w:sz w:val="24"/>
          <w:szCs w:val="24"/>
          <w:shd w:val="clear" w:color="auto" w:fill="FFFFFF"/>
          <w:lang w:val="kk-KZ"/>
        </w:rPr>
        <w:t xml:space="preserve"> орындамағаны немесе тиісінше орындамағаны үшін әкімшілік жауаптылықтың болуы туралы хабардар етілдім. </w:t>
      </w:r>
    </w:p>
    <w:p w:rsidR="00C75A64" w:rsidRPr="00914A2F" w:rsidRDefault="00C75A64" w:rsidP="001C4E06">
      <w:pPr>
        <w:shd w:val="clear" w:color="auto" w:fill="FFFFFF"/>
        <w:tabs>
          <w:tab w:val="left" w:pos="993"/>
        </w:tabs>
        <w:spacing w:after="0" w:line="240" w:lineRule="auto"/>
        <w:ind w:firstLine="709"/>
        <w:jc w:val="both"/>
        <w:rPr>
          <w:rFonts w:ascii="Times New Roman" w:hAnsi="Times New Roman"/>
          <w:sz w:val="24"/>
          <w:szCs w:val="24"/>
          <w:lang w:val="kk-KZ"/>
        </w:rPr>
      </w:pPr>
      <w:r w:rsidRPr="00914A2F">
        <w:rPr>
          <w:rFonts w:ascii="Times New Roman" w:hAnsi="Times New Roman"/>
          <w:sz w:val="24"/>
          <w:szCs w:val="24"/>
          <w:lang w:val="kk-KZ"/>
        </w:rPr>
        <w:t>Сауалнамада көрсетілген, оның ішінде межелі жерге дейінгі жол жүру маршруты бойынша ақпараттың дұрыстығын растаймын. Жол жүру маршрутын өзгерткенім және дұрыс емес ақпарат ұсынғаным үшін жауапкершілік туралы хабардар етілдім.</w:t>
      </w:r>
    </w:p>
    <w:p w:rsidR="00C75A64" w:rsidRPr="00914A2F" w:rsidRDefault="00914A2F" w:rsidP="00C75A64">
      <w:pPr>
        <w:spacing w:after="0" w:line="240" w:lineRule="auto"/>
        <w:ind w:firstLine="709"/>
        <w:jc w:val="both"/>
        <w:rPr>
          <w:rFonts w:ascii="Times New Roman" w:eastAsia="Times New Roman" w:hAnsi="Times New Roman" w:cs="Times New Roman"/>
          <w:sz w:val="24"/>
          <w:szCs w:val="24"/>
          <w:lang w:val="kk-KZ"/>
        </w:rPr>
      </w:pPr>
      <w:r w:rsidRPr="00914A2F">
        <w:rPr>
          <w:rFonts w:ascii="Times New Roman" w:eastAsia="Times New Roman" w:hAnsi="Times New Roman" w:cs="Times New Roman"/>
          <w:sz w:val="24"/>
          <w:szCs w:val="24"/>
          <w:lang w:val="kk-KZ"/>
        </w:rPr>
        <w:t>«</w:t>
      </w:r>
      <w:r w:rsidR="00C75A64" w:rsidRPr="00914A2F">
        <w:rPr>
          <w:rFonts w:ascii="Times New Roman" w:eastAsia="Times New Roman" w:hAnsi="Times New Roman" w:cs="Times New Roman"/>
          <w:sz w:val="24"/>
          <w:szCs w:val="24"/>
          <w:lang w:val="kk-KZ"/>
        </w:rPr>
        <w:t>Әкімшілік құқық бұзушылық туралы</w:t>
      </w:r>
      <w:r w:rsidRPr="00914A2F">
        <w:rPr>
          <w:rFonts w:ascii="Times New Roman" w:eastAsia="Times New Roman" w:hAnsi="Times New Roman" w:cs="Times New Roman"/>
          <w:sz w:val="24"/>
          <w:szCs w:val="24"/>
          <w:lang w:val="kk-KZ"/>
        </w:rPr>
        <w:t>»</w:t>
      </w:r>
      <w:r w:rsidR="00C75A64" w:rsidRPr="00914A2F">
        <w:rPr>
          <w:rFonts w:ascii="Times New Roman" w:eastAsia="Times New Roman" w:hAnsi="Times New Roman" w:cs="Times New Roman"/>
          <w:sz w:val="24"/>
          <w:szCs w:val="24"/>
          <w:lang w:val="kk-KZ"/>
        </w:rPr>
        <w:t xml:space="preserve"> 2014 жылғы 5 шілдедегі Қазақстан Республикасы Кодексінің (бұдан әрі – ӘҚБтК) 462-бабының 3-бөлігіне сәйкес мемлекеттік органдардың лауазымды адамдары өздерінің құзыреті шегінде берген заңды талаптарды немесе қаулыларды орындамау немесе тиісінше орындамау үшін әкімшілік жауап</w:t>
      </w:r>
      <w:r w:rsidR="00EF6F78" w:rsidRPr="00914A2F">
        <w:rPr>
          <w:rFonts w:ascii="Times New Roman" w:eastAsia="Times New Roman" w:hAnsi="Times New Roman" w:cs="Times New Roman"/>
          <w:sz w:val="24"/>
          <w:szCs w:val="24"/>
          <w:lang w:val="kk-KZ"/>
        </w:rPr>
        <w:t xml:space="preserve">кершіліктің </w:t>
      </w:r>
      <w:r w:rsidR="00C75A64" w:rsidRPr="00914A2F">
        <w:rPr>
          <w:rFonts w:ascii="Times New Roman" w:eastAsia="Times New Roman" w:hAnsi="Times New Roman" w:cs="Times New Roman"/>
          <w:sz w:val="24"/>
          <w:szCs w:val="24"/>
          <w:lang w:val="kk-KZ"/>
        </w:rPr>
        <w:t>бол</w:t>
      </w:r>
      <w:r w:rsidR="00EF6F78" w:rsidRPr="00914A2F">
        <w:rPr>
          <w:rFonts w:ascii="Times New Roman" w:eastAsia="Times New Roman" w:hAnsi="Times New Roman" w:cs="Times New Roman"/>
          <w:sz w:val="24"/>
          <w:szCs w:val="24"/>
          <w:lang w:val="kk-KZ"/>
        </w:rPr>
        <w:t>уы</w:t>
      </w:r>
      <w:r w:rsidR="00C75A64" w:rsidRPr="00914A2F">
        <w:rPr>
          <w:rFonts w:ascii="Times New Roman" w:eastAsia="Times New Roman" w:hAnsi="Times New Roman" w:cs="Times New Roman"/>
          <w:sz w:val="24"/>
          <w:szCs w:val="24"/>
          <w:lang w:val="kk-KZ"/>
        </w:rPr>
        <w:t xml:space="preserve"> туралы хабардар етілдім.</w:t>
      </w:r>
    </w:p>
    <w:p w:rsidR="00C75A64" w:rsidRPr="00914A2F" w:rsidRDefault="00C75A64" w:rsidP="00C75A64">
      <w:pPr>
        <w:spacing w:after="0" w:line="240" w:lineRule="auto"/>
        <w:ind w:firstLine="709"/>
        <w:jc w:val="both"/>
        <w:rPr>
          <w:rFonts w:ascii="Times New Roman" w:eastAsia="Times New Roman" w:hAnsi="Times New Roman" w:cs="Times New Roman"/>
          <w:sz w:val="24"/>
          <w:szCs w:val="24"/>
          <w:u w:val="single"/>
          <w:lang w:val="kk-KZ"/>
        </w:rPr>
      </w:pPr>
      <w:r w:rsidRPr="00914A2F">
        <w:rPr>
          <w:rFonts w:ascii="Times New Roman" w:eastAsia="Times New Roman" w:hAnsi="Times New Roman" w:cs="Times New Roman"/>
          <w:sz w:val="24"/>
          <w:szCs w:val="24"/>
          <w:lang w:val="kk-KZ"/>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 үшін қажетті құжаттарды, материалдарды, статистикалық және өзге де мәліметтерді, ақпаратты беруден бас тарту не дәйексіз ақпарат беруден бас тарту түріндегі кедергі келтіруге тыйым салу туралы хабардар етілдім. </w:t>
      </w:r>
    </w:p>
    <w:p w:rsidR="00C75A64" w:rsidRPr="00914A2F" w:rsidRDefault="00C75A64" w:rsidP="00C75A64">
      <w:pPr>
        <w:spacing w:after="0" w:line="240" w:lineRule="auto"/>
        <w:ind w:firstLine="709"/>
        <w:jc w:val="both"/>
        <w:rPr>
          <w:rFonts w:ascii="Times New Roman" w:eastAsia="Times New Roman" w:hAnsi="Times New Roman" w:cs="Times New Roman"/>
          <w:sz w:val="24"/>
          <w:szCs w:val="24"/>
          <w:lang w:val="kk-KZ"/>
        </w:rPr>
      </w:pPr>
      <w:r w:rsidRPr="00914A2F">
        <w:rPr>
          <w:rFonts w:ascii="Times New Roman" w:eastAsia="Times New Roman" w:hAnsi="Times New Roman" w:cs="Times New Roman"/>
          <w:sz w:val="24"/>
          <w:szCs w:val="24"/>
          <w:lang w:val="kk-KZ"/>
        </w:rPr>
        <w:lastRenderedPageBreak/>
        <w:t>Сондай-ақ, 2014 жылғы 3 шілдедегі Қазақстан Республикасы Қылмыстық кодексінің 380-бабына сәйкес билік өкіліне қатысты зорлық-зомбылықты қолданғаны үшін қылмыстық жауап</w:t>
      </w:r>
      <w:r w:rsidR="00EF6F78" w:rsidRPr="00914A2F">
        <w:rPr>
          <w:rFonts w:ascii="Times New Roman" w:eastAsia="Times New Roman" w:hAnsi="Times New Roman" w:cs="Times New Roman"/>
          <w:sz w:val="24"/>
          <w:szCs w:val="24"/>
          <w:lang w:val="kk-KZ"/>
        </w:rPr>
        <w:t>кершіліктің ба</w:t>
      </w:r>
      <w:r w:rsidRPr="00914A2F">
        <w:rPr>
          <w:rFonts w:ascii="Times New Roman" w:eastAsia="Times New Roman" w:hAnsi="Times New Roman" w:cs="Times New Roman"/>
          <w:sz w:val="24"/>
          <w:szCs w:val="24"/>
          <w:lang w:val="kk-KZ"/>
        </w:rPr>
        <w:t xml:space="preserve">р екендігі туралы хабардар етілдім. </w:t>
      </w:r>
    </w:p>
    <w:p w:rsidR="00C75A64" w:rsidRPr="00914A2F" w:rsidRDefault="00C75A64" w:rsidP="001C4E06">
      <w:pPr>
        <w:pStyle w:val="a7"/>
        <w:shd w:val="clear" w:color="auto" w:fill="FFFFFF"/>
        <w:ind w:left="0" w:firstLine="709"/>
        <w:jc w:val="both"/>
        <w:textAlignment w:val="baseline"/>
        <w:rPr>
          <w:sz w:val="24"/>
          <w:szCs w:val="24"/>
          <w:lang w:val="kk-KZ"/>
        </w:rPr>
      </w:pPr>
    </w:p>
    <w:p w:rsidR="001C4E06" w:rsidRPr="00914A2F" w:rsidRDefault="001C4E06" w:rsidP="00AC201B">
      <w:pPr>
        <w:shd w:val="clear" w:color="auto" w:fill="FFFFFF"/>
        <w:spacing w:after="0" w:line="240" w:lineRule="auto"/>
        <w:ind w:firstLine="709"/>
        <w:jc w:val="right"/>
        <w:rPr>
          <w:rFonts w:ascii="Times New Roman" w:hAnsi="Times New Roman"/>
          <w:sz w:val="24"/>
          <w:szCs w:val="24"/>
          <w:lang w:val="kk-KZ"/>
        </w:rPr>
      </w:pPr>
    </w:p>
    <w:p w:rsidR="00EF6F78" w:rsidRPr="00914A2F" w:rsidRDefault="00EF6F78" w:rsidP="00AC201B">
      <w:pPr>
        <w:shd w:val="clear" w:color="auto" w:fill="FFFFFF"/>
        <w:spacing w:after="0" w:line="240" w:lineRule="auto"/>
        <w:ind w:firstLine="709"/>
        <w:jc w:val="right"/>
        <w:rPr>
          <w:rFonts w:ascii="Times New Roman" w:eastAsia="Times New Roman" w:hAnsi="Times New Roman" w:cs="Times New Roman"/>
          <w:sz w:val="24"/>
          <w:szCs w:val="24"/>
          <w:lang w:val="kk-KZ"/>
        </w:rPr>
      </w:pPr>
      <w:r w:rsidRPr="00914A2F">
        <w:rPr>
          <w:rFonts w:ascii="Times New Roman" w:eastAsia="Times New Roman" w:hAnsi="Times New Roman" w:cs="Times New Roman"/>
          <w:sz w:val="24"/>
          <w:szCs w:val="24"/>
          <w:lang w:val="kk-KZ"/>
        </w:rPr>
        <w:t>Күні:_________</w:t>
      </w:r>
    </w:p>
    <w:p w:rsidR="001C4E06" w:rsidRPr="00AD2429" w:rsidRDefault="00EF6F78" w:rsidP="00AD2429">
      <w:pPr>
        <w:shd w:val="clear" w:color="auto" w:fill="FFFFFF"/>
        <w:spacing w:after="0" w:line="240" w:lineRule="auto"/>
        <w:ind w:firstLine="709"/>
        <w:jc w:val="right"/>
        <w:rPr>
          <w:rFonts w:ascii="Times New Roman" w:eastAsia="Times New Roman" w:hAnsi="Times New Roman" w:cs="Times New Roman"/>
          <w:sz w:val="24"/>
          <w:szCs w:val="24"/>
          <w:lang w:val="kk-KZ"/>
        </w:rPr>
      </w:pPr>
      <w:r w:rsidRPr="00914A2F">
        <w:rPr>
          <w:rFonts w:ascii="Times New Roman" w:eastAsia="Times New Roman" w:hAnsi="Times New Roman" w:cs="Times New Roman"/>
          <w:sz w:val="24"/>
          <w:szCs w:val="24"/>
          <w:lang w:val="kk-KZ"/>
        </w:rPr>
        <w:t>Қолы___________</w:t>
      </w:r>
    </w:p>
    <w:p w:rsidR="00356DEA" w:rsidRDefault="00537628">
      <w:pPr>
        <w:rPr>
          <w:lang w:val="en-US"/>
        </w:rPr>
      </w:pPr>
    </w:p>
    <w:p w:rsidR="00CD7255" w:rsidRDefault="00537628">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CD7255" w:rsidRDefault="00537628">
      <w:pPr>
        <w:spacing w:after="0"/>
        <w:rPr>
          <w:rFonts w:ascii="Times New Roman" w:eastAsia="Times New Roman" w:hAnsi="Times New Roman" w:cs="Times New Roman"/>
        </w:rPr>
      </w:pPr>
      <w:r>
        <w:rPr>
          <w:rFonts w:ascii="Times New Roman" w:eastAsia="Times New Roman" w:hAnsi="Times New Roman" w:cs="Times New Roman"/>
        </w:rPr>
        <w:t>30.04.2021 17:45 Кожапова Роза Абзаловна</w:t>
      </w:r>
    </w:p>
    <w:p w:rsidR="00CD7255" w:rsidRDefault="00537628">
      <w:pPr>
        <w:spacing w:after="0"/>
        <w:rPr>
          <w:rFonts w:ascii="Times New Roman" w:eastAsia="Times New Roman" w:hAnsi="Times New Roman" w:cs="Times New Roman"/>
        </w:rPr>
      </w:pPr>
      <w:r>
        <w:rPr>
          <w:rFonts w:ascii="Times New Roman" w:eastAsia="Times New Roman" w:hAnsi="Times New Roman" w:cs="Times New Roman"/>
        </w:rPr>
        <w:t>30.04.2021 17:50 Ерубаев Нуртуган Жаканович</w:t>
      </w:r>
    </w:p>
    <w:p w:rsidR="00CD7255" w:rsidRDefault="00537628">
      <w:pPr>
        <w:spacing w:after="0"/>
        <w:rPr>
          <w:rFonts w:ascii="Times New Roman" w:eastAsia="Times New Roman" w:hAnsi="Times New Roman" w:cs="Times New Roman"/>
        </w:rPr>
      </w:pPr>
      <w:r>
        <w:rPr>
          <w:rFonts w:ascii="Times New Roman" w:eastAsia="Times New Roman" w:hAnsi="Times New Roman" w:cs="Times New Roman"/>
        </w:rPr>
        <w:t>30.04.2021 17:50 Есмагамбетова Айжан Серикбаевна</w:t>
      </w:r>
    </w:p>
    <w:p w:rsidR="00CD7255" w:rsidRDefault="00537628">
      <w:pPr>
        <w:rPr>
          <w:rFonts w:ascii="Times New Roman" w:eastAsia="Times New Roman" w:hAnsi="Times New Roman" w:cs="Times New Roman"/>
        </w:rPr>
      </w:pPr>
      <w:r>
        <w:rPr>
          <w:rFonts w:ascii="Times New Roman" w:eastAsia="Times New Roman" w:hAnsi="Times New Roman" w:cs="Times New Roman"/>
        </w:rPr>
        <w:t>30.04.2021 17:55 Ахметова Зауре Далеловна</w:t>
      </w:r>
    </w:p>
    <w:p w:rsidR="00CD7255" w:rsidRDefault="00537628">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CD7255" w:rsidRDefault="00537628">
      <w:pPr>
        <w:rPr>
          <w:rFonts w:ascii="Times New Roman" w:eastAsia="Times New Roman" w:hAnsi="Times New Roman" w:cs="Times New Roman"/>
        </w:rPr>
      </w:pPr>
      <w:r>
        <w:rPr>
          <w:rFonts w:ascii="Times New Roman" w:eastAsia="Times New Roman" w:hAnsi="Times New Roman" w:cs="Times New Roman"/>
        </w:rPr>
        <w:t>30.04.2021 18:12 Киясов Ерлан Ансаганович</w:t>
      </w:r>
    </w:p>
    <w:sectPr w:rsidR="00CD7255" w:rsidSect="009F141E">
      <w:headerReference w:type="default" r:id="rId8"/>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628" w:rsidRDefault="00537628">
      <w:pPr>
        <w:spacing w:after="0" w:line="240" w:lineRule="auto"/>
      </w:pPr>
      <w:r>
        <w:separator/>
      </w:r>
    </w:p>
  </w:endnote>
  <w:endnote w:type="continuationSeparator" w:id="0">
    <w:p w:rsidR="00537628" w:rsidRDefault="0053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BD" w:rsidRDefault="00735FBD">
    <w:pPr>
      <w:pStyle w:val="ad"/>
    </w:pPr>
    <w:r>
      <w:rPr>
        <w:noProof/>
        <w:lang w:eastAsia="ru-RU"/>
      </w:rPr>
      <mc:AlternateContent>
        <mc:Choice Requires="wps">
          <w:drawing>
            <wp:anchor distT="4294967291" distB="4294967291" distL="114295" distR="114295" simplePos="0" relativeHeight="251657216" behindDoc="0" locked="0" layoutInCell="1" allowOverlap="1" wp14:anchorId="3BB1EFE2" wp14:editId="344C95E2">
              <wp:simplePos x="0" y="0"/>
              <wp:positionH relativeFrom="column">
                <wp:posOffset>-900431</wp:posOffset>
              </wp:positionH>
              <wp:positionV relativeFrom="paragraph">
                <wp:posOffset>-10071101</wp:posOffset>
              </wp:positionV>
              <wp:extent cx="0" cy="0"/>
              <wp:effectExtent l="0" t="0" r="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735FBD" w:rsidRPr="00061BF3" w:rsidRDefault="00735FBD">
                          <w:pPr>
                            <w:rPr>
                              <w:rFonts w:ascii="Times New Roman" w:hAnsi="Times New Roman"/>
                              <w:color w:val="0C0000"/>
                              <w:sz w:val="14"/>
                            </w:rPr>
                          </w:pPr>
                          <w:r>
                            <w:rPr>
                              <w:rFonts w:ascii="Times New Roman" w:hAnsi="Times New Roman"/>
                              <w:color w:val="0C0000"/>
                              <w:sz w:val="14"/>
                            </w:rPr>
                            <w:t xml:space="preserve">17.03.2020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B1EFE2" id="_x0000_t202" coordsize="21600,21600" o:spt="202" path="m,l,21600r21600,l21600,xe">
              <v:stroke joinstyle="miter"/>
              <v:path gradientshapeok="t" o:connecttype="rect"/>
            </v:shapetype>
            <v:shape id="Надпись 26" o:spid="_x0000_s1026" type="#_x0000_t202" style="position:absolute;margin-left:-70.9pt;margin-top:-793pt;width:0;height:0;z-index:25165926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" filled="f" stroked="f" strokeweight=".5pt">
              <v:path arrowok="t"/>
              <v:textbox style="layout-flow:vertical;mso-layout-flow-alt:bottom-to-top">
                <w:txbxContent>
                  <w:p w:rsidR="00735FBD" w:rsidRPr="00061BF3" w:rsidRDefault="00735FBD">
                    <w:pPr>
                      <w:rPr>
                        <w:rFonts w:ascii="Times New Roman" w:hAnsi="Times New Roman"/>
                        <w:color w:val="0C0000"/>
                        <w:sz w:val="14"/>
                      </w:rPr>
                    </w:pPr>
                    <w:r>
                      <w:rPr>
                        <w:rFonts w:ascii="Times New Roman" w:hAnsi="Times New Roman"/>
                        <w:color w:val="0C0000"/>
                        <w:sz w:val="14"/>
                      </w:rPr>
                      <w:t xml:space="preserve">17.03.2020 ЕСЭДО ГО (версия 7.23.0)  </w:t>
                    </w:r>
                  </w:p>
                </w:txbxContent>
              </v:textbox>
            </v:shape>
          </w:pict>
        </mc:Fallback>
      </mc:AlternateContent>
    </w:r>
  </w:p>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537628" w:rsidP="00AC16FB">
          <w:pPr>
            <w:pStyle w:val="a3"/>
            <w:ind w:left="113" w:right="113"/>
            <w:jc w:val="center"/>
            <w:rPr>
              <w:rFonts w:ascii="Times New Roman" w:hAnsi="Times New Roman"/>
              <w:sz w:val="14"/>
              <w:szCs w:val="14"/>
            </w:rPr>
          </w:pPr>
          <w:r w:rsidRPr="00AC16FB">
            <w:rPr>
              <w:rFonts w:ascii="Times New Roman" w:hAnsi="Times New Roman"/>
              <w:sz w:val="14"/>
              <w:szCs w:val="14"/>
            </w:rPr>
            <w:t xml:space="preserve">Дата: 30.04.2021 18:24. Копия электронного документа. Версия СЭД: Documentolog 7.4.17. Положительный результат </w:t>
          </w:r>
          <w:r w:rsidRPr="00AC16FB">
            <w:rPr>
              <w:rFonts w:ascii="Times New Roman" w:hAnsi="Times New Roman"/>
              <w:sz w:val="14"/>
              <w:szCs w:val="14"/>
            </w:rPr>
            <w:t>проверки ЭЦП</w:t>
          </w:r>
        </w:p>
      </w:tc>
    </w:tr>
    <w:tr w:rsidR="00AC16FB" w:rsidRPr="00AC16FB" w:rsidTr="00AC16FB">
      <w:trPr>
        <w:trHeight w:hRule="exact" w:val="1701"/>
      </w:trPr>
      <w:tc>
        <w:tcPr>
          <w:tcW w:w="538" w:type="dxa"/>
          <w:textDirection w:val="btLr"/>
        </w:tcPr>
        <w:p w:rsidR="00AC16FB" w:rsidRPr="00AC16FB" w:rsidRDefault="00537628" w:rsidP="00AC16FB">
          <w:pPr>
            <w:pStyle w:val="a3"/>
            <w:ind w:left="113" w:right="113"/>
            <w:jc w:val="center"/>
            <w:rPr>
              <w:rFonts w:ascii="Times New Roman" w:hAnsi="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628" w:rsidRDefault="00537628">
      <w:pPr>
        <w:spacing w:after="0" w:line="240" w:lineRule="auto"/>
      </w:pPr>
      <w:r>
        <w:separator/>
      </w:r>
    </w:p>
  </w:footnote>
  <w:footnote w:type="continuationSeparator" w:id="0">
    <w:p w:rsidR="00537628" w:rsidRDefault="00537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FBD" w:rsidRDefault="00735FBD">
    <w:pPr>
      <w:pStyle w:val="ab"/>
      <w:jc w:val="center"/>
    </w:pPr>
    <w:r>
      <w:fldChar w:fldCharType="begin"/>
    </w:r>
    <w:r>
      <w:instrText>PAGE   \* MERGEFORMAT</w:instrText>
    </w:r>
    <w:r>
      <w:fldChar w:fldCharType="separate"/>
    </w:r>
    <w:r w:rsidR="00385167">
      <w:rPr>
        <w:noProof/>
      </w:rPr>
      <w:t>1</w:t>
    </w:r>
    <w:r>
      <w:rPr>
        <w:noProof/>
      </w:rPr>
      <w:fldChar w:fldCharType="end"/>
    </w:r>
  </w:p>
  <w:p w:rsidR="00735FBD" w:rsidRDefault="00735FBD">
    <w:pPr>
      <w:pStyle w:val="ab"/>
    </w:pPr>
  </w:p>
  <w:p w:rsidR="003D52A9" w:rsidRDefault="0053762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240;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4E69"/>
    <w:multiLevelType w:val="multilevel"/>
    <w:tmpl w:val="5E845AF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0BED2E6B"/>
    <w:multiLevelType w:val="multilevel"/>
    <w:tmpl w:val="57E8BFEE"/>
    <w:lvl w:ilvl="0">
      <w:start w:val="1"/>
      <w:numFmt w:val="decimal"/>
      <w:lvlText w:val="%1."/>
      <w:lvlJc w:val="left"/>
      <w:pPr>
        <w:ind w:left="708" w:hanging="360"/>
      </w:pPr>
      <w:rPr>
        <w:rFonts w:hint="default"/>
      </w:rPr>
    </w:lvl>
    <w:lvl w:ilvl="1">
      <w:start w:val="1"/>
      <w:numFmt w:val="decimal"/>
      <w:isLgl/>
      <w:lvlText w:val="%1.%2."/>
      <w:lvlJc w:val="left"/>
      <w:pPr>
        <w:ind w:left="912" w:hanging="492"/>
      </w:pPr>
      <w:rPr>
        <w:rFonts w:hint="default"/>
        <w:color w:val="000000"/>
        <w:sz w:val="28"/>
      </w:rPr>
    </w:lvl>
    <w:lvl w:ilvl="2">
      <w:start w:val="1"/>
      <w:numFmt w:val="decimal"/>
      <w:isLgl/>
      <w:lvlText w:val="%1.%2.%3."/>
      <w:lvlJc w:val="left"/>
      <w:pPr>
        <w:ind w:left="1212" w:hanging="720"/>
      </w:pPr>
      <w:rPr>
        <w:rFonts w:hint="default"/>
        <w:color w:val="000000"/>
        <w:sz w:val="28"/>
      </w:rPr>
    </w:lvl>
    <w:lvl w:ilvl="3">
      <w:start w:val="1"/>
      <w:numFmt w:val="decimal"/>
      <w:isLgl/>
      <w:lvlText w:val="%1.%2.%3.%4."/>
      <w:lvlJc w:val="left"/>
      <w:pPr>
        <w:ind w:left="1284" w:hanging="720"/>
      </w:pPr>
      <w:rPr>
        <w:rFonts w:hint="default"/>
        <w:color w:val="000000"/>
        <w:sz w:val="28"/>
      </w:rPr>
    </w:lvl>
    <w:lvl w:ilvl="4">
      <w:start w:val="1"/>
      <w:numFmt w:val="decimal"/>
      <w:isLgl/>
      <w:lvlText w:val="%1.%2.%3.%4.%5."/>
      <w:lvlJc w:val="left"/>
      <w:pPr>
        <w:ind w:left="1716" w:hanging="1080"/>
      </w:pPr>
      <w:rPr>
        <w:rFonts w:hint="default"/>
        <w:color w:val="000000"/>
        <w:sz w:val="28"/>
      </w:rPr>
    </w:lvl>
    <w:lvl w:ilvl="5">
      <w:start w:val="1"/>
      <w:numFmt w:val="decimal"/>
      <w:isLgl/>
      <w:lvlText w:val="%1.%2.%3.%4.%5.%6."/>
      <w:lvlJc w:val="left"/>
      <w:pPr>
        <w:ind w:left="1788" w:hanging="1080"/>
      </w:pPr>
      <w:rPr>
        <w:rFonts w:hint="default"/>
        <w:color w:val="000000"/>
        <w:sz w:val="28"/>
      </w:rPr>
    </w:lvl>
    <w:lvl w:ilvl="6">
      <w:start w:val="1"/>
      <w:numFmt w:val="decimal"/>
      <w:isLgl/>
      <w:lvlText w:val="%1.%2.%3.%4.%5.%6.%7."/>
      <w:lvlJc w:val="left"/>
      <w:pPr>
        <w:ind w:left="2220" w:hanging="1440"/>
      </w:pPr>
      <w:rPr>
        <w:rFonts w:hint="default"/>
        <w:color w:val="000000"/>
        <w:sz w:val="28"/>
      </w:rPr>
    </w:lvl>
    <w:lvl w:ilvl="7">
      <w:start w:val="1"/>
      <w:numFmt w:val="decimal"/>
      <w:isLgl/>
      <w:lvlText w:val="%1.%2.%3.%4.%5.%6.%7.%8."/>
      <w:lvlJc w:val="left"/>
      <w:pPr>
        <w:ind w:left="2292" w:hanging="1440"/>
      </w:pPr>
      <w:rPr>
        <w:rFonts w:hint="default"/>
        <w:color w:val="000000"/>
        <w:sz w:val="28"/>
      </w:rPr>
    </w:lvl>
    <w:lvl w:ilvl="8">
      <w:start w:val="1"/>
      <w:numFmt w:val="decimal"/>
      <w:isLgl/>
      <w:lvlText w:val="%1.%2.%3.%4.%5.%6.%7.%8.%9."/>
      <w:lvlJc w:val="left"/>
      <w:pPr>
        <w:ind w:left="2724" w:hanging="1800"/>
      </w:pPr>
      <w:rPr>
        <w:rFonts w:hint="default"/>
        <w:color w:val="000000"/>
        <w:sz w:val="28"/>
      </w:rPr>
    </w:lvl>
  </w:abstractNum>
  <w:abstractNum w:abstractNumId="2">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B56ED7"/>
    <w:multiLevelType w:val="hybridMultilevel"/>
    <w:tmpl w:val="2E4ECBB6"/>
    <w:lvl w:ilvl="0" w:tplc="8C76FD62">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364475"/>
    <w:multiLevelType w:val="hybridMultilevel"/>
    <w:tmpl w:val="171AA27A"/>
    <w:lvl w:ilvl="0" w:tplc="66C62F0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077B9E"/>
    <w:multiLevelType w:val="hybridMultilevel"/>
    <w:tmpl w:val="8A3464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0BC0165"/>
    <w:multiLevelType w:val="hybridMultilevel"/>
    <w:tmpl w:val="421CABDE"/>
    <w:lvl w:ilvl="0" w:tplc="E8CEB506">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4D7111"/>
    <w:multiLevelType w:val="hybridMultilevel"/>
    <w:tmpl w:val="6FE888EE"/>
    <w:lvl w:ilvl="0" w:tplc="040A6028">
      <w:start w:val="1"/>
      <w:numFmt w:val="decimal"/>
      <w:lvlText w:val="%1."/>
      <w:lvlJc w:val="left"/>
      <w:pPr>
        <w:ind w:left="708" w:hanging="360"/>
      </w:pPr>
      <w:rPr>
        <w:rFonts w:hint="default"/>
      </w:rPr>
    </w:lvl>
    <w:lvl w:ilvl="1" w:tplc="20000019" w:tentative="1">
      <w:start w:val="1"/>
      <w:numFmt w:val="lowerLetter"/>
      <w:lvlText w:val="%2."/>
      <w:lvlJc w:val="left"/>
      <w:pPr>
        <w:ind w:left="1428" w:hanging="360"/>
      </w:pPr>
    </w:lvl>
    <w:lvl w:ilvl="2" w:tplc="2000001B" w:tentative="1">
      <w:start w:val="1"/>
      <w:numFmt w:val="lowerRoman"/>
      <w:lvlText w:val="%3."/>
      <w:lvlJc w:val="right"/>
      <w:pPr>
        <w:ind w:left="2148" w:hanging="180"/>
      </w:pPr>
    </w:lvl>
    <w:lvl w:ilvl="3" w:tplc="2000000F" w:tentative="1">
      <w:start w:val="1"/>
      <w:numFmt w:val="decimal"/>
      <w:lvlText w:val="%4."/>
      <w:lvlJc w:val="left"/>
      <w:pPr>
        <w:ind w:left="2868" w:hanging="360"/>
      </w:pPr>
    </w:lvl>
    <w:lvl w:ilvl="4" w:tplc="20000019" w:tentative="1">
      <w:start w:val="1"/>
      <w:numFmt w:val="lowerLetter"/>
      <w:lvlText w:val="%5."/>
      <w:lvlJc w:val="left"/>
      <w:pPr>
        <w:ind w:left="3588" w:hanging="360"/>
      </w:pPr>
    </w:lvl>
    <w:lvl w:ilvl="5" w:tplc="2000001B" w:tentative="1">
      <w:start w:val="1"/>
      <w:numFmt w:val="lowerRoman"/>
      <w:lvlText w:val="%6."/>
      <w:lvlJc w:val="right"/>
      <w:pPr>
        <w:ind w:left="4308" w:hanging="180"/>
      </w:pPr>
    </w:lvl>
    <w:lvl w:ilvl="6" w:tplc="2000000F" w:tentative="1">
      <w:start w:val="1"/>
      <w:numFmt w:val="decimal"/>
      <w:lvlText w:val="%7."/>
      <w:lvlJc w:val="left"/>
      <w:pPr>
        <w:ind w:left="5028" w:hanging="360"/>
      </w:pPr>
    </w:lvl>
    <w:lvl w:ilvl="7" w:tplc="20000019" w:tentative="1">
      <w:start w:val="1"/>
      <w:numFmt w:val="lowerLetter"/>
      <w:lvlText w:val="%8."/>
      <w:lvlJc w:val="left"/>
      <w:pPr>
        <w:ind w:left="5748" w:hanging="360"/>
      </w:pPr>
    </w:lvl>
    <w:lvl w:ilvl="8" w:tplc="2000001B" w:tentative="1">
      <w:start w:val="1"/>
      <w:numFmt w:val="lowerRoman"/>
      <w:lvlText w:val="%9."/>
      <w:lvlJc w:val="right"/>
      <w:pPr>
        <w:ind w:left="6468" w:hanging="180"/>
      </w:pPr>
    </w:lvl>
  </w:abstractNum>
  <w:abstractNum w:abstractNumId="15">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451491"/>
    <w:multiLevelType w:val="hybridMultilevel"/>
    <w:tmpl w:val="6C403F20"/>
    <w:lvl w:ilvl="0" w:tplc="04190011">
      <w:start w:val="1"/>
      <w:numFmt w:val="decimal"/>
      <w:lvlText w:val="%1)"/>
      <w:lvlJc w:val="left"/>
      <w:pPr>
        <w:ind w:left="1070" w:hanging="360"/>
      </w:pPr>
      <w:rPr>
        <w:lang w:val="kk-KZ"/>
      </w:rPr>
    </w:lvl>
    <w:lvl w:ilvl="1" w:tplc="04190019">
      <w:start w:val="1"/>
      <w:numFmt w:val="decimal"/>
      <w:lvlText w:val="%2."/>
      <w:lvlJc w:val="left"/>
      <w:pPr>
        <w:tabs>
          <w:tab w:val="num" w:pos="1081"/>
        </w:tabs>
        <w:ind w:left="1081" w:hanging="360"/>
      </w:pPr>
    </w:lvl>
    <w:lvl w:ilvl="2" w:tplc="0419001B">
      <w:start w:val="1"/>
      <w:numFmt w:val="decimal"/>
      <w:lvlText w:val="%3."/>
      <w:lvlJc w:val="left"/>
      <w:pPr>
        <w:tabs>
          <w:tab w:val="num" w:pos="1801"/>
        </w:tabs>
        <w:ind w:left="1801" w:hanging="360"/>
      </w:pPr>
    </w:lvl>
    <w:lvl w:ilvl="3" w:tplc="0419000F">
      <w:start w:val="1"/>
      <w:numFmt w:val="decimal"/>
      <w:lvlText w:val="%4."/>
      <w:lvlJc w:val="left"/>
      <w:pPr>
        <w:tabs>
          <w:tab w:val="num" w:pos="2521"/>
        </w:tabs>
        <w:ind w:left="2521" w:hanging="360"/>
      </w:pPr>
    </w:lvl>
    <w:lvl w:ilvl="4" w:tplc="04190019">
      <w:start w:val="1"/>
      <w:numFmt w:val="decimal"/>
      <w:lvlText w:val="%5."/>
      <w:lvlJc w:val="left"/>
      <w:pPr>
        <w:tabs>
          <w:tab w:val="num" w:pos="3241"/>
        </w:tabs>
        <w:ind w:left="3241" w:hanging="360"/>
      </w:pPr>
    </w:lvl>
    <w:lvl w:ilvl="5" w:tplc="0419001B">
      <w:start w:val="1"/>
      <w:numFmt w:val="decimal"/>
      <w:lvlText w:val="%6."/>
      <w:lvlJc w:val="left"/>
      <w:pPr>
        <w:tabs>
          <w:tab w:val="num" w:pos="3961"/>
        </w:tabs>
        <w:ind w:left="3961" w:hanging="360"/>
      </w:pPr>
    </w:lvl>
    <w:lvl w:ilvl="6" w:tplc="0419000F">
      <w:start w:val="1"/>
      <w:numFmt w:val="decimal"/>
      <w:lvlText w:val="%7."/>
      <w:lvlJc w:val="left"/>
      <w:pPr>
        <w:tabs>
          <w:tab w:val="num" w:pos="4681"/>
        </w:tabs>
        <w:ind w:left="4681" w:hanging="360"/>
      </w:pPr>
    </w:lvl>
    <w:lvl w:ilvl="7" w:tplc="04190019">
      <w:start w:val="1"/>
      <w:numFmt w:val="decimal"/>
      <w:lvlText w:val="%8."/>
      <w:lvlJc w:val="left"/>
      <w:pPr>
        <w:tabs>
          <w:tab w:val="num" w:pos="5401"/>
        </w:tabs>
        <w:ind w:left="5401" w:hanging="360"/>
      </w:pPr>
    </w:lvl>
    <w:lvl w:ilvl="8" w:tplc="0419001B">
      <w:start w:val="1"/>
      <w:numFmt w:val="decimal"/>
      <w:lvlText w:val="%9."/>
      <w:lvlJc w:val="left"/>
      <w:pPr>
        <w:tabs>
          <w:tab w:val="num" w:pos="6121"/>
        </w:tabs>
        <w:ind w:left="6121" w:hanging="360"/>
      </w:pPr>
    </w:lvl>
  </w:abstractNum>
  <w:abstractNum w:abstractNumId="17">
    <w:nsid w:val="69647815"/>
    <w:multiLevelType w:val="hybridMultilevel"/>
    <w:tmpl w:val="6610EA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E447EEB"/>
    <w:multiLevelType w:val="hybridMultilevel"/>
    <w:tmpl w:val="8466B398"/>
    <w:lvl w:ilvl="0" w:tplc="6EC86E4A">
      <w:start w:val="1"/>
      <w:numFmt w:val="decimal"/>
      <w:lvlText w:val="%1."/>
      <w:lvlJc w:val="left"/>
      <w:pPr>
        <w:ind w:left="1069" w:hanging="360"/>
      </w:pPr>
      <w:rPr>
        <w:rFonts w:eastAsia="Times New Roman"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8801D7"/>
    <w:multiLevelType w:val="hybridMultilevel"/>
    <w:tmpl w:val="5754ADCA"/>
    <w:lvl w:ilvl="0" w:tplc="C228F192">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2B60F4"/>
    <w:multiLevelType w:val="hybridMultilevel"/>
    <w:tmpl w:val="95EAB5AA"/>
    <w:lvl w:ilvl="0" w:tplc="BFBE6906">
      <w:start w:val="3"/>
      <w:numFmt w:val="decimal"/>
      <w:lvlText w:val="%1)"/>
      <w:lvlJc w:val="left"/>
      <w:pPr>
        <w:ind w:left="928"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2"/>
  </w:num>
  <w:num w:numId="3">
    <w:abstractNumId w:val="17"/>
  </w:num>
  <w:num w:numId="4">
    <w:abstractNumId w:val="21"/>
  </w:num>
  <w:num w:numId="5">
    <w:abstractNumId w:val="0"/>
  </w:num>
  <w:num w:numId="6">
    <w:abstractNumId w:val="2"/>
  </w:num>
  <w:num w:numId="7">
    <w:abstractNumId w:val="14"/>
  </w:num>
  <w:num w:numId="8">
    <w:abstractNumId w:val="1"/>
  </w:num>
  <w:num w:numId="9">
    <w:abstractNumId w:val="3"/>
  </w:num>
  <w:num w:numId="10">
    <w:abstractNumId w:val="5"/>
  </w:num>
  <w:num w:numId="11">
    <w:abstractNumId w:val="4"/>
  </w:num>
  <w:num w:numId="12">
    <w:abstractNumId w:val="8"/>
  </w:num>
  <w:num w:numId="13">
    <w:abstractNumId w:val="19"/>
  </w:num>
  <w:num w:numId="14">
    <w:abstractNumId w:val="15"/>
  </w:num>
  <w:num w:numId="15">
    <w:abstractNumId w:val="10"/>
  </w:num>
  <w:num w:numId="16">
    <w:abstractNumId w:val="9"/>
  </w:num>
  <w:num w:numId="17">
    <w:abstractNumId w:val="2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66"/>
    <w:rsid w:val="00021F73"/>
    <w:rsid w:val="000229F8"/>
    <w:rsid w:val="0003751F"/>
    <w:rsid w:val="0005693C"/>
    <w:rsid w:val="00086E72"/>
    <w:rsid w:val="000B13C8"/>
    <w:rsid w:val="000E7D1D"/>
    <w:rsid w:val="001124FB"/>
    <w:rsid w:val="00141FB2"/>
    <w:rsid w:val="00157FAE"/>
    <w:rsid w:val="0016400E"/>
    <w:rsid w:val="00165941"/>
    <w:rsid w:val="00171976"/>
    <w:rsid w:val="00197597"/>
    <w:rsid w:val="001C1C42"/>
    <w:rsid w:val="001C4E06"/>
    <w:rsid w:val="001C4F69"/>
    <w:rsid w:val="00223CE4"/>
    <w:rsid w:val="00234955"/>
    <w:rsid w:val="00240E14"/>
    <w:rsid w:val="00262027"/>
    <w:rsid w:val="0026496A"/>
    <w:rsid w:val="00265AED"/>
    <w:rsid w:val="00273F48"/>
    <w:rsid w:val="00284319"/>
    <w:rsid w:val="00290C0F"/>
    <w:rsid w:val="00292108"/>
    <w:rsid w:val="00293AC6"/>
    <w:rsid w:val="002C2025"/>
    <w:rsid w:val="002C655A"/>
    <w:rsid w:val="002D440E"/>
    <w:rsid w:val="00301085"/>
    <w:rsid w:val="00331827"/>
    <w:rsid w:val="00334586"/>
    <w:rsid w:val="003521ED"/>
    <w:rsid w:val="00362279"/>
    <w:rsid w:val="00385167"/>
    <w:rsid w:val="003C4AC4"/>
    <w:rsid w:val="003F2C50"/>
    <w:rsid w:val="00404657"/>
    <w:rsid w:val="00420C47"/>
    <w:rsid w:val="004256BE"/>
    <w:rsid w:val="0042671A"/>
    <w:rsid w:val="00437E9B"/>
    <w:rsid w:val="00465D72"/>
    <w:rsid w:val="00473524"/>
    <w:rsid w:val="0048351D"/>
    <w:rsid w:val="00494C19"/>
    <w:rsid w:val="004C4653"/>
    <w:rsid w:val="004C4952"/>
    <w:rsid w:val="004D4837"/>
    <w:rsid w:val="004E0184"/>
    <w:rsid w:val="005007DF"/>
    <w:rsid w:val="0050664B"/>
    <w:rsid w:val="00537628"/>
    <w:rsid w:val="00542EFD"/>
    <w:rsid w:val="00554A14"/>
    <w:rsid w:val="0056083F"/>
    <w:rsid w:val="0056088A"/>
    <w:rsid w:val="00575116"/>
    <w:rsid w:val="005A0255"/>
    <w:rsid w:val="005A0C7A"/>
    <w:rsid w:val="005C2361"/>
    <w:rsid w:val="005D3213"/>
    <w:rsid w:val="00637724"/>
    <w:rsid w:val="006459EC"/>
    <w:rsid w:val="0066248A"/>
    <w:rsid w:val="00667C4A"/>
    <w:rsid w:val="00667D1B"/>
    <w:rsid w:val="006A06F3"/>
    <w:rsid w:val="006C70A3"/>
    <w:rsid w:val="007045E6"/>
    <w:rsid w:val="00714ABA"/>
    <w:rsid w:val="0071563E"/>
    <w:rsid w:val="00716C90"/>
    <w:rsid w:val="0073558D"/>
    <w:rsid w:val="00735FBD"/>
    <w:rsid w:val="00741283"/>
    <w:rsid w:val="007548F8"/>
    <w:rsid w:val="0078707B"/>
    <w:rsid w:val="00787834"/>
    <w:rsid w:val="007C641D"/>
    <w:rsid w:val="007F4B55"/>
    <w:rsid w:val="0081267D"/>
    <w:rsid w:val="00816D87"/>
    <w:rsid w:val="008235B7"/>
    <w:rsid w:val="00844816"/>
    <w:rsid w:val="0085494B"/>
    <w:rsid w:val="008735A4"/>
    <w:rsid w:val="00882DE6"/>
    <w:rsid w:val="008919D8"/>
    <w:rsid w:val="008978E2"/>
    <w:rsid w:val="008B2671"/>
    <w:rsid w:val="008B6F91"/>
    <w:rsid w:val="00914A2F"/>
    <w:rsid w:val="009153F3"/>
    <w:rsid w:val="00936160"/>
    <w:rsid w:val="0094273F"/>
    <w:rsid w:val="009535CF"/>
    <w:rsid w:val="00963CAD"/>
    <w:rsid w:val="009817AB"/>
    <w:rsid w:val="009C7BC1"/>
    <w:rsid w:val="009E015A"/>
    <w:rsid w:val="009E071B"/>
    <w:rsid w:val="009E3190"/>
    <w:rsid w:val="009E575F"/>
    <w:rsid w:val="009F141E"/>
    <w:rsid w:val="009F5C96"/>
    <w:rsid w:val="00A01817"/>
    <w:rsid w:val="00A02AC4"/>
    <w:rsid w:val="00A11811"/>
    <w:rsid w:val="00A17D99"/>
    <w:rsid w:val="00A439EE"/>
    <w:rsid w:val="00A538DB"/>
    <w:rsid w:val="00AC201B"/>
    <w:rsid w:val="00AD2429"/>
    <w:rsid w:val="00AE3790"/>
    <w:rsid w:val="00AF4342"/>
    <w:rsid w:val="00B13C1A"/>
    <w:rsid w:val="00B31A58"/>
    <w:rsid w:val="00B52082"/>
    <w:rsid w:val="00B52519"/>
    <w:rsid w:val="00B568EE"/>
    <w:rsid w:val="00B744C1"/>
    <w:rsid w:val="00B8414C"/>
    <w:rsid w:val="00B855C4"/>
    <w:rsid w:val="00B91079"/>
    <w:rsid w:val="00BA0CB5"/>
    <w:rsid w:val="00BA4A83"/>
    <w:rsid w:val="00BC2164"/>
    <w:rsid w:val="00C40E18"/>
    <w:rsid w:val="00C75A64"/>
    <w:rsid w:val="00C871AB"/>
    <w:rsid w:val="00C95A6A"/>
    <w:rsid w:val="00CA58C6"/>
    <w:rsid w:val="00CB5F59"/>
    <w:rsid w:val="00CC2310"/>
    <w:rsid w:val="00CD2E56"/>
    <w:rsid w:val="00CD7255"/>
    <w:rsid w:val="00CE4B07"/>
    <w:rsid w:val="00CF426D"/>
    <w:rsid w:val="00D16A17"/>
    <w:rsid w:val="00D46A8F"/>
    <w:rsid w:val="00D65023"/>
    <w:rsid w:val="00D74CC9"/>
    <w:rsid w:val="00DE02E0"/>
    <w:rsid w:val="00DF287C"/>
    <w:rsid w:val="00E13C65"/>
    <w:rsid w:val="00E23030"/>
    <w:rsid w:val="00E32EA9"/>
    <w:rsid w:val="00E46266"/>
    <w:rsid w:val="00E65BC2"/>
    <w:rsid w:val="00EB2A62"/>
    <w:rsid w:val="00EF16B8"/>
    <w:rsid w:val="00EF3DBB"/>
    <w:rsid w:val="00EF6F78"/>
    <w:rsid w:val="00F31E31"/>
    <w:rsid w:val="00F3434A"/>
    <w:rsid w:val="00F439E7"/>
    <w:rsid w:val="00FA2988"/>
    <w:rsid w:val="00FD1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0B658BF-60D9-4786-A8B3-C73E6E01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66"/>
    <w:pPr>
      <w:spacing w:after="160" w:line="259" w:lineRule="auto"/>
    </w:pPr>
    <w:rPr>
      <w:rFonts w:eastAsiaTheme="minorEastAsia"/>
      <w:lang w:eastAsia="ru-RU"/>
    </w:rPr>
  </w:style>
  <w:style w:type="paragraph" w:styleId="1">
    <w:name w:val="heading 1"/>
    <w:basedOn w:val="a"/>
    <w:next w:val="a"/>
    <w:link w:val="10"/>
    <w:uiPriority w:val="9"/>
    <w:qFormat/>
    <w:rsid w:val="00AC20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C201B"/>
    <w:pPr>
      <w:keepNext/>
      <w:keepLines/>
      <w:spacing w:before="40" w:after="0" w:line="276" w:lineRule="auto"/>
      <w:outlineLvl w:val="1"/>
    </w:pPr>
    <w:rPr>
      <w:rFonts w:ascii="Cambria" w:eastAsia="Times New Roman" w:hAnsi="Cambria" w:cs="Times New Roman"/>
      <w:color w:val="365F91"/>
      <w:sz w:val="26"/>
      <w:szCs w:val="26"/>
      <w:lang w:eastAsia="en-US"/>
    </w:rPr>
  </w:style>
  <w:style w:type="paragraph" w:styleId="3">
    <w:name w:val="heading 3"/>
    <w:basedOn w:val="a"/>
    <w:next w:val="a"/>
    <w:link w:val="30"/>
    <w:uiPriority w:val="9"/>
    <w:semiHidden/>
    <w:unhideWhenUsed/>
    <w:qFormat/>
    <w:rsid w:val="00AC20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E46266"/>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E46266"/>
    <w:rPr>
      <w:rFonts w:ascii="Calibri" w:eastAsia="SimSun" w:hAnsi="Calibri" w:cs="Times New Roman"/>
    </w:rPr>
  </w:style>
  <w:style w:type="paragraph" w:styleId="a5">
    <w:name w:val="No Spacing"/>
    <w:link w:val="a6"/>
    <w:uiPriority w:val="1"/>
    <w:qFormat/>
    <w:rsid w:val="00E46266"/>
    <w:pPr>
      <w:spacing w:after="0" w:line="240" w:lineRule="auto"/>
    </w:pPr>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E46266"/>
    <w:pPr>
      <w:spacing w:after="0" w:line="240" w:lineRule="auto"/>
      <w:ind w:left="720"/>
      <w:contextualSpacing/>
    </w:pPr>
    <w:rPr>
      <w:rFonts w:ascii="Times New Roman" w:eastAsia="Calibri" w:hAnsi="Times New Roman" w:cs="Times New Roman"/>
      <w:sz w:val="28"/>
      <w:szCs w:val="28"/>
      <w:lang w:eastAsia="en-US"/>
    </w:rPr>
  </w:style>
  <w:style w:type="character" w:customStyle="1" w:styleId="a6">
    <w:name w:val="Без интервала Знак"/>
    <w:link w:val="a5"/>
    <w:uiPriority w:val="1"/>
    <w:locked/>
    <w:rsid w:val="00E46266"/>
    <w:rPr>
      <w:rFonts w:ascii="Calibri" w:eastAsia="Times New Roman" w:hAnsi="Calibri" w:cs="Times New Roman"/>
      <w:lang w:eastAsia="ru-RU"/>
    </w:rPr>
  </w:style>
  <w:style w:type="character" w:customStyle="1" w:styleId="10">
    <w:name w:val="Заголовок 1 Знак"/>
    <w:basedOn w:val="a0"/>
    <w:link w:val="1"/>
    <w:uiPriority w:val="9"/>
    <w:rsid w:val="00AC201B"/>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AC201B"/>
    <w:rPr>
      <w:rFonts w:ascii="Cambria" w:eastAsia="Times New Roman" w:hAnsi="Cambria" w:cs="Times New Roman"/>
      <w:color w:val="365F91"/>
      <w:sz w:val="26"/>
      <w:szCs w:val="26"/>
    </w:rPr>
  </w:style>
  <w:style w:type="character" w:customStyle="1" w:styleId="30">
    <w:name w:val="Заголовок 3 Знак"/>
    <w:basedOn w:val="a0"/>
    <w:link w:val="3"/>
    <w:uiPriority w:val="9"/>
    <w:semiHidden/>
    <w:rsid w:val="00AC201B"/>
    <w:rPr>
      <w:rFonts w:asciiTheme="majorHAnsi" w:eastAsiaTheme="majorEastAsia" w:hAnsiTheme="majorHAnsi" w:cstheme="majorBidi"/>
      <w:color w:val="243F60" w:themeColor="accent1" w:themeShade="7F"/>
      <w:sz w:val="24"/>
      <w:szCs w:val="24"/>
      <w:lang w:eastAsia="ru-RU"/>
    </w:rPr>
  </w:style>
  <w:style w:type="table" w:styleId="a8">
    <w:name w:val="Table Grid"/>
    <w:basedOn w:val="a1"/>
    <w:uiPriority w:val="39"/>
    <w:rsid w:val="00AC201B"/>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C201B"/>
    <w:pPr>
      <w:spacing w:after="0" w:line="240" w:lineRule="auto"/>
    </w:pPr>
    <w:rPr>
      <w:rFonts w:ascii="Tahoma" w:eastAsia="SimSun" w:hAnsi="Tahoma" w:cs="Tahoma"/>
      <w:sz w:val="16"/>
      <w:szCs w:val="16"/>
      <w:lang w:eastAsia="en-US"/>
    </w:rPr>
  </w:style>
  <w:style w:type="character" w:customStyle="1" w:styleId="aa">
    <w:name w:val="Текст выноски Знак"/>
    <w:basedOn w:val="a0"/>
    <w:link w:val="a9"/>
    <w:uiPriority w:val="99"/>
    <w:semiHidden/>
    <w:rsid w:val="00AC201B"/>
    <w:rPr>
      <w:rFonts w:ascii="Tahoma" w:eastAsia="SimSun" w:hAnsi="Tahoma" w:cs="Tahoma"/>
      <w:sz w:val="16"/>
      <w:szCs w:val="16"/>
    </w:rPr>
  </w:style>
  <w:style w:type="paragraph" w:styleId="ab">
    <w:name w:val="header"/>
    <w:basedOn w:val="a"/>
    <w:link w:val="ac"/>
    <w:uiPriority w:val="99"/>
    <w:unhideWhenUsed/>
    <w:rsid w:val="00AC201B"/>
    <w:pPr>
      <w:tabs>
        <w:tab w:val="center" w:pos="4677"/>
        <w:tab w:val="right" w:pos="9355"/>
      </w:tabs>
      <w:spacing w:after="0" w:line="240" w:lineRule="auto"/>
    </w:pPr>
    <w:rPr>
      <w:rFonts w:ascii="Calibri" w:eastAsia="SimSun" w:hAnsi="Calibri" w:cs="Times New Roman"/>
      <w:lang w:eastAsia="en-US"/>
    </w:rPr>
  </w:style>
  <w:style w:type="character" w:customStyle="1" w:styleId="ac">
    <w:name w:val="Верхний колонтитул Знак"/>
    <w:basedOn w:val="a0"/>
    <w:link w:val="ab"/>
    <w:uiPriority w:val="99"/>
    <w:rsid w:val="00AC201B"/>
    <w:rPr>
      <w:rFonts w:ascii="Calibri" w:eastAsia="SimSun" w:hAnsi="Calibri" w:cs="Times New Roman"/>
    </w:rPr>
  </w:style>
  <w:style w:type="paragraph" w:styleId="ad">
    <w:name w:val="footer"/>
    <w:basedOn w:val="a"/>
    <w:link w:val="ae"/>
    <w:uiPriority w:val="99"/>
    <w:unhideWhenUsed/>
    <w:rsid w:val="00AC201B"/>
    <w:pPr>
      <w:tabs>
        <w:tab w:val="center" w:pos="4677"/>
        <w:tab w:val="right" w:pos="9355"/>
      </w:tabs>
      <w:spacing w:after="0" w:line="240" w:lineRule="auto"/>
    </w:pPr>
    <w:rPr>
      <w:rFonts w:ascii="Calibri" w:eastAsia="SimSun" w:hAnsi="Calibri" w:cs="Times New Roman"/>
      <w:lang w:eastAsia="en-US"/>
    </w:rPr>
  </w:style>
  <w:style w:type="character" w:customStyle="1" w:styleId="ae">
    <w:name w:val="Нижний колонтитул Знак"/>
    <w:basedOn w:val="a0"/>
    <w:link w:val="ad"/>
    <w:uiPriority w:val="99"/>
    <w:rsid w:val="00AC201B"/>
    <w:rPr>
      <w:rFonts w:ascii="Calibri" w:eastAsia="SimSun" w:hAnsi="Calibri" w:cs="Times New Roman"/>
    </w:rPr>
  </w:style>
  <w:style w:type="paragraph" w:customStyle="1" w:styleId="11">
    <w:name w:val="Обычный1"/>
    <w:rsid w:val="00AC201B"/>
    <w:pPr>
      <w:spacing w:after="160" w:line="259" w:lineRule="auto"/>
    </w:pPr>
    <w:rPr>
      <w:rFonts w:ascii="Calibri" w:eastAsia="Calibri" w:hAnsi="Calibri" w:cs="Calibri"/>
      <w:lang w:eastAsia="ru-RU"/>
    </w:rPr>
  </w:style>
  <w:style w:type="table" w:customStyle="1" w:styleId="TableNormal">
    <w:name w:val="Table Normal"/>
    <w:uiPriority w:val="2"/>
    <w:qFormat/>
    <w:rsid w:val="00AC201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tlid-translation">
    <w:name w:val="tlid-translation"/>
    <w:basedOn w:val="a0"/>
    <w:rsid w:val="00AC201B"/>
  </w:style>
  <w:style w:type="paragraph" w:customStyle="1" w:styleId="TableParagraph">
    <w:name w:val="Table Paragraph"/>
    <w:basedOn w:val="a"/>
    <w:qFormat/>
    <w:rsid w:val="00AC201B"/>
    <w:pPr>
      <w:widowControl w:val="0"/>
      <w:autoSpaceDE w:val="0"/>
      <w:autoSpaceDN w:val="0"/>
      <w:spacing w:after="0" w:line="240" w:lineRule="auto"/>
    </w:pPr>
    <w:rPr>
      <w:rFonts w:ascii="Calibri" w:eastAsia="Calibri" w:hAnsi="Calibri" w:cs="Calibri"/>
      <w:lang w:val="en-US" w:eastAsia="en-US" w:bidi="en-US"/>
    </w:rPr>
  </w:style>
  <w:style w:type="paragraph" w:styleId="af">
    <w:name w:val="Body Text"/>
    <w:basedOn w:val="a"/>
    <w:link w:val="af0"/>
    <w:uiPriority w:val="99"/>
    <w:unhideWhenUsed/>
    <w:rsid w:val="00AC201B"/>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AC201B"/>
    <w:rPr>
      <w:rFonts w:ascii="Times New Roman" w:eastAsia="Times New Roman" w:hAnsi="Times New Roman" w:cs="Times New Roman"/>
      <w:sz w:val="24"/>
      <w:szCs w:val="24"/>
      <w:lang w:eastAsia="ru-RU"/>
    </w:rPr>
  </w:style>
  <w:style w:type="paragraph" w:customStyle="1" w:styleId="stf">
    <w:name w:val="stf"/>
    <w:basedOn w:val="a"/>
    <w:rsid w:val="00AC2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
    <w:name w:val="st"/>
    <w:basedOn w:val="a"/>
    <w:rsid w:val="00AC201B"/>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uiPriority w:val="22"/>
    <w:qFormat/>
    <w:rsid w:val="00AC201B"/>
    <w:rPr>
      <w:b/>
      <w:bCs/>
    </w:rPr>
  </w:style>
  <w:style w:type="paragraph" w:styleId="af2">
    <w:name w:val="Subtitle"/>
    <w:basedOn w:val="a"/>
    <w:next w:val="a"/>
    <w:link w:val="af3"/>
    <w:uiPriority w:val="11"/>
    <w:qFormat/>
    <w:rsid w:val="00AC201B"/>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eastAsia="en-US"/>
    </w:rPr>
  </w:style>
  <w:style w:type="character" w:customStyle="1" w:styleId="af3">
    <w:name w:val="Подзаголовок Знак"/>
    <w:basedOn w:val="a0"/>
    <w:link w:val="af2"/>
    <w:uiPriority w:val="11"/>
    <w:rsid w:val="00AC201B"/>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AC201B"/>
    <w:rPr>
      <w:rFonts w:eastAsia="Times New Roman"/>
      <w:sz w:val="22"/>
      <w:szCs w:val="22"/>
    </w:rPr>
  </w:style>
  <w:style w:type="paragraph" w:customStyle="1" w:styleId="Default">
    <w:name w:val="Default"/>
    <w:rsid w:val="00AC201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pboth">
    <w:name w:val="pboth"/>
    <w:basedOn w:val="a"/>
    <w:uiPriority w:val="99"/>
    <w:rsid w:val="00AC201B"/>
    <w:pPr>
      <w:spacing w:before="100" w:beforeAutospacing="1" w:after="100" w:afterAutospacing="1" w:line="240" w:lineRule="auto"/>
    </w:pPr>
    <w:rPr>
      <w:rFonts w:ascii="Calibri" w:eastAsia="Calibri" w:hAnsi="Calibri" w:cs="Times New Roman"/>
      <w:sz w:val="24"/>
      <w:szCs w:val="24"/>
    </w:rPr>
  </w:style>
  <w:style w:type="paragraph" w:customStyle="1" w:styleId="s3">
    <w:name w:val="s_3"/>
    <w:basedOn w:val="a"/>
    <w:rsid w:val="00AC2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C2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маркированный Char"/>
    <w:locked/>
    <w:rsid w:val="00AC201B"/>
    <w:rPr>
      <w:rFonts w:ascii="Calibri" w:eastAsia="SimSun" w:hAnsi="Calibri" w:cs="Times New Roman"/>
      <w:sz w:val="20"/>
      <w:szCs w:val="20"/>
    </w:rPr>
  </w:style>
  <w:style w:type="paragraph" w:styleId="af4">
    <w:name w:val="annotation text"/>
    <w:basedOn w:val="a"/>
    <w:link w:val="af5"/>
    <w:uiPriority w:val="99"/>
    <w:semiHidden/>
    <w:unhideWhenUsed/>
    <w:rsid w:val="00AC201B"/>
    <w:pPr>
      <w:spacing w:line="240" w:lineRule="auto"/>
    </w:pPr>
    <w:rPr>
      <w:rFonts w:ascii="Calibri" w:eastAsia="Times New Roman" w:hAnsi="Calibri" w:cs="Times New Roman"/>
      <w:sz w:val="20"/>
      <w:szCs w:val="20"/>
    </w:rPr>
  </w:style>
  <w:style w:type="character" w:customStyle="1" w:styleId="af5">
    <w:name w:val="Текст примечания Знак"/>
    <w:basedOn w:val="a0"/>
    <w:link w:val="af4"/>
    <w:uiPriority w:val="99"/>
    <w:semiHidden/>
    <w:rsid w:val="00AC201B"/>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AC201B"/>
    <w:rPr>
      <w:b/>
      <w:bCs/>
    </w:rPr>
  </w:style>
  <w:style w:type="character" w:customStyle="1" w:styleId="af7">
    <w:name w:val="Тема примечания Знак"/>
    <w:basedOn w:val="af5"/>
    <w:link w:val="af6"/>
    <w:uiPriority w:val="99"/>
    <w:semiHidden/>
    <w:rsid w:val="00AC201B"/>
    <w:rPr>
      <w:rFonts w:ascii="Calibri" w:eastAsia="Times New Roman" w:hAnsi="Calibri" w:cs="Times New Roman"/>
      <w:b/>
      <w:bCs/>
      <w:sz w:val="20"/>
      <w:szCs w:val="20"/>
      <w:lang w:eastAsia="ru-RU"/>
    </w:rPr>
  </w:style>
  <w:style w:type="character" w:customStyle="1" w:styleId="12">
    <w:name w:val="Без интервала Знак1"/>
    <w:uiPriority w:val="1"/>
    <w:locked/>
    <w:rsid w:val="00AC201B"/>
    <w:rPr>
      <w:rFonts w:eastAsia="Times New Roman"/>
      <w:sz w:val="22"/>
      <w:szCs w:val="22"/>
    </w:rPr>
  </w:style>
  <w:style w:type="paragraph" w:customStyle="1" w:styleId="af8">
    <w:name w:val="Содержимое таблицы"/>
    <w:basedOn w:val="a"/>
    <w:qFormat/>
    <w:rsid w:val="00AC201B"/>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AC201B"/>
    <w:pPr>
      <w:jc w:val="center"/>
    </w:pPr>
    <w:rPr>
      <w:b/>
      <w:bCs/>
    </w:rPr>
  </w:style>
  <w:style w:type="paragraph" w:customStyle="1" w:styleId="13">
    <w:name w:val="Без интервала1"/>
    <w:rsid w:val="00AC201B"/>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AC201B"/>
    <w:rPr>
      <w:color w:val="0000FF"/>
      <w:u w:val="single"/>
    </w:rPr>
  </w:style>
  <w:style w:type="paragraph" w:customStyle="1" w:styleId="Pa6">
    <w:name w:val="Pa6"/>
    <w:basedOn w:val="Default"/>
    <w:next w:val="Default"/>
    <w:uiPriority w:val="99"/>
    <w:rsid w:val="00AC201B"/>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AC201B"/>
    <w:rPr>
      <w:sz w:val="16"/>
      <w:szCs w:val="16"/>
    </w:rPr>
  </w:style>
  <w:style w:type="table" w:customStyle="1" w:styleId="14">
    <w:name w:val="Сетка таблицы1"/>
    <w:basedOn w:val="a1"/>
    <w:next w:val="a8"/>
    <w:uiPriority w:val="39"/>
    <w:rsid w:val="00AC2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5735</Characters>
  <Application>Microsoft Office Word</Application>
  <DocSecurity>8</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mi.sultanova</cp:lastModifiedBy>
  <cp:revision>2</cp:revision>
  <cp:lastPrinted>2021-04-30T08:50:00Z</cp:lastPrinted>
  <dcterms:created xsi:type="dcterms:W3CDTF">2021-04-30T12:23:00Z</dcterms:created>
  <dcterms:modified xsi:type="dcterms:W3CDTF">2021-04-30T12:23:00Z</dcterms:modified>
</cp:coreProperties>
</file>