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Pr="00382809" w:rsidRDefault="005C14F1" w:rsidP="00934587">
      <w:pPr>
        <w:rPr>
          <w:sz w:val="28"/>
          <w:szCs w:val="28"/>
        </w:rPr>
      </w:pPr>
    </w:p>
    <w:p w:rsidR="00331E08" w:rsidRPr="00382809" w:rsidRDefault="00331E08" w:rsidP="00934587">
      <w:pPr>
        <w:rPr>
          <w:sz w:val="28"/>
          <w:szCs w:val="28"/>
        </w:rPr>
      </w:pPr>
    </w:p>
    <w:p w:rsidR="00331E08" w:rsidRDefault="00331E08" w:rsidP="00331E08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приказы Министра энергетики Республики Казахстан от 22 октября 2014 года № 68 «Об утверждении Правил формирования плана поставки сжиженного нефтяного газа на внутренний рынок Республики Казахстан» и от 14 сентября 2018 года № 372 «Об утверждении Типового положения о комиссии по формированию сводных заявок на пост</w:t>
      </w:r>
      <w:r w:rsidR="00B608A0">
        <w:rPr>
          <w:b/>
          <w:bCs/>
          <w:sz w:val="28"/>
          <w:szCs w:val="28"/>
        </w:rPr>
        <w:t>авку сжиженного нефтяного газа»</w:t>
      </w:r>
    </w:p>
    <w:p w:rsidR="00331E08" w:rsidRDefault="00331E08" w:rsidP="00331E08">
      <w:pPr>
        <w:widowControl w:val="0"/>
        <w:tabs>
          <w:tab w:val="left" w:pos="1715"/>
        </w:tabs>
        <w:ind w:firstLine="709"/>
        <w:rPr>
          <w:sz w:val="28"/>
          <w:szCs w:val="28"/>
        </w:rPr>
      </w:pPr>
    </w:p>
    <w:p w:rsidR="00331E08" w:rsidRDefault="00331E08" w:rsidP="00331E08">
      <w:pPr>
        <w:widowControl w:val="0"/>
        <w:tabs>
          <w:tab w:val="left" w:pos="1715"/>
        </w:tabs>
        <w:ind w:firstLine="709"/>
        <w:rPr>
          <w:sz w:val="28"/>
          <w:szCs w:val="28"/>
        </w:rPr>
      </w:pPr>
    </w:p>
    <w:p w:rsidR="00331E08" w:rsidRDefault="00331E08" w:rsidP="00331E0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ПРИКАЗЫВАЮ:</w:t>
      </w:r>
    </w:p>
    <w:p w:rsidR="00331E08" w:rsidRDefault="00331E08" w:rsidP="00331E0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приказ Министра энергетики Республики Казахстан от</w:t>
      </w:r>
      <w:r>
        <w:rPr>
          <w:bCs/>
          <w:sz w:val="28"/>
          <w:szCs w:val="28"/>
          <w:lang w:val="kk-KZ"/>
        </w:rPr>
        <w:t xml:space="preserve">                 </w:t>
      </w:r>
      <w:r>
        <w:rPr>
          <w:bCs/>
          <w:sz w:val="28"/>
          <w:szCs w:val="28"/>
        </w:rPr>
        <w:t xml:space="preserve">22 октября 2014 года № 68 «Об утверждении Правил формирования плана поставки сжиженного нефтяного газа на внутренний рынок Республики Казахстан» </w:t>
      </w:r>
      <w:r>
        <w:rPr>
          <w:sz w:val="28"/>
          <w:szCs w:val="28"/>
        </w:rPr>
        <w:t>(зарегистрирован в Реестре государственной регистрации нормативных правовых актов за № 9890, опубликован 12 декабря 2014 года в информационно-правовой системе «</w:t>
      </w:r>
      <w:proofErr w:type="spellStart"/>
      <w:r>
        <w:rPr>
          <w:sz w:val="28"/>
          <w:szCs w:val="28"/>
        </w:rPr>
        <w:t>Әділет</w:t>
      </w:r>
      <w:proofErr w:type="spellEnd"/>
      <w:r>
        <w:rPr>
          <w:sz w:val="28"/>
          <w:szCs w:val="28"/>
        </w:rPr>
        <w:t>»</w:t>
      </w:r>
      <w:r>
        <w:rPr>
          <w:bCs/>
          <w:sz w:val="28"/>
          <w:szCs w:val="28"/>
        </w:rPr>
        <w:t>) следующее изменение:</w:t>
      </w:r>
    </w:p>
    <w:p w:rsidR="00331E08" w:rsidRDefault="00331E08" w:rsidP="00331E0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Правилах формирования плана поставки сжиженного нефтяного газа на внутренний рынок Республики Казахстан, утвержденных указанным приказом:</w:t>
      </w:r>
    </w:p>
    <w:p w:rsidR="00331E08" w:rsidRDefault="00331E08" w:rsidP="00331E0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16 изложить в следующей редакции:</w:t>
      </w:r>
    </w:p>
    <w:p w:rsidR="00331E08" w:rsidRDefault="00331E08" w:rsidP="00331E0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«16. Сводная заявка содержит информацию об объемах, необходимых для поставки в соответствующий регион вне электронных торговых площадок и через такие площадки. Размер доли сжиженного нефтяного газа, заявляемого для поставки через электронные торговые площадки, который должен быть установлен в сводной заявке на планируемый месяц, устанавливается уполномоченным органом по согласованию с антимонопольным органом и размещается на официальном </w:t>
      </w:r>
      <w:proofErr w:type="spellStart"/>
      <w:r>
        <w:rPr>
          <w:bCs/>
          <w:sz w:val="28"/>
          <w:szCs w:val="28"/>
        </w:rPr>
        <w:t>интернет-ресурсе</w:t>
      </w:r>
      <w:proofErr w:type="spellEnd"/>
      <w:r>
        <w:rPr>
          <w:bCs/>
          <w:sz w:val="28"/>
          <w:szCs w:val="28"/>
        </w:rPr>
        <w:t xml:space="preserve"> уполномоченного органа в срок не позднее чем за 40 (сорок) календарных дней до начала месяца,</w:t>
      </w:r>
      <w:r w:rsidR="00B608A0">
        <w:rPr>
          <w:bCs/>
          <w:sz w:val="28"/>
          <w:szCs w:val="28"/>
        </w:rPr>
        <w:t xml:space="preserve"> предшествующего планируемому.».</w:t>
      </w:r>
    </w:p>
    <w:p w:rsidR="00331E08" w:rsidRDefault="00331E08" w:rsidP="00331E0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Внести в приказ Министра энергетики Республики Казахстан от                 14 сентября 2018 года № 372 «Об утверждении Типового положения о комиссии по формированию сводных заявок на поставку сжиженного нефтяного газа» (зарегистрирован </w:t>
      </w:r>
      <w:r>
        <w:rPr>
          <w:sz w:val="28"/>
          <w:szCs w:val="28"/>
        </w:rPr>
        <w:t>в Реестре государственной регистрации нормативных правовых актов за</w:t>
      </w:r>
      <w:r>
        <w:rPr>
          <w:bCs/>
          <w:sz w:val="28"/>
          <w:szCs w:val="28"/>
        </w:rPr>
        <w:t xml:space="preserve"> № 17541, </w:t>
      </w:r>
      <w:r>
        <w:rPr>
          <w:color w:val="000000"/>
          <w:sz w:val="28"/>
          <w:szCs w:val="28"/>
        </w:rPr>
        <w:t xml:space="preserve">опубликован 16 октября 2018 года в Эталонном </w:t>
      </w:r>
      <w:r>
        <w:rPr>
          <w:sz w:val="28"/>
          <w:szCs w:val="28"/>
        </w:rPr>
        <w:t xml:space="preserve">контрольном банке нормативных правовых актов Республики Казахстан) </w:t>
      </w:r>
      <w:r>
        <w:rPr>
          <w:bCs/>
          <w:sz w:val="28"/>
          <w:szCs w:val="28"/>
        </w:rPr>
        <w:t>следующее изменение:</w:t>
      </w:r>
      <w:bookmarkStart w:id="0" w:name="_GoBack"/>
      <w:bookmarkEnd w:id="0"/>
    </w:p>
    <w:p w:rsidR="00331E08" w:rsidRDefault="00331E08" w:rsidP="00331E0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пункт 4 изложить в следующей редакции:</w:t>
      </w:r>
    </w:p>
    <w:p w:rsidR="00331E08" w:rsidRDefault="00331E08" w:rsidP="00331E0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 Настоящий приказ вводится в действие по истечении десяти календарных дней после дня его первого официального опубликования, за исключением абзаца четвертого подпункта 1) пункта 5 Типового положения, который вводится в действие с 1 января 2019 года, абзаца второго подпункта 1) пункта 5 Типового положения, который вводится в действие с 1 января 2022 года. Абзац первый подпункта 1) пункта 5 Типового положения действует до                    31 декабря 2021 года.».</w:t>
      </w:r>
    </w:p>
    <w:p w:rsidR="00331E08" w:rsidRDefault="00331E08" w:rsidP="00331E08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sz w:val="28"/>
          <w:szCs w:val="28"/>
        </w:rPr>
        <w:t>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331E08" w:rsidRDefault="00331E08" w:rsidP="00331E08">
      <w:pPr>
        <w:widowControl w:val="0"/>
        <w:ind w:firstLine="709"/>
        <w:jc w:val="both"/>
        <w:rPr>
          <w:rFonts w:eastAsia="Consolas"/>
          <w:sz w:val="28"/>
          <w:szCs w:val="28"/>
          <w:lang w:eastAsia="en-US"/>
        </w:rPr>
      </w:pPr>
      <w:r>
        <w:rPr>
          <w:rFonts w:eastAsia="Consolas"/>
          <w:sz w:val="28"/>
          <w:szCs w:val="28"/>
          <w:lang w:eastAsia="en-US"/>
        </w:rPr>
        <w:t>1) государственную регистрацию настоящего приказа в Министерстве юстиции Республики Казахстан;</w:t>
      </w:r>
    </w:p>
    <w:p w:rsidR="00331E08" w:rsidRDefault="00331E08" w:rsidP="00331E08">
      <w:pPr>
        <w:widowControl w:val="0"/>
        <w:ind w:firstLine="709"/>
        <w:jc w:val="both"/>
        <w:rPr>
          <w:rFonts w:eastAsia="Consolas"/>
          <w:sz w:val="28"/>
          <w:szCs w:val="28"/>
          <w:lang w:eastAsia="en-US"/>
        </w:rPr>
      </w:pPr>
      <w:r>
        <w:rPr>
          <w:rFonts w:eastAsia="Consolas"/>
          <w:sz w:val="28"/>
          <w:szCs w:val="28"/>
          <w:lang w:eastAsia="en-US"/>
        </w:rPr>
        <w:t xml:space="preserve">2) размещение настоящего приказа на </w:t>
      </w:r>
      <w:proofErr w:type="spellStart"/>
      <w:r>
        <w:rPr>
          <w:rFonts w:eastAsia="Consolas"/>
          <w:sz w:val="28"/>
          <w:szCs w:val="28"/>
          <w:lang w:eastAsia="en-US"/>
        </w:rPr>
        <w:t>интернет-ресурсе</w:t>
      </w:r>
      <w:proofErr w:type="spellEnd"/>
      <w:r>
        <w:rPr>
          <w:rFonts w:eastAsia="Consolas"/>
          <w:sz w:val="28"/>
          <w:szCs w:val="28"/>
          <w:lang w:eastAsia="en-US"/>
        </w:rPr>
        <w:t xml:space="preserve"> Министерства энергетики Республики Казахстан;</w:t>
      </w:r>
    </w:p>
    <w:p w:rsidR="00331E08" w:rsidRDefault="00331E08" w:rsidP="00331E08">
      <w:pPr>
        <w:widowControl w:val="0"/>
        <w:ind w:firstLine="709"/>
        <w:jc w:val="both"/>
        <w:rPr>
          <w:rFonts w:eastAsia="Consolas"/>
          <w:sz w:val="28"/>
          <w:szCs w:val="28"/>
          <w:lang w:eastAsia="en-US"/>
        </w:rPr>
      </w:pPr>
      <w:r>
        <w:rPr>
          <w:rFonts w:eastAsia="Consolas"/>
          <w:sz w:val="28"/>
          <w:szCs w:val="28"/>
          <w:lang w:eastAsia="en-US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382809" w:rsidRDefault="00331E08" w:rsidP="003828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возложить на курирующего вице-министра энергетики Республики Казахстан.</w:t>
      </w:r>
    </w:p>
    <w:p w:rsidR="0094678B" w:rsidRDefault="00331E08" w:rsidP="003828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331E08" w:rsidRDefault="00331E08" w:rsidP="00331E08">
      <w:pPr>
        <w:rPr>
          <w:sz w:val="28"/>
          <w:szCs w:val="28"/>
        </w:rPr>
      </w:pPr>
    </w:p>
    <w:p w:rsidR="00331E08" w:rsidRDefault="00331E08" w:rsidP="00331E08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C3455B" w:rsidRDefault="0094678B" w:rsidP="00934587">
      <w:pPr>
        <w:rPr>
          <w:sz w:val="28"/>
          <w:szCs w:val="28"/>
        </w:rPr>
      </w:pPr>
    </w:p>
    <w:p w:rsidR="00065883" w:rsidRPr="00C3455B" w:rsidRDefault="00065883" w:rsidP="00934587">
      <w:pPr>
        <w:rPr>
          <w:sz w:val="28"/>
          <w:szCs w:val="28"/>
        </w:rPr>
      </w:pPr>
    </w:p>
    <w:p w:rsidR="00065883" w:rsidRPr="00C3455B" w:rsidRDefault="00065883" w:rsidP="00934587">
      <w:pPr>
        <w:rPr>
          <w:sz w:val="28"/>
          <w:szCs w:val="28"/>
        </w:rPr>
      </w:pPr>
    </w:p>
    <w:p w:rsidR="00065883" w:rsidRPr="00C3455B" w:rsidRDefault="00065883" w:rsidP="00934587">
      <w:pPr>
        <w:rPr>
          <w:sz w:val="28"/>
          <w:szCs w:val="28"/>
        </w:rPr>
      </w:pPr>
    </w:p>
    <w:p w:rsidR="00065883" w:rsidRDefault="00065883" w:rsidP="00065883">
      <w:pPr>
        <w:ind w:left="709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065883" w:rsidRDefault="00065883" w:rsidP="00065883">
      <w:pPr>
        <w:ind w:left="709"/>
        <w:rPr>
          <w:sz w:val="28"/>
          <w:szCs w:val="28"/>
        </w:rPr>
      </w:pPr>
      <w:r>
        <w:rPr>
          <w:sz w:val="28"/>
          <w:szCs w:val="28"/>
        </w:rPr>
        <w:t>Агентство по защите</w:t>
      </w:r>
    </w:p>
    <w:p w:rsidR="00065883" w:rsidRDefault="00065883" w:rsidP="00065883">
      <w:pPr>
        <w:ind w:left="709"/>
        <w:rPr>
          <w:sz w:val="28"/>
          <w:szCs w:val="28"/>
        </w:rPr>
      </w:pPr>
      <w:r>
        <w:rPr>
          <w:sz w:val="28"/>
          <w:szCs w:val="28"/>
        </w:rPr>
        <w:t>и развитию конкуренции</w:t>
      </w:r>
    </w:p>
    <w:p w:rsidR="00065883" w:rsidRDefault="00065883" w:rsidP="00065883">
      <w:pPr>
        <w:ind w:left="709"/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sectPr w:rsidR="00065883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513" w:rsidRDefault="00190513">
      <w:r>
        <w:separator/>
      </w:r>
    </w:p>
  </w:endnote>
  <w:endnote w:type="continuationSeparator" w:id="0">
    <w:p w:rsidR="00190513" w:rsidRDefault="0019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513" w:rsidRDefault="00190513">
      <w:r>
        <w:separator/>
      </w:r>
    </w:p>
  </w:footnote>
  <w:footnote w:type="continuationSeparator" w:id="0">
    <w:p w:rsidR="00190513" w:rsidRDefault="0019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608A0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331E08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</w:rPr>
            <w:t>ҚАЗАҚСТАН РЕСПУБЛИКАСЫ ЭНЕРГЕТИКА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331E08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МИНИСТЕРСТВО ЭНЕРГЕТИКИ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5883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90513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31E08"/>
    <w:rsid w:val="00364E0B"/>
    <w:rsid w:val="00382809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B6938"/>
    <w:rsid w:val="006D1CBE"/>
    <w:rsid w:val="007006E3"/>
    <w:rsid w:val="007111E8"/>
    <w:rsid w:val="00731B2A"/>
    <w:rsid w:val="00740441"/>
    <w:rsid w:val="007662D0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6511C"/>
    <w:rsid w:val="00992396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608A0"/>
    <w:rsid w:val="00B86340"/>
    <w:rsid w:val="00BD42EA"/>
    <w:rsid w:val="00BE3CFA"/>
    <w:rsid w:val="00BE78CA"/>
    <w:rsid w:val="00C3455B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46E22"/>
    <w:rsid w:val="00D52DE8"/>
    <w:rsid w:val="00E43190"/>
    <w:rsid w:val="00E576FA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0814FF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Султан Ерланулы</cp:lastModifiedBy>
  <cp:revision>6</cp:revision>
  <dcterms:created xsi:type="dcterms:W3CDTF">2021-03-03T10:34:00Z</dcterms:created>
  <dcterms:modified xsi:type="dcterms:W3CDTF">2021-03-04T05:20:00Z</dcterms:modified>
</cp:coreProperties>
</file>