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F9B" w:rsidRPr="00174CFF" w:rsidRDefault="00371F9B" w:rsidP="00C9669C">
      <w:pPr>
        <w:spacing w:after="0" w:line="240" w:lineRule="auto"/>
        <w:ind w:left="-284" w:firstLine="710"/>
        <w:jc w:val="center"/>
        <w:rPr>
          <w:rFonts w:ascii="Times New Roman" w:hAnsi="Times New Roman"/>
          <w:b/>
          <w:sz w:val="28"/>
          <w:szCs w:val="28"/>
        </w:rPr>
      </w:pPr>
      <w:r w:rsidRPr="00174CFF">
        <w:rPr>
          <w:rFonts w:ascii="Times New Roman" w:hAnsi="Times New Roman"/>
          <w:b/>
          <w:sz w:val="28"/>
          <w:szCs w:val="28"/>
        </w:rPr>
        <w:t>АНАЛИТИЧЕСКАЯ СПРАВКА</w:t>
      </w:r>
    </w:p>
    <w:p w:rsidR="00371F9B" w:rsidRPr="00174CFF" w:rsidRDefault="00371F9B" w:rsidP="00C9669C">
      <w:pPr>
        <w:spacing w:after="0" w:line="240" w:lineRule="auto"/>
        <w:ind w:left="-284" w:firstLine="710"/>
        <w:jc w:val="center"/>
        <w:rPr>
          <w:rFonts w:ascii="Times New Roman" w:hAnsi="Times New Roman"/>
          <w:sz w:val="28"/>
          <w:szCs w:val="28"/>
        </w:rPr>
      </w:pPr>
      <w:r w:rsidRPr="00174CFF">
        <w:rPr>
          <w:rFonts w:ascii="Times New Roman" w:hAnsi="Times New Roman"/>
          <w:sz w:val="28"/>
          <w:szCs w:val="28"/>
        </w:rPr>
        <w:t>по итогам проведенного внешнего анализа коррупционных рисков</w:t>
      </w:r>
    </w:p>
    <w:p w:rsidR="00371F9B" w:rsidRPr="00174CFF" w:rsidRDefault="00371F9B" w:rsidP="00C9669C">
      <w:pPr>
        <w:spacing w:after="0" w:line="240" w:lineRule="auto"/>
        <w:ind w:left="-284" w:firstLine="710"/>
        <w:jc w:val="center"/>
        <w:rPr>
          <w:rFonts w:ascii="Times New Roman" w:hAnsi="Times New Roman"/>
          <w:sz w:val="28"/>
          <w:szCs w:val="28"/>
        </w:rPr>
      </w:pPr>
      <w:r w:rsidRPr="00174CFF">
        <w:rPr>
          <w:rFonts w:ascii="Times New Roman" w:hAnsi="Times New Roman"/>
          <w:sz w:val="28"/>
          <w:szCs w:val="28"/>
        </w:rPr>
        <w:t>в</w:t>
      </w:r>
      <w:r w:rsidR="00DB4F49" w:rsidRPr="00174CFF">
        <w:rPr>
          <w:rFonts w:ascii="Times New Roman" w:hAnsi="Times New Roman"/>
          <w:sz w:val="28"/>
          <w:szCs w:val="28"/>
        </w:rPr>
        <w:t>К</w:t>
      </w:r>
      <w:r w:rsidRPr="00174CFF">
        <w:rPr>
          <w:rFonts w:ascii="Times New Roman" w:hAnsi="Times New Roman"/>
          <w:sz w:val="28"/>
          <w:szCs w:val="28"/>
        </w:rPr>
        <w:t xml:space="preserve">ГУ </w:t>
      </w:r>
      <w:r w:rsidR="00267CCF" w:rsidRPr="00174CFF">
        <w:rPr>
          <w:rFonts w:ascii="Times New Roman" w:hAnsi="Times New Roman"/>
          <w:sz w:val="28"/>
          <w:szCs w:val="28"/>
        </w:rPr>
        <w:t>"</w:t>
      </w:r>
      <w:r w:rsidR="00DB4F49" w:rsidRPr="00174CFF">
        <w:rPr>
          <w:rFonts w:ascii="Times New Roman" w:hAnsi="Times New Roman"/>
          <w:sz w:val="28"/>
          <w:szCs w:val="28"/>
        </w:rPr>
        <w:t>Управление общественного здоровья города Алматы</w:t>
      </w:r>
      <w:r w:rsidRPr="00174CFF">
        <w:rPr>
          <w:rFonts w:ascii="Times New Roman" w:hAnsi="Times New Roman"/>
          <w:sz w:val="28"/>
          <w:szCs w:val="28"/>
        </w:rPr>
        <w:t>»</w:t>
      </w:r>
    </w:p>
    <w:p w:rsidR="00371F9B" w:rsidRPr="00174CFF" w:rsidRDefault="00371F9B" w:rsidP="00C9669C">
      <w:pPr>
        <w:spacing w:after="0" w:line="240" w:lineRule="auto"/>
        <w:ind w:left="-284" w:firstLine="710"/>
        <w:jc w:val="both"/>
        <w:rPr>
          <w:rFonts w:ascii="Times New Roman" w:hAnsi="Times New Roman"/>
          <w:sz w:val="28"/>
          <w:szCs w:val="28"/>
        </w:rPr>
      </w:pPr>
    </w:p>
    <w:p w:rsidR="00BC2A9E" w:rsidRPr="00174CFF" w:rsidRDefault="00BC2A9E" w:rsidP="00C9669C">
      <w:pPr>
        <w:spacing w:after="0" w:line="240" w:lineRule="auto"/>
        <w:ind w:left="-284" w:firstLine="710"/>
        <w:rPr>
          <w:rFonts w:ascii="Times New Roman" w:hAnsi="Times New Roman"/>
          <w:b/>
          <w:sz w:val="28"/>
          <w:szCs w:val="28"/>
        </w:rPr>
      </w:pPr>
      <w:r w:rsidRPr="00174CFF">
        <w:rPr>
          <w:rFonts w:ascii="Times New Roman" w:hAnsi="Times New Roman"/>
          <w:b/>
          <w:sz w:val="28"/>
          <w:szCs w:val="28"/>
        </w:rPr>
        <w:t xml:space="preserve">г. Алматы                                                                    </w:t>
      </w:r>
      <w:r w:rsidR="00174CFF" w:rsidRPr="00174CFF">
        <w:rPr>
          <w:rFonts w:ascii="Times New Roman" w:hAnsi="Times New Roman"/>
          <w:b/>
          <w:sz w:val="28"/>
          <w:szCs w:val="28"/>
        </w:rPr>
        <w:t>30 декабря</w:t>
      </w:r>
      <w:r w:rsidRPr="00174CFF">
        <w:rPr>
          <w:rFonts w:ascii="Times New Roman" w:hAnsi="Times New Roman"/>
          <w:b/>
          <w:sz w:val="28"/>
          <w:szCs w:val="28"/>
        </w:rPr>
        <w:t xml:space="preserve"> 2020 года.</w:t>
      </w:r>
    </w:p>
    <w:p w:rsidR="003C037B" w:rsidRPr="00174CFF" w:rsidRDefault="003C037B" w:rsidP="00C9669C">
      <w:pPr>
        <w:spacing w:after="0" w:line="240" w:lineRule="auto"/>
        <w:ind w:left="-284" w:firstLine="710"/>
        <w:jc w:val="both"/>
        <w:rPr>
          <w:rFonts w:ascii="Times New Roman" w:hAnsi="Times New Roman"/>
          <w:sz w:val="28"/>
          <w:szCs w:val="28"/>
        </w:rPr>
      </w:pPr>
    </w:p>
    <w:p w:rsidR="00174CFF" w:rsidRPr="00174CFF" w:rsidRDefault="00174CFF" w:rsidP="00C9669C">
      <w:pPr>
        <w:spacing w:after="0" w:line="240" w:lineRule="auto"/>
        <w:ind w:left="-284" w:firstLine="710"/>
        <w:jc w:val="both"/>
        <w:rPr>
          <w:rFonts w:ascii="Times New Roman" w:hAnsi="Times New Roman"/>
          <w:sz w:val="28"/>
          <w:szCs w:val="28"/>
        </w:rPr>
      </w:pPr>
    </w:p>
    <w:p w:rsidR="00371F9B" w:rsidRPr="00174CFF" w:rsidRDefault="00371F9B" w:rsidP="00C9669C">
      <w:pPr>
        <w:spacing w:after="0" w:line="240" w:lineRule="auto"/>
        <w:ind w:left="-284" w:firstLine="710"/>
        <w:rPr>
          <w:rFonts w:ascii="Times New Roman" w:hAnsi="Times New Roman"/>
          <w:b/>
          <w:sz w:val="28"/>
          <w:szCs w:val="28"/>
        </w:rPr>
      </w:pPr>
      <w:r w:rsidRPr="00174CFF">
        <w:rPr>
          <w:rFonts w:ascii="Times New Roman" w:hAnsi="Times New Roman"/>
          <w:b/>
          <w:sz w:val="28"/>
          <w:szCs w:val="28"/>
        </w:rPr>
        <w:t>I. Введение</w:t>
      </w:r>
    </w:p>
    <w:p w:rsidR="00BB1A98" w:rsidRPr="00174CFF" w:rsidRDefault="00BB1A98" w:rsidP="00C9669C">
      <w:pPr>
        <w:spacing w:after="0" w:line="240" w:lineRule="auto"/>
        <w:ind w:left="-284" w:firstLine="710"/>
        <w:jc w:val="both"/>
        <w:rPr>
          <w:rFonts w:ascii="Times New Roman" w:hAnsi="Times New Roman"/>
          <w:sz w:val="28"/>
          <w:szCs w:val="28"/>
        </w:rPr>
      </w:pPr>
      <w:r w:rsidRPr="00174CFF">
        <w:rPr>
          <w:rFonts w:ascii="Times New Roman" w:hAnsi="Times New Roman"/>
          <w:sz w:val="28"/>
          <w:szCs w:val="28"/>
        </w:rPr>
        <w:t xml:space="preserve">Внешний анализ коррупционных рисков проведен в деятельности </w:t>
      </w:r>
      <w:r w:rsidR="00DB4F49" w:rsidRPr="00174CFF">
        <w:rPr>
          <w:rFonts w:ascii="Times New Roman" w:hAnsi="Times New Roman"/>
          <w:sz w:val="28"/>
          <w:szCs w:val="28"/>
        </w:rPr>
        <w:t>К</w:t>
      </w:r>
      <w:r w:rsidRPr="00174CFF">
        <w:rPr>
          <w:rFonts w:ascii="Times New Roman" w:hAnsi="Times New Roman"/>
          <w:sz w:val="28"/>
          <w:szCs w:val="28"/>
        </w:rPr>
        <w:t xml:space="preserve">ГУ </w:t>
      </w:r>
      <w:r w:rsidR="00DB4F49" w:rsidRPr="00174CFF">
        <w:rPr>
          <w:rFonts w:ascii="Times New Roman" w:hAnsi="Times New Roman"/>
          <w:sz w:val="28"/>
          <w:szCs w:val="28"/>
        </w:rPr>
        <w:t xml:space="preserve">Управления общественного </w:t>
      </w:r>
      <w:r w:rsidR="00174CFF" w:rsidRPr="00174CFF">
        <w:rPr>
          <w:rFonts w:ascii="Times New Roman" w:hAnsi="Times New Roman"/>
          <w:sz w:val="28"/>
          <w:szCs w:val="28"/>
        </w:rPr>
        <w:t>здоровья (</w:t>
      </w:r>
      <w:r w:rsidRPr="00174CFF">
        <w:rPr>
          <w:rFonts w:ascii="Times New Roman" w:hAnsi="Times New Roman"/>
          <w:sz w:val="28"/>
          <w:szCs w:val="28"/>
        </w:rPr>
        <w:t xml:space="preserve">далее – </w:t>
      </w:r>
      <w:r w:rsidR="00DB4F49" w:rsidRPr="00174CFF">
        <w:rPr>
          <w:rFonts w:ascii="Times New Roman" w:hAnsi="Times New Roman"/>
          <w:sz w:val="28"/>
          <w:szCs w:val="28"/>
        </w:rPr>
        <w:t>Управление</w:t>
      </w:r>
      <w:r w:rsidRPr="00174CFF">
        <w:rPr>
          <w:rFonts w:ascii="Times New Roman" w:hAnsi="Times New Roman"/>
          <w:sz w:val="28"/>
          <w:szCs w:val="28"/>
        </w:rPr>
        <w:t xml:space="preserve">) на основании совместного приказа </w:t>
      </w:r>
      <w:r w:rsidR="00CB3636" w:rsidRPr="00174CFF">
        <w:rPr>
          <w:rFonts w:ascii="Times New Roman" w:hAnsi="Times New Roman"/>
          <w:sz w:val="28"/>
          <w:szCs w:val="28"/>
        </w:rPr>
        <w:t xml:space="preserve">Департамента </w:t>
      </w:r>
      <w:r w:rsidRPr="00174CFF">
        <w:rPr>
          <w:rFonts w:ascii="Times New Roman" w:hAnsi="Times New Roman"/>
          <w:sz w:val="28"/>
          <w:szCs w:val="28"/>
        </w:rPr>
        <w:t xml:space="preserve">Агентства Республики Казахстан по противодействию </w:t>
      </w:r>
      <w:r w:rsidR="00174CFF" w:rsidRPr="00174CFF">
        <w:rPr>
          <w:rFonts w:ascii="Times New Roman" w:hAnsi="Times New Roman"/>
          <w:sz w:val="28"/>
          <w:szCs w:val="28"/>
        </w:rPr>
        <w:t>коррупции по</w:t>
      </w:r>
      <w:r w:rsidR="00CB3636" w:rsidRPr="00174CFF">
        <w:rPr>
          <w:rFonts w:ascii="Times New Roman" w:hAnsi="Times New Roman"/>
          <w:sz w:val="28"/>
          <w:szCs w:val="28"/>
        </w:rPr>
        <w:t xml:space="preserve"> городу Алматы </w:t>
      </w:r>
      <w:r w:rsidRPr="00174CFF">
        <w:rPr>
          <w:rFonts w:ascii="Times New Roman" w:hAnsi="Times New Roman"/>
          <w:sz w:val="28"/>
          <w:szCs w:val="28"/>
        </w:rPr>
        <w:t xml:space="preserve">от </w:t>
      </w:r>
      <w:r w:rsidR="00CB3636" w:rsidRPr="00174CFF">
        <w:rPr>
          <w:rFonts w:ascii="Times New Roman" w:hAnsi="Times New Roman"/>
          <w:sz w:val="28"/>
          <w:szCs w:val="28"/>
        </w:rPr>
        <w:t>11декабря</w:t>
      </w:r>
      <w:r w:rsidRPr="00174CFF">
        <w:rPr>
          <w:rFonts w:ascii="Times New Roman" w:hAnsi="Times New Roman"/>
          <w:sz w:val="28"/>
          <w:szCs w:val="28"/>
        </w:rPr>
        <w:t xml:space="preserve"> 2020 года № </w:t>
      </w:r>
      <w:r w:rsidR="00CB3636" w:rsidRPr="00174CFF">
        <w:rPr>
          <w:rFonts w:ascii="Times New Roman" w:hAnsi="Times New Roman"/>
          <w:sz w:val="28"/>
          <w:szCs w:val="28"/>
        </w:rPr>
        <w:t>255</w:t>
      </w:r>
      <w:r w:rsidRPr="00174CFF">
        <w:rPr>
          <w:rFonts w:ascii="Times New Roman" w:hAnsi="Times New Roman"/>
          <w:sz w:val="28"/>
          <w:szCs w:val="28"/>
        </w:rPr>
        <w:t xml:space="preserve"> и </w:t>
      </w:r>
      <w:r w:rsidR="00CB3636" w:rsidRPr="00174CFF">
        <w:rPr>
          <w:rFonts w:ascii="Times New Roman" w:hAnsi="Times New Roman"/>
          <w:sz w:val="28"/>
          <w:szCs w:val="28"/>
        </w:rPr>
        <w:t>Управления</w:t>
      </w:r>
      <w:r w:rsidRPr="00174CFF">
        <w:rPr>
          <w:rFonts w:ascii="Times New Roman" w:hAnsi="Times New Roman"/>
          <w:sz w:val="28"/>
          <w:szCs w:val="28"/>
        </w:rPr>
        <w:t xml:space="preserve"> от </w:t>
      </w:r>
      <w:r w:rsidR="00CB3636" w:rsidRPr="00174CFF">
        <w:rPr>
          <w:rFonts w:ascii="Times New Roman" w:hAnsi="Times New Roman"/>
          <w:sz w:val="28"/>
          <w:szCs w:val="28"/>
        </w:rPr>
        <w:t>11декабря</w:t>
      </w:r>
      <w:r w:rsidRPr="00174CFF">
        <w:rPr>
          <w:rFonts w:ascii="Times New Roman" w:hAnsi="Times New Roman"/>
          <w:sz w:val="28"/>
          <w:szCs w:val="28"/>
        </w:rPr>
        <w:t xml:space="preserve"> 2020 года № </w:t>
      </w:r>
      <w:r w:rsidR="00CB3636" w:rsidRPr="00174CFF">
        <w:rPr>
          <w:rFonts w:ascii="Times New Roman" w:hAnsi="Times New Roman"/>
          <w:sz w:val="28"/>
          <w:szCs w:val="28"/>
        </w:rPr>
        <w:t>315</w:t>
      </w:r>
      <w:r w:rsidRPr="00174CFF">
        <w:rPr>
          <w:rFonts w:ascii="Times New Roman" w:hAnsi="Times New Roman"/>
          <w:sz w:val="28"/>
          <w:szCs w:val="28"/>
        </w:rPr>
        <w:t xml:space="preserve"> в соответствии с Правилами проведения внешнего анализа коррупционных рисков, утвержденных постановлением Правительства Республики Казахстан № 806 от 4 декабря 2017 года. </w:t>
      </w:r>
    </w:p>
    <w:p w:rsidR="00371F9B" w:rsidRPr="00174CFF" w:rsidRDefault="00371F9B" w:rsidP="00C9669C">
      <w:pPr>
        <w:spacing w:after="0" w:line="240" w:lineRule="auto"/>
        <w:ind w:left="-284" w:firstLine="710"/>
        <w:jc w:val="both"/>
        <w:rPr>
          <w:rFonts w:ascii="Times New Roman" w:hAnsi="Times New Roman"/>
          <w:sz w:val="28"/>
          <w:szCs w:val="28"/>
        </w:rPr>
      </w:pPr>
      <w:r w:rsidRPr="00174CFF">
        <w:rPr>
          <w:rFonts w:ascii="Times New Roman" w:hAnsi="Times New Roman"/>
          <w:sz w:val="28"/>
          <w:szCs w:val="28"/>
        </w:rPr>
        <w:t xml:space="preserve">В качестве </w:t>
      </w:r>
      <w:r w:rsidR="00BE59D3" w:rsidRPr="00174CFF">
        <w:rPr>
          <w:rFonts w:ascii="Times New Roman" w:hAnsi="Times New Roman"/>
          <w:sz w:val="28"/>
          <w:szCs w:val="28"/>
        </w:rPr>
        <w:t xml:space="preserve">аналитических </w:t>
      </w:r>
      <w:r w:rsidRPr="00174CFF">
        <w:rPr>
          <w:rFonts w:ascii="Times New Roman" w:hAnsi="Times New Roman"/>
          <w:sz w:val="28"/>
          <w:szCs w:val="28"/>
        </w:rPr>
        <w:t xml:space="preserve">источников использованы нормативные правовые акты, затрагивающие деятельность </w:t>
      </w:r>
      <w:r w:rsidR="00CB3636" w:rsidRPr="00174CFF">
        <w:rPr>
          <w:rFonts w:ascii="Times New Roman" w:hAnsi="Times New Roman"/>
          <w:sz w:val="28"/>
          <w:szCs w:val="28"/>
        </w:rPr>
        <w:t>Управления</w:t>
      </w:r>
      <w:r w:rsidRPr="00174CFF">
        <w:rPr>
          <w:rFonts w:ascii="Times New Roman" w:hAnsi="Times New Roman"/>
          <w:sz w:val="24"/>
          <w:szCs w:val="28"/>
        </w:rPr>
        <w:t xml:space="preserve"> (законы, устав, приказы, правила и иные НПА)</w:t>
      </w:r>
      <w:r w:rsidRPr="00174CFF">
        <w:rPr>
          <w:rFonts w:ascii="Times New Roman" w:hAnsi="Times New Roman"/>
          <w:sz w:val="28"/>
          <w:szCs w:val="28"/>
        </w:rPr>
        <w:t xml:space="preserve">; внутренние документы </w:t>
      </w:r>
      <w:r w:rsidR="00CB3636" w:rsidRPr="00174CFF">
        <w:rPr>
          <w:rFonts w:ascii="Times New Roman" w:hAnsi="Times New Roman"/>
          <w:sz w:val="28"/>
          <w:szCs w:val="28"/>
        </w:rPr>
        <w:t>Управления</w:t>
      </w:r>
      <w:r w:rsidRPr="00174CFF">
        <w:rPr>
          <w:rFonts w:ascii="Times New Roman" w:hAnsi="Times New Roman"/>
          <w:sz w:val="28"/>
          <w:szCs w:val="28"/>
        </w:rPr>
        <w:t xml:space="preserve">, официальная информация, представленная </w:t>
      </w:r>
      <w:r w:rsidR="00CB3636" w:rsidRPr="00174CFF">
        <w:rPr>
          <w:rFonts w:ascii="Times New Roman" w:hAnsi="Times New Roman"/>
          <w:sz w:val="28"/>
          <w:szCs w:val="28"/>
        </w:rPr>
        <w:t>Управлением</w:t>
      </w:r>
      <w:r w:rsidRPr="00174CFF">
        <w:rPr>
          <w:rFonts w:ascii="Times New Roman" w:hAnsi="Times New Roman"/>
          <w:sz w:val="28"/>
          <w:szCs w:val="28"/>
        </w:rPr>
        <w:t>, материалы проверок уполномоченных орг</w:t>
      </w:r>
      <w:r w:rsidR="00B12FCD" w:rsidRPr="00174CFF">
        <w:rPr>
          <w:rFonts w:ascii="Times New Roman" w:hAnsi="Times New Roman"/>
          <w:sz w:val="28"/>
          <w:szCs w:val="28"/>
        </w:rPr>
        <w:t>анов</w:t>
      </w:r>
      <w:r w:rsidRPr="00174CFF">
        <w:rPr>
          <w:rFonts w:ascii="Times New Roman" w:hAnsi="Times New Roman"/>
          <w:sz w:val="28"/>
          <w:szCs w:val="28"/>
        </w:rPr>
        <w:t xml:space="preserve">, жалобы и заявления, материалы и документы, находящиеся в свободном доступе. </w:t>
      </w:r>
    </w:p>
    <w:p w:rsidR="00E81E31" w:rsidRPr="00174CFF" w:rsidRDefault="00505663" w:rsidP="00C9669C">
      <w:pPr>
        <w:spacing w:after="0" w:line="240" w:lineRule="auto"/>
        <w:ind w:left="-284" w:firstLine="710"/>
        <w:jc w:val="both"/>
        <w:rPr>
          <w:rFonts w:ascii="Times New Roman" w:hAnsi="Times New Roman"/>
          <w:sz w:val="28"/>
          <w:szCs w:val="28"/>
        </w:rPr>
      </w:pPr>
      <w:r w:rsidRPr="00174CFF">
        <w:rPr>
          <w:rFonts w:ascii="Times New Roman" w:hAnsi="Times New Roman"/>
          <w:sz w:val="28"/>
          <w:szCs w:val="28"/>
        </w:rPr>
        <w:t>П</w:t>
      </w:r>
      <w:r w:rsidR="00371F9B" w:rsidRPr="00174CFF">
        <w:rPr>
          <w:rFonts w:ascii="Times New Roman" w:hAnsi="Times New Roman"/>
          <w:sz w:val="28"/>
          <w:szCs w:val="28"/>
        </w:rPr>
        <w:t xml:space="preserve">о результатам внешнего анализа коррупционных рисков выявлен ряд существенных </w:t>
      </w:r>
      <w:r w:rsidR="00ED046A" w:rsidRPr="00174CFF">
        <w:rPr>
          <w:rFonts w:ascii="Times New Roman" w:hAnsi="Times New Roman"/>
          <w:sz w:val="28"/>
          <w:szCs w:val="28"/>
        </w:rPr>
        <w:t>недостатков</w:t>
      </w:r>
      <w:r w:rsidR="00371F9B" w:rsidRPr="00174CFF">
        <w:rPr>
          <w:rFonts w:ascii="Times New Roman" w:hAnsi="Times New Roman"/>
          <w:sz w:val="28"/>
          <w:szCs w:val="28"/>
        </w:rPr>
        <w:t xml:space="preserve">, связанных </w:t>
      </w:r>
      <w:r w:rsidR="00BC2A9E" w:rsidRPr="00174CFF">
        <w:rPr>
          <w:rFonts w:ascii="Times New Roman" w:hAnsi="Times New Roman"/>
          <w:sz w:val="28"/>
          <w:szCs w:val="28"/>
        </w:rPr>
        <w:t xml:space="preserve">широкими дискреционными полномочиями ответственных лиц позакупу лекарственных средств и медицинских </w:t>
      </w:r>
      <w:r w:rsidR="00174CFF" w:rsidRPr="00174CFF">
        <w:rPr>
          <w:rFonts w:ascii="Times New Roman" w:hAnsi="Times New Roman"/>
          <w:sz w:val="28"/>
          <w:szCs w:val="28"/>
        </w:rPr>
        <w:t>изделий, истребование лишних</w:t>
      </w:r>
      <w:r w:rsidR="00BC2A9E" w:rsidRPr="00174CFF">
        <w:rPr>
          <w:rFonts w:ascii="Times New Roman" w:hAnsi="Times New Roman"/>
          <w:sz w:val="28"/>
          <w:szCs w:val="28"/>
        </w:rPr>
        <w:t xml:space="preserve"> документов при оказании государственных услуг.</w:t>
      </w:r>
    </w:p>
    <w:p w:rsidR="00371F9B" w:rsidRPr="00174CFF" w:rsidRDefault="00ED046A" w:rsidP="00C9669C">
      <w:pPr>
        <w:spacing w:after="0" w:line="240" w:lineRule="auto"/>
        <w:ind w:left="-284" w:firstLine="710"/>
        <w:jc w:val="both"/>
        <w:rPr>
          <w:rFonts w:ascii="Times New Roman" w:hAnsi="Times New Roman"/>
          <w:sz w:val="28"/>
          <w:szCs w:val="28"/>
        </w:rPr>
      </w:pPr>
      <w:r w:rsidRPr="00174CFF">
        <w:rPr>
          <w:rFonts w:ascii="Times New Roman" w:hAnsi="Times New Roman"/>
          <w:sz w:val="28"/>
          <w:szCs w:val="28"/>
        </w:rPr>
        <w:t>Всё</w:t>
      </w:r>
      <w:r w:rsidR="00371F9B" w:rsidRPr="00174CFF">
        <w:rPr>
          <w:rFonts w:ascii="Times New Roman" w:hAnsi="Times New Roman"/>
          <w:sz w:val="28"/>
          <w:szCs w:val="28"/>
        </w:rPr>
        <w:t xml:space="preserve"> это негативно влияет на эффективность деятельности </w:t>
      </w:r>
      <w:r w:rsidR="00BC2A9E" w:rsidRPr="00174CFF">
        <w:rPr>
          <w:rFonts w:ascii="Times New Roman" w:hAnsi="Times New Roman"/>
          <w:sz w:val="28"/>
          <w:szCs w:val="28"/>
        </w:rPr>
        <w:t>Управления</w:t>
      </w:r>
      <w:r w:rsidR="002537E1" w:rsidRPr="00174CFF">
        <w:rPr>
          <w:rFonts w:ascii="Times New Roman" w:hAnsi="Times New Roman"/>
          <w:sz w:val="28"/>
          <w:szCs w:val="28"/>
        </w:rPr>
        <w:t xml:space="preserve">при </w:t>
      </w:r>
      <w:r w:rsidR="00371F9B" w:rsidRPr="00174CFF">
        <w:rPr>
          <w:rFonts w:ascii="Times New Roman" w:hAnsi="Times New Roman"/>
          <w:sz w:val="28"/>
          <w:szCs w:val="28"/>
        </w:rPr>
        <w:t>реализаци</w:t>
      </w:r>
      <w:r w:rsidR="002537E1" w:rsidRPr="00174CFF">
        <w:rPr>
          <w:rFonts w:ascii="Times New Roman" w:hAnsi="Times New Roman"/>
          <w:sz w:val="28"/>
          <w:szCs w:val="28"/>
        </w:rPr>
        <w:t>ипоставленных целей</w:t>
      </w:r>
      <w:r w:rsidR="00371F9B" w:rsidRPr="00174CFF">
        <w:rPr>
          <w:rFonts w:ascii="Times New Roman" w:hAnsi="Times New Roman"/>
          <w:sz w:val="28"/>
          <w:szCs w:val="28"/>
        </w:rPr>
        <w:t>.</w:t>
      </w:r>
    </w:p>
    <w:p w:rsidR="00E75662" w:rsidRPr="00174CFF" w:rsidRDefault="00E75662" w:rsidP="00C9669C">
      <w:pPr>
        <w:spacing w:after="0" w:line="240" w:lineRule="auto"/>
        <w:ind w:left="-284" w:firstLine="710"/>
        <w:jc w:val="both"/>
        <w:rPr>
          <w:rFonts w:ascii="Times New Roman" w:hAnsi="Times New Roman"/>
          <w:sz w:val="28"/>
          <w:szCs w:val="28"/>
        </w:rPr>
      </w:pPr>
    </w:p>
    <w:p w:rsidR="00371F9B" w:rsidRPr="00174CFF" w:rsidRDefault="00371F9B" w:rsidP="00C9669C">
      <w:pPr>
        <w:spacing w:after="0" w:line="240" w:lineRule="auto"/>
        <w:ind w:left="-284" w:firstLine="710"/>
        <w:rPr>
          <w:rFonts w:ascii="Times New Roman" w:hAnsi="Times New Roman"/>
          <w:b/>
          <w:sz w:val="28"/>
          <w:szCs w:val="28"/>
        </w:rPr>
      </w:pPr>
      <w:r w:rsidRPr="00174CFF">
        <w:rPr>
          <w:rFonts w:ascii="Times New Roman" w:hAnsi="Times New Roman"/>
          <w:b/>
          <w:sz w:val="28"/>
          <w:szCs w:val="28"/>
        </w:rPr>
        <w:t>I</w:t>
      </w:r>
      <w:r w:rsidR="00B12FCD" w:rsidRPr="00174CFF">
        <w:rPr>
          <w:rFonts w:ascii="Times New Roman" w:hAnsi="Times New Roman"/>
          <w:b/>
          <w:sz w:val="28"/>
          <w:szCs w:val="28"/>
        </w:rPr>
        <w:t>I</w:t>
      </w:r>
      <w:r w:rsidRPr="00174CFF">
        <w:rPr>
          <w:rFonts w:ascii="Times New Roman" w:hAnsi="Times New Roman"/>
          <w:b/>
          <w:sz w:val="28"/>
          <w:szCs w:val="28"/>
        </w:rPr>
        <w:t>. Основная часть</w:t>
      </w:r>
    </w:p>
    <w:p w:rsidR="00371F9B" w:rsidRPr="00174CFF" w:rsidRDefault="00371F9B" w:rsidP="00C9669C">
      <w:pPr>
        <w:spacing w:after="0" w:line="240" w:lineRule="auto"/>
        <w:ind w:left="-284" w:firstLine="710"/>
        <w:jc w:val="both"/>
        <w:rPr>
          <w:rFonts w:ascii="Times New Roman" w:hAnsi="Times New Roman"/>
          <w:b/>
          <w:sz w:val="28"/>
          <w:szCs w:val="28"/>
        </w:rPr>
      </w:pPr>
      <w:r w:rsidRPr="00174CFF">
        <w:rPr>
          <w:rFonts w:ascii="Times New Roman" w:hAnsi="Times New Roman"/>
          <w:b/>
          <w:sz w:val="28"/>
          <w:szCs w:val="28"/>
        </w:rPr>
        <w:t xml:space="preserve">Риски в управлении человеческим персоналом </w:t>
      </w:r>
    </w:p>
    <w:p w:rsidR="00371F9B" w:rsidRPr="00174CFF" w:rsidRDefault="00371F9B" w:rsidP="00C9669C">
      <w:pPr>
        <w:pStyle w:val="af1"/>
        <w:ind w:left="-284" w:firstLine="710"/>
        <w:jc w:val="both"/>
        <w:rPr>
          <w:rFonts w:ascii="Times New Roman" w:hAnsi="Times New Roman"/>
          <w:sz w:val="28"/>
        </w:rPr>
      </w:pPr>
      <w:r w:rsidRPr="00174CFF">
        <w:rPr>
          <w:rFonts w:ascii="Times New Roman" w:hAnsi="Times New Roman"/>
          <w:sz w:val="28"/>
        </w:rPr>
        <w:t xml:space="preserve">На начало </w:t>
      </w:r>
      <w:r w:rsidR="00930203" w:rsidRPr="00174CFF">
        <w:rPr>
          <w:rFonts w:ascii="Times New Roman" w:hAnsi="Times New Roman"/>
          <w:sz w:val="28"/>
        </w:rPr>
        <w:t>декабря</w:t>
      </w:r>
      <w:r w:rsidRPr="00174CFF">
        <w:rPr>
          <w:rFonts w:ascii="Times New Roman" w:hAnsi="Times New Roman"/>
          <w:sz w:val="28"/>
        </w:rPr>
        <w:t xml:space="preserve"> 2020 года штатная численность </w:t>
      </w:r>
      <w:r w:rsidR="00930203" w:rsidRPr="00174CFF">
        <w:rPr>
          <w:rFonts w:ascii="Times New Roman" w:hAnsi="Times New Roman"/>
          <w:sz w:val="28"/>
        </w:rPr>
        <w:t>Управления</w:t>
      </w:r>
      <w:r w:rsidR="00174CFF" w:rsidRPr="00174CFF">
        <w:rPr>
          <w:rFonts w:ascii="Times New Roman" w:hAnsi="Times New Roman"/>
          <w:sz w:val="28"/>
        </w:rPr>
        <w:t>составляет 40</w:t>
      </w:r>
      <w:r w:rsidRPr="00174CFF">
        <w:rPr>
          <w:rFonts w:ascii="Times New Roman" w:hAnsi="Times New Roman"/>
          <w:sz w:val="28"/>
        </w:rPr>
        <w:t xml:space="preserve"> единиц, фактическая численность – </w:t>
      </w:r>
      <w:r w:rsidR="00930203" w:rsidRPr="00174CFF">
        <w:rPr>
          <w:rFonts w:ascii="Times New Roman" w:hAnsi="Times New Roman"/>
          <w:sz w:val="28"/>
        </w:rPr>
        <w:t>28</w:t>
      </w:r>
      <w:r w:rsidR="008E0391" w:rsidRPr="00174CFF">
        <w:rPr>
          <w:rFonts w:ascii="Times New Roman" w:hAnsi="Times New Roman"/>
          <w:sz w:val="28"/>
        </w:rPr>
        <w:t xml:space="preserve"> единиц. Т</w:t>
      </w:r>
      <w:r w:rsidR="003F6651" w:rsidRPr="00174CFF">
        <w:rPr>
          <w:rFonts w:ascii="Times New Roman" w:hAnsi="Times New Roman"/>
          <w:sz w:val="28"/>
        </w:rPr>
        <w:t xml:space="preserve">акже </w:t>
      </w:r>
      <w:r w:rsidR="008E0391" w:rsidRPr="00174CFF">
        <w:rPr>
          <w:rFonts w:ascii="Times New Roman" w:hAnsi="Times New Roman"/>
          <w:sz w:val="28"/>
        </w:rPr>
        <w:t xml:space="preserve">в связи с большим объемом работы </w:t>
      </w:r>
      <w:r w:rsidR="003F6651" w:rsidRPr="00174CFF">
        <w:rPr>
          <w:rFonts w:ascii="Times New Roman" w:hAnsi="Times New Roman"/>
          <w:sz w:val="28"/>
        </w:rPr>
        <w:t xml:space="preserve">по договору </w:t>
      </w:r>
      <w:r w:rsidR="00174CFF" w:rsidRPr="00174CFF">
        <w:rPr>
          <w:rFonts w:ascii="Times New Roman" w:hAnsi="Times New Roman"/>
          <w:sz w:val="28"/>
        </w:rPr>
        <w:t>работают -</w:t>
      </w:r>
      <w:r w:rsidR="00813B78" w:rsidRPr="00174CFF">
        <w:rPr>
          <w:rFonts w:ascii="Times New Roman" w:hAnsi="Times New Roman"/>
          <w:sz w:val="28"/>
        </w:rPr>
        <w:t>15</w:t>
      </w:r>
      <w:r w:rsidR="00BC2A9E" w:rsidRPr="00174CFF">
        <w:rPr>
          <w:rFonts w:ascii="Times New Roman" w:hAnsi="Times New Roman"/>
          <w:sz w:val="28"/>
        </w:rPr>
        <w:t>специалистов</w:t>
      </w:r>
      <w:r w:rsidR="00813B78" w:rsidRPr="00174CFF">
        <w:rPr>
          <w:rFonts w:ascii="Times New Roman" w:hAnsi="Times New Roman"/>
          <w:sz w:val="28"/>
        </w:rPr>
        <w:t xml:space="preserve">, </w:t>
      </w:r>
      <w:r w:rsidR="00287224" w:rsidRPr="00174CFF">
        <w:rPr>
          <w:rFonts w:ascii="Times New Roman" w:hAnsi="Times New Roman"/>
          <w:sz w:val="28"/>
        </w:rPr>
        <w:t>также имею</w:t>
      </w:r>
      <w:r w:rsidR="00813B78" w:rsidRPr="00174CFF">
        <w:rPr>
          <w:rFonts w:ascii="Times New Roman" w:hAnsi="Times New Roman"/>
          <w:sz w:val="28"/>
        </w:rPr>
        <w:t xml:space="preserve">тся </w:t>
      </w:r>
      <w:r w:rsidR="008E0391" w:rsidRPr="00174CFF">
        <w:rPr>
          <w:rFonts w:ascii="Times New Roman" w:hAnsi="Times New Roman"/>
          <w:sz w:val="28"/>
        </w:rPr>
        <w:t>прикомандированные</w:t>
      </w:r>
      <w:r w:rsidR="00813B78" w:rsidRPr="00174CFF">
        <w:rPr>
          <w:rFonts w:ascii="Times New Roman" w:hAnsi="Times New Roman"/>
          <w:sz w:val="28"/>
        </w:rPr>
        <w:t xml:space="preserve"> сотрудники </w:t>
      </w:r>
      <w:r w:rsidR="008E0391" w:rsidRPr="00174CFF">
        <w:rPr>
          <w:rFonts w:ascii="Times New Roman" w:hAnsi="Times New Roman"/>
          <w:sz w:val="28"/>
        </w:rPr>
        <w:t xml:space="preserve">с </w:t>
      </w:r>
      <w:r w:rsidR="00813B78" w:rsidRPr="00174CFF">
        <w:rPr>
          <w:rFonts w:ascii="Times New Roman" w:hAnsi="Times New Roman"/>
          <w:sz w:val="28"/>
        </w:rPr>
        <w:t>подведомственных организации</w:t>
      </w:r>
      <w:r w:rsidR="00BC2A9E" w:rsidRPr="00174CFF">
        <w:rPr>
          <w:rFonts w:ascii="Times New Roman" w:hAnsi="Times New Roman"/>
          <w:sz w:val="28"/>
        </w:rPr>
        <w:t xml:space="preserve"> в количестве 10 человек</w:t>
      </w:r>
      <w:r w:rsidR="003F6651" w:rsidRPr="00174CFF">
        <w:rPr>
          <w:rFonts w:ascii="Times New Roman" w:hAnsi="Times New Roman"/>
          <w:sz w:val="28"/>
        </w:rPr>
        <w:t>.</w:t>
      </w:r>
    </w:p>
    <w:p w:rsidR="00930203" w:rsidRPr="00174CFF" w:rsidRDefault="00501129" w:rsidP="00C9669C">
      <w:pPr>
        <w:pStyle w:val="af1"/>
        <w:ind w:left="-284" w:firstLine="710"/>
        <w:jc w:val="both"/>
        <w:rPr>
          <w:rFonts w:ascii="Times New Roman" w:hAnsi="Times New Roman"/>
          <w:i/>
          <w:sz w:val="28"/>
        </w:rPr>
      </w:pPr>
      <w:r w:rsidRPr="00174CFF">
        <w:rPr>
          <w:rFonts w:ascii="Times New Roman" w:hAnsi="Times New Roman"/>
          <w:sz w:val="28"/>
          <w:szCs w:val="28"/>
        </w:rPr>
        <w:t>Уволенных</w:t>
      </w:r>
      <w:r w:rsidRPr="00174CFF">
        <w:rPr>
          <w:rFonts w:ascii="Times New Roman" w:hAnsi="Times New Roman"/>
          <w:b/>
          <w:sz w:val="28"/>
          <w:szCs w:val="28"/>
        </w:rPr>
        <w:t xml:space="preserve"> административных государственных служащих корпуса «Б» </w:t>
      </w:r>
      <w:r w:rsidRPr="00174CFF">
        <w:rPr>
          <w:rFonts w:ascii="Times New Roman" w:hAnsi="Times New Roman"/>
          <w:sz w:val="28"/>
          <w:szCs w:val="28"/>
        </w:rPr>
        <w:t>з</w:t>
      </w:r>
      <w:r w:rsidR="00371F9B" w:rsidRPr="00174CFF">
        <w:rPr>
          <w:rFonts w:ascii="Times New Roman" w:hAnsi="Times New Roman"/>
          <w:sz w:val="28"/>
        </w:rPr>
        <w:t xml:space="preserve">а 11 месяцев 2020 года </w:t>
      </w:r>
      <w:r w:rsidR="00930203" w:rsidRPr="00174CFF">
        <w:rPr>
          <w:rFonts w:ascii="Times New Roman" w:hAnsi="Times New Roman"/>
          <w:sz w:val="28"/>
        </w:rPr>
        <w:t>14сотрудников</w:t>
      </w:r>
      <w:r w:rsidR="00ED046A" w:rsidRPr="00174CFF">
        <w:rPr>
          <w:rFonts w:ascii="Times New Roman" w:hAnsi="Times New Roman"/>
          <w:i/>
          <w:sz w:val="28"/>
        </w:rPr>
        <w:t>(</w:t>
      </w:r>
      <w:r w:rsidR="00930203" w:rsidRPr="00174CFF">
        <w:rPr>
          <w:rFonts w:ascii="Times New Roman" w:hAnsi="Times New Roman"/>
          <w:i/>
          <w:sz w:val="28"/>
        </w:rPr>
        <w:t xml:space="preserve">10 - по собственному желанию, 1 - </w:t>
      </w:r>
      <w:r w:rsidRPr="00174CFF">
        <w:rPr>
          <w:rFonts w:ascii="Times New Roman" w:hAnsi="Times New Roman"/>
          <w:i/>
          <w:sz w:val="28"/>
        </w:rPr>
        <w:t>по состоянию здоровья,</w:t>
      </w:r>
      <w:r w:rsidR="00930203" w:rsidRPr="00174CFF">
        <w:rPr>
          <w:rFonts w:ascii="Times New Roman" w:hAnsi="Times New Roman"/>
          <w:i/>
          <w:sz w:val="28"/>
        </w:rPr>
        <w:t>3- назначены на другие должности).</w:t>
      </w:r>
    </w:p>
    <w:p w:rsidR="002C0DAF" w:rsidRPr="00174CFF" w:rsidRDefault="002C0DAF" w:rsidP="00C9669C">
      <w:pPr>
        <w:pStyle w:val="af1"/>
        <w:ind w:left="-284" w:firstLine="710"/>
        <w:jc w:val="both"/>
        <w:rPr>
          <w:rFonts w:ascii="Times New Roman" w:hAnsi="Times New Roman"/>
          <w:sz w:val="28"/>
        </w:rPr>
      </w:pPr>
      <w:r w:rsidRPr="00174CFF">
        <w:rPr>
          <w:rFonts w:ascii="Times New Roman" w:hAnsi="Times New Roman"/>
          <w:sz w:val="28"/>
        </w:rPr>
        <w:t>Так, сменяемость за 11 месяцев 2020 года составила - 35%.</w:t>
      </w:r>
    </w:p>
    <w:p w:rsidR="00952F51" w:rsidRPr="00174CFF" w:rsidRDefault="00471965" w:rsidP="00C9669C">
      <w:pPr>
        <w:pStyle w:val="af1"/>
        <w:ind w:left="-284" w:firstLine="710"/>
        <w:jc w:val="both"/>
        <w:rPr>
          <w:rFonts w:ascii="Times New Roman" w:hAnsi="Times New Roman"/>
          <w:sz w:val="28"/>
        </w:rPr>
      </w:pPr>
      <w:r w:rsidRPr="00174CFF">
        <w:rPr>
          <w:rFonts w:ascii="Times New Roman" w:hAnsi="Times New Roman"/>
          <w:sz w:val="28"/>
        </w:rPr>
        <w:t>Причина увольнения служащих по собственному желанию объясня</w:t>
      </w:r>
      <w:r w:rsidR="00BC2A9E" w:rsidRPr="00174CFF">
        <w:rPr>
          <w:rFonts w:ascii="Times New Roman" w:hAnsi="Times New Roman"/>
          <w:sz w:val="28"/>
        </w:rPr>
        <w:t>е</w:t>
      </w:r>
      <w:r w:rsidRPr="00174CFF">
        <w:rPr>
          <w:rFonts w:ascii="Times New Roman" w:hAnsi="Times New Roman"/>
          <w:sz w:val="28"/>
        </w:rPr>
        <w:t xml:space="preserve">тся тем, что </w:t>
      </w:r>
      <w:r w:rsidR="00BC2A9E" w:rsidRPr="00174CFF">
        <w:rPr>
          <w:rFonts w:ascii="Times New Roman" w:hAnsi="Times New Roman"/>
          <w:sz w:val="28"/>
        </w:rPr>
        <w:t xml:space="preserve">на сотрудников </w:t>
      </w:r>
      <w:r w:rsidR="00AA3BD8" w:rsidRPr="00174CFF">
        <w:rPr>
          <w:rFonts w:ascii="Times New Roman" w:hAnsi="Times New Roman"/>
          <w:sz w:val="28"/>
        </w:rPr>
        <w:t>возложена</w:t>
      </w:r>
      <w:r w:rsidR="00952F51" w:rsidRPr="00174CFF">
        <w:rPr>
          <w:rFonts w:ascii="Times New Roman" w:hAnsi="Times New Roman"/>
          <w:sz w:val="28"/>
        </w:rPr>
        <w:t>б</w:t>
      </w:r>
      <w:r w:rsidR="00BC2A9E" w:rsidRPr="00174CFF">
        <w:rPr>
          <w:rFonts w:ascii="Times New Roman" w:hAnsi="Times New Roman"/>
          <w:sz w:val="28"/>
        </w:rPr>
        <w:t>ольшая</w:t>
      </w:r>
      <w:r w:rsidR="00AA3BD8" w:rsidRPr="00174CFF">
        <w:rPr>
          <w:rFonts w:ascii="Times New Roman" w:hAnsi="Times New Roman"/>
          <w:sz w:val="28"/>
        </w:rPr>
        <w:t xml:space="preserve"> нагрузка.</w:t>
      </w:r>
    </w:p>
    <w:p w:rsidR="00471965" w:rsidRPr="00174CFF" w:rsidRDefault="00471965" w:rsidP="00C9669C">
      <w:pPr>
        <w:spacing w:after="0" w:line="240" w:lineRule="auto"/>
        <w:ind w:left="-284" w:firstLine="710"/>
        <w:jc w:val="both"/>
        <w:rPr>
          <w:rFonts w:ascii="Times New Roman" w:hAnsi="Times New Roman"/>
          <w:sz w:val="28"/>
          <w:szCs w:val="28"/>
        </w:rPr>
      </w:pPr>
      <w:r w:rsidRPr="00174CFF">
        <w:rPr>
          <w:rFonts w:ascii="Times New Roman" w:hAnsi="Times New Roman"/>
          <w:sz w:val="28"/>
          <w:szCs w:val="28"/>
        </w:rPr>
        <w:lastRenderedPageBreak/>
        <w:t xml:space="preserve">Согласно штатному расписанию в </w:t>
      </w:r>
      <w:r w:rsidR="00952F51" w:rsidRPr="00174CFF">
        <w:rPr>
          <w:rFonts w:ascii="Times New Roman" w:hAnsi="Times New Roman"/>
          <w:sz w:val="28"/>
          <w:szCs w:val="28"/>
        </w:rPr>
        <w:t>Управлени</w:t>
      </w:r>
      <w:r w:rsidR="008E0391" w:rsidRPr="00174CFF">
        <w:rPr>
          <w:rFonts w:ascii="Times New Roman" w:hAnsi="Times New Roman"/>
          <w:sz w:val="28"/>
          <w:szCs w:val="28"/>
        </w:rPr>
        <w:t>и</w:t>
      </w:r>
      <w:r w:rsidRPr="00174CFF">
        <w:rPr>
          <w:rFonts w:ascii="Times New Roman" w:hAnsi="Times New Roman"/>
          <w:sz w:val="28"/>
          <w:szCs w:val="28"/>
        </w:rPr>
        <w:t xml:space="preserve"> руководящих должностей - 12 </w:t>
      </w:r>
      <w:r w:rsidRPr="00174CFF">
        <w:rPr>
          <w:rFonts w:ascii="Times New Roman" w:hAnsi="Times New Roman"/>
          <w:i/>
          <w:sz w:val="28"/>
          <w:szCs w:val="28"/>
        </w:rPr>
        <w:t>(30%)</w:t>
      </w:r>
      <w:r w:rsidRPr="00174CFF">
        <w:rPr>
          <w:rFonts w:ascii="Times New Roman" w:hAnsi="Times New Roman"/>
          <w:sz w:val="28"/>
          <w:szCs w:val="28"/>
        </w:rPr>
        <w:t xml:space="preserve">, исполнительских- 28 </w:t>
      </w:r>
      <w:r w:rsidRPr="00174CFF">
        <w:rPr>
          <w:rFonts w:ascii="Times New Roman" w:hAnsi="Times New Roman"/>
          <w:i/>
          <w:sz w:val="28"/>
          <w:szCs w:val="28"/>
        </w:rPr>
        <w:t>(70%)</w:t>
      </w:r>
      <w:r w:rsidRPr="00174CFF">
        <w:rPr>
          <w:rFonts w:ascii="Times New Roman" w:hAnsi="Times New Roman"/>
          <w:sz w:val="28"/>
          <w:szCs w:val="28"/>
        </w:rPr>
        <w:t xml:space="preserve">, что на одного руководителя приходится </w:t>
      </w:r>
      <w:r w:rsidRPr="00174CFF">
        <w:rPr>
          <w:rFonts w:ascii="Times New Roman" w:hAnsi="Times New Roman"/>
          <w:b/>
          <w:sz w:val="28"/>
          <w:szCs w:val="28"/>
        </w:rPr>
        <w:t>3 исполнителя</w:t>
      </w:r>
      <w:r w:rsidRPr="00174CFF">
        <w:rPr>
          <w:rFonts w:ascii="Times New Roman" w:hAnsi="Times New Roman"/>
          <w:sz w:val="28"/>
          <w:szCs w:val="28"/>
        </w:rPr>
        <w:t xml:space="preserve"> в среднем.</w:t>
      </w:r>
    </w:p>
    <w:p w:rsidR="00471965" w:rsidRPr="00174CFF" w:rsidRDefault="00084685" w:rsidP="00C9669C">
      <w:pPr>
        <w:spacing w:after="0" w:line="240" w:lineRule="auto"/>
        <w:ind w:left="-284" w:firstLine="710"/>
        <w:jc w:val="both"/>
        <w:rPr>
          <w:rFonts w:ascii="Times New Roman" w:hAnsi="Times New Roman"/>
          <w:sz w:val="28"/>
          <w:szCs w:val="28"/>
        </w:rPr>
      </w:pPr>
      <w:r w:rsidRPr="00174CFF">
        <w:rPr>
          <w:rFonts w:ascii="Times New Roman" w:hAnsi="Times New Roman"/>
          <w:sz w:val="28"/>
          <w:szCs w:val="28"/>
        </w:rPr>
        <w:t>Для перераспределения нагрузки на сотрудников Управлению н</w:t>
      </w:r>
      <w:r w:rsidR="00471965" w:rsidRPr="00174CFF">
        <w:rPr>
          <w:rFonts w:ascii="Times New Roman" w:hAnsi="Times New Roman"/>
          <w:sz w:val="28"/>
          <w:szCs w:val="28"/>
        </w:rPr>
        <w:t xml:space="preserve">еобходимо пересмотреть структуру и штатное расписание, в части объединения некоторых отделов в один, с сокращением руководящих должностей. К примеру, в </w:t>
      </w:r>
      <w:r w:rsidR="009D34F5" w:rsidRPr="00174CFF">
        <w:rPr>
          <w:rFonts w:ascii="Times New Roman" w:hAnsi="Times New Roman"/>
          <w:sz w:val="28"/>
          <w:szCs w:val="28"/>
        </w:rPr>
        <w:t xml:space="preserve">Управление имеется 2 отдела </w:t>
      </w:r>
      <w:r w:rsidR="00471965" w:rsidRPr="00174CFF">
        <w:rPr>
          <w:rFonts w:ascii="Times New Roman" w:hAnsi="Times New Roman"/>
          <w:sz w:val="28"/>
          <w:szCs w:val="28"/>
        </w:rPr>
        <w:t>«</w:t>
      </w:r>
      <w:r w:rsidR="006C007E" w:rsidRPr="00174CFF">
        <w:rPr>
          <w:rFonts w:ascii="Times New Roman" w:hAnsi="Times New Roman"/>
          <w:sz w:val="28"/>
          <w:szCs w:val="28"/>
        </w:rPr>
        <w:t>Отдел финансирования, бухгалтерского учета и отчетности</w:t>
      </w:r>
      <w:r w:rsidR="00471965" w:rsidRPr="00174CFF">
        <w:rPr>
          <w:rFonts w:ascii="Times New Roman" w:hAnsi="Times New Roman"/>
          <w:sz w:val="28"/>
          <w:szCs w:val="28"/>
        </w:rPr>
        <w:t xml:space="preserve">» и «Отдел </w:t>
      </w:r>
      <w:r w:rsidR="006C007E" w:rsidRPr="00174CFF">
        <w:rPr>
          <w:rFonts w:ascii="Times New Roman" w:hAnsi="Times New Roman"/>
          <w:sz w:val="28"/>
          <w:szCs w:val="28"/>
        </w:rPr>
        <w:t>государственного закупа и правовой работы</w:t>
      </w:r>
      <w:r w:rsidR="00471965" w:rsidRPr="00174CFF">
        <w:rPr>
          <w:rFonts w:ascii="Times New Roman" w:hAnsi="Times New Roman"/>
          <w:sz w:val="28"/>
          <w:szCs w:val="28"/>
        </w:rPr>
        <w:t xml:space="preserve">».  </w:t>
      </w:r>
    </w:p>
    <w:p w:rsidR="0015787E" w:rsidRPr="00174CFF" w:rsidRDefault="0015787E" w:rsidP="00C9669C">
      <w:pPr>
        <w:pStyle w:val="af1"/>
        <w:ind w:left="-284" w:firstLine="710"/>
        <w:jc w:val="both"/>
        <w:rPr>
          <w:rFonts w:ascii="Times New Roman" w:hAnsi="Times New Roman"/>
          <w:b/>
          <w:sz w:val="28"/>
        </w:rPr>
      </w:pPr>
      <w:r w:rsidRPr="00174CFF">
        <w:rPr>
          <w:rFonts w:ascii="Times New Roman" w:hAnsi="Times New Roman"/>
          <w:b/>
          <w:sz w:val="28"/>
        </w:rPr>
        <w:t>Рекомендация:</w:t>
      </w:r>
    </w:p>
    <w:p w:rsidR="00AA3BD8" w:rsidRPr="00174CFF" w:rsidRDefault="00AA3BD8" w:rsidP="00C9669C">
      <w:pPr>
        <w:spacing w:after="0" w:line="240" w:lineRule="auto"/>
        <w:ind w:left="-284" w:firstLine="710"/>
        <w:jc w:val="both"/>
        <w:rPr>
          <w:rFonts w:ascii="Times New Roman" w:hAnsi="Times New Roman"/>
          <w:sz w:val="28"/>
          <w:szCs w:val="28"/>
        </w:rPr>
      </w:pPr>
      <w:r w:rsidRPr="00174CFF">
        <w:rPr>
          <w:rFonts w:ascii="Times New Roman" w:hAnsi="Times New Roman"/>
          <w:b/>
          <w:i/>
          <w:sz w:val="28"/>
        </w:rPr>
        <w:t>1.</w:t>
      </w:r>
      <w:r w:rsidRPr="00174CFF">
        <w:rPr>
          <w:rFonts w:ascii="Times New Roman" w:hAnsi="Times New Roman"/>
          <w:i/>
          <w:sz w:val="28"/>
        </w:rPr>
        <w:t xml:space="preserve"> Управлению</w:t>
      </w:r>
      <w:r w:rsidRPr="00174CFF">
        <w:rPr>
          <w:rFonts w:ascii="Times New Roman" w:hAnsi="Times New Roman"/>
          <w:i/>
          <w:sz w:val="28"/>
          <w:szCs w:val="28"/>
        </w:rPr>
        <w:t>для оптимизации деятельности руководящего состава необходимо принять соответствующие меры по объединению вышеуказанных отделов со схожими функционалами с выводом из состава юриста и включением в административный отдел.</w:t>
      </w:r>
    </w:p>
    <w:p w:rsidR="00AA3BD8" w:rsidRPr="00174CFF" w:rsidRDefault="00AA3BD8" w:rsidP="00C9669C">
      <w:pPr>
        <w:pStyle w:val="af1"/>
        <w:ind w:left="-284" w:firstLine="710"/>
        <w:jc w:val="both"/>
        <w:rPr>
          <w:rFonts w:ascii="Times New Roman" w:hAnsi="Times New Roman"/>
          <w:i/>
          <w:sz w:val="28"/>
        </w:rPr>
      </w:pPr>
    </w:p>
    <w:p w:rsidR="00B76B6A" w:rsidRPr="00174CFF" w:rsidRDefault="00B76B6A" w:rsidP="00C9669C">
      <w:pPr>
        <w:spacing w:after="0" w:line="240" w:lineRule="auto"/>
        <w:ind w:left="-284" w:firstLine="710"/>
        <w:jc w:val="both"/>
        <w:rPr>
          <w:rFonts w:ascii="Times New Roman" w:hAnsi="Times New Roman"/>
          <w:sz w:val="28"/>
          <w:szCs w:val="28"/>
        </w:rPr>
      </w:pPr>
      <w:r w:rsidRPr="00174CFF">
        <w:rPr>
          <w:rFonts w:ascii="Times New Roman" w:hAnsi="Times New Roman"/>
          <w:b/>
          <w:sz w:val="28"/>
          <w:szCs w:val="28"/>
        </w:rPr>
        <w:t>Анализ работы дисциплинарных комиссий,</w:t>
      </w:r>
      <w:r w:rsidRPr="00174CFF">
        <w:rPr>
          <w:rFonts w:ascii="Times New Roman" w:hAnsi="Times New Roman"/>
          <w:sz w:val="28"/>
          <w:szCs w:val="28"/>
        </w:rPr>
        <w:t xml:space="preserve"> в соответствии c «Правилами наложения дисциплинарного взыскания на государственных служащих», утвержденных Указом Прези</w:t>
      </w:r>
      <w:r w:rsidR="000A619E" w:rsidRPr="00174CFF">
        <w:rPr>
          <w:rFonts w:ascii="Times New Roman" w:hAnsi="Times New Roman"/>
          <w:sz w:val="28"/>
          <w:szCs w:val="28"/>
        </w:rPr>
        <w:t>дента от 29 декабря 2015 года №</w:t>
      </w:r>
      <w:r w:rsidRPr="00174CFF">
        <w:rPr>
          <w:rFonts w:ascii="Times New Roman" w:hAnsi="Times New Roman"/>
          <w:sz w:val="28"/>
          <w:szCs w:val="28"/>
        </w:rPr>
        <w:t>152.</w:t>
      </w:r>
    </w:p>
    <w:p w:rsidR="00B76B6A" w:rsidRPr="00174CFF" w:rsidRDefault="00B76B6A" w:rsidP="00C9669C">
      <w:pPr>
        <w:spacing w:after="0" w:line="240" w:lineRule="auto"/>
        <w:ind w:left="-284" w:firstLine="710"/>
        <w:jc w:val="both"/>
        <w:rPr>
          <w:rFonts w:ascii="Times New Roman" w:hAnsi="Times New Roman"/>
          <w:sz w:val="28"/>
          <w:szCs w:val="28"/>
        </w:rPr>
      </w:pPr>
      <w:r w:rsidRPr="00174CFF">
        <w:rPr>
          <w:rFonts w:ascii="Times New Roman" w:hAnsi="Times New Roman"/>
          <w:sz w:val="28"/>
          <w:szCs w:val="28"/>
        </w:rPr>
        <w:t xml:space="preserve">Согласно предоставленным отчетным данным количество государственных служащих, привлеченных к дисциплинарной ответственности, составляет </w:t>
      </w:r>
      <w:r w:rsidRPr="00174CFF">
        <w:rPr>
          <w:rFonts w:ascii="Times New Roman" w:hAnsi="Times New Roman"/>
          <w:sz w:val="28"/>
        </w:rPr>
        <w:t xml:space="preserve">за 11 </w:t>
      </w:r>
      <w:r w:rsidR="00174CFF" w:rsidRPr="00174CFF">
        <w:rPr>
          <w:rFonts w:ascii="Times New Roman" w:hAnsi="Times New Roman"/>
          <w:sz w:val="28"/>
        </w:rPr>
        <w:t>месяцев</w:t>
      </w:r>
      <w:r w:rsidR="00174CFF" w:rsidRPr="00174CFF">
        <w:rPr>
          <w:rFonts w:ascii="Times New Roman" w:hAnsi="Times New Roman"/>
          <w:sz w:val="28"/>
          <w:szCs w:val="28"/>
        </w:rPr>
        <w:t xml:space="preserve"> 2020</w:t>
      </w:r>
      <w:r w:rsidRPr="00174CFF">
        <w:rPr>
          <w:rFonts w:ascii="Times New Roman" w:hAnsi="Times New Roman"/>
          <w:sz w:val="28"/>
          <w:szCs w:val="28"/>
        </w:rPr>
        <w:t xml:space="preserve"> году– 5 служащих, </w:t>
      </w:r>
      <w:r w:rsidR="00EE545A" w:rsidRPr="00174CFF">
        <w:rPr>
          <w:rFonts w:ascii="Times New Roman" w:hAnsi="Times New Roman"/>
          <w:i/>
          <w:sz w:val="28"/>
          <w:szCs w:val="28"/>
        </w:rPr>
        <w:t>(3 замечаний, 2</w:t>
      </w:r>
      <w:r w:rsidRPr="00174CFF">
        <w:rPr>
          <w:rFonts w:ascii="Times New Roman" w:hAnsi="Times New Roman"/>
          <w:i/>
          <w:sz w:val="28"/>
          <w:szCs w:val="28"/>
        </w:rPr>
        <w:t xml:space="preserve"> выговора).</w:t>
      </w:r>
    </w:p>
    <w:p w:rsidR="00BF7D35" w:rsidRPr="00174CFF" w:rsidRDefault="00BF7D35" w:rsidP="00C9669C">
      <w:pPr>
        <w:pStyle w:val="af1"/>
        <w:ind w:left="-284" w:firstLine="710"/>
        <w:jc w:val="both"/>
        <w:rPr>
          <w:rFonts w:ascii="Times New Roman" w:hAnsi="Times New Roman"/>
          <w:i/>
          <w:sz w:val="28"/>
        </w:rPr>
      </w:pPr>
      <w:r w:rsidRPr="00174CFF">
        <w:rPr>
          <w:rFonts w:ascii="Times New Roman" w:hAnsi="Times New Roman"/>
          <w:sz w:val="28"/>
        </w:rPr>
        <w:t xml:space="preserve">За 2019 год наложено 27 дисциплинарных </w:t>
      </w:r>
      <w:r w:rsidR="00174CFF" w:rsidRPr="00174CFF">
        <w:rPr>
          <w:rFonts w:ascii="Times New Roman" w:hAnsi="Times New Roman"/>
          <w:sz w:val="28"/>
        </w:rPr>
        <w:t>взысканий (</w:t>
      </w:r>
      <w:r w:rsidR="00EE545A" w:rsidRPr="00174CFF">
        <w:rPr>
          <w:rFonts w:ascii="Times New Roman" w:hAnsi="Times New Roman"/>
          <w:i/>
          <w:sz w:val="28"/>
        </w:rPr>
        <w:t xml:space="preserve">8 </w:t>
      </w:r>
      <w:r w:rsidR="00174CFF" w:rsidRPr="00174CFF">
        <w:rPr>
          <w:rFonts w:ascii="Times New Roman" w:hAnsi="Times New Roman"/>
          <w:i/>
          <w:sz w:val="28"/>
        </w:rPr>
        <w:t xml:space="preserve">замечаний,  </w:t>
      </w:r>
      <w:r w:rsidRPr="00174CFF">
        <w:rPr>
          <w:rFonts w:ascii="Times New Roman" w:hAnsi="Times New Roman"/>
          <w:i/>
          <w:sz w:val="28"/>
        </w:rPr>
        <w:t>17</w:t>
      </w:r>
      <w:r w:rsidR="00EE545A" w:rsidRPr="00174CFF">
        <w:rPr>
          <w:rFonts w:ascii="Times New Roman" w:hAnsi="Times New Roman"/>
          <w:i/>
          <w:sz w:val="28"/>
        </w:rPr>
        <w:t xml:space="preserve"> выговоров, 2</w:t>
      </w:r>
      <w:r w:rsidRPr="00174CFF">
        <w:rPr>
          <w:rFonts w:ascii="Times New Roman" w:hAnsi="Times New Roman"/>
          <w:i/>
          <w:sz w:val="28"/>
        </w:rPr>
        <w:t xml:space="preserve"> строгих выговора).</w:t>
      </w:r>
    </w:p>
    <w:p w:rsidR="00371F9B" w:rsidRPr="00174CFF" w:rsidRDefault="00371F9B" w:rsidP="00C9669C">
      <w:pPr>
        <w:pStyle w:val="af1"/>
        <w:ind w:left="-284" w:firstLine="710"/>
        <w:jc w:val="both"/>
        <w:rPr>
          <w:rFonts w:ascii="Times New Roman" w:hAnsi="Times New Roman"/>
          <w:sz w:val="28"/>
        </w:rPr>
      </w:pPr>
      <w:r w:rsidRPr="00174CFF">
        <w:rPr>
          <w:rFonts w:ascii="Times New Roman" w:hAnsi="Times New Roman"/>
          <w:sz w:val="28"/>
        </w:rPr>
        <w:t xml:space="preserve">Сотрудники </w:t>
      </w:r>
      <w:r w:rsidR="00EE545A" w:rsidRPr="00174CFF">
        <w:rPr>
          <w:rFonts w:ascii="Times New Roman" w:hAnsi="Times New Roman"/>
          <w:sz w:val="28"/>
        </w:rPr>
        <w:t>Управления</w:t>
      </w:r>
      <w:r w:rsidR="00084685" w:rsidRPr="00174CFF">
        <w:rPr>
          <w:rFonts w:ascii="Times New Roman" w:hAnsi="Times New Roman"/>
          <w:sz w:val="28"/>
        </w:rPr>
        <w:t xml:space="preserve"> и </w:t>
      </w:r>
      <w:r w:rsidR="00E7495D" w:rsidRPr="00174CFF">
        <w:rPr>
          <w:rFonts w:ascii="Times New Roman" w:hAnsi="Times New Roman"/>
          <w:sz w:val="28"/>
        </w:rPr>
        <w:t xml:space="preserve">руководящий </w:t>
      </w:r>
      <w:r w:rsidR="00174CFF" w:rsidRPr="00174CFF">
        <w:rPr>
          <w:rFonts w:ascii="Times New Roman" w:hAnsi="Times New Roman"/>
          <w:sz w:val="28"/>
        </w:rPr>
        <w:t>состав подведомственных</w:t>
      </w:r>
      <w:r w:rsidR="00EE545A" w:rsidRPr="00174CFF">
        <w:rPr>
          <w:rFonts w:ascii="Times New Roman" w:hAnsi="Times New Roman"/>
          <w:sz w:val="28"/>
        </w:rPr>
        <w:t xml:space="preserve"> организаций</w:t>
      </w:r>
      <w:r w:rsidRPr="00174CFF">
        <w:rPr>
          <w:rFonts w:ascii="Times New Roman" w:hAnsi="Times New Roman"/>
          <w:sz w:val="28"/>
        </w:rPr>
        <w:t>привлекались к дисциплинарной ответственности</w:t>
      </w:r>
      <w:r w:rsidR="00470097" w:rsidRPr="00174CFF">
        <w:rPr>
          <w:rFonts w:ascii="Times New Roman" w:hAnsi="Times New Roman"/>
          <w:sz w:val="28"/>
        </w:rPr>
        <w:t xml:space="preserve"> за </w:t>
      </w:r>
      <w:r w:rsidR="00E7495D" w:rsidRPr="00174CFF">
        <w:rPr>
          <w:rFonts w:ascii="Times New Roman" w:hAnsi="Times New Roman"/>
          <w:sz w:val="28"/>
        </w:rPr>
        <w:t>ненадлежащие</w:t>
      </w:r>
      <w:r w:rsidR="00AA3BD8" w:rsidRPr="00174CFF">
        <w:rPr>
          <w:rFonts w:ascii="Times New Roman" w:hAnsi="Times New Roman"/>
          <w:sz w:val="28"/>
        </w:rPr>
        <w:t xml:space="preserve"> исполнение трудовых обязанностей,</w:t>
      </w:r>
      <w:r w:rsidR="00EE545A" w:rsidRPr="00174CFF">
        <w:rPr>
          <w:rFonts w:ascii="Times New Roman" w:hAnsi="Times New Roman"/>
          <w:sz w:val="28"/>
        </w:rPr>
        <w:t xml:space="preserve"> не </w:t>
      </w:r>
      <w:r w:rsidR="00174CFF" w:rsidRPr="00174CFF">
        <w:rPr>
          <w:rFonts w:ascii="Times New Roman" w:hAnsi="Times New Roman"/>
          <w:sz w:val="28"/>
        </w:rPr>
        <w:t>достижение установленных</w:t>
      </w:r>
      <w:r w:rsidR="00E7495D" w:rsidRPr="00174CFF">
        <w:rPr>
          <w:rFonts w:ascii="Times New Roman" w:hAnsi="Times New Roman"/>
          <w:sz w:val="28"/>
        </w:rPr>
        <w:t>индикаторов</w:t>
      </w:r>
      <w:r w:rsidR="003C5A10" w:rsidRPr="00174CFF">
        <w:rPr>
          <w:rFonts w:ascii="Times New Roman" w:hAnsi="Times New Roman"/>
          <w:sz w:val="28"/>
        </w:rPr>
        <w:t>, не свое</w:t>
      </w:r>
      <w:r w:rsidR="00AA3BD8" w:rsidRPr="00174CFF">
        <w:rPr>
          <w:rFonts w:ascii="Times New Roman" w:hAnsi="Times New Roman"/>
          <w:sz w:val="28"/>
        </w:rPr>
        <w:t>временное рассмотрение обращений</w:t>
      </w:r>
      <w:r w:rsidR="003C5A10" w:rsidRPr="00174CFF">
        <w:rPr>
          <w:rFonts w:ascii="Times New Roman" w:hAnsi="Times New Roman"/>
          <w:sz w:val="28"/>
        </w:rPr>
        <w:t xml:space="preserve"> физических и юридических лиц</w:t>
      </w:r>
      <w:r w:rsidRPr="00174CFF">
        <w:rPr>
          <w:rFonts w:ascii="Times New Roman" w:hAnsi="Times New Roman"/>
          <w:sz w:val="28"/>
        </w:rPr>
        <w:t xml:space="preserve"> и</w:t>
      </w:r>
      <w:r w:rsidR="00AA3BD8" w:rsidRPr="00174CFF">
        <w:rPr>
          <w:rFonts w:ascii="Times New Roman" w:hAnsi="Times New Roman"/>
          <w:sz w:val="28"/>
        </w:rPr>
        <w:t xml:space="preserve"> др</w:t>
      </w:r>
      <w:r w:rsidR="00E533A5" w:rsidRPr="00174CFF">
        <w:rPr>
          <w:rFonts w:ascii="Times New Roman" w:hAnsi="Times New Roman"/>
          <w:sz w:val="28"/>
        </w:rPr>
        <w:t>.</w:t>
      </w:r>
    </w:p>
    <w:p w:rsidR="00287224" w:rsidRPr="00174CFF" w:rsidRDefault="00E7495D" w:rsidP="00C9669C">
      <w:pPr>
        <w:pStyle w:val="af1"/>
        <w:ind w:left="-284" w:firstLine="710"/>
        <w:jc w:val="both"/>
        <w:rPr>
          <w:rFonts w:ascii="Times New Roman" w:hAnsi="Times New Roman"/>
          <w:sz w:val="28"/>
        </w:rPr>
      </w:pPr>
      <w:r w:rsidRPr="00174CFF">
        <w:rPr>
          <w:rFonts w:ascii="Times New Roman" w:hAnsi="Times New Roman"/>
          <w:sz w:val="28"/>
        </w:rPr>
        <w:t>В основном, дисциплинарные вз</w:t>
      </w:r>
      <w:r w:rsidR="008E0391" w:rsidRPr="00174CFF">
        <w:rPr>
          <w:rFonts w:ascii="Times New Roman" w:hAnsi="Times New Roman"/>
          <w:sz w:val="28"/>
        </w:rPr>
        <w:t>ыскание снимались по</w:t>
      </w:r>
      <w:r w:rsidRPr="00174CFF">
        <w:rPr>
          <w:rFonts w:ascii="Times New Roman" w:hAnsi="Times New Roman"/>
          <w:sz w:val="28"/>
        </w:rPr>
        <w:t xml:space="preserve"> окончании 6 месяцев,</w:t>
      </w:r>
      <w:r w:rsidR="005C33F3" w:rsidRPr="00174CFF">
        <w:rPr>
          <w:rFonts w:ascii="Times New Roman" w:hAnsi="Times New Roman"/>
          <w:sz w:val="28"/>
        </w:rPr>
        <w:t xml:space="preserve"> однако, з</w:t>
      </w:r>
      <w:r w:rsidR="00287224" w:rsidRPr="00174CFF">
        <w:rPr>
          <w:rFonts w:ascii="Times New Roman" w:hAnsi="Times New Roman"/>
          <w:sz w:val="28"/>
        </w:rPr>
        <w:t xml:space="preserve">а текущий год </w:t>
      </w:r>
      <w:r w:rsidR="005C33F3" w:rsidRPr="00174CFF">
        <w:rPr>
          <w:rFonts w:ascii="Times New Roman" w:hAnsi="Times New Roman"/>
          <w:sz w:val="28"/>
        </w:rPr>
        <w:t>имеется</w:t>
      </w:r>
      <w:r w:rsidR="00287224" w:rsidRPr="00174CFF">
        <w:rPr>
          <w:rFonts w:ascii="Times New Roman" w:hAnsi="Times New Roman"/>
          <w:sz w:val="28"/>
        </w:rPr>
        <w:t xml:space="preserve"> 1 факт досрочного снятия дисциплинарное взыскания:</w:t>
      </w:r>
    </w:p>
    <w:p w:rsidR="00287224" w:rsidRPr="00174CFF" w:rsidRDefault="00287224" w:rsidP="00C9669C">
      <w:pPr>
        <w:pStyle w:val="af1"/>
        <w:ind w:left="-284" w:firstLine="710"/>
        <w:jc w:val="both"/>
        <w:rPr>
          <w:rFonts w:ascii="Times New Roman" w:hAnsi="Times New Roman"/>
          <w:sz w:val="28"/>
        </w:rPr>
      </w:pPr>
      <w:r w:rsidRPr="00174CFF">
        <w:rPr>
          <w:rFonts w:ascii="Times New Roman" w:hAnsi="Times New Roman"/>
          <w:sz w:val="28"/>
        </w:rPr>
        <w:t>В соответствии №38 протокола Единой дисциплинарной комиссии города Алматы от 4 декабря 2020 года</w:t>
      </w:r>
      <w:r w:rsidR="00CE2385" w:rsidRPr="00174CFF">
        <w:rPr>
          <w:rFonts w:ascii="Times New Roman" w:hAnsi="Times New Roman"/>
          <w:sz w:val="28"/>
        </w:rPr>
        <w:t xml:space="preserve"> №202-лс приказом от 10 декабря 2020 года вр.и.о. </w:t>
      </w:r>
      <w:r w:rsidR="00202D9D" w:rsidRPr="00174CFF">
        <w:rPr>
          <w:rFonts w:ascii="Times New Roman" w:hAnsi="Times New Roman"/>
          <w:sz w:val="28"/>
        </w:rPr>
        <w:t xml:space="preserve">руководителя Управления </w:t>
      </w:r>
      <w:r w:rsidR="00CE2385" w:rsidRPr="00174CFF">
        <w:rPr>
          <w:rFonts w:ascii="Times New Roman" w:hAnsi="Times New Roman"/>
          <w:sz w:val="28"/>
        </w:rPr>
        <w:t>Табынбаевым Н.</w:t>
      </w:r>
      <w:r w:rsidR="00202D9D" w:rsidRPr="00174CFF">
        <w:rPr>
          <w:rFonts w:ascii="Times New Roman" w:hAnsi="Times New Roman"/>
          <w:sz w:val="28"/>
        </w:rPr>
        <w:t>Б.</w:t>
      </w:r>
      <w:r w:rsidR="00CE2385" w:rsidRPr="00174CFF">
        <w:rPr>
          <w:rFonts w:ascii="Times New Roman" w:hAnsi="Times New Roman"/>
          <w:sz w:val="28"/>
        </w:rPr>
        <w:t xml:space="preserve"> снято ранее наложенное дисциплинарное взыскание в отношении главного специалиста отдела лечебно-профилактической деятельности Управления Утемисовой А.С. </w:t>
      </w:r>
      <w:r w:rsidR="00CE2385" w:rsidRPr="00174CFF">
        <w:rPr>
          <w:rFonts w:ascii="Times New Roman" w:hAnsi="Times New Roman"/>
          <w:i/>
          <w:sz w:val="28"/>
        </w:rPr>
        <w:t>(приказ №172-лс от 19.10.2020г. - замечание)</w:t>
      </w:r>
    </w:p>
    <w:p w:rsidR="00371F9B" w:rsidRPr="00174CFF" w:rsidRDefault="00371F9B" w:rsidP="00C9669C">
      <w:pPr>
        <w:pStyle w:val="af1"/>
        <w:ind w:left="-284" w:firstLine="710"/>
        <w:jc w:val="both"/>
        <w:rPr>
          <w:rFonts w:ascii="Times New Roman" w:hAnsi="Times New Roman"/>
          <w:b/>
          <w:sz w:val="28"/>
        </w:rPr>
      </w:pPr>
      <w:r w:rsidRPr="00174CFF">
        <w:rPr>
          <w:rFonts w:ascii="Times New Roman" w:hAnsi="Times New Roman"/>
          <w:b/>
          <w:sz w:val="28"/>
        </w:rPr>
        <w:t>Рекомендация:</w:t>
      </w:r>
    </w:p>
    <w:p w:rsidR="00751A5F" w:rsidRPr="00174CFF" w:rsidRDefault="00C9669C" w:rsidP="00C9669C">
      <w:pPr>
        <w:pStyle w:val="af1"/>
        <w:ind w:left="-284" w:firstLine="710"/>
        <w:jc w:val="both"/>
        <w:rPr>
          <w:rFonts w:ascii="Times New Roman" w:hAnsi="Times New Roman"/>
          <w:i/>
          <w:sz w:val="28"/>
        </w:rPr>
      </w:pPr>
      <w:r w:rsidRPr="00174CFF">
        <w:rPr>
          <w:rFonts w:ascii="Times New Roman" w:hAnsi="Times New Roman"/>
          <w:b/>
          <w:i/>
          <w:sz w:val="28"/>
        </w:rPr>
        <w:t>2</w:t>
      </w:r>
      <w:r w:rsidR="00751A5F" w:rsidRPr="00174CFF">
        <w:rPr>
          <w:rFonts w:ascii="Times New Roman" w:hAnsi="Times New Roman"/>
          <w:b/>
          <w:i/>
          <w:sz w:val="28"/>
        </w:rPr>
        <w:t>.</w:t>
      </w:r>
      <w:r w:rsidR="00751A5F" w:rsidRPr="00174CFF">
        <w:rPr>
          <w:rFonts w:ascii="Times New Roman" w:hAnsi="Times New Roman"/>
          <w:i/>
          <w:sz w:val="28"/>
        </w:rPr>
        <w:t>Проанализировать состояние дисциплинарной практики на предмет установления характерных нарушений, допущенных сотрудниками и влекущих дисциплинарную ответственность.</w:t>
      </w:r>
    </w:p>
    <w:p w:rsidR="00751A5F" w:rsidRPr="00174CFF" w:rsidRDefault="00751A5F" w:rsidP="00C9669C">
      <w:pPr>
        <w:pStyle w:val="af1"/>
        <w:ind w:left="-284" w:firstLine="710"/>
        <w:jc w:val="both"/>
        <w:rPr>
          <w:rFonts w:ascii="Times New Roman" w:hAnsi="Times New Roman"/>
          <w:b/>
          <w:i/>
          <w:sz w:val="28"/>
        </w:rPr>
      </w:pPr>
    </w:p>
    <w:p w:rsidR="00174CFF" w:rsidRDefault="00174CFF" w:rsidP="00C9669C">
      <w:pPr>
        <w:pStyle w:val="af1"/>
        <w:ind w:left="-284" w:firstLine="710"/>
        <w:jc w:val="both"/>
        <w:rPr>
          <w:rFonts w:ascii="Times New Roman" w:hAnsi="Times New Roman"/>
          <w:b/>
          <w:i/>
          <w:sz w:val="28"/>
          <w:lang w:val="kk-KZ"/>
        </w:rPr>
      </w:pPr>
    </w:p>
    <w:p w:rsidR="001603AA" w:rsidRDefault="001603AA" w:rsidP="00C9669C">
      <w:pPr>
        <w:pStyle w:val="af1"/>
        <w:ind w:left="-284" w:firstLine="710"/>
        <w:jc w:val="both"/>
        <w:rPr>
          <w:rFonts w:ascii="Times New Roman" w:hAnsi="Times New Roman"/>
          <w:b/>
          <w:i/>
          <w:sz w:val="28"/>
          <w:lang w:val="kk-KZ"/>
        </w:rPr>
      </w:pPr>
    </w:p>
    <w:p w:rsidR="001603AA" w:rsidRPr="001603AA" w:rsidRDefault="001603AA" w:rsidP="00C9669C">
      <w:pPr>
        <w:pStyle w:val="af1"/>
        <w:ind w:left="-284" w:firstLine="710"/>
        <w:jc w:val="both"/>
        <w:rPr>
          <w:rFonts w:ascii="Times New Roman" w:hAnsi="Times New Roman"/>
          <w:b/>
          <w:i/>
          <w:sz w:val="28"/>
          <w:lang w:val="kk-KZ"/>
        </w:rPr>
      </w:pPr>
    </w:p>
    <w:p w:rsidR="00B51AEA" w:rsidRPr="00174CFF" w:rsidRDefault="00B51AEA" w:rsidP="00C9669C">
      <w:pPr>
        <w:spacing w:after="0" w:line="240" w:lineRule="auto"/>
        <w:ind w:left="-284" w:firstLine="710"/>
        <w:rPr>
          <w:rFonts w:ascii="Times New Roman" w:eastAsia="Times New Roman" w:hAnsi="Times New Roman"/>
          <w:b/>
          <w:sz w:val="28"/>
          <w:szCs w:val="28"/>
        </w:rPr>
      </w:pPr>
      <w:r w:rsidRPr="00174CFF">
        <w:rPr>
          <w:rFonts w:ascii="Times New Roman" w:eastAsia="Times New Roman" w:hAnsi="Times New Roman"/>
          <w:b/>
          <w:sz w:val="28"/>
          <w:szCs w:val="28"/>
        </w:rPr>
        <w:lastRenderedPageBreak/>
        <w:t xml:space="preserve">Ротация   </w:t>
      </w:r>
    </w:p>
    <w:p w:rsidR="00B51AEA" w:rsidRPr="00174CFF" w:rsidRDefault="00B51AEA" w:rsidP="00C9669C">
      <w:pPr>
        <w:spacing w:after="0" w:line="240" w:lineRule="auto"/>
        <w:ind w:left="-284" w:firstLine="710"/>
        <w:jc w:val="both"/>
        <w:rPr>
          <w:rFonts w:ascii="Times New Roman" w:eastAsia="Times New Roman" w:hAnsi="Times New Roman"/>
          <w:i/>
          <w:sz w:val="28"/>
          <w:szCs w:val="28"/>
        </w:rPr>
      </w:pPr>
      <w:r w:rsidRPr="00174CFF">
        <w:rPr>
          <w:rFonts w:ascii="Times New Roman" w:eastAsia="Times New Roman" w:hAnsi="Times New Roman"/>
          <w:i/>
          <w:sz w:val="28"/>
          <w:szCs w:val="28"/>
        </w:rPr>
        <w:t xml:space="preserve">Риски </w:t>
      </w:r>
      <w:r w:rsidR="00AA3BD8" w:rsidRPr="00174CFF">
        <w:rPr>
          <w:rFonts w:ascii="Times New Roman" w:eastAsia="Times New Roman" w:hAnsi="Times New Roman"/>
          <w:i/>
          <w:sz w:val="28"/>
          <w:szCs w:val="28"/>
        </w:rPr>
        <w:t>при долгосрочном занятии</w:t>
      </w:r>
      <w:r w:rsidR="00F1769D" w:rsidRPr="00174CFF">
        <w:rPr>
          <w:rFonts w:ascii="Times New Roman" w:eastAsia="Times New Roman" w:hAnsi="Times New Roman"/>
          <w:i/>
          <w:sz w:val="28"/>
          <w:szCs w:val="28"/>
        </w:rPr>
        <w:t xml:space="preserve"> одними лицами в</w:t>
      </w:r>
      <w:r w:rsidRPr="00174CFF">
        <w:rPr>
          <w:rFonts w:ascii="Times New Roman" w:eastAsia="Times New Roman" w:hAnsi="Times New Roman"/>
          <w:i/>
          <w:sz w:val="28"/>
          <w:szCs w:val="28"/>
        </w:rPr>
        <w:t xml:space="preserve"> должности главных врачей</w:t>
      </w:r>
      <w:r w:rsidR="00AA3BD8" w:rsidRPr="00174CFF">
        <w:rPr>
          <w:rFonts w:ascii="Times New Roman" w:eastAsia="Times New Roman" w:hAnsi="Times New Roman"/>
          <w:i/>
          <w:sz w:val="28"/>
          <w:szCs w:val="28"/>
        </w:rPr>
        <w:t>.</w:t>
      </w:r>
    </w:p>
    <w:p w:rsidR="00B51AEA" w:rsidRPr="00174CFF" w:rsidRDefault="00B51AEA" w:rsidP="00C9669C">
      <w:pPr>
        <w:spacing w:after="0" w:line="240" w:lineRule="auto"/>
        <w:ind w:left="-284" w:firstLine="710"/>
        <w:jc w:val="both"/>
        <w:rPr>
          <w:rFonts w:ascii="Times New Roman" w:eastAsia="Times New Roman" w:hAnsi="Times New Roman"/>
          <w:sz w:val="28"/>
          <w:szCs w:val="28"/>
        </w:rPr>
      </w:pPr>
      <w:r w:rsidRPr="00174CFF">
        <w:rPr>
          <w:rFonts w:ascii="Times New Roman" w:eastAsia="Times New Roman" w:hAnsi="Times New Roman"/>
          <w:sz w:val="28"/>
          <w:szCs w:val="28"/>
        </w:rPr>
        <w:t xml:space="preserve">Анализом установлено, что в нормативно-правовых актах </w:t>
      </w:r>
      <w:r w:rsidR="00AA3BD8" w:rsidRPr="00174CFF">
        <w:rPr>
          <w:rFonts w:ascii="Times New Roman" w:eastAsia="Times New Roman" w:hAnsi="Times New Roman"/>
          <w:sz w:val="28"/>
          <w:szCs w:val="28"/>
        </w:rPr>
        <w:t>отсутствует</w:t>
      </w:r>
      <w:r w:rsidRPr="00174CFF">
        <w:rPr>
          <w:rFonts w:ascii="Times New Roman" w:eastAsia="Times New Roman" w:hAnsi="Times New Roman"/>
          <w:sz w:val="28"/>
          <w:szCs w:val="28"/>
        </w:rPr>
        <w:t xml:space="preserve"> требования по ротации главных врачей подведомственных организаций Управления.</w:t>
      </w:r>
    </w:p>
    <w:p w:rsidR="00B51AEA" w:rsidRPr="00174CFF" w:rsidRDefault="00B51AEA" w:rsidP="00C9669C">
      <w:pPr>
        <w:spacing w:after="0" w:line="240" w:lineRule="auto"/>
        <w:ind w:left="-284" w:firstLine="710"/>
        <w:jc w:val="both"/>
        <w:rPr>
          <w:rFonts w:ascii="Times New Roman" w:eastAsia="Times New Roman" w:hAnsi="Times New Roman"/>
          <w:sz w:val="28"/>
          <w:szCs w:val="28"/>
        </w:rPr>
      </w:pPr>
      <w:r w:rsidRPr="00174CFF">
        <w:rPr>
          <w:rFonts w:ascii="Times New Roman" w:eastAsia="Times New Roman" w:hAnsi="Times New Roman"/>
          <w:sz w:val="28"/>
          <w:szCs w:val="28"/>
        </w:rPr>
        <w:t>Так, к примеру:</w:t>
      </w:r>
    </w:p>
    <w:p w:rsidR="00B51AEA" w:rsidRPr="00174CFF" w:rsidRDefault="00B51AEA" w:rsidP="00801057">
      <w:pPr>
        <w:pBdr>
          <w:bottom w:val="single" w:sz="4" w:space="18" w:color="FFFFFF"/>
        </w:pBdr>
        <w:spacing w:after="0" w:line="240" w:lineRule="auto"/>
        <w:ind w:left="-284" w:firstLine="710"/>
        <w:jc w:val="both"/>
        <w:rPr>
          <w:rFonts w:ascii="Times New Roman" w:hAnsi="Times New Roman"/>
          <w:sz w:val="28"/>
          <w:szCs w:val="24"/>
        </w:rPr>
      </w:pPr>
      <w:r w:rsidRPr="00174CFF">
        <w:rPr>
          <w:rFonts w:ascii="Times New Roman" w:hAnsi="Times New Roman"/>
          <w:sz w:val="28"/>
          <w:szCs w:val="24"/>
        </w:rPr>
        <w:t xml:space="preserve">-Главный врач КГУ "Городской специализированный дом ребенка" Управления здравоохранения города Алматы Кожамкулова Л.К. занимает должность с 6 июля 2001 года </w:t>
      </w:r>
      <w:r w:rsidRPr="00174CFF">
        <w:rPr>
          <w:rFonts w:ascii="Times New Roman" w:hAnsi="Times New Roman"/>
          <w:b/>
          <w:i/>
          <w:sz w:val="28"/>
          <w:szCs w:val="24"/>
        </w:rPr>
        <w:t>(более 19 лет);</w:t>
      </w:r>
    </w:p>
    <w:p w:rsidR="00B51AEA" w:rsidRPr="00174CFF" w:rsidRDefault="00B51AEA" w:rsidP="00801057">
      <w:pPr>
        <w:pBdr>
          <w:bottom w:val="single" w:sz="4" w:space="18" w:color="FFFFFF"/>
        </w:pBdr>
        <w:spacing w:after="0" w:line="240" w:lineRule="auto"/>
        <w:ind w:left="-284" w:firstLine="710"/>
        <w:jc w:val="both"/>
        <w:rPr>
          <w:rFonts w:ascii="Times New Roman" w:hAnsi="Times New Roman"/>
          <w:sz w:val="28"/>
          <w:szCs w:val="24"/>
        </w:rPr>
      </w:pPr>
      <w:r w:rsidRPr="00174CFF">
        <w:rPr>
          <w:rFonts w:ascii="Times New Roman" w:hAnsi="Times New Roman"/>
          <w:sz w:val="28"/>
          <w:szCs w:val="24"/>
        </w:rPr>
        <w:t xml:space="preserve">- Главный врач ГКП на ПХВ "Городской родильный дом №4" Управления здравоохранения города Алматы Пак В.И.  занимает должность с 29 августа 2007 года </w:t>
      </w:r>
      <w:r w:rsidRPr="00174CFF">
        <w:rPr>
          <w:rFonts w:ascii="Times New Roman" w:hAnsi="Times New Roman"/>
          <w:b/>
          <w:i/>
          <w:sz w:val="28"/>
          <w:szCs w:val="24"/>
        </w:rPr>
        <w:t>(более 13 лет)</w:t>
      </w:r>
      <w:r w:rsidRPr="00174CFF">
        <w:rPr>
          <w:rFonts w:ascii="Times New Roman" w:hAnsi="Times New Roman"/>
          <w:sz w:val="28"/>
          <w:szCs w:val="24"/>
        </w:rPr>
        <w:t>;</w:t>
      </w:r>
    </w:p>
    <w:p w:rsidR="00B51AEA" w:rsidRPr="00174CFF" w:rsidRDefault="00B51AEA" w:rsidP="00801057">
      <w:pPr>
        <w:pBdr>
          <w:bottom w:val="single" w:sz="4" w:space="18" w:color="FFFFFF"/>
        </w:pBdr>
        <w:spacing w:after="0" w:line="240" w:lineRule="auto"/>
        <w:ind w:left="-284" w:firstLine="710"/>
        <w:jc w:val="both"/>
        <w:rPr>
          <w:rFonts w:ascii="Times New Roman" w:hAnsi="Times New Roman"/>
          <w:b/>
          <w:i/>
          <w:sz w:val="28"/>
          <w:szCs w:val="24"/>
        </w:rPr>
      </w:pPr>
      <w:r w:rsidRPr="00174CFF">
        <w:rPr>
          <w:rFonts w:ascii="Times New Roman" w:hAnsi="Times New Roman"/>
          <w:sz w:val="28"/>
          <w:szCs w:val="24"/>
        </w:rPr>
        <w:t xml:space="preserve">- Главный врач КГП на ПХВ "Центр первичной медико-санитарной помощи Медеуского района" Управления общественного здоровья города Алматы Кожебекова Г.З. занимает должность с 07 августа 2006 года </w:t>
      </w:r>
      <w:r w:rsidRPr="00174CFF">
        <w:rPr>
          <w:rFonts w:ascii="Times New Roman" w:hAnsi="Times New Roman"/>
          <w:b/>
          <w:i/>
          <w:sz w:val="28"/>
          <w:szCs w:val="24"/>
        </w:rPr>
        <w:t>(более 14 лет);</w:t>
      </w:r>
    </w:p>
    <w:p w:rsidR="00B51AEA" w:rsidRPr="00174CFF" w:rsidRDefault="00B51AEA" w:rsidP="00801057">
      <w:pPr>
        <w:pBdr>
          <w:bottom w:val="single" w:sz="4" w:space="18" w:color="FFFFFF"/>
        </w:pBdr>
        <w:spacing w:after="0" w:line="240" w:lineRule="auto"/>
        <w:ind w:left="-284" w:firstLine="710"/>
        <w:jc w:val="both"/>
        <w:rPr>
          <w:rFonts w:ascii="Times New Roman" w:hAnsi="Times New Roman"/>
          <w:b/>
          <w:i/>
          <w:sz w:val="28"/>
          <w:szCs w:val="24"/>
        </w:rPr>
      </w:pPr>
      <w:r w:rsidRPr="00174CFF">
        <w:rPr>
          <w:rFonts w:ascii="Times New Roman" w:hAnsi="Times New Roman"/>
          <w:sz w:val="28"/>
          <w:szCs w:val="24"/>
        </w:rPr>
        <w:t>- Главный врач КГП на ПХВ "Городская поликлиника №5" Управления общественного здоровья города Алматы Камбарова Г.А.занимает должность с 09 сентября 2009 года</w:t>
      </w:r>
      <w:r w:rsidRPr="00174CFF">
        <w:rPr>
          <w:rFonts w:ascii="Times New Roman" w:hAnsi="Times New Roman"/>
          <w:b/>
          <w:i/>
          <w:sz w:val="28"/>
          <w:szCs w:val="24"/>
        </w:rPr>
        <w:t xml:space="preserve"> (более 11 лет).</w:t>
      </w:r>
    </w:p>
    <w:p w:rsidR="00B51AEA" w:rsidRPr="00174CFF" w:rsidRDefault="00B51AEA" w:rsidP="00801057">
      <w:pPr>
        <w:pBdr>
          <w:bottom w:val="single" w:sz="4" w:space="18" w:color="FFFFFF"/>
        </w:pBdr>
        <w:spacing w:after="0" w:line="240" w:lineRule="auto"/>
        <w:ind w:left="-284" w:firstLine="710"/>
        <w:jc w:val="both"/>
        <w:rPr>
          <w:rFonts w:ascii="Times New Roman" w:hAnsi="Times New Roman"/>
          <w:sz w:val="28"/>
          <w:szCs w:val="24"/>
        </w:rPr>
      </w:pPr>
      <w:r w:rsidRPr="00174CFF">
        <w:rPr>
          <w:rFonts w:ascii="Times New Roman" w:hAnsi="Times New Roman"/>
          <w:sz w:val="28"/>
          <w:szCs w:val="24"/>
        </w:rPr>
        <w:t>Долгое нахождения на одной должности</w:t>
      </w:r>
      <w:r w:rsidR="00F1769D" w:rsidRPr="00174CFF">
        <w:rPr>
          <w:rFonts w:ascii="Times New Roman" w:hAnsi="Times New Roman"/>
          <w:sz w:val="28"/>
          <w:szCs w:val="24"/>
        </w:rPr>
        <w:t xml:space="preserve"> одних и тех же лиц</w:t>
      </w:r>
      <w:r w:rsidRPr="00174CFF">
        <w:rPr>
          <w:rFonts w:ascii="Times New Roman" w:hAnsi="Times New Roman"/>
          <w:sz w:val="28"/>
          <w:szCs w:val="24"/>
        </w:rPr>
        <w:t xml:space="preserve"> могут породить коррупционные риски в виде налаживания связей, лоббирование интересов отдельных лиц и т.д.</w:t>
      </w:r>
    </w:p>
    <w:p w:rsidR="00174CFF" w:rsidRPr="00174CFF" w:rsidRDefault="00174CFF" w:rsidP="00801057">
      <w:pPr>
        <w:pBdr>
          <w:bottom w:val="single" w:sz="4" w:space="18" w:color="FFFFFF"/>
        </w:pBdr>
        <w:spacing w:after="0" w:line="240" w:lineRule="auto"/>
        <w:ind w:left="-284" w:firstLine="710"/>
        <w:jc w:val="both"/>
        <w:rPr>
          <w:rFonts w:ascii="Times New Roman" w:hAnsi="Times New Roman"/>
          <w:b/>
          <w:i/>
          <w:sz w:val="28"/>
          <w:szCs w:val="24"/>
        </w:rPr>
      </w:pPr>
    </w:p>
    <w:p w:rsidR="00174CFF" w:rsidRPr="00174CFF" w:rsidRDefault="00174CFF" w:rsidP="00801057">
      <w:pPr>
        <w:pBdr>
          <w:bottom w:val="single" w:sz="4" w:space="18" w:color="FFFFFF"/>
        </w:pBdr>
        <w:spacing w:after="0" w:line="240" w:lineRule="auto"/>
        <w:ind w:left="-284" w:firstLine="710"/>
        <w:jc w:val="both"/>
        <w:rPr>
          <w:rFonts w:ascii="Times New Roman" w:hAnsi="Times New Roman"/>
          <w:b/>
          <w:i/>
          <w:sz w:val="28"/>
          <w:szCs w:val="24"/>
        </w:rPr>
      </w:pPr>
    </w:p>
    <w:p w:rsidR="00932E10" w:rsidRPr="00174CFF" w:rsidRDefault="00932E10" w:rsidP="00801057">
      <w:pPr>
        <w:pBdr>
          <w:bottom w:val="single" w:sz="4" w:space="18" w:color="FFFFFF"/>
        </w:pBdr>
        <w:spacing w:after="0" w:line="240" w:lineRule="auto"/>
        <w:ind w:left="-284" w:firstLine="710"/>
        <w:jc w:val="both"/>
        <w:rPr>
          <w:rFonts w:ascii="Times New Roman" w:hAnsi="Times New Roman"/>
          <w:b/>
          <w:i/>
          <w:sz w:val="28"/>
          <w:szCs w:val="24"/>
        </w:rPr>
      </w:pPr>
      <w:r w:rsidRPr="00174CFF">
        <w:rPr>
          <w:rFonts w:ascii="Times New Roman" w:hAnsi="Times New Roman"/>
          <w:b/>
          <w:i/>
          <w:sz w:val="28"/>
          <w:szCs w:val="24"/>
        </w:rPr>
        <w:t>Рекомендации</w:t>
      </w:r>
      <w:r w:rsidR="00A07461" w:rsidRPr="00174CFF">
        <w:rPr>
          <w:rFonts w:ascii="Times New Roman" w:hAnsi="Times New Roman"/>
          <w:b/>
          <w:i/>
          <w:sz w:val="28"/>
          <w:szCs w:val="24"/>
        </w:rPr>
        <w:t>.</w:t>
      </w:r>
    </w:p>
    <w:p w:rsidR="00932E10" w:rsidRPr="00174CFF" w:rsidRDefault="00196D59" w:rsidP="00801057">
      <w:pPr>
        <w:pBdr>
          <w:bottom w:val="single" w:sz="4" w:space="18" w:color="FFFFFF"/>
        </w:pBdr>
        <w:spacing w:after="0" w:line="240" w:lineRule="auto"/>
        <w:ind w:left="-284" w:firstLine="710"/>
        <w:jc w:val="both"/>
        <w:rPr>
          <w:rFonts w:ascii="Times New Roman" w:hAnsi="Times New Roman"/>
          <w:i/>
          <w:sz w:val="28"/>
          <w:szCs w:val="24"/>
        </w:rPr>
      </w:pPr>
      <w:r w:rsidRPr="00174CFF">
        <w:rPr>
          <w:rFonts w:ascii="Times New Roman" w:hAnsi="Times New Roman"/>
          <w:b/>
          <w:i/>
          <w:sz w:val="28"/>
          <w:szCs w:val="24"/>
        </w:rPr>
        <w:t>4.</w:t>
      </w:r>
      <w:r w:rsidR="00B51AEA" w:rsidRPr="00174CFF">
        <w:rPr>
          <w:rFonts w:ascii="Times New Roman" w:hAnsi="Times New Roman"/>
          <w:i/>
          <w:sz w:val="28"/>
          <w:szCs w:val="24"/>
        </w:rPr>
        <w:t xml:space="preserve">Управлению необходимо </w:t>
      </w:r>
      <w:r w:rsidR="00F1769D" w:rsidRPr="00174CFF">
        <w:rPr>
          <w:rFonts w:ascii="Times New Roman" w:hAnsi="Times New Roman"/>
          <w:i/>
          <w:sz w:val="28"/>
          <w:szCs w:val="24"/>
        </w:rPr>
        <w:t>инициировать</w:t>
      </w:r>
      <w:r w:rsidR="00B51AEA" w:rsidRPr="00174CFF">
        <w:rPr>
          <w:rFonts w:ascii="Times New Roman" w:hAnsi="Times New Roman"/>
          <w:i/>
          <w:sz w:val="28"/>
          <w:szCs w:val="24"/>
        </w:rPr>
        <w:t xml:space="preserve"> письмо в вышестоящие органы (акимат города и МЗ РК) о разработки нормативного акта регламентирующие порядок и сроки ротации главных врачей подведом</w:t>
      </w:r>
      <w:r w:rsidR="00932E10" w:rsidRPr="00174CFF">
        <w:rPr>
          <w:rFonts w:ascii="Times New Roman" w:hAnsi="Times New Roman"/>
          <w:i/>
          <w:sz w:val="28"/>
          <w:szCs w:val="24"/>
        </w:rPr>
        <w:t>ственных организаций Управления.</w:t>
      </w:r>
    </w:p>
    <w:p w:rsidR="00932E10" w:rsidRPr="00174CFF" w:rsidRDefault="00801057" w:rsidP="00801057">
      <w:pPr>
        <w:pBdr>
          <w:bottom w:val="single" w:sz="4" w:space="18" w:color="FFFFFF"/>
        </w:pBdr>
        <w:spacing w:after="0" w:line="240" w:lineRule="auto"/>
        <w:ind w:left="-284" w:firstLine="710"/>
        <w:jc w:val="both"/>
        <w:rPr>
          <w:rFonts w:ascii="Times New Roman" w:hAnsi="Times New Roman"/>
          <w:i/>
          <w:sz w:val="28"/>
          <w:szCs w:val="24"/>
        </w:rPr>
      </w:pPr>
      <w:r w:rsidRPr="00174CFF">
        <w:rPr>
          <w:rFonts w:ascii="Times New Roman" w:hAnsi="Times New Roman"/>
          <w:i/>
          <w:sz w:val="28"/>
          <w:szCs w:val="24"/>
        </w:rPr>
        <w:t xml:space="preserve">Также, </w:t>
      </w:r>
      <w:r w:rsidR="00932E10" w:rsidRPr="00174CFF">
        <w:rPr>
          <w:rFonts w:ascii="Times New Roman" w:hAnsi="Times New Roman"/>
          <w:i/>
          <w:sz w:val="28"/>
          <w:szCs w:val="24"/>
        </w:rPr>
        <w:t>Управлению</w:t>
      </w:r>
      <w:r w:rsidR="00F1769D" w:rsidRPr="00174CFF">
        <w:rPr>
          <w:rFonts w:ascii="Times New Roman" w:hAnsi="Times New Roman"/>
          <w:i/>
          <w:sz w:val="28"/>
          <w:szCs w:val="24"/>
        </w:rPr>
        <w:t>необходимо</w:t>
      </w:r>
      <w:r w:rsidR="00932E10" w:rsidRPr="00174CFF">
        <w:rPr>
          <w:rFonts w:ascii="Times New Roman" w:hAnsi="Times New Roman"/>
          <w:i/>
          <w:sz w:val="28"/>
          <w:szCs w:val="24"/>
        </w:rPr>
        <w:t xml:space="preserve"> рассмотреть вопрос </w:t>
      </w:r>
      <w:r w:rsidR="00F1769D" w:rsidRPr="00174CFF">
        <w:rPr>
          <w:rFonts w:ascii="Times New Roman" w:hAnsi="Times New Roman"/>
          <w:i/>
          <w:sz w:val="28"/>
          <w:szCs w:val="24"/>
        </w:rPr>
        <w:t>ротации</w:t>
      </w:r>
      <w:r w:rsidR="00932E10" w:rsidRPr="00174CFF">
        <w:rPr>
          <w:rFonts w:ascii="Times New Roman" w:hAnsi="Times New Roman"/>
          <w:i/>
          <w:sz w:val="28"/>
          <w:szCs w:val="24"/>
        </w:rPr>
        <w:t xml:space="preserve"> вышеуказанных главных врачей, о принятых мерах в течение месяца </w:t>
      </w:r>
      <w:r w:rsidR="00F1769D" w:rsidRPr="00174CFF">
        <w:rPr>
          <w:rFonts w:ascii="Times New Roman" w:hAnsi="Times New Roman"/>
          <w:i/>
          <w:sz w:val="28"/>
          <w:szCs w:val="24"/>
        </w:rPr>
        <w:t>проинформировать</w:t>
      </w:r>
      <w:r w:rsidR="00932E10" w:rsidRPr="00174CFF">
        <w:rPr>
          <w:rFonts w:ascii="Times New Roman" w:hAnsi="Times New Roman"/>
          <w:i/>
          <w:sz w:val="28"/>
          <w:szCs w:val="24"/>
        </w:rPr>
        <w:t xml:space="preserve"> Департамент.</w:t>
      </w:r>
    </w:p>
    <w:p w:rsidR="00FF1F95" w:rsidRPr="00174CFF" w:rsidRDefault="00FF1F95" w:rsidP="00C9669C">
      <w:pPr>
        <w:spacing w:after="0" w:line="240" w:lineRule="auto"/>
        <w:ind w:left="-284" w:firstLine="710"/>
        <w:jc w:val="both"/>
        <w:rPr>
          <w:rFonts w:ascii="Times New Roman" w:hAnsi="Times New Roman"/>
          <w:b/>
          <w:sz w:val="28"/>
          <w:szCs w:val="28"/>
        </w:rPr>
      </w:pPr>
      <w:r w:rsidRPr="00174CFF">
        <w:rPr>
          <w:rFonts w:ascii="Times New Roman" w:hAnsi="Times New Roman"/>
          <w:b/>
          <w:color w:val="000000"/>
          <w:sz w:val="28"/>
          <w:szCs w:val="28"/>
        </w:rPr>
        <w:t>Выявлены</w:t>
      </w:r>
      <w:r w:rsidRPr="00174CFF">
        <w:rPr>
          <w:rFonts w:ascii="Times New Roman" w:hAnsi="Times New Roman"/>
          <w:b/>
          <w:sz w:val="28"/>
          <w:szCs w:val="28"/>
        </w:rPr>
        <w:t xml:space="preserve"> недостатки в работе по противодействию коррупции</w:t>
      </w:r>
      <w:r w:rsidR="00801057" w:rsidRPr="00174CFF">
        <w:rPr>
          <w:rFonts w:ascii="Times New Roman" w:hAnsi="Times New Roman"/>
          <w:b/>
          <w:sz w:val="28"/>
          <w:szCs w:val="28"/>
        </w:rPr>
        <w:t>.</w:t>
      </w:r>
    </w:p>
    <w:p w:rsidR="004556A9" w:rsidRPr="00174CFF" w:rsidRDefault="004556A9" w:rsidP="00C9669C">
      <w:pPr>
        <w:tabs>
          <w:tab w:val="left" w:pos="1134"/>
        </w:tabs>
        <w:spacing w:after="0" w:line="240" w:lineRule="auto"/>
        <w:ind w:left="-284" w:firstLine="710"/>
        <w:jc w:val="both"/>
        <w:rPr>
          <w:rFonts w:ascii="Times New Roman" w:hAnsi="Times New Roman"/>
          <w:i/>
          <w:sz w:val="28"/>
          <w:szCs w:val="28"/>
        </w:rPr>
      </w:pPr>
      <w:r w:rsidRPr="00174CFF">
        <w:rPr>
          <w:rFonts w:ascii="Times New Roman" w:hAnsi="Times New Roman"/>
          <w:i/>
          <w:sz w:val="28"/>
          <w:szCs w:val="28"/>
        </w:rPr>
        <w:t>Отсутствие работы по противодействию коррупции</w:t>
      </w:r>
      <w:r w:rsidR="00801057" w:rsidRPr="00174CFF">
        <w:rPr>
          <w:rFonts w:ascii="Times New Roman" w:hAnsi="Times New Roman"/>
          <w:i/>
          <w:sz w:val="28"/>
          <w:szCs w:val="28"/>
        </w:rPr>
        <w:t>.</w:t>
      </w:r>
    </w:p>
    <w:p w:rsidR="00FF1F95" w:rsidRPr="00174CFF" w:rsidRDefault="00F1769D" w:rsidP="00C9669C">
      <w:pPr>
        <w:tabs>
          <w:tab w:val="left" w:pos="1134"/>
        </w:tabs>
        <w:spacing w:after="0" w:line="240" w:lineRule="auto"/>
        <w:ind w:left="-284" w:firstLine="710"/>
        <w:jc w:val="both"/>
        <w:rPr>
          <w:rFonts w:ascii="Times New Roman" w:hAnsi="Times New Roman"/>
          <w:i/>
          <w:sz w:val="28"/>
          <w:szCs w:val="28"/>
        </w:rPr>
      </w:pPr>
      <w:r w:rsidRPr="00174CFF">
        <w:rPr>
          <w:rFonts w:ascii="Times New Roman" w:hAnsi="Times New Roman"/>
          <w:i/>
          <w:sz w:val="28"/>
          <w:szCs w:val="28"/>
        </w:rPr>
        <w:t>П</w:t>
      </w:r>
      <w:r w:rsidR="00FF1F95" w:rsidRPr="00174CFF">
        <w:rPr>
          <w:rFonts w:ascii="Times New Roman" w:hAnsi="Times New Roman"/>
          <w:i/>
          <w:sz w:val="28"/>
          <w:szCs w:val="28"/>
        </w:rPr>
        <w:t>ричины привлечения за совершен</w:t>
      </w:r>
      <w:r w:rsidRPr="00174CFF">
        <w:rPr>
          <w:rFonts w:ascii="Times New Roman" w:hAnsi="Times New Roman"/>
          <w:i/>
          <w:sz w:val="28"/>
          <w:szCs w:val="28"/>
        </w:rPr>
        <w:t>ие коррупционных правонарушений.</w:t>
      </w:r>
    </w:p>
    <w:p w:rsidR="004556A9" w:rsidRPr="00174CFF" w:rsidRDefault="001B6401" w:rsidP="00C9669C">
      <w:pPr>
        <w:spacing w:after="0" w:line="240" w:lineRule="auto"/>
        <w:ind w:left="-284" w:firstLine="710"/>
        <w:jc w:val="both"/>
        <w:rPr>
          <w:rFonts w:ascii="Times New Roman" w:hAnsi="Times New Roman"/>
          <w:sz w:val="28"/>
          <w:szCs w:val="28"/>
        </w:rPr>
      </w:pPr>
      <w:r w:rsidRPr="00174CFF">
        <w:rPr>
          <w:rFonts w:ascii="Times New Roman" w:hAnsi="Times New Roman"/>
          <w:sz w:val="28"/>
          <w:szCs w:val="28"/>
        </w:rPr>
        <w:t>С</w:t>
      </w:r>
      <w:r w:rsidR="004556A9" w:rsidRPr="00174CFF">
        <w:rPr>
          <w:rFonts w:ascii="Times New Roman" w:hAnsi="Times New Roman"/>
          <w:sz w:val="28"/>
          <w:szCs w:val="28"/>
        </w:rPr>
        <w:t xml:space="preserve">огласно </w:t>
      </w:r>
      <w:r w:rsidR="00FF1F95" w:rsidRPr="00174CFF">
        <w:rPr>
          <w:rFonts w:ascii="Times New Roman" w:hAnsi="Times New Roman"/>
          <w:sz w:val="28"/>
          <w:szCs w:val="28"/>
        </w:rPr>
        <w:t> </w:t>
      </w:r>
      <w:r w:rsidRPr="00174CFF">
        <w:rPr>
          <w:rFonts w:ascii="Times New Roman" w:hAnsi="Times New Roman"/>
          <w:sz w:val="28"/>
          <w:szCs w:val="28"/>
        </w:rPr>
        <w:t>с</w:t>
      </w:r>
      <w:r w:rsidR="004556A9" w:rsidRPr="00174CFF">
        <w:rPr>
          <w:rFonts w:ascii="Times New Roman" w:hAnsi="Times New Roman"/>
          <w:sz w:val="28"/>
          <w:szCs w:val="28"/>
        </w:rPr>
        <w:t>т.6 З</w:t>
      </w:r>
      <w:r w:rsidRPr="00174CFF">
        <w:rPr>
          <w:rFonts w:ascii="Times New Roman" w:hAnsi="Times New Roman"/>
          <w:sz w:val="28"/>
          <w:szCs w:val="28"/>
        </w:rPr>
        <w:t xml:space="preserve">акона </w:t>
      </w:r>
      <w:r w:rsidR="004556A9" w:rsidRPr="00174CFF">
        <w:rPr>
          <w:rFonts w:ascii="Times New Roman" w:hAnsi="Times New Roman"/>
          <w:sz w:val="28"/>
          <w:szCs w:val="28"/>
        </w:rPr>
        <w:t>Р</w:t>
      </w:r>
      <w:r w:rsidRPr="00174CFF">
        <w:rPr>
          <w:rFonts w:ascii="Times New Roman" w:hAnsi="Times New Roman"/>
          <w:sz w:val="28"/>
          <w:szCs w:val="28"/>
        </w:rPr>
        <w:t xml:space="preserve">еспублики </w:t>
      </w:r>
      <w:r w:rsidR="004556A9" w:rsidRPr="00174CFF">
        <w:rPr>
          <w:rFonts w:ascii="Times New Roman" w:hAnsi="Times New Roman"/>
          <w:sz w:val="28"/>
          <w:szCs w:val="28"/>
        </w:rPr>
        <w:t>К</w:t>
      </w:r>
      <w:r w:rsidRPr="00174CFF">
        <w:rPr>
          <w:rFonts w:ascii="Times New Roman" w:hAnsi="Times New Roman"/>
          <w:sz w:val="28"/>
          <w:szCs w:val="28"/>
        </w:rPr>
        <w:t>азахстан</w:t>
      </w:r>
      <w:r w:rsidR="004556A9" w:rsidRPr="00174CFF">
        <w:rPr>
          <w:rFonts w:ascii="Times New Roman" w:hAnsi="Times New Roman"/>
          <w:sz w:val="28"/>
          <w:szCs w:val="28"/>
        </w:rPr>
        <w:t xml:space="preserve"> «О противодействии коррупции»,предусмотрен широкий спектр мер противодействия коррупции, которые должны применять в своей деятельности все субъекты противодействия коррупции. </w:t>
      </w:r>
    </w:p>
    <w:p w:rsidR="004556A9" w:rsidRPr="00174CFF" w:rsidRDefault="004556A9" w:rsidP="00C9669C">
      <w:pPr>
        <w:spacing w:after="0" w:line="240" w:lineRule="auto"/>
        <w:ind w:left="-284" w:firstLine="710"/>
        <w:jc w:val="both"/>
        <w:rPr>
          <w:rFonts w:ascii="Times New Roman" w:hAnsi="Times New Roman"/>
          <w:sz w:val="28"/>
          <w:szCs w:val="28"/>
        </w:rPr>
      </w:pPr>
      <w:r w:rsidRPr="00174CFF">
        <w:rPr>
          <w:rFonts w:ascii="Times New Roman" w:hAnsi="Times New Roman"/>
          <w:sz w:val="28"/>
          <w:szCs w:val="28"/>
        </w:rPr>
        <w:t>Планирование деятельности по противодействию коррупции является ключевым механизмом системного искоренения причин и условий, создающих возможности для совершения коррупционных правонарушений.</w:t>
      </w:r>
    </w:p>
    <w:p w:rsidR="001B6401" w:rsidRPr="00174CFF" w:rsidRDefault="00F1769D" w:rsidP="00C9669C">
      <w:pPr>
        <w:spacing w:after="0" w:line="240" w:lineRule="auto"/>
        <w:ind w:left="-284" w:firstLine="710"/>
        <w:jc w:val="both"/>
        <w:rPr>
          <w:rFonts w:ascii="Times New Roman" w:hAnsi="Times New Roman"/>
          <w:i/>
          <w:spacing w:val="-4"/>
          <w:sz w:val="28"/>
          <w:szCs w:val="28"/>
        </w:rPr>
      </w:pPr>
      <w:r w:rsidRPr="00174CFF">
        <w:rPr>
          <w:rFonts w:ascii="Times New Roman" w:hAnsi="Times New Roman"/>
          <w:spacing w:val="-4"/>
          <w:sz w:val="28"/>
          <w:szCs w:val="28"/>
        </w:rPr>
        <w:lastRenderedPageBreak/>
        <w:t xml:space="preserve">Так, анализом было установлено, </w:t>
      </w:r>
      <w:r w:rsidR="001B6401" w:rsidRPr="00174CFF">
        <w:rPr>
          <w:rFonts w:ascii="Times New Roman" w:hAnsi="Times New Roman"/>
          <w:spacing w:val="-4"/>
          <w:sz w:val="28"/>
          <w:szCs w:val="28"/>
        </w:rPr>
        <w:t>что Управлением работа по противодействию вовсе не проводится (</w:t>
      </w:r>
      <w:r w:rsidR="001B6401" w:rsidRPr="00174CFF">
        <w:rPr>
          <w:rFonts w:ascii="Times New Roman" w:hAnsi="Times New Roman"/>
          <w:i/>
          <w:spacing w:val="-4"/>
          <w:sz w:val="28"/>
          <w:szCs w:val="28"/>
        </w:rPr>
        <w:t>внутренний анализ коррупционных рисков, профилактика коррупции, не утвержден антикоррупционный стандар</w:t>
      </w:r>
      <w:r w:rsidR="00112AC7" w:rsidRPr="00174CFF">
        <w:rPr>
          <w:rFonts w:ascii="Times New Roman" w:hAnsi="Times New Roman"/>
          <w:i/>
          <w:spacing w:val="-4"/>
          <w:sz w:val="28"/>
          <w:szCs w:val="28"/>
        </w:rPr>
        <w:t>т</w:t>
      </w:r>
      <w:r w:rsidR="001B6401" w:rsidRPr="00174CFF">
        <w:rPr>
          <w:rFonts w:ascii="Times New Roman" w:hAnsi="Times New Roman"/>
          <w:i/>
          <w:spacing w:val="-4"/>
          <w:sz w:val="28"/>
          <w:szCs w:val="28"/>
        </w:rPr>
        <w:t>).</w:t>
      </w:r>
    </w:p>
    <w:p w:rsidR="004556A9" w:rsidRPr="00174CFF" w:rsidRDefault="00112AC7" w:rsidP="00C9669C">
      <w:pPr>
        <w:spacing w:after="0" w:line="240" w:lineRule="auto"/>
        <w:ind w:left="-284" w:firstLine="710"/>
        <w:jc w:val="both"/>
        <w:rPr>
          <w:rFonts w:ascii="Times New Roman" w:hAnsi="Times New Roman"/>
          <w:spacing w:val="-4"/>
          <w:sz w:val="28"/>
          <w:szCs w:val="28"/>
        </w:rPr>
      </w:pPr>
      <w:r w:rsidRPr="00174CFF">
        <w:rPr>
          <w:rFonts w:ascii="Times New Roman" w:hAnsi="Times New Roman"/>
          <w:spacing w:val="-4"/>
          <w:sz w:val="28"/>
          <w:szCs w:val="28"/>
        </w:rPr>
        <w:t>Бол</w:t>
      </w:r>
      <w:r w:rsidR="00801057" w:rsidRPr="00174CFF">
        <w:rPr>
          <w:rFonts w:ascii="Times New Roman" w:hAnsi="Times New Roman"/>
          <w:spacing w:val="-4"/>
          <w:sz w:val="28"/>
          <w:szCs w:val="28"/>
        </w:rPr>
        <w:t>е</w:t>
      </w:r>
      <w:r w:rsidRPr="00174CFF">
        <w:rPr>
          <w:rFonts w:ascii="Times New Roman" w:hAnsi="Times New Roman"/>
          <w:spacing w:val="-4"/>
          <w:sz w:val="28"/>
          <w:szCs w:val="28"/>
        </w:rPr>
        <w:t xml:space="preserve">е того, вовсе не проводилась работа по </w:t>
      </w:r>
      <w:r w:rsidRPr="00174CFF">
        <w:rPr>
          <w:rFonts w:ascii="Times New Roman" w:hAnsi="Times New Roman"/>
          <w:i/>
          <w:spacing w:val="-4"/>
          <w:sz w:val="28"/>
          <w:szCs w:val="28"/>
        </w:rPr>
        <w:t>«</w:t>
      </w:r>
      <w:r w:rsidR="004556A9" w:rsidRPr="00174CFF">
        <w:rPr>
          <w:rFonts w:ascii="Times New Roman" w:hAnsi="Times New Roman"/>
          <w:i/>
          <w:spacing w:val="-4"/>
          <w:sz w:val="28"/>
          <w:szCs w:val="28"/>
        </w:rPr>
        <w:t>Алматинск</w:t>
      </w:r>
      <w:r w:rsidRPr="00174CFF">
        <w:rPr>
          <w:rFonts w:ascii="Times New Roman" w:hAnsi="Times New Roman"/>
          <w:i/>
          <w:spacing w:val="-4"/>
          <w:sz w:val="28"/>
          <w:szCs w:val="28"/>
        </w:rPr>
        <w:t>ому</w:t>
      </w:r>
      <w:r w:rsidR="004556A9" w:rsidRPr="00174CFF">
        <w:rPr>
          <w:rFonts w:ascii="Times New Roman" w:hAnsi="Times New Roman"/>
          <w:i/>
          <w:spacing w:val="-4"/>
          <w:sz w:val="28"/>
          <w:szCs w:val="28"/>
        </w:rPr>
        <w:t xml:space="preserve"> городско</w:t>
      </w:r>
      <w:r w:rsidRPr="00174CFF">
        <w:rPr>
          <w:rFonts w:ascii="Times New Roman" w:hAnsi="Times New Roman"/>
          <w:i/>
          <w:spacing w:val="-4"/>
          <w:sz w:val="28"/>
          <w:szCs w:val="28"/>
        </w:rPr>
        <w:t xml:space="preserve">му </w:t>
      </w:r>
      <w:r w:rsidR="004556A9" w:rsidRPr="00174CFF">
        <w:rPr>
          <w:rFonts w:ascii="Times New Roman" w:hAnsi="Times New Roman"/>
          <w:i/>
          <w:spacing w:val="-4"/>
          <w:sz w:val="28"/>
          <w:szCs w:val="28"/>
        </w:rPr>
        <w:t>План</w:t>
      </w:r>
      <w:r w:rsidRPr="00174CFF">
        <w:rPr>
          <w:rFonts w:ascii="Times New Roman" w:hAnsi="Times New Roman"/>
          <w:i/>
          <w:spacing w:val="-4"/>
          <w:sz w:val="28"/>
          <w:szCs w:val="28"/>
        </w:rPr>
        <w:t>у</w:t>
      </w:r>
      <w:r w:rsidR="004556A9" w:rsidRPr="00174CFF">
        <w:rPr>
          <w:rFonts w:ascii="Times New Roman" w:hAnsi="Times New Roman"/>
          <w:i/>
          <w:spacing w:val="-4"/>
          <w:sz w:val="28"/>
          <w:szCs w:val="28"/>
        </w:rPr>
        <w:t xml:space="preserve"> мероприятий на 2018-2020г.г. по реализации Антикоррупционной стратегий Республики Казахстан на 2015-2020г.г, по реализации комплексного плана по формирования антикоррупционной культуры в обществе, по реализации Плана работы специальной мониторинговой группы внешнего анализа и оценки реализации Антикоррупционной стратегий РК, по реализации Дорожной карты по реализации первого этапа Программы противодействию коррупции на 2015-2020г.г.  партий «НурОтан», по исполнению Плана мероприятий по противодействию теневой экономике на 2019-2021г.г.</w:t>
      </w:r>
      <w:r w:rsidRPr="00174CFF">
        <w:rPr>
          <w:rFonts w:ascii="Times New Roman" w:hAnsi="Times New Roman"/>
          <w:i/>
          <w:spacing w:val="-4"/>
          <w:sz w:val="28"/>
          <w:szCs w:val="28"/>
        </w:rPr>
        <w:t>»</w:t>
      </w:r>
      <w:r w:rsidR="00F1769D" w:rsidRPr="00174CFF">
        <w:rPr>
          <w:rFonts w:ascii="Times New Roman" w:hAnsi="Times New Roman"/>
          <w:spacing w:val="-4"/>
          <w:sz w:val="28"/>
          <w:szCs w:val="28"/>
        </w:rPr>
        <w:t>утверждённый</w:t>
      </w:r>
      <w:r w:rsidRPr="00174CFF">
        <w:rPr>
          <w:rFonts w:ascii="Times New Roman" w:hAnsi="Times New Roman"/>
          <w:spacing w:val="-4"/>
          <w:sz w:val="28"/>
          <w:szCs w:val="28"/>
        </w:rPr>
        <w:t xml:space="preserve"> Акимом города Алматы</w:t>
      </w:r>
    </w:p>
    <w:p w:rsidR="00112AC7" w:rsidRPr="00174CFF" w:rsidRDefault="00112AC7" w:rsidP="00C9669C">
      <w:pPr>
        <w:pBdr>
          <w:bottom w:val="single" w:sz="4" w:space="1" w:color="FFFFFF"/>
        </w:pBdr>
        <w:spacing w:after="0" w:line="240" w:lineRule="auto"/>
        <w:ind w:left="-284" w:firstLine="710"/>
        <w:jc w:val="both"/>
        <w:rPr>
          <w:rFonts w:ascii="Times New Roman" w:hAnsi="Times New Roman"/>
          <w:sz w:val="28"/>
          <w:szCs w:val="28"/>
        </w:rPr>
      </w:pPr>
      <w:r w:rsidRPr="00174CFF">
        <w:rPr>
          <w:rFonts w:ascii="Times New Roman" w:hAnsi="Times New Roman"/>
          <w:spacing w:val="-4"/>
          <w:sz w:val="28"/>
          <w:szCs w:val="28"/>
        </w:rPr>
        <w:t xml:space="preserve">Необходимо отметить, что </w:t>
      </w:r>
      <w:r w:rsidRPr="00174CFF">
        <w:rPr>
          <w:rFonts w:ascii="Times New Roman" w:hAnsi="Times New Roman"/>
          <w:sz w:val="28"/>
          <w:szCs w:val="28"/>
        </w:rPr>
        <w:t xml:space="preserve">в </w:t>
      </w:r>
      <w:r w:rsidR="00147190" w:rsidRPr="00174CFF">
        <w:rPr>
          <w:rFonts w:ascii="Times New Roman" w:hAnsi="Times New Roman"/>
          <w:sz w:val="28"/>
          <w:szCs w:val="28"/>
        </w:rPr>
        <w:t>2018</w:t>
      </w:r>
      <w:r w:rsidRPr="00174CFF">
        <w:rPr>
          <w:rFonts w:ascii="Times New Roman" w:hAnsi="Times New Roman"/>
          <w:sz w:val="28"/>
          <w:szCs w:val="28"/>
        </w:rPr>
        <w:t xml:space="preserve"> году</w:t>
      </w:r>
      <w:r w:rsidR="00147190" w:rsidRPr="00174CFF">
        <w:rPr>
          <w:rFonts w:ascii="Times New Roman" w:hAnsi="Times New Roman"/>
          <w:sz w:val="28"/>
          <w:szCs w:val="28"/>
        </w:rPr>
        <w:t xml:space="preserve">за </w:t>
      </w:r>
      <w:r w:rsidRPr="00174CFF">
        <w:rPr>
          <w:rFonts w:ascii="Times New Roman" w:hAnsi="Times New Roman"/>
          <w:spacing w:val="-4"/>
          <w:sz w:val="28"/>
          <w:szCs w:val="28"/>
        </w:rPr>
        <w:t xml:space="preserve"> совершен</w:t>
      </w:r>
      <w:r w:rsidR="00147190" w:rsidRPr="00174CFF">
        <w:rPr>
          <w:rFonts w:ascii="Times New Roman" w:hAnsi="Times New Roman"/>
          <w:spacing w:val="-4"/>
          <w:sz w:val="28"/>
          <w:szCs w:val="28"/>
        </w:rPr>
        <w:t>ия</w:t>
      </w:r>
      <w:r w:rsidRPr="00174CFF">
        <w:rPr>
          <w:rFonts w:ascii="Times New Roman" w:hAnsi="Times New Roman"/>
          <w:sz w:val="28"/>
          <w:szCs w:val="28"/>
        </w:rPr>
        <w:t xml:space="preserve">коррупционных правонарушения </w:t>
      </w:r>
      <w:r w:rsidR="00147190" w:rsidRPr="00174CFF">
        <w:rPr>
          <w:rFonts w:ascii="Times New Roman" w:hAnsi="Times New Roman"/>
          <w:sz w:val="28"/>
          <w:szCs w:val="28"/>
        </w:rPr>
        <w:t xml:space="preserve">по статье </w:t>
      </w:r>
      <w:r w:rsidRPr="00174CFF">
        <w:rPr>
          <w:rFonts w:ascii="Times New Roman" w:hAnsi="Times New Roman"/>
          <w:sz w:val="28"/>
          <w:szCs w:val="28"/>
        </w:rPr>
        <w:t>п.</w:t>
      </w:r>
      <w:r w:rsidR="00147190" w:rsidRPr="00174CFF">
        <w:rPr>
          <w:rFonts w:ascii="Times New Roman" w:hAnsi="Times New Roman"/>
          <w:sz w:val="28"/>
          <w:szCs w:val="28"/>
        </w:rPr>
        <w:t>1,</w:t>
      </w:r>
      <w:r w:rsidRPr="00174CFF">
        <w:rPr>
          <w:rFonts w:ascii="Times New Roman" w:hAnsi="Times New Roman"/>
          <w:sz w:val="28"/>
          <w:szCs w:val="28"/>
        </w:rPr>
        <w:t>2 ч.3 ст.</w:t>
      </w:r>
      <w:r w:rsidR="00147190" w:rsidRPr="00174CFF">
        <w:rPr>
          <w:rFonts w:ascii="Times New Roman" w:hAnsi="Times New Roman"/>
          <w:sz w:val="28"/>
          <w:szCs w:val="28"/>
        </w:rPr>
        <w:t>367</w:t>
      </w:r>
      <w:r w:rsidRPr="00174CFF">
        <w:rPr>
          <w:rFonts w:ascii="Times New Roman" w:hAnsi="Times New Roman"/>
          <w:sz w:val="28"/>
          <w:szCs w:val="28"/>
        </w:rPr>
        <w:t xml:space="preserve"> УК РК</w:t>
      </w:r>
      <w:r w:rsidR="00147190" w:rsidRPr="00174CFF">
        <w:rPr>
          <w:rFonts w:ascii="Times New Roman" w:hAnsi="Times New Roman"/>
          <w:sz w:val="28"/>
          <w:szCs w:val="28"/>
        </w:rPr>
        <w:t xml:space="preserve"> осужден руководитель Управления Мусинов С.Р</w:t>
      </w:r>
      <w:r w:rsidRPr="00174CFF">
        <w:rPr>
          <w:rFonts w:ascii="Times New Roman" w:hAnsi="Times New Roman"/>
          <w:sz w:val="28"/>
          <w:szCs w:val="28"/>
        </w:rPr>
        <w:t xml:space="preserve">. </w:t>
      </w:r>
    </w:p>
    <w:p w:rsidR="00112AC7" w:rsidRPr="00174CFF" w:rsidRDefault="00112AC7" w:rsidP="00C9669C">
      <w:pPr>
        <w:pBdr>
          <w:bottom w:val="single" w:sz="4" w:space="1" w:color="FFFFFF"/>
        </w:pBdr>
        <w:spacing w:after="0" w:line="240" w:lineRule="auto"/>
        <w:ind w:left="-284" w:firstLine="710"/>
        <w:jc w:val="both"/>
        <w:rPr>
          <w:rFonts w:ascii="Times New Roman" w:hAnsi="Times New Roman"/>
          <w:sz w:val="28"/>
          <w:szCs w:val="28"/>
        </w:rPr>
      </w:pPr>
      <w:r w:rsidRPr="00174CFF">
        <w:rPr>
          <w:rFonts w:ascii="Times New Roman" w:hAnsi="Times New Roman"/>
          <w:sz w:val="28"/>
          <w:szCs w:val="28"/>
        </w:rPr>
        <w:t xml:space="preserve">Так, </w:t>
      </w:r>
      <w:r w:rsidR="00147190" w:rsidRPr="00174CFF">
        <w:rPr>
          <w:rFonts w:ascii="Times New Roman" w:hAnsi="Times New Roman"/>
          <w:sz w:val="28"/>
          <w:szCs w:val="28"/>
        </w:rPr>
        <w:t xml:space="preserve"> Руководитель Управления Мусинов С.Р.</w:t>
      </w:r>
      <w:r w:rsidRPr="00174CFF">
        <w:rPr>
          <w:rFonts w:ascii="Times New Roman" w:hAnsi="Times New Roman"/>
          <w:sz w:val="28"/>
          <w:szCs w:val="28"/>
        </w:rPr>
        <w:t xml:space="preserve">, </w:t>
      </w:r>
      <w:r w:rsidR="00147190" w:rsidRPr="00174CFF">
        <w:rPr>
          <w:rFonts w:ascii="Times New Roman" w:hAnsi="Times New Roman"/>
          <w:sz w:val="28"/>
          <w:szCs w:val="28"/>
        </w:rPr>
        <w:t>17мая</w:t>
      </w:r>
      <w:r w:rsidRPr="00174CFF">
        <w:rPr>
          <w:rFonts w:ascii="Times New Roman" w:hAnsi="Times New Roman"/>
          <w:sz w:val="28"/>
          <w:szCs w:val="28"/>
        </w:rPr>
        <w:t xml:space="preserve"> 2019 году приговором </w:t>
      </w:r>
      <w:r w:rsidR="00147190" w:rsidRPr="00174CFF">
        <w:rPr>
          <w:rFonts w:ascii="Times New Roman" w:hAnsi="Times New Roman"/>
          <w:sz w:val="28"/>
          <w:szCs w:val="28"/>
        </w:rPr>
        <w:t xml:space="preserve">Медеуского районного суда № 2 </w:t>
      </w:r>
      <w:r w:rsidRPr="00174CFF">
        <w:rPr>
          <w:rFonts w:ascii="Times New Roman" w:hAnsi="Times New Roman"/>
          <w:sz w:val="28"/>
          <w:szCs w:val="28"/>
        </w:rPr>
        <w:t xml:space="preserve">признан виновным </w:t>
      </w:r>
      <w:r w:rsidRPr="00174CFF">
        <w:rPr>
          <w:rFonts w:ascii="Times New Roman" w:hAnsi="Times New Roman"/>
          <w:sz w:val="28"/>
        </w:rPr>
        <w:t xml:space="preserve">и ему назначено наказание в виде штрафа в размере </w:t>
      </w:r>
      <w:r w:rsidR="005C2A2B" w:rsidRPr="00174CFF">
        <w:rPr>
          <w:rFonts w:ascii="Times New Roman" w:hAnsi="Times New Roman"/>
          <w:sz w:val="28"/>
        </w:rPr>
        <w:t>40,5</w:t>
      </w:r>
      <w:r w:rsidR="00147190" w:rsidRPr="00174CFF">
        <w:rPr>
          <w:rFonts w:ascii="Times New Roman" w:hAnsi="Times New Roman"/>
          <w:sz w:val="28"/>
        </w:rPr>
        <w:t xml:space="preserve"> млн.</w:t>
      </w:r>
      <w:r w:rsidRPr="00174CFF">
        <w:rPr>
          <w:rFonts w:ascii="Times New Roman" w:hAnsi="Times New Roman"/>
          <w:sz w:val="28"/>
        </w:rPr>
        <w:t xml:space="preserve"> тенге с пожизненным лишением занимать должности на государственной службе и в органах местного самоуправления.</w:t>
      </w:r>
    </w:p>
    <w:p w:rsidR="00112AC7" w:rsidRPr="00174CFF" w:rsidRDefault="00112AC7" w:rsidP="00C9669C">
      <w:pPr>
        <w:pBdr>
          <w:bottom w:val="single" w:sz="4" w:space="1" w:color="FFFFFF"/>
        </w:pBdr>
        <w:spacing w:after="0" w:line="240" w:lineRule="auto"/>
        <w:ind w:left="-284" w:firstLine="710"/>
        <w:jc w:val="both"/>
        <w:rPr>
          <w:rFonts w:ascii="Times New Roman" w:hAnsi="Times New Roman"/>
          <w:b/>
          <w:sz w:val="28"/>
        </w:rPr>
      </w:pPr>
      <w:r w:rsidRPr="00174CFF">
        <w:rPr>
          <w:rFonts w:ascii="Times New Roman" w:hAnsi="Times New Roman"/>
          <w:b/>
          <w:sz w:val="28"/>
        </w:rPr>
        <w:t>Обстоятельства дела:</w:t>
      </w:r>
    </w:p>
    <w:p w:rsidR="005C2A2B" w:rsidRPr="00174CFF" w:rsidRDefault="005C2A2B" w:rsidP="00C9669C">
      <w:pPr>
        <w:pBdr>
          <w:bottom w:val="single" w:sz="4" w:space="1" w:color="FFFFFF"/>
        </w:pBdr>
        <w:spacing w:after="0" w:line="240" w:lineRule="auto"/>
        <w:ind w:left="-284" w:firstLine="710"/>
        <w:jc w:val="both"/>
        <w:rPr>
          <w:rFonts w:ascii="Times New Roman" w:hAnsi="Times New Roman"/>
          <w:sz w:val="28"/>
        </w:rPr>
      </w:pPr>
      <w:r w:rsidRPr="00174CFF">
        <w:rPr>
          <w:rFonts w:ascii="Times New Roman" w:hAnsi="Times New Roman"/>
          <w:sz w:val="28"/>
        </w:rPr>
        <w:t>Так Прокуратурой Алматы было назначено внеплановая проверка на предме</w:t>
      </w:r>
      <w:r w:rsidR="00F1769D" w:rsidRPr="00174CFF">
        <w:rPr>
          <w:rFonts w:ascii="Times New Roman" w:hAnsi="Times New Roman"/>
          <w:sz w:val="28"/>
        </w:rPr>
        <w:t>т оборота лекарственных средств</w:t>
      </w:r>
      <w:r w:rsidRPr="00174CFF">
        <w:rPr>
          <w:rFonts w:ascii="Times New Roman" w:hAnsi="Times New Roman"/>
          <w:sz w:val="28"/>
        </w:rPr>
        <w:t xml:space="preserve">, соблюдение антикоррупционного законодательства и целевого </w:t>
      </w:r>
      <w:r w:rsidR="00F1769D" w:rsidRPr="00174CFF">
        <w:rPr>
          <w:rFonts w:ascii="Times New Roman" w:hAnsi="Times New Roman"/>
          <w:sz w:val="28"/>
        </w:rPr>
        <w:t>расходования</w:t>
      </w:r>
      <w:r w:rsidRPr="00174CFF">
        <w:rPr>
          <w:rFonts w:ascii="Times New Roman" w:hAnsi="Times New Roman"/>
          <w:sz w:val="28"/>
        </w:rPr>
        <w:t xml:space="preserve"> бюджетных средств. У сотрудников ведомства возник план по даче взятки проверяющим 25 тысяч долларов за три года, которые охватывались планом проверки. Так, за то</w:t>
      </w:r>
      <w:r w:rsidR="00ED1F37" w:rsidRPr="00174CFF">
        <w:rPr>
          <w:rFonts w:ascii="Times New Roman" w:hAnsi="Times New Roman"/>
          <w:sz w:val="28"/>
        </w:rPr>
        <w:t>,</w:t>
      </w:r>
      <w:r w:rsidRPr="00174CFF">
        <w:rPr>
          <w:rFonts w:ascii="Times New Roman" w:hAnsi="Times New Roman"/>
          <w:sz w:val="28"/>
        </w:rPr>
        <w:t xml:space="preserve"> что </w:t>
      </w:r>
      <w:r w:rsidR="00623C4E" w:rsidRPr="00174CFF">
        <w:rPr>
          <w:rFonts w:ascii="Times New Roman" w:hAnsi="Times New Roman"/>
          <w:sz w:val="28"/>
        </w:rPr>
        <w:t xml:space="preserve">сотрудники Прокуратуры </w:t>
      </w:r>
      <w:r w:rsidRPr="00174CFF">
        <w:rPr>
          <w:rFonts w:ascii="Times New Roman" w:hAnsi="Times New Roman"/>
          <w:sz w:val="28"/>
        </w:rPr>
        <w:t>закроют глаза на нарушения в 2016 и 2017 годах, предлагали п</w:t>
      </w:r>
      <w:r w:rsidR="00623C4E" w:rsidRPr="00174CFF">
        <w:rPr>
          <w:rFonts w:ascii="Times New Roman" w:hAnsi="Times New Roman"/>
          <w:sz w:val="28"/>
        </w:rPr>
        <w:t>о 10 тысяч. Оставшие</w:t>
      </w:r>
      <w:r w:rsidRPr="00174CFF">
        <w:rPr>
          <w:rFonts w:ascii="Times New Roman" w:hAnsi="Times New Roman"/>
          <w:sz w:val="28"/>
        </w:rPr>
        <w:t xml:space="preserve">ся 5 тысяч предлагали за первое полугодие. </w:t>
      </w:r>
    </w:p>
    <w:p w:rsidR="00DD1898" w:rsidRPr="00174CFF" w:rsidRDefault="00C13481" w:rsidP="00C9669C">
      <w:pPr>
        <w:pBdr>
          <w:bottom w:val="single" w:sz="4" w:space="1" w:color="FFFFFF"/>
        </w:pBdr>
        <w:spacing w:after="0" w:line="240" w:lineRule="auto"/>
        <w:ind w:left="-284" w:firstLine="710"/>
        <w:jc w:val="both"/>
        <w:rPr>
          <w:rFonts w:ascii="Times New Roman" w:hAnsi="Times New Roman"/>
          <w:sz w:val="28"/>
        </w:rPr>
      </w:pPr>
      <w:r w:rsidRPr="00174CFF">
        <w:rPr>
          <w:rFonts w:ascii="Times New Roman" w:hAnsi="Times New Roman"/>
          <w:sz w:val="28"/>
        </w:rPr>
        <w:t>Мусинов С.Р.</w:t>
      </w:r>
      <w:r w:rsidR="00DD1898" w:rsidRPr="00174CFF">
        <w:rPr>
          <w:rFonts w:ascii="Times New Roman" w:hAnsi="Times New Roman"/>
          <w:sz w:val="28"/>
        </w:rPr>
        <w:t xml:space="preserve">, </w:t>
      </w:r>
      <w:r w:rsidRPr="00174CFF">
        <w:rPr>
          <w:rFonts w:ascii="Times New Roman" w:hAnsi="Times New Roman"/>
          <w:sz w:val="28"/>
        </w:rPr>
        <w:t>12августа</w:t>
      </w:r>
      <w:r w:rsidR="00DD1898" w:rsidRPr="00174CFF">
        <w:rPr>
          <w:rFonts w:ascii="Times New Roman" w:hAnsi="Times New Roman"/>
          <w:sz w:val="28"/>
        </w:rPr>
        <w:t xml:space="preserve"> 19</w:t>
      </w:r>
      <w:r w:rsidRPr="00174CFF">
        <w:rPr>
          <w:rFonts w:ascii="Times New Roman" w:hAnsi="Times New Roman"/>
          <w:sz w:val="28"/>
        </w:rPr>
        <w:t>57</w:t>
      </w:r>
      <w:r w:rsidR="00DD1898" w:rsidRPr="00174CFF">
        <w:rPr>
          <w:rFonts w:ascii="Times New Roman" w:hAnsi="Times New Roman"/>
          <w:sz w:val="28"/>
        </w:rPr>
        <w:t xml:space="preserve"> года рождения, казах. Имеет высшее образование, в </w:t>
      </w:r>
      <w:r w:rsidRPr="00174CFF">
        <w:rPr>
          <w:rFonts w:ascii="Times New Roman" w:hAnsi="Times New Roman"/>
          <w:sz w:val="28"/>
        </w:rPr>
        <w:t>1980</w:t>
      </w:r>
      <w:r w:rsidR="00DD1898" w:rsidRPr="00174CFF">
        <w:rPr>
          <w:rFonts w:ascii="Times New Roman" w:hAnsi="Times New Roman"/>
          <w:sz w:val="28"/>
        </w:rPr>
        <w:t xml:space="preserve"> году окончил </w:t>
      </w:r>
      <w:r w:rsidRPr="00174CFF">
        <w:rPr>
          <w:rFonts w:ascii="Times New Roman" w:hAnsi="Times New Roman"/>
          <w:sz w:val="28"/>
        </w:rPr>
        <w:t>Семипалатинский государственный медицинский институт</w:t>
      </w:r>
      <w:r w:rsidR="00DD1898" w:rsidRPr="00174CFF">
        <w:rPr>
          <w:rFonts w:ascii="Times New Roman" w:hAnsi="Times New Roman"/>
          <w:sz w:val="28"/>
        </w:rPr>
        <w:t>.</w:t>
      </w:r>
    </w:p>
    <w:p w:rsidR="00DD1898" w:rsidRPr="00174CFF" w:rsidRDefault="00DD1898" w:rsidP="00C9669C">
      <w:pPr>
        <w:pBdr>
          <w:bottom w:val="single" w:sz="4" w:space="1" w:color="FFFFFF"/>
        </w:pBdr>
        <w:spacing w:after="0" w:line="240" w:lineRule="auto"/>
        <w:ind w:left="-284" w:firstLine="710"/>
        <w:jc w:val="both"/>
        <w:rPr>
          <w:rFonts w:ascii="Times New Roman" w:hAnsi="Times New Roman"/>
          <w:sz w:val="28"/>
        </w:rPr>
      </w:pPr>
      <w:r w:rsidRPr="00174CFF">
        <w:rPr>
          <w:rFonts w:ascii="Times New Roman" w:hAnsi="Times New Roman"/>
          <w:sz w:val="28"/>
        </w:rPr>
        <w:t xml:space="preserve">С </w:t>
      </w:r>
      <w:r w:rsidR="00C13481" w:rsidRPr="00174CFF">
        <w:rPr>
          <w:rFonts w:ascii="Times New Roman" w:hAnsi="Times New Roman"/>
          <w:sz w:val="28"/>
        </w:rPr>
        <w:t>05</w:t>
      </w:r>
      <w:r w:rsidRPr="00174CFF">
        <w:rPr>
          <w:rFonts w:ascii="Times New Roman" w:hAnsi="Times New Roman"/>
          <w:sz w:val="28"/>
        </w:rPr>
        <w:t xml:space="preserve"> августа </w:t>
      </w:r>
      <w:r w:rsidR="00C13481" w:rsidRPr="00174CFF">
        <w:rPr>
          <w:rFonts w:ascii="Times New Roman" w:hAnsi="Times New Roman"/>
          <w:sz w:val="28"/>
        </w:rPr>
        <w:t>1980 года по 17 мая2018</w:t>
      </w:r>
      <w:r w:rsidRPr="00174CFF">
        <w:rPr>
          <w:rFonts w:ascii="Times New Roman" w:hAnsi="Times New Roman"/>
          <w:sz w:val="28"/>
        </w:rPr>
        <w:t xml:space="preserve"> года в системе </w:t>
      </w:r>
      <w:r w:rsidR="00C13481" w:rsidRPr="00174CFF">
        <w:rPr>
          <w:rFonts w:ascii="Times New Roman" w:hAnsi="Times New Roman"/>
          <w:sz w:val="28"/>
        </w:rPr>
        <w:t xml:space="preserve">здравоохранения </w:t>
      </w:r>
      <w:r w:rsidRPr="00174CFF">
        <w:rPr>
          <w:rFonts w:ascii="Times New Roman" w:hAnsi="Times New Roman"/>
          <w:sz w:val="28"/>
        </w:rPr>
        <w:t xml:space="preserve"> М</w:t>
      </w:r>
      <w:r w:rsidR="00C13481" w:rsidRPr="00174CFF">
        <w:rPr>
          <w:rFonts w:ascii="Times New Roman" w:hAnsi="Times New Roman"/>
          <w:sz w:val="28"/>
        </w:rPr>
        <w:t>З</w:t>
      </w:r>
      <w:r w:rsidRPr="00174CFF">
        <w:rPr>
          <w:rFonts w:ascii="Times New Roman" w:hAnsi="Times New Roman"/>
          <w:sz w:val="28"/>
        </w:rPr>
        <w:t xml:space="preserve"> РК, с </w:t>
      </w:r>
      <w:r w:rsidR="00C13481" w:rsidRPr="00174CFF">
        <w:rPr>
          <w:rFonts w:ascii="Times New Roman" w:hAnsi="Times New Roman"/>
          <w:sz w:val="28"/>
        </w:rPr>
        <w:t>15декабря 2017</w:t>
      </w:r>
      <w:r w:rsidRPr="00174CFF">
        <w:rPr>
          <w:rFonts w:ascii="Times New Roman" w:hAnsi="Times New Roman"/>
          <w:sz w:val="28"/>
        </w:rPr>
        <w:t xml:space="preserve"> года по </w:t>
      </w:r>
      <w:r w:rsidR="00C13481" w:rsidRPr="00174CFF">
        <w:rPr>
          <w:rFonts w:ascii="Times New Roman" w:hAnsi="Times New Roman"/>
          <w:sz w:val="28"/>
        </w:rPr>
        <w:t>17мая</w:t>
      </w:r>
      <w:r w:rsidRPr="00174CFF">
        <w:rPr>
          <w:rFonts w:ascii="Times New Roman" w:hAnsi="Times New Roman"/>
          <w:sz w:val="28"/>
        </w:rPr>
        <w:t xml:space="preserve"> 2018 года в </w:t>
      </w:r>
      <w:r w:rsidR="00C13481" w:rsidRPr="00174CFF">
        <w:rPr>
          <w:rFonts w:ascii="Times New Roman" w:hAnsi="Times New Roman"/>
          <w:sz w:val="28"/>
        </w:rPr>
        <w:t>Управлений</w:t>
      </w:r>
      <w:r w:rsidRPr="00174CFF">
        <w:rPr>
          <w:rFonts w:ascii="Times New Roman" w:hAnsi="Times New Roman"/>
          <w:sz w:val="28"/>
        </w:rPr>
        <w:t xml:space="preserve">. Стаж работы на государственной службе составлял </w:t>
      </w:r>
      <w:r w:rsidRPr="00174CFF">
        <w:rPr>
          <w:rFonts w:ascii="Times New Roman" w:hAnsi="Times New Roman"/>
          <w:b/>
          <w:sz w:val="28"/>
        </w:rPr>
        <w:t xml:space="preserve">более </w:t>
      </w:r>
      <w:r w:rsidR="00FC4CE6" w:rsidRPr="00174CFF">
        <w:rPr>
          <w:rFonts w:ascii="Times New Roman" w:hAnsi="Times New Roman"/>
          <w:b/>
          <w:sz w:val="28"/>
        </w:rPr>
        <w:t>35</w:t>
      </w:r>
      <w:r w:rsidRPr="00174CFF">
        <w:rPr>
          <w:rFonts w:ascii="Times New Roman" w:hAnsi="Times New Roman"/>
          <w:b/>
          <w:sz w:val="28"/>
        </w:rPr>
        <w:t xml:space="preserve"> лет.</w:t>
      </w:r>
      <w:r w:rsidR="00F1769D" w:rsidRPr="00174CFF">
        <w:rPr>
          <w:rFonts w:ascii="Times New Roman" w:hAnsi="Times New Roman"/>
          <w:sz w:val="28"/>
        </w:rPr>
        <w:t>Награжден</w:t>
      </w:r>
      <w:r w:rsidR="00FC4CE6" w:rsidRPr="00174CFF">
        <w:rPr>
          <w:rFonts w:ascii="Times New Roman" w:hAnsi="Times New Roman"/>
          <w:sz w:val="28"/>
        </w:rPr>
        <w:t xml:space="preserve"> орденом «Кұрмет».</w:t>
      </w:r>
    </w:p>
    <w:p w:rsidR="004556A9" w:rsidRPr="00174CFF" w:rsidRDefault="00DD1898" w:rsidP="00C9669C">
      <w:pPr>
        <w:pBdr>
          <w:bottom w:val="single" w:sz="4" w:space="1" w:color="FFFFFF"/>
        </w:pBdr>
        <w:spacing w:after="0" w:line="240" w:lineRule="auto"/>
        <w:ind w:left="-284" w:firstLine="710"/>
        <w:jc w:val="both"/>
        <w:rPr>
          <w:rFonts w:ascii="Times New Roman" w:hAnsi="Times New Roman"/>
          <w:sz w:val="28"/>
        </w:rPr>
      </w:pPr>
      <w:r w:rsidRPr="00174CFF">
        <w:rPr>
          <w:rFonts w:ascii="Times New Roman" w:hAnsi="Times New Roman"/>
          <w:sz w:val="28"/>
        </w:rPr>
        <w:t xml:space="preserve">За период 9 месяцев 2020 года и 2019 год фактов привлечения к ответственности за коррупционные правонарушения не имеются. </w:t>
      </w:r>
    </w:p>
    <w:p w:rsidR="004556A9" w:rsidRPr="00174CFF" w:rsidRDefault="004556A9" w:rsidP="00C9669C">
      <w:pPr>
        <w:pBdr>
          <w:bottom w:val="single" w:sz="4" w:space="1" w:color="FFFFFF"/>
        </w:pBdr>
        <w:spacing w:after="0" w:line="240" w:lineRule="auto"/>
        <w:ind w:left="-284" w:firstLine="710"/>
        <w:jc w:val="both"/>
        <w:rPr>
          <w:rFonts w:ascii="Times New Roman" w:hAnsi="Times New Roman"/>
          <w:b/>
          <w:sz w:val="28"/>
        </w:rPr>
      </w:pPr>
      <w:r w:rsidRPr="00174CFF">
        <w:rPr>
          <w:rFonts w:ascii="Times New Roman" w:hAnsi="Times New Roman"/>
          <w:b/>
          <w:sz w:val="28"/>
        </w:rPr>
        <w:t xml:space="preserve">Рекомендация: </w:t>
      </w:r>
    </w:p>
    <w:p w:rsidR="00ED1F37" w:rsidRPr="00174CFF" w:rsidRDefault="00196D59" w:rsidP="00ED1F37">
      <w:pPr>
        <w:pBdr>
          <w:bottom w:val="single" w:sz="4" w:space="1" w:color="FFFFFF"/>
        </w:pBdr>
        <w:spacing w:after="0" w:line="240" w:lineRule="auto"/>
        <w:ind w:left="-284" w:firstLine="710"/>
        <w:jc w:val="both"/>
        <w:rPr>
          <w:rFonts w:ascii="Times New Roman" w:hAnsi="Times New Roman"/>
          <w:i/>
          <w:sz w:val="28"/>
        </w:rPr>
      </w:pPr>
      <w:r w:rsidRPr="00174CFF">
        <w:rPr>
          <w:rFonts w:ascii="Times New Roman" w:hAnsi="Times New Roman"/>
          <w:b/>
          <w:i/>
          <w:sz w:val="28"/>
        </w:rPr>
        <w:t>5</w:t>
      </w:r>
      <w:r w:rsidR="00F1769D" w:rsidRPr="00174CFF">
        <w:rPr>
          <w:rFonts w:ascii="Times New Roman" w:hAnsi="Times New Roman"/>
          <w:b/>
          <w:i/>
          <w:sz w:val="28"/>
        </w:rPr>
        <w:t>.</w:t>
      </w:r>
      <w:r w:rsidR="004556A9" w:rsidRPr="00174CFF">
        <w:rPr>
          <w:rFonts w:ascii="Times New Roman" w:hAnsi="Times New Roman"/>
          <w:i/>
          <w:sz w:val="28"/>
        </w:rPr>
        <w:t xml:space="preserve">Руководству Управления необходимо </w:t>
      </w:r>
      <w:r w:rsidR="00174CFF" w:rsidRPr="00174CFF">
        <w:rPr>
          <w:rFonts w:ascii="Times New Roman" w:hAnsi="Times New Roman"/>
          <w:i/>
          <w:sz w:val="28"/>
        </w:rPr>
        <w:t>активизировать</w:t>
      </w:r>
      <w:r w:rsidR="004556A9" w:rsidRPr="00174CFF">
        <w:rPr>
          <w:rFonts w:ascii="Times New Roman" w:hAnsi="Times New Roman"/>
          <w:i/>
          <w:sz w:val="28"/>
        </w:rPr>
        <w:t xml:space="preserve"> работу по исполнению утвержденного плана мероприятий по реализации Антикоррупционной стратегий Республики </w:t>
      </w:r>
      <w:r w:rsidR="00F1769D" w:rsidRPr="00174CFF">
        <w:rPr>
          <w:rFonts w:ascii="Times New Roman" w:hAnsi="Times New Roman"/>
          <w:i/>
          <w:sz w:val="28"/>
        </w:rPr>
        <w:t>Казахстан на 2018-2020г.г.</w:t>
      </w:r>
      <w:r w:rsidR="00ED1F37" w:rsidRPr="00174CFF">
        <w:rPr>
          <w:rFonts w:ascii="Times New Roman" w:hAnsi="Times New Roman"/>
          <w:i/>
          <w:sz w:val="28"/>
        </w:rPr>
        <w:t xml:space="preserve"> Исполнения пунктов плана направить в Департамент.</w:t>
      </w:r>
    </w:p>
    <w:p w:rsidR="002762DA" w:rsidRPr="00174CFF" w:rsidRDefault="00196D59" w:rsidP="00C9669C">
      <w:pPr>
        <w:pBdr>
          <w:bottom w:val="single" w:sz="4" w:space="1" w:color="FFFFFF"/>
        </w:pBdr>
        <w:spacing w:after="0" w:line="240" w:lineRule="auto"/>
        <w:ind w:left="-284" w:firstLine="710"/>
        <w:jc w:val="both"/>
        <w:rPr>
          <w:rFonts w:ascii="Times New Roman" w:hAnsi="Times New Roman"/>
          <w:i/>
          <w:sz w:val="28"/>
        </w:rPr>
      </w:pPr>
      <w:r w:rsidRPr="00174CFF">
        <w:rPr>
          <w:rFonts w:ascii="Times New Roman" w:hAnsi="Times New Roman"/>
          <w:b/>
          <w:i/>
          <w:sz w:val="28"/>
        </w:rPr>
        <w:t>6</w:t>
      </w:r>
      <w:r w:rsidR="00F1769D" w:rsidRPr="00174CFF">
        <w:rPr>
          <w:rFonts w:ascii="Times New Roman" w:hAnsi="Times New Roman"/>
          <w:b/>
          <w:i/>
          <w:sz w:val="28"/>
        </w:rPr>
        <w:t>.</w:t>
      </w:r>
      <w:r w:rsidR="002762DA" w:rsidRPr="00174CFF">
        <w:rPr>
          <w:rFonts w:ascii="Times New Roman" w:hAnsi="Times New Roman"/>
          <w:i/>
          <w:sz w:val="28"/>
        </w:rPr>
        <w:t xml:space="preserve">Приказом </w:t>
      </w:r>
      <w:r w:rsidR="00ED1F37" w:rsidRPr="00174CFF">
        <w:rPr>
          <w:rFonts w:ascii="Times New Roman" w:hAnsi="Times New Roman"/>
          <w:i/>
          <w:sz w:val="28"/>
        </w:rPr>
        <w:t>руководителя</w:t>
      </w:r>
      <w:r w:rsidR="002762DA" w:rsidRPr="00174CFF">
        <w:rPr>
          <w:rFonts w:ascii="Times New Roman" w:hAnsi="Times New Roman"/>
          <w:i/>
          <w:sz w:val="28"/>
        </w:rPr>
        <w:t xml:space="preserve"> Управления в соответствии со ст.10 Закона РК «О противодействии коррупции» с участием общественности утвердить Антикоррупционный стандарт</w:t>
      </w:r>
      <w:r w:rsidR="00ED1F37" w:rsidRPr="00174CFF">
        <w:rPr>
          <w:rFonts w:ascii="Times New Roman" w:hAnsi="Times New Roman"/>
          <w:i/>
          <w:sz w:val="28"/>
        </w:rPr>
        <w:t>.</w:t>
      </w:r>
    </w:p>
    <w:p w:rsidR="00FF1F95" w:rsidRPr="00174CFF" w:rsidRDefault="00FF1F95" w:rsidP="00C9669C">
      <w:pPr>
        <w:pStyle w:val="af1"/>
        <w:ind w:left="-284" w:firstLine="710"/>
        <w:jc w:val="both"/>
        <w:rPr>
          <w:rFonts w:ascii="Times New Roman" w:hAnsi="Times New Roman"/>
          <w:i/>
          <w:sz w:val="28"/>
        </w:rPr>
      </w:pPr>
    </w:p>
    <w:p w:rsidR="00260B80" w:rsidRPr="00174CFF" w:rsidRDefault="00260B80" w:rsidP="00C9669C">
      <w:pPr>
        <w:pStyle w:val="a3"/>
        <w:spacing w:after="0" w:line="240" w:lineRule="auto"/>
        <w:ind w:left="-284" w:firstLine="710"/>
        <w:jc w:val="both"/>
        <w:rPr>
          <w:rFonts w:ascii="Times New Roman" w:hAnsi="Times New Roman"/>
          <w:sz w:val="28"/>
          <w:szCs w:val="28"/>
        </w:rPr>
      </w:pPr>
      <w:r w:rsidRPr="00174CFF">
        <w:rPr>
          <w:rFonts w:ascii="Times New Roman" w:hAnsi="Times New Roman"/>
          <w:b/>
          <w:sz w:val="28"/>
          <w:szCs w:val="28"/>
        </w:rPr>
        <w:t>Механизм расчета</w:t>
      </w:r>
      <w:r w:rsidRPr="00174CFF">
        <w:rPr>
          <w:rFonts w:ascii="Times New Roman" w:hAnsi="Times New Roman"/>
          <w:sz w:val="28"/>
          <w:szCs w:val="28"/>
        </w:rPr>
        <w:t xml:space="preserve"> потребности медицинских учреждений в</w:t>
      </w:r>
      <w:r w:rsidR="003F1864" w:rsidRPr="00174CFF">
        <w:rPr>
          <w:rFonts w:ascii="Times New Roman" w:hAnsi="Times New Roman"/>
          <w:sz w:val="28"/>
          <w:szCs w:val="28"/>
        </w:rPr>
        <w:t xml:space="preserve"> лекарственных средствах и медицинских изделий (далее</w:t>
      </w:r>
      <w:r w:rsidR="00623C4E" w:rsidRPr="00174CFF">
        <w:rPr>
          <w:rFonts w:ascii="Times New Roman" w:hAnsi="Times New Roman"/>
          <w:sz w:val="28"/>
          <w:szCs w:val="28"/>
        </w:rPr>
        <w:t xml:space="preserve"> –</w:t>
      </w:r>
      <w:r w:rsidRPr="00174CFF">
        <w:rPr>
          <w:rFonts w:ascii="Times New Roman" w:hAnsi="Times New Roman"/>
          <w:sz w:val="28"/>
          <w:szCs w:val="28"/>
        </w:rPr>
        <w:t xml:space="preserve"> ЛС и МИ</w:t>
      </w:r>
      <w:r w:rsidR="003F1864" w:rsidRPr="00174CFF">
        <w:rPr>
          <w:rFonts w:ascii="Times New Roman" w:hAnsi="Times New Roman"/>
          <w:sz w:val="28"/>
          <w:szCs w:val="28"/>
        </w:rPr>
        <w:t>)</w:t>
      </w:r>
      <w:r w:rsidRPr="00174CFF">
        <w:rPr>
          <w:rFonts w:ascii="Times New Roman" w:hAnsi="Times New Roman"/>
          <w:sz w:val="28"/>
          <w:szCs w:val="28"/>
        </w:rPr>
        <w:t xml:space="preserve"> на амбулаторном и стационарном уровнях регламентируются Постановлением Правительства Республики Казахстан от 30 октября 2009 года № 1729 </w:t>
      </w:r>
      <w:r w:rsidR="004F538D" w:rsidRPr="00174CFF">
        <w:rPr>
          <w:rFonts w:ascii="Times New Roman" w:hAnsi="Times New Roman"/>
          <w:sz w:val="28"/>
          <w:szCs w:val="28"/>
        </w:rPr>
        <w:t>«Правил организации и проведения закупа лекарственных средств и медицинских изделий, фармацевтических услуг» и Приказом Министра здравоохранения и социального развития Республики Казахстан»</w:t>
      </w:r>
      <w:r w:rsidRPr="00174CFF">
        <w:rPr>
          <w:rFonts w:ascii="Times New Roman" w:hAnsi="Times New Roman"/>
          <w:sz w:val="28"/>
          <w:szCs w:val="28"/>
        </w:rPr>
        <w:t>от 30 сентября 2015 года № 766 «</w:t>
      </w:r>
      <w:r w:rsidR="004F538D" w:rsidRPr="00174CFF">
        <w:rPr>
          <w:rFonts w:ascii="Times New Roman" w:hAnsi="Times New Roman"/>
          <w:sz w:val="28"/>
          <w:szCs w:val="28"/>
        </w:rPr>
        <w:t>П</w:t>
      </w:r>
      <w:r w:rsidRPr="00174CFF">
        <w:rPr>
          <w:rFonts w:ascii="Times New Roman" w:hAnsi="Times New Roman"/>
          <w:sz w:val="28"/>
          <w:szCs w:val="28"/>
        </w:rPr>
        <w:t>равил обеспечения лекарственными средствами граждан».</w:t>
      </w:r>
    </w:p>
    <w:p w:rsidR="00260B80" w:rsidRPr="00174CFF" w:rsidRDefault="00260B80" w:rsidP="00C9669C">
      <w:pPr>
        <w:pStyle w:val="a3"/>
        <w:spacing w:after="0" w:line="240" w:lineRule="auto"/>
        <w:ind w:left="-284" w:firstLine="710"/>
        <w:jc w:val="both"/>
        <w:rPr>
          <w:rFonts w:ascii="Times New Roman" w:eastAsia="Times New Roman" w:hAnsi="Times New Roman"/>
          <w:b/>
          <w:sz w:val="28"/>
          <w:szCs w:val="28"/>
        </w:rPr>
      </w:pPr>
      <w:r w:rsidRPr="00174CFF">
        <w:rPr>
          <w:rFonts w:ascii="Times New Roman" w:eastAsia="Times New Roman" w:hAnsi="Times New Roman"/>
          <w:sz w:val="28"/>
          <w:szCs w:val="28"/>
        </w:rPr>
        <w:t xml:space="preserve">Деятельность Управления по закупу лекарственных средств, профилактических препаратов, изделий медицинского назначения и медицинской техники, фармацевтических услуг, регламентированная </w:t>
      </w:r>
      <w:r w:rsidR="00B807AE" w:rsidRPr="00174CFF">
        <w:rPr>
          <w:rFonts w:ascii="Times New Roman" w:eastAsia="Times New Roman" w:hAnsi="Times New Roman"/>
          <w:sz w:val="28"/>
          <w:szCs w:val="28"/>
        </w:rPr>
        <w:t xml:space="preserve">вышеуказанными </w:t>
      </w:r>
      <w:r w:rsidRPr="00174CFF">
        <w:rPr>
          <w:rFonts w:ascii="Times New Roman" w:eastAsia="Times New Roman" w:hAnsi="Times New Roman"/>
          <w:sz w:val="28"/>
          <w:szCs w:val="28"/>
        </w:rPr>
        <w:t xml:space="preserve">Правилами </w:t>
      </w:r>
      <w:r w:rsidR="00B807AE" w:rsidRPr="00174CFF">
        <w:rPr>
          <w:rFonts w:ascii="Times New Roman" w:eastAsia="Times New Roman" w:hAnsi="Times New Roman"/>
          <w:sz w:val="28"/>
          <w:szCs w:val="28"/>
        </w:rPr>
        <w:t xml:space="preserve"> и</w:t>
      </w:r>
      <w:r w:rsidRPr="00174CFF">
        <w:rPr>
          <w:rFonts w:ascii="Times New Roman" w:eastAsia="Times New Roman" w:hAnsi="Times New Roman"/>
          <w:sz w:val="28"/>
          <w:szCs w:val="28"/>
        </w:rPr>
        <w:t xml:space="preserve">осуществляется в рамках тендеров </w:t>
      </w:r>
      <w:r w:rsidRPr="00174CFF">
        <w:rPr>
          <w:rFonts w:ascii="Times New Roman" w:eastAsia="Times New Roman" w:hAnsi="Times New Roman"/>
          <w:b/>
          <w:sz w:val="28"/>
          <w:szCs w:val="28"/>
        </w:rPr>
        <w:t>на «бумажном» носителе.</w:t>
      </w:r>
    </w:p>
    <w:p w:rsidR="00260B80" w:rsidRPr="00174CFF" w:rsidRDefault="00B807AE" w:rsidP="00C9669C">
      <w:pPr>
        <w:pStyle w:val="a3"/>
        <w:spacing w:after="0" w:line="240" w:lineRule="auto"/>
        <w:ind w:left="-284" w:firstLine="709"/>
        <w:jc w:val="both"/>
        <w:rPr>
          <w:rFonts w:ascii="Times New Roman" w:eastAsia="Times New Roman" w:hAnsi="Times New Roman"/>
          <w:sz w:val="28"/>
          <w:szCs w:val="28"/>
        </w:rPr>
      </w:pPr>
      <w:r w:rsidRPr="00174CFF">
        <w:rPr>
          <w:rFonts w:ascii="Times New Roman" w:eastAsia="Times New Roman" w:hAnsi="Times New Roman"/>
          <w:sz w:val="28"/>
          <w:szCs w:val="28"/>
        </w:rPr>
        <w:t>Так, з</w:t>
      </w:r>
      <w:r w:rsidR="00260B80" w:rsidRPr="00174CFF">
        <w:rPr>
          <w:rFonts w:ascii="Times New Roman" w:eastAsia="Times New Roman" w:hAnsi="Times New Roman"/>
          <w:sz w:val="28"/>
          <w:szCs w:val="28"/>
        </w:rPr>
        <w:t>акуп осуществляется заказчиком или организатором закупа одним из следующих способов:</w:t>
      </w:r>
    </w:p>
    <w:p w:rsidR="00260B80" w:rsidRPr="00174CFF" w:rsidRDefault="00260B80" w:rsidP="00C9669C">
      <w:pPr>
        <w:pStyle w:val="a3"/>
        <w:spacing w:after="0" w:line="240" w:lineRule="auto"/>
        <w:ind w:left="-284" w:firstLine="709"/>
        <w:jc w:val="both"/>
        <w:rPr>
          <w:rFonts w:ascii="Times New Roman" w:eastAsia="Times New Roman" w:hAnsi="Times New Roman"/>
          <w:sz w:val="28"/>
          <w:szCs w:val="28"/>
        </w:rPr>
      </w:pPr>
      <w:bookmarkStart w:id="0" w:name="z105"/>
      <w:r w:rsidRPr="00174CFF">
        <w:rPr>
          <w:rFonts w:ascii="Times New Roman" w:eastAsia="Times New Roman" w:hAnsi="Times New Roman"/>
          <w:sz w:val="28"/>
          <w:szCs w:val="28"/>
        </w:rPr>
        <w:t>1) тендера;</w:t>
      </w:r>
    </w:p>
    <w:p w:rsidR="00260B80" w:rsidRPr="00174CFF" w:rsidRDefault="00260B80" w:rsidP="00C9669C">
      <w:pPr>
        <w:pStyle w:val="a3"/>
        <w:spacing w:after="0" w:line="240" w:lineRule="auto"/>
        <w:ind w:left="-284" w:firstLine="709"/>
        <w:jc w:val="both"/>
        <w:rPr>
          <w:rFonts w:ascii="Times New Roman" w:eastAsia="Times New Roman" w:hAnsi="Times New Roman"/>
          <w:sz w:val="28"/>
          <w:szCs w:val="28"/>
        </w:rPr>
      </w:pPr>
      <w:bookmarkStart w:id="1" w:name="z106"/>
      <w:bookmarkEnd w:id="0"/>
      <w:r w:rsidRPr="00174CFF">
        <w:rPr>
          <w:rFonts w:ascii="Times New Roman" w:eastAsia="Times New Roman" w:hAnsi="Times New Roman"/>
          <w:sz w:val="28"/>
          <w:szCs w:val="28"/>
        </w:rPr>
        <w:t>2) запроса ценовых предложений;</w:t>
      </w:r>
    </w:p>
    <w:p w:rsidR="00260B80" w:rsidRPr="00174CFF" w:rsidRDefault="00260B80" w:rsidP="00C9669C">
      <w:pPr>
        <w:pStyle w:val="a3"/>
        <w:spacing w:after="0" w:line="240" w:lineRule="auto"/>
        <w:ind w:left="-284" w:firstLine="709"/>
        <w:jc w:val="both"/>
        <w:rPr>
          <w:rFonts w:ascii="Times New Roman" w:eastAsia="Times New Roman" w:hAnsi="Times New Roman"/>
          <w:sz w:val="28"/>
          <w:szCs w:val="28"/>
        </w:rPr>
      </w:pPr>
      <w:bookmarkStart w:id="2" w:name="z107"/>
      <w:bookmarkEnd w:id="1"/>
      <w:r w:rsidRPr="00174CFF">
        <w:rPr>
          <w:rFonts w:ascii="Times New Roman" w:eastAsia="Times New Roman" w:hAnsi="Times New Roman"/>
          <w:sz w:val="28"/>
          <w:szCs w:val="28"/>
        </w:rPr>
        <w:t>3) из одного источника;</w:t>
      </w:r>
    </w:p>
    <w:p w:rsidR="00260B80" w:rsidRPr="00174CFF" w:rsidRDefault="00260B80" w:rsidP="00C9669C">
      <w:pPr>
        <w:pStyle w:val="a3"/>
        <w:spacing w:after="0" w:line="240" w:lineRule="auto"/>
        <w:ind w:left="-284" w:firstLine="709"/>
        <w:jc w:val="both"/>
        <w:rPr>
          <w:rFonts w:ascii="Times New Roman" w:eastAsia="Times New Roman" w:hAnsi="Times New Roman"/>
          <w:sz w:val="28"/>
          <w:szCs w:val="28"/>
        </w:rPr>
      </w:pPr>
      <w:bookmarkStart w:id="3" w:name="z108"/>
      <w:bookmarkEnd w:id="2"/>
      <w:r w:rsidRPr="00174CFF">
        <w:rPr>
          <w:rFonts w:ascii="Times New Roman" w:eastAsia="Times New Roman" w:hAnsi="Times New Roman"/>
          <w:sz w:val="28"/>
          <w:szCs w:val="28"/>
        </w:rPr>
        <w:t>4) у единого дистрибьютора по его списку;</w:t>
      </w:r>
    </w:p>
    <w:p w:rsidR="00260B80" w:rsidRPr="00174CFF" w:rsidRDefault="00260B80" w:rsidP="00C9669C">
      <w:pPr>
        <w:pStyle w:val="a3"/>
        <w:spacing w:after="0" w:line="240" w:lineRule="auto"/>
        <w:ind w:left="-284" w:firstLine="709"/>
        <w:jc w:val="both"/>
        <w:rPr>
          <w:rFonts w:ascii="Times New Roman" w:eastAsia="Times New Roman" w:hAnsi="Times New Roman"/>
          <w:sz w:val="28"/>
          <w:szCs w:val="28"/>
        </w:rPr>
      </w:pPr>
      <w:bookmarkStart w:id="4" w:name="z109"/>
      <w:bookmarkEnd w:id="3"/>
      <w:r w:rsidRPr="00174CFF">
        <w:rPr>
          <w:rFonts w:ascii="Times New Roman" w:eastAsia="Times New Roman" w:hAnsi="Times New Roman"/>
          <w:sz w:val="28"/>
          <w:szCs w:val="28"/>
        </w:rPr>
        <w:t>5) через единого дистрибьютора по приобретению медицинских изделий, требующих сервисного обслуживания;</w:t>
      </w:r>
    </w:p>
    <w:p w:rsidR="00260B80" w:rsidRPr="00174CFF" w:rsidRDefault="00F1769D" w:rsidP="00C9669C">
      <w:pPr>
        <w:pStyle w:val="a3"/>
        <w:spacing w:after="0" w:line="240" w:lineRule="auto"/>
        <w:ind w:left="-284" w:firstLine="709"/>
        <w:jc w:val="both"/>
        <w:rPr>
          <w:rFonts w:ascii="Times New Roman" w:eastAsia="Times New Roman" w:hAnsi="Times New Roman"/>
          <w:sz w:val="28"/>
          <w:szCs w:val="28"/>
        </w:rPr>
      </w:pPr>
      <w:bookmarkStart w:id="5" w:name="z110"/>
      <w:bookmarkEnd w:id="4"/>
      <w:r w:rsidRPr="00174CFF">
        <w:rPr>
          <w:rFonts w:ascii="Times New Roman" w:eastAsia="Times New Roman" w:hAnsi="Times New Roman"/>
          <w:sz w:val="28"/>
          <w:szCs w:val="28"/>
        </w:rPr>
        <w:t xml:space="preserve">6) </w:t>
      </w:r>
      <w:r w:rsidR="00260B80" w:rsidRPr="00174CFF">
        <w:rPr>
          <w:rFonts w:ascii="Times New Roman" w:eastAsia="Times New Roman" w:hAnsi="Times New Roman"/>
          <w:sz w:val="28"/>
          <w:szCs w:val="28"/>
        </w:rPr>
        <w:t>приобретения медицинских изделий, требующих сервисного обслуживания, на условиях финансового лизинга в порядке, установленном законодательными актами Республики Казахстан о финансовом лизинге организациями здравоохранения, за исключением государственных учреждений.</w:t>
      </w:r>
    </w:p>
    <w:bookmarkEnd w:id="5"/>
    <w:p w:rsidR="000E0C97" w:rsidRPr="00174CFF" w:rsidRDefault="000E0C97" w:rsidP="00C9669C">
      <w:pPr>
        <w:pStyle w:val="a3"/>
        <w:spacing w:after="0" w:line="240" w:lineRule="auto"/>
        <w:ind w:left="-284" w:firstLine="710"/>
        <w:jc w:val="both"/>
        <w:rPr>
          <w:rFonts w:ascii="Times New Roman" w:eastAsia="Times New Roman" w:hAnsi="Times New Roman"/>
          <w:sz w:val="28"/>
          <w:szCs w:val="28"/>
        </w:rPr>
      </w:pPr>
      <w:r w:rsidRPr="00174CFF">
        <w:rPr>
          <w:rFonts w:ascii="Times New Roman" w:eastAsia="Times New Roman" w:hAnsi="Times New Roman"/>
          <w:sz w:val="28"/>
          <w:szCs w:val="28"/>
        </w:rPr>
        <w:t>Так</w:t>
      </w:r>
      <w:r w:rsidR="00672D52" w:rsidRPr="00174CFF">
        <w:rPr>
          <w:rFonts w:ascii="Times New Roman" w:eastAsia="Times New Roman" w:hAnsi="Times New Roman"/>
          <w:sz w:val="28"/>
          <w:szCs w:val="28"/>
        </w:rPr>
        <w:t xml:space="preserve">, анализом </w:t>
      </w:r>
      <w:r w:rsidRPr="00174CFF">
        <w:rPr>
          <w:rFonts w:ascii="Times New Roman" w:eastAsia="Times New Roman" w:hAnsi="Times New Roman"/>
          <w:sz w:val="28"/>
          <w:szCs w:val="28"/>
        </w:rPr>
        <w:t>было установлено, что подведомственные организации Управления публикуют объявления по закупку на своих интернет ресурсах, по итогам определяют победителя</w:t>
      </w:r>
      <w:r w:rsidR="00672D52" w:rsidRPr="00174CFF">
        <w:rPr>
          <w:rFonts w:ascii="Times New Roman" w:eastAsia="Times New Roman" w:hAnsi="Times New Roman"/>
          <w:sz w:val="28"/>
          <w:szCs w:val="28"/>
        </w:rPr>
        <w:t>, а договор</w:t>
      </w:r>
      <w:r w:rsidR="00C9465A" w:rsidRPr="00174CFF">
        <w:rPr>
          <w:rFonts w:ascii="Times New Roman" w:eastAsia="Times New Roman" w:hAnsi="Times New Roman"/>
          <w:sz w:val="28"/>
          <w:szCs w:val="28"/>
        </w:rPr>
        <w:t xml:space="preserve"> с </w:t>
      </w:r>
      <w:r w:rsidR="00672D52" w:rsidRPr="00174CFF">
        <w:rPr>
          <w:rFonts w:ascii="Times New Roman" w:eastAsia="Times New Roman" w:hAnsi="Times New Roman"/>
          <w:sz w:val="28"/>
          <w:szCs w:val="28"/>
        </w:rPr>
        <w:t xml:space="preserve">победителямизаключает </w:t>
      </w:r>
      <w:r w:rsidRPr="00174CFF">
        <w:rPr>
          <w:rFonts w:ascii="Times New Roman" w:eastAsia="Times New Roman" w:hAnsi="Times New Roman"/>
          <w:sz w:val="28"/>
          <w:szCs w:val="28"/>
        </w:rPr>
        <w:t>Управлени</w:t>
      </w:r>
      <w:r w:rsidR="003F1864" w:rsidRPr="00174CFF">
        <w:rPr>
          <w:rFonts w:ascii="Times New Roman" w:eastAsia="Times New Roman" w:hAnsi="Times New Roman"/>
          <w:sz w:val="28"/>
          <w:szCs w:val="28"/>
        </w:rPr>
        <w:t>е</w:t>
      </w:r>
      <w:r w:rsidRPr="00174CFF">
        <w:rPr>
          <w:rFonts w:ascii="Times New Roman" w:eastAsia="Times New Roman" w:hAnsi="Times New Roman"/>
          <w:sz w:val="28"/>
          <w:szCs w:val="28"/>
        </w:rPr>
        <w:t>.</w:t>
      </w:r>
    </w:p>
    <w:p w:rsidR="00C9465A" w:rsidRPr="00174CFF" w:rsidRDefault="00C9465A" w:rsidP="00C9669C">
      <w:pPr>
        <w:pStyle w:val="a3"/>
        <w:spacing w:after="0" w:line="240" w:lineRule="auto"/>
        <w:ind w:left="-284" w:firstLine="710"/>
        <w:jc w:val="both"/>
        <w:rPr>
          <w:rFonts w:ascii="Times New Roman" w:eastAsia="Times New Roman" w:hAnsi="Times New Roman"/>
          <w:sz w:val="28"/>
          <w:szCs w:val="28"/>
        </w:rPr>
      </w:pPr>
      <w:r w:rsidRPr="00174CFF">
        <w:rPr>
          <w:rFonts w:ascii="Times New Roman" w:eastAsia="Times New Roman" w:hAnsi="Times New Roman"/>
          <w:sz w:val="28"/>
          <w:szCs w:val="28"/>
        </w:rPr>
        <w:t xml:space="preserve">Потенциальный поставщик </w:t>
      </w:r>
      <w:r w:rsidR="00F1769D" w:rsidRPr="00174CFF">
        <w:rPr>
          <w:rFonts w:ascii="Times New Roman" w:eastAsia="Times New Roman" w:hAnsi="Times New Roman"/>
          <w:sz w:val="28"/>
          <w:szCs w:val="28"/>
        </w:rPr>
        <w:t>в подтверждение его</w:t>
      </w:r>
      <w:r w:rsidR="00623C4E" w:rsidRPr="00174CFF">
        <w:rPr>
          <w:rFonts w:ascii="Times New Roman" w:eastAsia="Times New Roman" w:hAnsi="Times New Roman"/>
          <w:sz w:val="28"/>
          <w:szCs w:val="28"/>
        </w:rPr>
        <w:t xml:space="preserve"> в</w:t>
      </w:r>
      <w:r w:rsidR="00F1769D" w:rsidRPr="00174CFF">
        <w:rPr>
          <w:rFonts w:ascii="Times New Roman" w:eastAsia="Times New Roman" w:hAnsi="Times New Roman"/>
          <w:sz w:val="28"/>
          <w:szCs w:val="28"/>
        </w:rPr>
        <w:t xml:space="preserve"> соответствии</w:t>
      </w:r>
      <w:r w:rsidRPr="00174CFF">
        <w:rPr>
          <w:rFonts w:ascii="Times New Roman" w:eastAsia="Times New Roman" w:hAnsi="Times New Roman"/>
          <w:sz w:val="28"/>
          <w:szCs w:val="28"/>
        </w:rPr>
        <w:t xml:space="preserve"> квалификационным требованиям представляет заказчику, организатору закупа, единому дистрибьютору документы и/или копии документов, предусмотренные Правилами </w:t>
      </w:r>
      <w:r w:rsidRPr="00174CFF">
        <w:rPr>
          <w:rFonts w:ascii="Times New Roman" w:eastAsia="Times New Roman" w:hAnsi="Times New Roman"/>
          <w:b/>
          <w:sz w:val="28"/>
          <w:szCs w:val="28"/>
        </w:rPr>
        <w:t>на бумажном носителе</w:t>
      </w:r>
      <w:r w:rsidRPr="00174CFF">
        <w:rPr>
          <w:rFonts w:ascii="Times New Roman" w:eastAsia="Times New Roman" w:hAnsi="Times New Roman"/>
          <w:sz w:val="28"/>
          <w:szCs w:val="28"/>
        </w:rPr>
        <w:t>.</w:t>
      </w:r>
    </w:p>
    <w:p w:rsidR="004F538D" w:rsidRPr="00174CFF" w:rsidRDefault="004F538D" w:rsidP="00C9669C">
      <w:pPr>
        <w:pStyle w:val="a3"/>
        <w:spacing w:after="0" w:line="240" w:lineRule="auto"/>
        <w:ind w:left="-284" w:firstLine="710"/>
        <w:jc w:val="both"/>
        <w:rPr>
          <w:rFonts w:ascii="Times New Roman" w:eastAsia="Times New Roman" w:hAnsi="Times New Roman"/>
          <w:sz w:val="28"/>
          <w:szCs w:val="28"/>
        </w:rPr>
      </w:pPr>
      <w:r w:rsidRPr="00174CFF">
        <w:rPr>
          <w:rFonts w:ascii="Times New Roman" w:eastAsia="Times New Roman" w:hAnsi="Times New Roman"/>
          <w:sz w:val="28"/>
          <w:szCs w:val="28"/>
        </w:rPr>
        <w:t xml:space="preserve">Так, секретарь тендерной комиссии представляет потенциальным поставщикам тендерную документацию, принимает от них </w:t>
      </w:r>
      <w:r w:rsidRPr="00174CFF">
        <w:rPr>
          <w:rFonts w:ascii="Times New Roman" w:eastAsia="Times New Roman" w:hAnsi="Times New Roman"/>
          <w:b/>
          <w:sz w:val="28"/>
          <w:szCs w:val="28"/>
        </w:rPr>
        <w:t>конверты</w:t>
      </w:r>
      <w:r w:rsidRPr="00174CFF">
        <w:rPr>
          <w:rFonts w:ascii="Times New Roman" w:eastAsia="Times New Roman" w:hAnsi="Times New Roman"/>
          <w:sz w:val="28"/>
          <w:szCs w:val="28"/>
        </w:rPr>
        <w:t xml:space="preserve"> с тендерными заявками, готовит предложения и другие необходимые материалы по повестке дня заседания тендерной комиссии, составляет протоколы заседания, ведет </w:t>
      </w:r>
      <w:r w:rsidRPr="00174CFF">
        <w:rPr>
          <w:rFonts w:ascii="Times New Roman" w:eastAsia="Times New Roman" w:hAnsi="Times New Roman"/>
          <w:b/>
          <w:sz w:val="28"/>
          <w:szCs w:val="28"/>
        </w:rPr>
        <w:t>журнал</w:t>
      </w:r>
      <w:r w:rsidRPr="00174CFF">
        <w:rPr>
          <w:rFonts w:ascii="Times New Roman" w:eastAsia="Times New Roman" w:hAnsi="Times New Roman"/>
          <w:sz w:val="28"/>
          <w:szCs w:val="28"/>
        </w:rPr>
        <w:t xml:space="preserve"> регистрации тендерных заявок, в котором указываются дата и время их представления, фамилия, имя и отчество </w:t>
      </w:r>
      <w:r w:rsidRPr="00174CFF">
        <w:rPr>
          <w:rFonts w:ascii="Times New Roman" w:eastAsia="Times New Roman" w:hAnsi="Times New Roman"/>
          <w:i/>
          <w:sz w:val="28"/>
          <w:szCs w:val="28"/>
        </w:rPr>
        <w:t xml:space="preserve">(при его наличии) </w:t>
      </w:r>
      <w:r w:rsidRPr="00174CFF">
        <w:rPr>
          <w:rFonts w:ascii="Times New Roman" w:eastAsia="Times New Roman" w:hAnsi="Times New Roman"/>
          <w:sz w:val="28"/>
          <w:szCs w:val="28"/>
        </w:rPr>
        <w:t xml:space="preserve">лица, представившего конверт с тендерной заявкой. </w:t>
      </w:r>
    </w:p>
    <w:p w:rsidR="00365A4C" w:rsidRPr="00174CFF" w:rsidRDefault="00365A4C" w:rsidP="00C9669C">
      <w:pPr>
        <w:pStyle w:val="a3"/>
        <w:spacing w:after="0" w:line="240" w:lineRule="auto"/>
        <w:ind w:left="-284" w:firstLine="710"/>
        <w:jc w:val="both"/>
        <w:rPr>
          <w:rFonts w:ascii="Times New Roman" w:eastAsia="Times New Roman" w:hAnsi="Times New Roman"/>
          <w:sz w:val="28"/>
          <w:szCs w:val="28"/>
        </w:rPr>
      </w:pPr>
      <w:r w:rsidRPr="00174CFF">
        <w:rPr>
          <w:rFonts w:ascii="Times New Roman" w:hAnsi="Times New Roman"/>
          <w:color w:val="000000"/>
          <w:sz w:val="28"/>
        </w:rPr>
        <w:t>Если в назначенны</w:t>
      </w:r>
      <w:r w:rsidR="00F1769D" w:rsidRPr="00174CFF">
        <w:rPr>
          <w:rFonts w:ascii="Times New Roman" w:hAnsi="Times New Roman"/>
          <w:color w:val="000000"/>
          <w:sz w:val="28"/>
        </w:rPr>
        <w:t>й</w:t>
      </w:r>
      <w:r w:rsidRPr="00174CFF">
        <w:rPr>
          <w:rFonts w:ascii="Times New Roman" w:hAnsi="Times New Roman"/>
          <w:color w:val="000000"/>
          <w:sz w:val="28"/>
        </w:rPr>
        <w:t xml:space="preserve"> день и время заседание тендерной комиссии по вскрытию конвертов с тендерными заявками не состоялось по причине отсутствия кворума, секретарь тендерной комиссии обеспечивает сохранность </w:t>
      </w:r>
      <w:r w:rsidRPr="00174CFF">
        <w:rPr>
          <w:rFonts w:ascii="Times New Roman" w:hAnsi="Times New Roman"/>
          <w:color w:val="000000"/>
          <w:sz w:val="28"/>
        </w:rPr>
        <w:lastRenderedPageBreak/>
        <w:t xml:space="preserve">представленных на </w:t>
      </w:r>
      <w:r w:rsidRPr="00174CFF">
        <w:rPr>
          <w:rFonts w:ascii="Times New Roman" w:hAnsi="Times New Roman"/>
          <w:b/>
          <w:color w:val="000000"/>
          <w:sz w:val="28"/>
        </w:rPr>
        <w:t>тендер конвертов</w:t>
      </w:r>
      <w:r w:rsidRPr="00174CFF">
        <w:rPr>
          <w:rFonts w:ascii="Times New Roman" w:hAnsi="Times New Roman"/>
          <w:color w:val="000000"/>
          <w:sz w:val="28"/>
        </w:rPr>
        <w:t xml:space="preserve"> с тендерн</w:t>
      </w:r>
      <w:r w:rsidR="00F1769D" w:rsidRPr="00174CFF">
        <w:rPr>
          <w:rFonts w:ascii="Times New Roman" w:hAnsi="Times New Roman"/>
          <w:color w:val="000000"/>
          <w:sz w:val="28"/>
        </w:rPr>
        <w:t>ыми заявками и объявляет о новую</w:t>
      </w:r>
      <w:r w:rsidRPr="00174CFF">
        <w:rPr>
          <w:rFonts w:ascii="Times New Roman" w:hAnsi="Times New Roman"/>
          <w:color w:val="000000"/>
          <w:sz w:val="28"/>
        </w:rPr>
        <w:t xml:space="preserve"> дат</w:t>
      </w:r>
      <w:r w:rsidR="00F1769D" w:rsidRPr="00174CFF">
        <w:rPr>
          <w:rFonts w:ascii="Times New Roman" w:hAnsi="Times New Roman"/>
          <w:color w:val="000000"/>
          <w:sz w:val="28"/>
        </w:rPr>
        <w:t>у и время</w:t>
      </w:r>
      <w:r w:rsidRPr="00174CFF">
        <w:rPr>
          <w:rFonts w:ascii="Times New Roman" w:hAnsi="Times New Roman"/>
          <w:color w:val="000000"/>
          <w:sz w:val="28"/>
        </w:rPr>
        <w:t xml:space="preserve"> вскрытия конвертов, которые устанавливаются в срок не позднее одного рабочего дня после дня несостоявшегося заседания тендерной комиссии.</w:t>
      </w:r>
    </w:p>
    <w:p w:rsidR="000E0C97" w:rsidRPr="00174CFF" w:rsidRDefault="008E52AB" w:rsidP="00C9669C">
      <w:pPr>
        <w:pStyle w:val="a3"/>
        <w:spacing w:after="0" w:line="240" w:lineRule="auto"/>
        <w:ind w:left="-284" w:firstLine="710"/>
        <w:jc w:val="both"/>
        <w:rPr>
          <w:rFonts w:ascii="Times New Roman" w:eastAsia="Times New Roman" w:hAnsi="Times New Roman"/>
          <w:sz w:val="28"/>
          <w:szCs w:val="28"/>
        </w:rPr>
      </w:pPr>
      <w:r w:rsidRPr="00174CFF">
        <w:rPr>
          <w:rFonts w:ascii="Times New Roman" w:eastAsia="Times New Roman" w:hAnsi="Times New Roman"/>
          <w:sz w:val="28"/>
          <w:szCs w:val="28"/>
        </w:rPr>
        <w:t>Анализом установлено, что при проведения закупа согласно</w:t>
      </w:r>
      <w:r w:rsidR="00C9465A" w:rsidRPr="00174CFF">
        <w:rPr>
          <w:rFonts w:ascii="Times New Roman" w:hAnsi="Times New Roman"/>
          <w:i/>
          <w:sz w:val="28"/>
          <w:szCs w:val="28"/>
        </w:rPr>
        <w:t>Правил</w:t>
      </w:r>
      <w:r w:rsidR="00F1769D" w:rsidRPr="00174CFF">
        <w:rPr>
          <w:rFonts w:ascii="Times New Roman" w:hAnsi="Times New Roman"/>
          <w:i/>
          <w:sz w:val="28"/>
          <w:szCs w:val="28"/>
        </w:rPr>
        <w:t>а</w:t>
      </w:r>
      <w:r w:rsidR="00C9465A" w:rsidRPr="00174CFF">
        <w:rPr>
          <w:rFonts w:ascii="Times New Roman" w:hAnsi="Times New Roman"/>
          <w:i/>
          <w:sz w:val="28"/>
          <w:szCs w:val="28"/>
        </w:rPr>
        <w:t xml:space="preserve"> организации и проведения закупа лекарственных средств и медицинских изделий, фармацевтических услуг</w:t>
      </w:r>
      <w:r w:rsidRPr="00174CFF">
        <w:rPr>
          <w:rFonts w:ascii="Times New Roman" w:eastAsia="Times New Roman" w:hAnsi="Times New Roman"/>
          <w:sz w:val="28"/>
          <w:szCs w:val="28"/>
        </w:rPr>
        <w:t>подведомственные организации наделены широкими дискреционными полномочиями</w:t>
      </w:r>
      <w:r w:rsidR="00C9465A" w:rsidRPr="00174CFF">
        <w:rPr>
          <w:rFonts w:ascii="Times New Roman" w:eastAsia="Times New Roman" w:hAnsi="Times New Roman"/>
          <w:sz w:val="28"/>
          <w:szCs w:val="28"/>
        </w:rPr>
        <w:t xml:space="preserve"> в виде принятие решения</w:t>
      </w:r>
      <w:r w:rsidR="00365A4C" w:rsidRPr="00174CFF">
        <w:rPr>
          <w:rFonts w:ascii="Times New Roman" w:eastAsia="Times New Roman" w:hAnsi="Times New Roman"/>
          <w:sz w:val="28"/>
          <w:szCs w:val="28"/>
        </w:rPr>
        <w:t xml:space="preserve"> и прямой контакт</w:t>
      </w:r>
      <w:r w:rsidRPr="00174CFF">
        <w:rPr>
          <w:rFonts w:ascii="Times New Roman" w:eastAsia="Times New Roman" w:hAnsi="Times New Roman"/>
          <w:sz w:val="28"/>
          <w:szCs w:val="28"/>
        </w:rPr>
        <w:t>.</w:t>
      </w:r>
    </w:p>
    <w:p w:rsidR="008B0FA0" w:rsidRPr="00174CFF" w:rsidRDefault="008B0FA0" w:rsidP="00C9669C">
      <w:pPr>
        <w:spacing w:after="0" w:line="240" w:lineRule="auto"/>
        <w:ind w:left="-284" w:firstLine="710"/>
        <w:jc w:val="both"/>
        <w:rPr>
          <w:rFonts w:ascii="Times New Roman" w:eastAsia="Times New Roman" w:hAnsi="Times New Roman"/>
          <w:sz w:val="28"/>
          <w:szCs w:val="28"/>
        </w:rPr>
      </w:pPr>
      <w:r w:rsidRPr="00174CFF">
        <w:rPr>
          <w:rFonts w:ascii="Times New Roman" w:eastAsia="Times New Roman" w:hAnsi="Times New Roman"/>
          <w:sz w:val="28"/>
          <w:szCs w:val="28"/>
        </w:rPr>
        <w:t>Данное обстоятельство создает коррупционные риски в виде отсутствия должной прозрачности и открытости, а также своевременного выявления нарушений и принятия мер по их устранению.</w:t>
      </w:r>
    </w:p>
    <w:p w:rsidR="008E52AB" w:rsidRPr="00174CFF" w:rsidRDefault="008B0FA0" w:rsidP="00C9669C">
      <w:pPr>
        <w:pStyle w:val="a3"/>
        <w:spacing w:after="0" w:line="240" w:lineRule="auto"/>
        <w:ind w:left="-284" w:firstLine="710"/>
        <w:jc w:val="both"/>
        <w:rPr>
          <w:rFonts w:ascii="Times New Roman" w:hAnsi="Times New Roman"/>
          <w:sz w:val="28"/>
          <w:szCs w:val="28"/>
        </w:rPr>
      </w:pPr>
      <w:r w:rsidRPr="00174CFF">
        <w:rPr>
          <w:rFonts w:ascii="Times New Roman" w:eastAsia="Times New Roman" w:hAnsi="Times New Roman"/>
          <w:sz w:val="28"/>
          <w:szCs w:val="28"/>
        </w:rPr>
        <w:t>Так, например,</w:t>
      </w:r>
      <w:r w:rsidR="008F5C56" w:rsidRPr="00174CFF">
        <w:rPr>
          <w:rFonts w:ascii="Times New Roman" w:eastAsia="Times New Roman" w:hAnsi="Times New Roman"/>
          <w:sz w:val="28"/>
          <w:szCs w:val="28"/>
        </w:rPr>
        <w:t xml:space="preserve"> с начало года</w:t>
      </w:r>
      <w:r w:rsidR="006F18F9" w:rsidRPr="00174CFF">
        <w:rPr>
          <w:rFonts w:ascii="Times New Roman" w:eastAsia="Times New Roman" w:hAnsi="Times New Roman"/>
          <w:sz w:val="28"/>
          <w:szCs w:val="28"/>
        </w:rPr>
        <w:t xml:space="preserve"> согласно </w:t>
      </w:r>
      <w:r w:rsidR="006F18F9" w:rsidRPr="00174CFF">
        <w:rPr>
          <w:rFonts w:ascii="Times New Roman" w:hAnsi="Times New Roman"/>
          <w:sz w:val="28"/>
          <w:szCs w:val="28"/>
        </w:rPr>
        <w:t xml:space="preserve">«Правил организации и проведения закупа лекарственных средств и медицинских изделий, фармацевтических услуг» </w:t>
      </w:r>
      <w:r w:rsidR="008F5C56" w:rsidRPr="00174CFF">
        <w:rPr>
          <w:rFonts w:ascii="Times New Roman" w:hAnsi="Times New Roman"/>
          <w:sz w:val="28"/>
          <w:szCs w:val="28"/>
        </w:rPr>
        <w:t xml:space="preserve">от 30 октября 2009 года № 1729 было </w:t>
      </w:r>
      <w:r w:rsidR="00C40E8D" w:rsidRPr="00174CFF">
        <w:rPr>
          <w:rFonts w:ascii="Times New Roman" w:hAnsi="Times New Roman"/>
          <w:sz w:val="28"/>
          <w:szCs w:val="28"/>
        </w:rPr>
        <w:t xml:space="preserve"> проведено</w:t>
      </w:r>
      <w:r w:rsidR="004E1762" w:rsidRPr="00174CFF">
        <w:rPr>
          <w:rFonts w:ascii="Times New Roman" w:hAnsi="Times New Roman"/>
          <w:sz w:val="28"/>
          <w:szCs w:val="28"/>
        </w:rPr>
        <w:t>260</w:t>
      </w:r>
      <w:r w:rsidR="008F5C56" w:rsidRPr="00174CFF">
        <w:rPr>
          <w:rFonts w:ascii="Times New Roman" w:hAnsi="Times New Roman"/>
          <w:sz w:val="28"/>
          <w:szCs w:val="28"/>
        </w:rPr>
        <w:t xml:space="preserve"> государственных з</w:t>
      </w:r>
      <w:r w:rsidR="00C40E8D" w:rsidRPr="00174CFF">
        <w:rPr>
          <w:rFonts w:ascii="Times New Roman" w:hAnsi="Times New Roman"/>
          <w:sz w:val="28"/>
          <w:szCs w:val="28"/>
        </w:rPr>
        <w:t>акупок.</w:t>
      </w:r>
    </w:p>
    <w:p w:rsidR="004E1762" w:rsidRPr="00174CFF" w:rsidRDefault="00F35AD2" w:rsidP="00C9669C">
      <w:pPr>
        <w:pStyle w:val="a3"/>
        <w:spacing w:after="0" w:line="240" w:lineRule="auto"/>
        <w:ind w:left="-284" w:firstLine="710"/>
        <w:jc w:val="both"/>
        <w:rPr>
          <w:rFonts w:ascii="Times New Roman" w:eastAsia="Times New Roman" w:hAnsi="Times New Roman"/>
          <w:sz w:val="28"/>
          <w:szCs w:val="28"/>
        </w:rPr>
      </w:pPr>
      <w:r w:rsidRPr="00174CFF">
        <w:rPr>
          <w:rFonts w:ascii="Times New Roman" w:hAnsi="Times New Roman"/>
          <w:sz w:val="28"/>
          <w:szCs w:val="28"/>
        </w:rPr>
        <w:t>По результатам анализа установлено, что н</w:t>
      </w:r>
      <w:r w:rsidR="00B11378" w:rsidRPr="00174CFF">
        <w:rPr>
          <w:rFonts w:ascii="Times New Roman" w:hAnsi="Times New Roman"/>
          <w:sz w:val="28"/>
          <w:szCs w:val="28"/>
        </w:rPr>
        <w:t>екоторые компании</w:t>
      </w:r>
      <w:r w:rsidR="004E1762" w:rsidRPr="00174CFF">
        <w:rPr>
          <w:rFonts w:ascii="Times New Roman" w:hAnsi="Times New Roman"/>
          <w:sz w:val="28"/>
          <w:szCs w:val="28"/>
        </w:rPr>
        <w:t xml:space="preserve"> всего один раз выиграли</w:t>
      </w:r>
      <w:r w:rsidR="005B0B5D" w:rsidRPr="00174CFF">
        <w:rPr>
          <w:rFonts w:ascii="Times New Roman" w:hAnsi="Times New Roman"/>
          <w:sz w:val="28"/>
          <w:szCs w:val="28"/>
        </w:rPr>
        <w:t xml:space="preserve"> закупки</w:t>
      </w:r>
      <w:r w:rsidRPr="00174CFF">
        <w:rPr>
          <w:rFonts w:ascii="Times New Roman" w:hAnsi="Times New Roman"/>
          <w:sz w:val="28"/>
          <w:szCs w:val="28"/>
        </w:rPr>
        <w:t>, а некоторые компании понескольку</w:t>
      </w:r>
      <w:r w:rsidR="005B0B5D" w:rsidRPr="00174CFF">
        <w:rPr>
          <w:rFonts w:ascii="Times New Roman" w:hAnsi="Times New Roman"/>
          <w:sz w:val="28"/>
          <w:szCs w:val="28"/>
        </w:rPr>
        <w:t xml:space="preserve"> раз</w:t>
      </w:r>
      <w:r w:rsidR="004E1762" w:rsidRPr="00174CFF">
        <w:rPr>
          <w:rFonts w:ascii="Times New Roman" w:hAnsi="Times New Roman"/>
          <w:sz w:val="28"/>
          <w:szCs w:val="28"/>
        </w:rPr>
        <w:t xml:space="preserve">. Так, к </w:t>
      </w:r>
      <w:r w:rsidR="00B11378" w:rsidRPr="00174CFF">
        <w:rPr>
          <w:rFonts w:ascii="Times New Roman" w:hAnsi="Times New Roman"/>
          <w:sz w:val="28"/>
          <w:szCs w:val="28"/>
        </w:rPr>
        <w:t>примеру,</w:t>
      </w:r>
      <w:r w:rsidR="004E1762" w:rsidRPr="00174CFF">
        <w:rPr>
          <w:rFonts w:ascii="Times New Roman" w:hAnsi="Times New Roman"/>
          <w:sz w:val="28"/>
          <w:szCs w:val="28"/>
        </w:rPr>
        <w:t xml:space="preserve"> ТОО "МедикалСолюшнс"</w:t>
      </w:r>
      <w:r w:rsidR="00343EF4" w:rsidRPr="00174CFF">
        <w:rPr>
          <w:rFonts w:ascii="Times New Roman" w:hAnsi="Times New Roman"/>
          <w:sz w:val="28"/>
          <w:szCs w:val="28"/>
        </w:rPr>
        <w:t xml:space="preserve"> и </w:t>
      </w:r>
      <w:r w:rsidR="004E1762" w:rsidRPr="00174CFF">
        <w:rPr>
          <w:rFonts w:ascii="Times New Roman" w:hAnsi="Times New Roman"/>
          <w:sz w:val="28"/>
          <w:szCs w:val="28"/>
        </w:rPr>
        <w:t>ТОО "MerdianMed" все</w:t>
      </w:r>
      <w:r w:rsidR="00A443A5" w:rsidRPr="00174CFF">
        <w:rPr>
          <w:rFonts w:ascii="Times New Roman" w:hAnsi="Times New Roman"/>
          <w:sz w:val="28"/>
          <w:szCs w:val="28"/>
        </w:rPr>
        <w:t xml:space="preserve">го по одному </w:t>
      </w:r>
      <w:r w:rsidR="004E1762" w:rsidRPr="00174CFF">
        <w:rPr>
          <w:rFonts w:ascii="Times New Roman" w:hAnsi="Times New Roman"/>
          <w:sz w:val="28"/>
          <w:szCs w:val="28"/>
        </w:rPr>
        <w:t>раз</w:t>
      </w:r>
      <w:r w:rsidR="00A443A5" w:rsidRPr="00174CFF">
        <w:rPr>
          <w:rFonts w:ascii="Times New Roman" w:hAnsi="Times New Roman"/>
          <w:sz w:val="28"/>
          <w:szCs w:val="28"/>
        </w:rPr>
        <w:t>у</w:t>
      </w:r>
      <w:r w:rsidR="004E1762" w:rsidRPr="00174CFF">
        <w:rPr>
          <w:rFonts w:ascii="Times New Roman" w:hAnsi="Times New Roman"/>
          <w:sz w:val="28"/>
          <w:szCs w:val="28"/>
        </w:rPr>
        <w:t xml:space="preserve"> выиграл</w:t>
      </w:r>
      <w:r w:rsidR="00F46143" w:rsidRPr="00174CFF">
        <w:rPr>
          <w:rFonts w:ascii="Times New Roman" w:hAnsi="Times New Roman"/>
          <w:sz w:val="28"/>
          <w:szCs w:val="28"/>
        </w:rPr>
        <w:t>и</w:t>
      </w:r>
      <w:r w:rsidR="005B0B5D" w:rsidRPr="00174CFF">
        <w:rPr>
          <w:rFonts w:ascii="Times New Roman" w:hAnsi="Times New Roman"/>
          <w:sz w:val="28"/>
          <w:szCs w:val="28"/>
        </w:rPr>
        <w:t xml:space="preserve"> закупки</w:t>
      </w:r>
      <w:r w:rsidR="00F46143" w:rsidRPr="00174CFF">
        <w:rPr>
          <w:rFonts w:ascii="Times New Roman" w:hAnsi="Times New Roman"/>
          <w:sz w:val="28"/>
          <w:szCs w:val="28"/>
        </w:rPr>
        <w:t xml:space="preserve">, а </w:t>
      </w:r>
      <w:r w:rsidR="00B73F34" w:rsidRPr="00174CFF">
        <w:rPr>
          <w:rFonts w:ascii="Times New Roman" w:hAnsi="Times New Roman"/>
          <w:sz w:val="28"/>
          <w:szCs w:val="28"/>
        </w:rPr>
        <w:t>ТОО "ZEIN INVEST" по 47 позициям предоставил лекарственные средства, ТОО "Дал Казахстан" по 38 позициям предоставил лекарственные средства,ТОО "UveikQazaqstan" по 21 позициям предоставил лекарственные средства.</w:t>
      </w:r>
    </w:p>
    <w:p w:rsidR="00F46143" w:rsidRPr="00174CFF" w:rsidRDefault="00F46143" w:rsidP="00C9669C">
      <w:pPr>
        <w:widowControl w:val="0"/>
        <w:pBdr>
          <w:bottom w:val="single" w:sz="4" w:space="2" w:color="FFFFFF"/>
        </w:pBdr>
        <w:spacing w:after="0" w:line="240" w:lineRule="auto"/>
        <w:ind w:left="-284" w:firstLine="710"/>
        <w:jc w:val="both"/>
        <w:rPr>
          <w:rFonts w:ascii="Times New Roman" w:eastAsia="Times New Roman" w:hAnsi="Times New Roman"/>
          <w:sz w:val="28"/>
          <w:szCs w:val="28"/>
        </w:rPr>
      </w:pPr>
      <w:r w:rsidRPr="00174CFF">
        <w:rPr>
          <w:rFonts w:ascii="Times New Roman" w:eastAsia="Times New Roman" w:hAnsi="Times New Roman"/>
          <w:sz w:val="28"/>
          <w:szCs w:val="28"/>
        </w:rPr>
        <w:t xml:space="preserve">Данное обстоятельство, свидетельствует о том, что тендера, проводимые </w:t>
      </w:r>
      <w:r w:rsidRPr="00174CFF">
        <w:rPr>
          <w:rFonts w:ascii="Times New Roman" w:eastAsia="Times New Roman" w:hAnsi="Times New Roman"/>
          <w:b/>
          <w:sz w:val="28"/>
          <w:szCs w:val="28"/>
        </w:rPr>
        <w:t>на «бумажном»</w:t>
      </w:r>
      <w:r w:rsidRPr="00174CFF">
        <w:rPr>
          <w:rFonts w:ascii="Times New Roman" w:eastAsia="Times New Roman" w:hAnsi="Times New Roman"/>
          <w:sz w:val="28"/>
          <w:szCs w:val="28"/>
        </w:rPr>
        <w:t xml:space="preserve"> носителе, предоставляют возможность членам тендерной комиссии Управления либо другим </w:t>
      </w:r>
      <w:r w:rsidR="00A443A5" w:rsidRPr="00174CFF">
        <w:rPr>
          <w:rFonts w:ascii="Times New Roman" w:eastAsia="Times New Roman" w:hAnsi="Times New Roman"/>
          <w:sz w:val="28"/>
          <w:szCs w:val="28"/>
        </w:rPr>
        <w:t>о</w:t>
      </w:r>
      <w:r w:rsidRPr="00174CFF">
        <w:rPr>
          <w:rFonts w:ascii="Times New Roman" w:eastAsia="Times New Roman" w:hAnsi="Times New Roman"/>
          <w:sz w:val="28"/>
          <w:szCs w:val="28"/>
        </w:rPr>
        <w:t xml:space="preserve">рганизаторам по </w:t>
      </w:r>
      <w:r w:rsidR="005B0B5D" w:rsidRPr="00174CFF">
        <w:rPr>
          <w:rFonts w:ascii="Times New Roman" w:eastAsia="Times New Roman" w:hAnsi="Times New Roman"/>
          <w:sz w:val="28"/>
          <w:szCs w:val="28"/>
        </w:rPr>
        <w:t xml:space="preserve">отдаче </w:t>
      </w:r>
      <w:r w:rsidRPr="00174CFF">
        <w:rPr>
          <w:rFonts w:ascii="Times New Roman" w:eastAsia="Times New Roman" w:hAnsi="Times New Roman"/>
          <w:sz w:val="28"/>
          <w:szCs w:val="28"/>
        </w:rPr>
        <w:t>предпочтения тем или иным юридическим лицам, а также лоббирования их интересов, что создает предпосылки и условия к возникновению коррупционных рисков.</w:t>
      </w:r>
    </w:p>
    <w:p w:rsidR="00995D8B" w:rsidRPr="00174CFF" w:rsidRDefault="00533022" w:rsidP="00C9669C">
      <w:pPr>
        <w:widowControl w:val="0"/>
        <w:pBdr>
          <w:bottom w:val="single" w:sz="4" w:space="2" w:color="FFFFFF"/>
        </w:pBdr>
        <w:spacing w:after="0" w:line="240" w:lineRule="auto"/>
        <w:ind w:left="-284" w:firstLine="710"/>
        <w:jc w:val="both"/>
        <w:rPr>
          <w:rFonts w:ascii="Times New Roman" w:hAnsi="Times New Roman"/>
          <w:sz w:val="28"/>
          <w:szCs w:val="28"/>
        </w:rPr>
      </w:pPr>
      <w:r w:rsidRPr="00174CFF">
        <w:rPr>
          <w:rFonts w:ascii="Times New Roman" w:eastAsia="Times New Roman" w:hAnsi="Times New Roman"/>
          <w:sz w:val="28"/>
          <w:szCs w:val="28"/>
        </w:rPr>
        <w:t>Также</w:t>
      </w:r>
      <w:r w:rsidR="008C22C0" w:rsidRPr="00174CFF">
        <w:rPr>
          <w:rFonts w:ascii="Times New Roman" w:eastAsia="Times New Roman" w:hAnsi="Times New Roman"/>
          <w:sz w:val="28"/>
          <w:szCs w:val="28"/>
        </w:rPr>
        <w:t xml:space="preserve">, </w:t>
      </w:r>
      <w:r w:rsidR="00367D4F" w:rsidRPr="00174CFF">
        <w:rPr>
          <w:rFonts w:ascii="Times New Roman" w:eastAsia="Times New Roman" w:hAnsi="Times New Roman"/>
          <w:sz w:val="28"/>
          <w:szCs w:val="28"/>
        </w:rPr>
        <w:t>рабочей группой организован</w:t>
      </w:r>
      <w:r w:rsidR="00EF66B0" w:rsidRPr="00174CFF">
        <w:rPr>
          <w:rFonts w:ascii="Times New Roman" w:eastAsia="Times New Roman" w:hAnsi="Times New Roman"/>
          <w:sz w:val="28"/>
          <w:szCs w:val="28"/>
        </w:rPr>
        <w:t>ы</w:t>
      </w:r>
      <w:r w:rsidR="00367D4F" w:rsidRPr="00174CFF">
        <w:rPr>
          <w:rFonts w:ascii="Times New Roman" w:eastAsia="Times New Roman" w:hAnsi="Times New Roman"/>
          <w:sz w:val="28"/>
          <w:szCs w:val="28"/>
        </w:rPr>
        <w:t xml:space="preserve"> выезды в подведомственные организации </w:t>
      </w:r>
      <w:r w:rsidR="00B04F23" w:rsidRPr="00174CFF">
        <w:rPr>
          <w:rFonts w:ascii="Times New Roman" w:eastAsia="Times New Roman" w:hAnsi="Times New Roman"/>
          <w:sz w:val="28"/>
          <w:szCs w:val="28"/>
        </w:rPr>
        <w:t>Управления</w:t>
      </w:r>
      <w:r w:rsidR="00367D4F" w:rsidRPr="00174CFF">
        <w:rPr>
          <w:rFonts w:ascii="Times New Roman" w:eastAsia="Times New Roman" w:hAnsi="Times New Roman"/>
          <w:sz w:val="28"/>
          <w:szCs w:val="28"/>
        </w:rPr>
        <w:t xml:space="preserve">, где были установленные определенные проблемы. Так, к примеру, </w:t>
      </w:r>
      <w:r w:rsidR="005B0B5D" w:rsidRPr="00174CFF">
        <w:rPr>
          <w:rFonts w:ascii="Times New Roman" w:eastAsia="Times New Roman" w:hAnsi="Times New Roman"/>
          <w:sz w:val="28"/>
          <w:szCs w:val="28"/>
        </w:rPr>
        <w:t>в п</w:t>
      </w:r>
      <w:r w:rsidR="00367D4F" w:rsidRPr="00174CFF">
        <w:rPr>
          <w:rFonts w:ascii="Times New Roman" w:eastAsia="Times New Roman" w:hAnsi="Times New Roman"/>
          <w:sz w:val="28"/>
          <w:szCs w:val="28"/>
        </w:rPr>
        <w:t>оликлиниках при вскрыти</w:t>
      </w:r>
      <w:r w:rsidR="005B0B5D" w:rsidRPr="00174CFF">
        <w:rPr>
          <w:rFonts w:ascii="Times New Roman" w:eastAsia="Times New Roman" w:hAnsi="Times New Roman"/>
          <w:sz w:val="28"/>
          <w:szCs w:val="28"/>
        </w:rPr>
        <w:t>и</w:t>
      </w:r>
      <w:r w:rsidR="00367D4F" w:rsidRPr="00174CFF">
        <w:rPr>
          <w:rFonts w:ascii="Times New Roman" w:eastAsia="Times New Roman" w:hAnsi="Times New Roman"/>
          <w:sz w:val="28"/>
          <w:szCs w:val="28"/>
        </w:rPr>
        <w:t xml:space="preserve"> тендерных конвертов  </w:t>
      </w:r>
      <w:r w:rsidR="00F35AD2" w:rsidRPr="00174CFF">
        <w:rPr>
          <w:rFonts w:ascii="Times New Roman" w:eastAsia="Times New Roman" w:hAnsi="Times New Roman"/>
          <w:sz w:val="28"/>
          <w:szCs w:val="28"/>
        </w:rPr>
        <w:t>не ведется фото – видео съ</w:t>
      </w:r>
      <w:r w:rsidR="00B04F23" w:rsidRPr="00174CFF">
        <w:rPr>
          <w:rFonts w:ascii="Times New Roman" w:eastAsia="Times New Roman" w:hAnsi="Times New Roman"/>
          <w:sz w:val="28"/>
          <w:szCs w:val="28"/>
        </w:rPr>
        <w:t>емка, более  того</w:t>
      </w:r>
      <w:r w:rsidR="00995D8B" w:rsidRPr="00174CFF">
        <w:rPr>
          <w:rFonts w:ascii="Times New Roman" w:eastAsia="Times New Roman" w:hAnsi="Times New Roman"/>
          <w:sz w:val="28"/>
          <w:szCs w:val="28"/>
        </w:rPr>
        <w:t>,</w:t>
      </w:r>
      <w:r w:rsidR="00B04F23" w:rsidRPr="00174CFF">
        <w:rPr>
          <w:rFonts w:ascii="Times New Roman" w:eastAsia="Times New Roman" w:hAnsi="Times New Roman"/>
          <w:sz w:val="28"/>
          <w:szCs w:val="28"/>
        </w:rPr>
        <w:t xml:space="preserve"> данные требования не прописаны в «Правилах </w:t>
      </w:r>
      <w:r w:rsidR="00B04F23" w:rsidRPr="00174CFF">
        <w:rPr>
          <w:rFonts w:ascii="Times New Roman" w:hAnsi="Times New Roman"/>
          <w:sz w:val="28"/>
          <w:szCs w:val="28"/>
        </w:rPr>
        <w:t>организации и проведения закупа лекарственных средств и медицинских изделий, фармацевтических услуг»</w:t>
      </w:r>
      <w:r w:rsidR="005B0B5D" w:rsidRPr="00174CFF">
        <w:rPr>
          <w:rFonts w:ascii="Times New Roman" w:hAnsi="Times New Roman"/>
          <w:sz w:val="28"/>
          <w:szCs w:val="28"/>
        </w:rPr>
        <w:t>.</w:t>
      </w:r>
    </w:p>
    <w:p w:rsidR="00995D8B" w:rsidRPr="00174CFF" w:rsidRDefault="005B0B5D" w:rsidP="00C9669C">
      <w:pPr>
        <w:widowControl w:val="0"/>
        <w:pBdr>
          <w:bottom w:val="single" w:sz="4" w:space="2" w:color="FFFFFF"/>
        </w:pBdr>
        <w:spacing w:after="0" w:line="240" w:lineRule="auto"/>
        <w:ind w:left="-284" w:firstLine="710"/>
        <w:jc w:val="both"/>
        <w:rPr>
          <w:rFonts w:ascii="Times New Roman" w:hAnsi="Times New Roman"/>
          <w:sz w:val="28"/>
          <w:szCs w:val="28"/>
        </w:rPr>
      </w:pPr>
      <w:r w:rsidRPr="00174CFF">
        <w:rPr>
          <w:rFonts w:ascii="Times New Roman" w:hAnsi="Times New Roman"/>
          <w:sz w:val="28"/>
          <w:szCs w:val="28"/>
        </w:rPr>
        <w:t>Н</w:t>
      </w:r>
      <w:r w:rsidR="00995D8B" w:rsidRPr="00174CFF">
        <w:rPr>
          <w:rFonts w:ascii="Times New Roman" w:hAnsi="Times New Roman"/>
          <w:sz w:val="28"/>
          <w:szCs w:val="28"/>
        </w:rPr>
        <w:t xml:space="preserve">еобходимо отметить, </w:t>
      </w:r>
      <w:r w:rsidR="00B11378" w:rsidRPr="00174CFF">
        <w:rPr>
          <w:rFonts w:ascii="Times New Roman" w:hAnsi="Times New Roman"/>
          <w:sz w:val="28"/>
          <w:szCs w:val="28"/>
        </w:rPr>
        <w:t xml:space="preserve">что </w:t>
      </w:r>
      <w:r w:rsidR="00995D8B" w:rsidRPr="00174CFF">
        <w:rPr>
          <w:rFonts w:ascii="Times New Roman" w:hAnsi="Times New Roman"/>
          <w:sz w:val="28"/>
          <w:szCs w:val="28"/>
        </w:rPr>
        <w:t xml:space="preserve">Управлениемв рамках данного Приказа проводится вскрытие тендерных конвертов. </w:t>
      </w:r>
      <w:r w:rsidR="00B11378" w:rsidRPr="00174CFF">
        <w:rPr>
          <w:rFonts w:ascii="Times New Roman" w:hAnsi="Times New Roman"/>
          <w:sz w:val="28"/>
          <w:szCs w:val="28"/>
        </w:rPr>
        <w:t>Установлено, что</w:t>
      </w:r>
      <w:r w:rsidR="00216E21" w:rsidRPr="00174CFF">
        <w:rPr>
          <w:rFonts w:ascii="Times New Roman" w:hAnsi="Times New Roman"/>
          <w:sz w:val="28"/>
          <w:szCs w:val="28"/>
        </w:rPr>
        <w:t xml:space="preserve">при </w:t>
      </w:r>
      <w:r w:rsidR="00B11378" w:rsidRPr="00174CFF">
        <w:rPr>
          <w:rFonts w:ascii="Times New Roman" w:eastAsia="Times New Roman" w:hAnsi="Times New Roman"/>
          <w:sz w:val="28"/>
          <w:szCs w:val="28"/>
        </w:rPr>
        <w:t>вскрытии</w:t>
      </w:r>
      <w:r w:rsidR="00B029AC" w:rsidRPr="00174CFF">
        <w:rPr>
          <w:rFonts w:ascii="Times New Roman" w:eastAsia="Times New Roman" w:hAnsi="Times New Roman"/>
          <w:sz w:val="28"/>
          <w:szCs w:val="28"/>
        </w:rPr>
        <w:t xml:space="preserve"> тендерных </w:t>
      </w:r>
      <w:r w:rsidR="00174CFF" w:rsidRPr="00174CFF">
        <w:rPr>
          <w:rFonts w:ascii="Times New Roman" w:eastAsia="Times New Roman" w:hAnsi="Times New Roman"/>
          <w:sz w:val="28"/>
          <w:szCs w:val="28"/>
        </w:rPr>
        <w:t>конвертов также</w:t>
      </w:r>
      <w:r w:rsidR="00995D8B" w:rsidRPr="00174CFF">
        <w:rPr>
          <w:rFonts w:ascii="Times New Roman" w:hAnsi="Times New Roman"/>
          <w:sz w:val="28"/>
          <w:szCs w:val="28"/>
        </w:rPr>
        <w:t xml:space="preserve"> не ведется </w:t>
      </w:r>
      <w:r w:rsidR="00995D8B" w:rsidRPr="00174CFF">
        <w:rPr>
          <w:rFonts w:ascii="Times New Roman" w:eastAsia="Times New Roman" w:hAnsi="Times New Roman"/>
          <w:sz w:val="28"/>
          <w:szCs w:val="28"/>
        </w:rPr>
        <w:t>фото – видео фиксация</w:t>
      </w:r>
      <w:r w:rsidR="00B029AC" w:rsidRPr="00174CFF">
        <w:rPr>
          <w:rFonts w:ascii="Times New Roman" w:eastAsia="Times New Roman" w:hAnsi="Times New Roman"/>
          <w:sz w:val="28"/>
          <w:szCs w:val="28"/>
        </w:rPr>
        <w:t>.</w:t>
      </w:r>
    </w:p>
    <w:p w:rsidR="00533022" w:rsidRPr="00174CFF" w:rsidRDefault="00F46143" w:rsidP="00C9669C">
      <w:pPr>
        <w:widowControl w:val="0"/>
        <w:pBdr>
          <w:bottom w:val="single" w:sz="4" w:space="2" w:color="FFFFFF"/>
        </w:pBdr>
        <w:spacing w:after="0" w:line="240" w:lineRule="auto"/>
        <w:ind w:left="-284" w:firstLine="710"/>
        <w:jc w:val="both"/>
        <w:rPr>
          <w:rFonts w:ascii="Times New Roman" w:eastAsia="Times New Roman" w:hAnsi="Times New Roman"/>
          <w:sz w:val="28"/>
          <w:szCs w:val="28"/>
        </w:rPr>
      </w:pPr>
      <w:r w:rsidRPr="00174CFF">
        <w:rPr>
          <w:rFonts w:ascii="Times New Roman" w:eastAsia="Times New Roman" w:hAnsi="Times New Roman"/>
          <w:b/>
          <w:sz w:val="28"/>
          <w:szCs w:val="28"/>
        </w:rPr>
        <w:t>Рекомендация</w:t>
      </w:r>
      <w:r w:rsidRPr="00174CFF">
        <w:rPr>
          <w:rFonts w:ascii="Times New Roman" w:eastAsia="Times New Roman" w:hAnsi="Times New Roman"/>
          <w:sz w:val="28"/>
          <w:szCs w:val="28"/>
        </w:rPr>
        <w:t>:</w:t>
      </w:r>
    </w:p>
    <w:p w:rsidR="00F46143" w:rsidRPr="00174CFF" w:rsidRDefault="00196D59" w:rsidP="00C9669C">
      <w:pPr>
        <w:widowControl w:val="0"/>
        <w:pBdr>
          <w:bottom w:val="single" w:sz="4" w:space="2" w:color="FFFFFF"/>
        </w:pBdr>
        <w:spacing w:after="0" w:line="240" w:lineRule="auto"/>
        <w:ind w:left="-284" w:firstLine="710"/>
        <w:jc w:val="both"/>
        <w:rPr>
          <w:rFonts w:ascii="Times New Roman" w:eastAsia="Times New Roman" w:hAnsi="Times New Roman"/>
          <w:i/>
          <w:sz w:val="28"/>
          <w:szCs w:val="28"/>
        </w:rPr>
      </w:pPr>
      <w:r w:rsidRPr="00174CFF">
        <w:rPr>
          <w:rFonts w:ascii="Times New Roman" w:eastAsia="Times New Roman" w:hAnsi="Times New Roman"/>
          <w:b/>
          <w:i/>
          <w:sz w:val="28"/>
          <w:szCs w:val="28"/>
        </w:rPr>
        <w:t>7</w:t>
      </w:r>
      <w:r w:rsidR="00533022" w:rsidRPr="00174CFF">
        <w:rPr>
          <w:rFonts w:ascii="Times New Roman" w:eastAsia="Times New Roman" w:hAnsi="Times New Roman"/>
          <w:b/>
          <w:i/>
          <w:sz w:val="28"/>
          <w:szCs w:val="28"/>
        </w:rPr>
        <w:t>.</w:t>
      </w:r>
      <w:r w:rsidR="00F46143" w:rsidRPr="00174CFF">
        <w:rPr>
          <w:rFonts w:ascii="Times New Roman" w:eastAsia="Times New Roman" w:hAnsi="Times New Roman"/>
          <w:i/>
          <w:sz w:val="28"/>
          <w:szCs w:val="28"/>
        </w:rPr>
        <w:t>В целях сокращения коррупционных рисков, возможного лоббирования интересов отдельных физических и юридических лиц,</w:t>
      </w:r>
      <w:r w:rsidR="00B11378" w:rsidRPr="00174CFF">
        <w:rPr>
          <w:rFonts w:ascii="Times New Roman" w:eastAsia="Times New Roman" w:hAnsi="Times New Roman"/>
          <w:i/>
          <w:sz w:val="28"/>
          <w:szCs w:val="28"/>
        </w:rPr>
        <w:t xml:space="preserve"> для</w:t>
      </w:r>
      <w:r w:rsidR="00F46143" w:rsidRPr="00174CFF">
        <w:rPr>
          <w:rFonts w:ascii="Times New Roman" w:eastAsia="Times New Roman" w:hAnsi="Times New Roman"/>
          <w:i/>
          <w:sz w:val="28"/>
          <w:szCs w:val="28"/>
        </w:rPr>
        <w:t xml:space="preserve"> создания принципа прозрачности и открытости, а также во </w:t>
      </w:r>
      <w:r w:rsidR="00B11378" w:rsidRPr="00174CFF">
        <w:rPr>
          <w:rFonts w:ascii="Times New Roman" w:eastAsia="Times New Roman" w:hAnsi="Times New Roman"/>
          <w:i/>
          <w:sz w:val="28"/>
          <w:szCs w:val="28"/>
        </w:rPr>
        <w:t>избежание</w:t>
      </w:r>
      <w:r w:rsidR="00F46143" w:rsidRPr="00174CFF">
        <w:rPr>
          <w:rFonts w:ascii="Times New Roman" w:eastAsia="Times New Roman" w:hAnsi="Times New Roman"/>
          <w:i/>
          <w:sz w:val="28"/>
          <w:szCs w:val="28"/>
        </w:rPr>
        <w:t xml:space="preserve"> разногласий, споров и т.п. среди участников конкурса, проводить тендера в электронном формате, по аналогии государственных закупок, при соответствующем контроле уполномоченных органов.</w:t>
      </w:r>
    </w:p>
    <w:p w:rsidR="00311BF4" w:rsidRPr="00174CFF" w:rsidRDefault="00196D59" w:rsidP="00C9669C">
      <w:pPr>
        <w:widowControl w:val="0"/>
        <w:pBdr>
          <w:bottom w:val="single" w:sz="4" w:space="2" w:color="FFFFFF"/>
        </w:pBdr>
        <w:spacing w:after="0" w:line="240" w:lineRule="auto"/>
        <w:ind w:left="-284" w:firstLine="710"/>
        <w:jc w:val="both"/>
        <w:rPr>
          <w:rFonts w:ascii="Times New Roman" w:eastAsia="Times New Roman" w:hAnsi="Times New Roman"/>
          <w:i/>
          <w:sz w:val="28"/>
          <w:szCs w:val="28"/>
        </w:rPr>
      </w:pPr>
      <w:r w:rsidRPr="00174CFF">
        <w:rPr>
          <w:rFonts w:ascii="Times New Roman" w:eastAsia="Times New Roman" w:hAnsi="Times New Roman"/>
          <w:b/>
          <w:i/>
          <w:sz w:val="28"/>
          <w:szCs w:val="28"/>
        </w:rPr>
        <w:t>8</w:t>
      </w:r>
      <w:r w:rsidR="00B04F23" w:rsidRPr="00174CFF">
        <w:rPr>
          <w:rFonts w:ascii="Times New Roman" w:eastAsia="Times New Roman" w:hAnsi="Times New Roman"/>
          <w:b/>
          <w:i/>
          <w:sz w:val="28"/>
          <w:szCs w:val="28"/>
        </w:rPr>
        <w:t>.</w:t>
      </w:r>
      <w:r w:rsidR="00B04F23" w:rsidRPr="00174CFF">
        <w:rPr>
          <w:rFonts w:ascii="Times New Roman" w:eastAsia="Times New Roman" w:hAnsi="Times New Roman"/>
          <w:i/>
          <w:sz w:val="28"/>
          <w:szCs w:val="28"/>
        </w:rPr>
        <w:t xml:space="preserve"> Управлению необходимо инициировать </w:t>
      </w:r>
      <w:r w:rsidR="00995D8B" w:rsidRPr="00174CFF">
        <w:rPr>
          <w:rFonts w:ascii="Times New Roman" w:eastAsia="Times New Roman" w:hAnsi="Times New Roman"/>
          <w:i/>
          <w:sz w:val="28"/>
          <w:szCs w:val="28"/>
        </w:rPr>
        <w:t xml:space="preserve">письмо в вышестоящий </w:t>
      </w:r>
      <w:r w:rsidR="00995D8B" w:rsidRPr="00174CFF">
        <w:rPr>
          <w:rFonts w:ascii="Times New Roman" w:eastAsia="Times New Roman" w:hAnsi="Times New Roman"/>
          <w:i/>
          <w:sz w:val="28"/>
          <w:szCs w:val="28"/>
        </w:rPr>
        <w:lastRenderedPageBreak/>
        <w:t xml:space="preserve">государственный орган по вопросу внесение изменения в </w:t>
      </w:r>
      <w:r w:rsidR="00995D8B" w:rsidRPr="00174CFF">
        <w:rPr>
          <w:rFonts w:ascii="Times New Roman" w:hAnsi="Times New Roman"/>
          <w:i/>
          <w:sz w:val="28"/>
          <w:szCs w:val="28"/>
        </w:rPr>
        <w:t xml:space="preserve">«Правила организации и проведения закупа лекарственных средств и медицинских изделий, фармацевтических услуг» </w:t>
      </w:r>
      <w:r w:rsidR="00174CFF">
        <w:rPr>
          <w:rFonts w:ascii="Times New Roman" w:hAnsi="Times New Roman"/>
          <w:i/>
          <w:sz w:val="28"/>
          <w:szCs w:val="28"/>
        </w:rPr>
        <w:t>у</w:t>
      </w:r>
      <w:r w:rsidR="00995D8B" w:rsidRPr="00174CFF">
        <w:rPr>
          <w:rFonts w:ascii="Times New Roman" w:hAnsi="Times New Roman"/>
          <w:i/>
          <w:sz w:val="28"/>
          <w:szCs w:val="28"/>
        </w:rPr>
        <w:t>твержденный постановлением Правительства Республики Казахстан от 30 октября 2009 года № 1729 в части включения об</w:t>
      </w:r>
      <w:r w:rsidR="005B0B5D" w:rsidRPr="00174CFF">
        <w:rPr>
          <w:rFonts w:ascii="Times New Roman" w:hAnsi="Times New Roman"/>
          <w:i/>
          <w:sz w:val="28"/>
          <w:szCs w:val="28"/>
        </w:rPr>
        <w:t>язательного пункта «при вскрытии</w:t>
      </w:r>
      <w:r w:rsidR="00995D8B" w:rsidRPr="00174CFF">
        <w:rPr>
          <w:rFonts w:ascii="Times New Roman" w:hAnsi="Times New Roman"/>
          <w:i/>
          <w:sz w:val="28"/>
          <w:szCs w:val="28"/>
        </w:rPr>
        <w:t xml:space="preserve"> конвертов введения </w:t>
      </w:r>
      <w:r w:rsidR="00F35AD2" w:rsidRPr="00174CFF">
        <w:rPr>
          <w:rFonts w:ascii="Times New Roman" w:eastAsia="Times New Roman" w:hAnsi="Times New Roman"/>
          <w:i/>
          <w:sz w:val="28"/>
          <w:szCs w:val="28"/>
        </w:rPr>
        <w:t xml:space="preserve"> фото – видео съ</w:t>
      </w:r>
      <w:r w:rsidR="00995D8B" w:rsidRPr="00174CFF">
        <w:rPr>
          <w:rFonts w:ascii="Times New Roman" w:eastAsia="Times New Roman" w:hAnsi="Times New Roman"/>
          <w:i/>
          <w:sz w:val="28"/>
          <w:szCs w:val="28"/>
        </w:rPr>
        <w:t>емки организаторами закупок».</w:t>
      </w:r>
    </w:p>
    <w:p w:rsidR="00740EAA" w:rsidRPr="00174CFF" w:rsidRDefault="00740EAA" w:rsidP="005B0B5D">
      <w:pPr>
        <w:widowControl w:val="0"/>
        <w:pBdr>
          <w:bottom w:val="single" w:sz="4" w:space="2" w:color="FFFFFF"/>
        </w:pBdr>
        <w:spacing w:after="0" w:line="240" w:lineRule="auto"/>
        <w:ind w:left="-284" w:firstLine="710"/>
        <w:jc w:val="both"/>
        <w:rPr>
          <w:rFonts w:ascii="Times New Roman" w:eastAsia="Times New Roman" w:hAnsi="Times New Roman"/>
          <w:i/>
          <w:sz w:val="28"/>
          <w:szCs w:val="28"/>
        </w:rPr>
      </w:pPr>
      <w:r w:rsidRPr="00174CFF">
        <w:rPr>
          <w:rFonts w:ascii="Times New Roman" w:eastAsia="Times New Roman" w:hAnsi="Times New Roman"/>
          <w:i/>
          <w:sz w:val="28"/>
          <w:szCs w:val="28"/>
        </w:rPr>
        <w:t xml:space="preserve">Также, </w:t>
      </w:r>
      <w:r w:rsidR="00311BF4" w:rsidRPr="00174CFF">
        <w:rPr>
          <w:rFonts w:ascii="Times New Roman" w:eastAsia="Times New Roman" w:hAnsi="Times New Roman"/>
          <w:i/>
          <w:sz w:val="28"/>
          <w:szCs w:val="28"/>
        </w:rPr>
        <w:t xml:space="preserve">приказом руководителя Управления необходимо </w:t>
      </w:r>
      <w:r w:rsidR="005B0B5D" w:rsidRPr="00174CFF">
        <w:rPr>
          <w:rFonts w:ascii="Times New Roman" w:eastAsia="Times New Roman" w:hAnsi="Times New Roman"/>
          <w:i/>
          <w:sz w:val="28"/>
          <w:szCs w:val="28"/>
        </w:rPr>
        <w:t>у</w:t>
      </w:r>
      <w:r w:rsidR="00311BF4" w:rsidRPr="00174CFF">
        <w:rPr>
          <w:rFonts w:ascii="Times New Roman" w:eastAsia="Times New Roman" w:hAnsi="Times New Roman"/>
          <w:i/>
          <w:sz w:val="28"/>
          <w:szCs w:val="28"/>
        </w:rPr>
        <w:t>твердить об обязанности введения</w:t>
      </w:r>
      <w:r w:rsidR="005B0B5D" w:rsidRPr="00174CFF">
        <w:rPr>
          <w:rFonts w:ascii="Times New Roman" w:eastAsia="Times New Roman" w:hAnsi="Times New Roman"/>
          <w:i/>
          <w:sz w:val="28"/>
          <w:szCs w:val="28"/>
        </w:rPr>
        <w:t xml:space="preserve"> видео</w:t>
      </w:r>
      <w:r w:rsidR="00F35AD2" w:rsidRPr="00174CFF">
        <w:rPr>
          <w:rFonts w:ascii="Times New Roman" w:eastAsia="Times New Roman" w:hAnsi="Times New Roman"/>
          <w:i/>
          <w:sz w:val="28"/>
          <w:szCs w:val="28"/>
        </w:rPr>
        <w:t>–</w:t>
      </w:r>
      <w:r w:rsidR="005B0B5D" w:rsidRPr="00174CFF">
        <w:rPr>
          <w:rFonts w:ascii="Times New Roman" w:eastAsia="Times New Roman" w:hAnsi="Times New Roman"/>
          <w:i/>
          <w:sz w:val="28"/>
          <w:szCs w:val="28"/>
        </w:rPr>
        <w:t>фото фиксации п</w:t>
      </w:r>
      <w:r w:rsidR="00F35AD2" w:rsidRPr="00174CFF">
        <w:rPr>
          <w:rFonts w:ascii="Times New Roman" w:eastAsia="Times New Roman" w:hAnsi="Times New Roman"/>
          <w:i/>
          <w:sz w:val="28"/>
          <w:szCs w:val="28"/>
        </w:rPr>
        <w:t>ри вскрытии</w:t>
      </w:r>
      <w:r w:rsidR="005B0B5D" w:rsidRPr="00174CFF">
        <w:rPr>
          <w:rFonts w:ascii="Times New Roman" w:hAnsi="Times New Roman"/>
          <w:i/>
          <w:color w:val="000000"/>
          <w:sz w:val="28"/>
        </w:rPr>
        <w:t xml:space="preserve">конвертов с тендерными заявками. </w:t>
      </w:r>
      <w:r w:rsidR="00311BF4" w:rsidRPr="00174CFF">
        <w:rPr>
          <w:rFonts w:ascii="Times New Roman" w:eastAsia="Times New Roman" w:hAnsi="Times New Roman"/>
          <w:i/>
          <w:sz w:val="28"/>
          <w:szCs w:val="28"/>
        </w:rPr>
        <w:t>Данная</w:t>
      </w:r>
      <w:r w:rsidR="00533022" w:rsidRPr="00174CFF">
        <w:rPr>
          <w:rFonts w:ascii="Times New Roman" w:eastAsia="Times New Roman" w:hAnsi="Times New Roman"/>
          <w:i/>
          <w:sz w:val="28"/>
          <w:szCs w:val="28"/>
        </w:rPr>
        <w:t xml:space="preserve"> мер</w:t>
      </w:r>
      <w:r w:rsidR="00311BF4" w:rsidRPr="00174CFF">
        <w:rPr>
          <w:rFonts w:ascii="Times New Roman" w:eastAsia="Times New Roman" w:hAnsi="Times New Roman"/>
          <w:i/>
          <w:sz w:val="28"/>
          <w:szCs w:val="28"/>
        </w:rPr>
        <w:t>а позволит</w:t>
      </w:r>
      <w:r w:rsidR="00533022" w:rsidRPr="00174CFF">
        <w:rPr>
          <w:rFonts w:ascii="Times New Roman" w:eastAsia="Times New Roman" w:hAnsi="Times New Roman"/>
          <w:i/>
          <w:sz w:val="28"/>
          <w:szCs w:val="28"/>
        </w:rPr>
        <w:t xml:space="preserve"> минимиз</w:t>
      </w:r>
      <w:r w:rsidR="00311BF4" w:rsidRPr="00174CFF">
        <w:rPr>
          <w:rFonts w:ascii="Times New Roman" w:eastAsia="Times New Roman" w:hAnsi="Times New Roman"/>
          <w:i/>
          <w:sz w:val="28"/>
          <w:szCs w:val="28"/>
        </w:rPr>
        <w:t>ировать коррупционные риски</w:t>
      </w:r>
      <w:r w:rsidR="00533022" w:rsidRPr="00174CFF">
        <w:rPr>
          <w:rFonts w:ascii="Times New Roman" w:eastAsia="Times New Roman" w:hAnsi="Times New Roman"/>
          <w:i/>
          <w:sz w:val="28"/>
          <w:szCs w:val="28"/>
        </w:rPr>
        <w:t xml:space="preserve"> в </w:t>
      </w:r>
      <w:r w:rsidR="00B029AC" w:rsidRPr="00174CFF">
        <w:rPr>
          <w:rFonts w:ascii="Times New Roman" w:eastAsia="Times New Roman" w:hAnsi="Times New Roman"/>
          <w:i/>
          <w:sz w:val="28"/>
          <w:szCs w:val="28"/>
        </w:rPr>
        <w:t xml:space="preserve">Управлении и в </w:t>
      </w:r>
      <w:r w:rsidR="00533022" w:rsidRPr="00174CFF">
        <w:rPr>
          <w:rFonts w:ascii="Times New Roman" w:eastAsia="Times New Roman" w:hAnsi="Times New Roman"/>
          <w:i/>
          <w:sz w:val="28"/>
          <w:szCs w:val="28"/>
        </w:rPr>
        <w:t>подведомственных организациях.</w:t>
      </w:r>
    </w:p>
    <w:p w:rsidR="00885A71" w:rsidRPr="00174CFF" w:rsidRDefault="00885A71" w:rsidP="00C9669C">
      <w:pPr>
        <w:widowControl w:val="0"/>
        <w:pBdr>
          <w:bottom w:val="single" w:sz="4" w:space="2" w:color="FFFFFF"/>
        </w:pBdr>
        <w:spacing w:after="0" w:line="240" w:lineRule="auto"/>
        <w:ind w:left="-284" w:firstLine="710"/>
        <w:jc w:val="both"/>
        <w:rPr>
          <w:rFonts w:ascii="Times New Roman" w:eastAsia="Times New Roman" w:hAnsi="Times New Roman"/>
          <w:sz w:val="28"/>
          <w:szCs w:val="28"/>
          <w:highlight w:val="yellow"/>
        </w:rPr>
      </w:pPr>
    </w:p>
    <w:p w:rsidR="00A443A5" w:rsidRPr="00174CFF" w:rsidRDefault="00A443A5" w:rsidP="00C9669C">
      <w:pPr>
        <w:widowControl w:val="0"/>
        <w:pBdr>
          <w:bottom w:val="single" w:sz="4" w:space="2" w:color="FFFFFF"/>
        </w:pBdr>
        <w:spacing w:after="0" w:line="240" w:lineRule="auto"/>
        <w:ind w:left="-284" w:firstLine="710"/>
        <w:jc w:val="both"/>
        <w:rPr>
          <w:rFonts w:ascii="Times New Roman" w:eastAsia="Times New Roman" w:hAnsi="Times New Roman"/>
          <w:b/>
          <w:sz w:val="28"/>
          <w:szCs w:val="28"/>
        </w:rPr>
      </w:pPr>
      <w:r w:rsidRPr="00174CFF">
        <w:rPr>
          <w:rFonts w:ascii="Times New Roman" w:eastAsia="Times New Roman" w:hAnsi="Times New Roman"/>
          <w:b/>
          <w:sz w:val="28"/>
          <w:szCs w:val="28"/>
        </w:rPr>
        <w:t>Методы</w:t>
      </w:r>
      <w:r w:rsidR="00174CFF">
        <w:rPr>
          <w:rFonts w:ascii="Times New Roman" w:eastAsia="Times New Roman" w:hAnsi="Times New Roman"/>
          <w:b/>
          <w:sz w:val="28"/>
          <w:szCs w:val="28"/>
        </w:rPr>
        <w:t xml:space="preserve"> контроля</w:t>
      </w:r>
      <w:r w:rsidRPr="00174CFF">
        <w:rPr>
          <w:rFonts w:ascii="Times New Roman" w:eastAsia="Times New Roman" w:hAnsi="Times New Roman"/>
          <w:b/>
          <w:sz w:val="28"/>
          <w:szCs w:val="28"/>
        </w:rPr>
        <w:t>за лекарственными средствами</w:t>
      </w:r>
      <w:r w:rsidR="00885A71" w:rsidRPr="00174CFF">
        <w:rPr>
          <w:rFonts w:ascii="Times New Roman" w:eastAsia="Times New Roman" w:hAnsi="Times New Roman"/>
          <w:b/>
          <w:sz w:val="28"/>
          <w:szCs w:val="28"/>
        </w:rPr>
        <w:t xml:space="preserve"> и медицинскими изделиями</w:t>
      </w:r>
      <w:r w:rsidRPr="00174CFF">
        <w:rPr>
          <w:rFonts w:ascii="Times New Roman" w:eastAsia="Times New Roman" w:hAnsi="Times New Roman"/>
          <w:b/>
          <w:sz w:val="28"/>
          <w:szCs w:val="28"/>
        </w:rPr>
        <w:t>.</w:t>
      </w:r>
    </w:p>
    <w:p w:rsidR="0012259F" w:rsidRPr="00174CFF" w:rsidRDefault="0012259F" w:rsidP="00C9669C">
      <w:pPr>
        <w:widowControl w:val="0"/>
        <w:pBdr>
          <w:bottom w:val="single" w:sz="4" w:space="2" w:color="FFFFFF"/>
        </w:pBdr>
        <w:spacing w:after="0" w:line="240" w:lineRule="auto"/>
        <w:ind w:left="-284" w:firstLine="710"/>
        <w:jc w:val="both"/>
        <w:rPr>
          <w:rFonts w:ascii="Times New Roman" w:eastAsia="Times New Roman" w:hAnsi="Times New Roman"/>
          <w:sz w:val="28"/>
          <w:szCs w:val="28"/>
        </w:rPr>
      </w:pPr>
      <w:r w:rsidRPr="00174CFF">
        <w:rPr>
          <w:rFonts w:ascii="Times New Roman" w:eastAsia="Times New Roman" w:hAnsi="Times New Roman"/>
          <w:sz w:val="28"/>
          <w:szCs w:val="28"/>
        </w:rPr>
        <w:t>Отдел лекарственного обеспечения и медицинского оборудования согласно положению осуществляет контроль порядка и качества бесперебойного лекарственного обеспечения населения в рамках ГОБМП и ОСМС,</w:t>
      </w:r>
      <w:r w:rsidR="005C78A0" w:rsidRPr="00174CFF">
        <w:rPr>
          <w:rFonts w:ascii="Times New Roman" w:eastAsia="Times New Roman" w:hAnsi="Times New Roman"/>
          <w:sz w:val="28"/>
          <w:szCs w:val="28"/>
        </w:rPr>
        <w:t xml:space="preserve"> также</w:t>
      </w:r>
      <w:r w:rsidRPr="00174CFF">
        <w:rPr>
          <w:rFonts w:ascii="Times New Roman" w:eastAsia="Times New Roman" w:hAnsi="Times New Roman"/>
          <w:sz w:val="28"/>
          <w:szCs w:val="28"/>
        </w:rPr>
        <w:t xml:space="preserve"> контроль качества порядка и порядка оснащения </w:t>
      </w:r>
      <w:r w:rsidR="00B91C41" w:rsidRPr="00174CFF">
        <w:rPr>
          <w:rFonts w:ascii="Times New Roman" w:eastAsia="Times New Roman" w:hAnsi="Times New Roman"/>
          <w:sz w:val="28"/>
          <w:szCs w:val="28"/>
        </w:rPr>
        <w:t>медицинским оборудованием подведомственных организаций.</w:t>
      </w:r>
    </w:p>
    <w:p w:rsidR="005C78A0" w:rsidRPr="00174CFF" w:rsidRDefault="00744B62" w:rsidP="00C9669C">
      <w:pPr>
        <w:spacing w:after="0" w:line="240" w:lineRule="auto"/>
        <w:ind w:left="-284" w:firstLine="710"/>
        <w:jc w:val="both"/>
        <w:rPr>
          <w:rFonts w:ascii="Times New Roman" w:hAnsi="Times New Roman"/>
        </w:rPr>
      </w:pPr>
      <w:r w:rsidRPr="00174CFF">
        <w:rPr>
          <w:rFonts w:ascii="Times New Roman" w:eastAsia="Times New Roman" w:hAnsi="Times New Roman"/>
          <w:sz w:val="28"/>
          <w:szCs w:val="28"/>
        </w:rPr>
        <w:t>Подведомственные организаций</w:t>
      </w:r>
      <w:r w:rsidRPr="00174CFF">
        <w:rPr>
          <w:rFonts w:ascii="Times New Roman" w:hAnsi="Times New Roman"/>
          <w:color w:val="000000"/>
          <w:sz w:val="28"/>
        </w:rPr>
        <w:t xml:space="preserve"> д</w:t>
      </w:r>
      <w:r w:rsidR="005C78A0" w:rsidRPr="00174CFF">
        <w:rPr>
          <w:rFonts w:ascii="Times New Roman" w:hAnsi="Times New Roman"/>
          <w:color w:val="000000"/>
          <w:sz w:val="28"/>
        </w:rPr>
        <w:t>ля осуществления закупа по списку един</w:t>
      </w:r>
      <w:r w:rsidR="00B11378" w:rsidRPr="00174CFF">
        <w:rPr>
          <w:rFonts w:ascii="Times New Roman" w:hAnsi="Times New Roman"/>
          <w:color w:val="000000"/>
          <w:sz w:val="28"/>
        </w:rPr>
        <w:t>ого дистрибьютора представляют</w:t>
      </w:r>
      <w:r w:rsidR="005C78A0" w:rsidRPr="00174CFF">
        <w:rPr>
          <w:rFonts w:ascii="Times New Roman" w:hAnsi="Times New Roman"/>
          <w:color w:val="000000"/>
          <w:sz w:val="28"/>
        </w:rPr>
        <w:t xml:space="preserve"> заявки единому дистрибьютору на лекарственные средства, сформированные в информационной системе, на бумажном носителе и (или) в виде электронного документа, подписанного электронной цифровой подписью заказчика в соответствии с постановлением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w:t>
      </w:r>
      <w:r w:rsidR="00F35AD2" w:rsidRPr="00174CFF">
        <w:rPr>
          <w:rFonts w:ascii="Times New Roman" w:hAnsi="Times New Roman"/>
          <w:color w:val="000000"/>
          <w:sz w:val="28"/>
        </w:rPr>
        <w:t xml:space="preserve">агностических, дезинфицирующих) </w:t>
      </w:r>
      <w:r w:rsidR="005C78A0" w:rsidRPr="00174CFF">
        <w:rPr>
          <w:rFonts w:ascii="Times New Roman" w:hAnsi="Times New Roman"/>
          <w:color w:val="000000"/>
          <w:sz w:val="28"/>
        </w:rPr>
        <w:t>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p>
    <w:p w:rsidR="005C78A0" w:rsidRPr="00174CFF" w:rsidRDefault="001415E4" w:rsidP="00C9669C">
      <w:pPr>
        <w:spacing w:after="0" w:line="240" w:lineRule="auto"/>
        <w:ind w:left="-284" w:firstLine="710"/>
        <w:jc w:val="both"/>
        <w:rPr>
          <w:rFonts w:ascii="Times New Roman" w:hAnsi="Times New Roman"/>
        </w:rPr>
      </w:pPr>
      <w:bookmarkStart w:id="6" w:name="z34"/>
      <w:r w:rsidRPr="00174CFF">
        <w:rPr>
          <w:rFonts w:ascii="Times New Roman" w:hAnsi="Times New Roman"/>
          <w:color w:val="000000"/>
          <w:sz w:val="28"/>
        </w:rPr>
        <w:t>П</w:t>
      </w:r>
      <w:r w:rsidR="005C78A0" w:rsidRPr="00174CFF">
        <w:rPr>
          <w:rFonts w:ascii="Times New Roman" w:hAnsi="Times New Roman"/>
          <w:color w:val="000000"/>
          <w:sz w:val="28"/>
        </w:rPr>
        <w:t>ри оказании амбулаторно-поликлинической помощи.</w:t>
      </w:r>
    </w:p>
    <w:p w:rsidR="005C78A0" w:rsidRPr="00174CFF" w:rsidRDefault="005C78A0" w:rsidP="00C9669C">
      <w:pPr>
        <w:spacing w:after="0" w:line="240" w:lineRule="auto"/>
        <w:ind w:left="-284" w:firstLine="710"/>
        <w:jc w:val="both"/>
        <w:rPr>
          <w:rFonts w:ascii="Times New Roman" w:hAnsi="Times New Roman"/>
        </w:rPr>
      </w:pPr>
      <w:bookmarkStart w:id="7" w:name="z35"/>
      <w:bookmarkEnd w:id="6"/>
      <w:r w:rsidRPr="00174CFF">
        <w:rPr>
          <w:rFonts w:ascii="Times New Roman" w:hAnsi="Times New Roman"/>
          <w:color w:val="000000"/>
          <w:sz w:val="28"/>
        </w:rPr>
        <w:t>Медицинскими организациями областей, городов республиканского значения и столицы, оказывающих амбулаторно-поликлиническую помощь в рамках ГОБМП и ОСМС, независимо от форм собственности, в срок до 1 апреля</w:t>
      </w:r>
      <w:r w:rsidR="00DB04F6" w:rsidRPr="00174CFF">
        <w:rPr>
          <w:rFonts w:ascii="Times New Roman" w:hAnsi="Times New Roman"/>
          <w:color w:val="000000"/>
          <w:sz w:val="28"/>
        </w:rPr>
        <w:t xml:space="preserve"> текущего</w:t>
      </w:r>
      <w:r w:rsidRPr="00174CFF">
        <w:rPr>
          <w:rFonts w:ascii="Times New Roman" w:hAnsi="Times New Roman"/>
          <w:color w:val="000000"/>
          <w:sz w:val="28"/>
        </w:rPr>
        <w:t xml:space="preserve"> года, предыдущего к планируемому году, формируется заявка на трехлетний период на лекарственные средства в разрезе нозологий, наименований и количества лекарственных средств, количества пациентов.</w:t>
      </w:r>
    </w:p>
    <w:p w:rsidR="005C78A0" w:rsidRPr="00174CFF" w:rsidRDefault="005C78A0" w:rsidP="00C9669C">
      <w:pPr>
        <w:spacing w:after="0" w:line="240" w:lineRule="auto"/>
        <w:ind w:left="-284" w:firstLine="710"/>
        <w:jc w:val="both"/>
        <w:rPr>
          <w:rFonts w:ascii="Times New Roman" w:hAnsi="Times New Roman"/>
        </w:rPr>
      </w:pPr>
      <w:bookmarkStart w:id="8" w:name="z36"/>
      <w:bookmarkEnd w:id="7"/>
      <w:r w:rsidRPr="00174CFF">
        <w:rPr>
          <w:rFonts w:ascii="Times New Roman" w:hAnsi="Times New Roman"/>
          <w:color w:val="000000"/>
          <w:sz w:val="28"/>
        </w:rPr>
        <w:t>Медицинскими организациями заявка вносится в информационную систему "Единая фармацевтическая информационная система" (д</w:t>
      </w:r>
      <w:r w:rsidR="00B11378" w:rsidRPr="00174CFF">
        <w:rPr>
          <w:rFonts w:ascii="Times New Roman" w:hAnsi="Times New Roman"/>
          <w:color w:val="000000"/>
          <w:sz w:val="28"/>
        </w:rPr>
        <w:t>алее – ИС ЕФИС) на основе данной</w:t>
      </w:r>
      <w:r w:rsidRPr="00174CFF">
        <w:rPr>
          <w:rFonts w:ascii="Times New Roman" w:hAnsi="Times New Roman"/>
          <w:color w:val="000000"/>
          <w:sz w:val="28"/>
        </w:rPr>
        <w:t xml:space="preserve"> информационной системы "Электронный регистр диспансерных больных" </w:t>
      </w:r>
      <w:r w:rsidRPr="00174CFF">
        <w:rPr>
          <w:rFonts w:ascii="Times New Roman" w:hAnsi="Times New Roman"/>
          <w:i/>
          <w:color w:val="000000"/>
          <w:sz w:val="28"/>
        </w:rPr>
        <w:t>(далее – ИС ЭРДБ)</w:t>
      </w:r>
      <w:r w:rsidRPr="00174CFF">
        <w:rPr>
          <w:rFonts w:ascii="Times New Roman" w:hAnsi="Times New Roman"/>
          <w:color w:val="000000"/>
          <w:sz w:val="28"/>
        </w:rPr>
        <w:t>. Данные подписываются электронной цифровой подписью первого руководителя.</w:t>
      </w:r>
    </w:p>
    <w:p w:rsidR="005C78A0" w:rsidRPr="00174CFF" w:rsidRDefault="005C78A0" w:rsidP="00C9669C">
      <w:pPr>
        <w:spacing w:after="0" w:line="240" w:lineRule="auto"/>
        <w:ind w:left="-284" w:firstLine="710"/>
        <w:jc w:val="both"/>
        <w:rPr>
          <w:rFonts w:ascii="Times New Roman" w:hAnsi="Times New Roman"/>
        </w:rPr>
      </w:pPr>
      <w:bookmarkStart w:id="9" w:name="z37"/>
      <w:bookmarkEnd w:id="8"/>
      <w:r w:rsidRPr="00174CFF">
        <w:rPr>
          <w:rFonts w:ascii="Times New Roman" w:hAnsi="Times New Roman"/>
          <w:color w:val="000000"/>
          <w:sz w:val="28"/>
        </w:rPr>
        <w:t>Заявка направляется для согласования в филиал Фонда в виде электронного документа, подписанного электронной цифровой подписью первого руководителя.</w:t>
      </w:r>
    </w:p>
    <w:p w:rsidR="001415E4" w:rsidRPr="00174CFF" w:rsidRDefault="005C78A0" w:rsidP="00C9669C">
      <w:pPr>
        <w:spacing w:after="0" w:line="240" w:lineRule="auto"/>
        <w:ind w:left="-284" w:firstLine="710"/>
        <w:jc w:val="both"/>
        <w:rPr>
          <w:rFonts w:ascii="Times New Roman" w:hAnsi="Times New Roman"/>
          <w:color w:val="000000"/>
          <w:sz w:val="28"/>
        </w:rPr>
      </w:pPr>
      <w:bookmarkStart w:id="10" w:name="z38"/>
      <w:bookmarkEnd w:id="9"/>
      <w:r w:rsidRPr="00174CFF">
        <w:rPr>
          <w:rFonts w:ascii="Times New Roman" w:hAnsi="Times New Roman"/>
          <w:color w:val="000000"/>
          <w:sz w:val="28"/>
        </w:rPr>
        <w:lastRenderedPageBreak/>
        <w:t>Филиалом Фонда заявка согласовывается и подписывается электронной цифровой подписью первого руководителя.</w:t>
      </w:r>
    </w:p>
    <w:p w:rsidR="00C9020E" w:rsidRPr="00174CFF" w:rsidRDefault="001415E4" w:rsidP="00C9669C">
      <w:pPr>
        <w:spacing w:after="0" w:line="240" w:lineRule="auto"/>
        <w:ind w:left="-284" w:firstLine="710"/>
        <w:jc w:val="both"/>
        <w:rPr>
          <w:rFonts w:ascii="Times New Roman" w:hAnsi="Times New Roman"/>
          <w:color w:val="000000"/>
          <w:sz w:val="28"/>
        </w:rPr>
      </w:pPr>
      <w:r w:rsidRPr="00174CFF">
        <w:rPr>
          <w:rFonts w:ascii="Times New Roman" w:hAnsi="Times New Roman"/>
          <w:color w:val="000000"/>
          <w:sz w:val="28"/>
        </w:rPr>
        <w:t>Однако в ходе анализ</w:t>
      </w:r>
      <w:r w:rsidR="00B11378" w:rsidRPr="00174CFF">
        <w:rPr>
          <w:rFonts w:ascii="Times New Roman" w:hAnsi="Times New Roman"/>
          <w:color w:val="000000"/>
          <w:sz w:val="28"/>
        </w:rPr>
        <w:t>а</w:t>
      </w:r>
      <w:r w:rsidRPr="00174CFF">
        <w:rPr>
          <w:rFonts w:ascii="Times New Roman" w:hAnsi="Times New Roman"/>
          <w:color w:val="000000"/>
          <w:sz w:val="28"/>
        </w:rPr>
        <w:t xml:space="preserve"> установлено, что </w:t>
      </w:r>
      <w:r w:rsidR="006E34B4" w:rsidRPr="00174CFF">
        <w:rPr>
          <w:rFonts w:ascii="Times New Roman" w:hAnsi="Times New Roman"/>
          <w:color w:val="000000"/>
          <w:sz w:val="28"/>
        </w:rPr>
        <w:t xml:space="preserve">при поступления товаров </w:t>
      </w:r>
      <w:r w:rsidR="00C9020E" w:rsidRPr="00174CFF">
        <w:rPr>
          <w:rFonts w:ascii="Times New Roman" w:hAnsi="Times New Roman"/>
          <w:color w:val="000000"/>
          <w:sz w:val="28"/>
        </w:rPr>
        <w:t>в</w:t>
      </w:r>
      <w:r w:rsidR="00B11378" w:rsidRPr="00174CFF">
        <w:rPr>
          <w:rFonts w:ascii="Times New Roman" w:hAnsi="Times New Roman"/>
          <w:color w:val="000000"/>
          <w:sz w:val="28"/>
        </w:rPr>
        <w:t>ыявлены определенные недостатки, например:</w:t>
      </w:r>
    </w:p>
    <w:p w:rsidR="00CE460E" w:rsidRPr="00174CFF" w:rsidRDefault="00CE460E" w:rsidP="00C9669C">
      <w:pPr>
        <w:spacing w:after="0" w:line="240" w:lineRule="auto"/>
        <w:ind w:left="-284" w:firstLine="710"/>
        <w:jc w:val="both"/>
        <w:rPr>
          <w:rFonts w:ascii="Times New Roman" w:hAnsi="Times New Roman"/>
          <w:color w:val="000000"/>
          <w:sz w:val="28"/>
        </w:rPr>
      </w:pPr>
      <w:r w:rsidRPr="00174CFF">
        <w:rPr>
          <w:rFonts w:ascii="Times New Roman" w:hAnsi="Times New Roman"/>
          <w:color w:val="000000"/>
          <w:sz w:val="28"/>
        </w:rPr>
        <w:t>Так, при поставке в ГКП на ПХВ «Городской детский реабилитационный центр» в количестве 2 единиц «Ванна для подводного массажа договор не соответствовала  регистрационному удостоверению. Также при поставке в ГКП на ПХВ «Центр фтизиопульмонологии» «Аппарата экстракорпоральной  мембранной</w:t>
      </w:r>
      <w:r w:rsidR="002260D7" w:rsidRPr="00174CFF">
        <w:rPr>
          <w:rFonts w:ascii="Times New Roman" w:hAnsi="Times New Roman"/>
          <w:color w:val="000000"/>
          <w:sz w:val="28"/>
        </w:rPr>
        <w:t>оксигенами</w:t>
      </w:r>
      <w:r w:rsidRPr="00174CFF">
        <w:rPr>
          <w:rFonts w:ascii="Times New Roman" w:hAnsi="Times New Roman"/>
          <w:color w:val="000000"/>
          <w:sz w:val="28"/>
        </w:rPr>
        <w:t>»</w:t>
      </w:r>
      <w:r w:rsidR="002260D7" w:rsidRPr="00174CFF">
        <w:rPr>
          <w:rFonts w:ascii="Times New Roman" w:hAnsi="Times New Roman"/>
          <w:color w:val="000000"/>
          <w:sz w:val="28"/>
        </w:rPr>
        <w:t xml:space="preserve"> выявлено разные наименование одного аппарат в разных частях договора</w:t>
      </w:r>
      <w:r w:rsidR="002E4676" w:rsidRPr="00174CFF">
        <w:rPr>
          <w:rFonts w:ascii="Times New Roman" w:hAnsi="Times New Roman"/>
          <w:color w:val="000000"/>
          <w:sz w:val="28"/>
        </w:rPr>
        <w:t>.</w:t>
      </w:r>
    </w:p>
    <w:p w:rsidR="00B029AC" w:rsidRPr="00174CFF" w:rsidRDefault="00B029AC" w:rsidP="00C9669C">
      <w:pPr>
        <w:spacing w:after="0" w:line="240" w:lineRule="auto"/>
        <w:ind w:left="-284" w:firstLine="710"/>
        <w:jc w:val="both"/>
        <w:rPr>
          <w:rFonts w:ascii="Times New Roman" w:hAnsi="Times New Roman"/>
          <w:color w:val="000000"/>
          <w:sz w:val="28"/>
        </w:rPr>
      </w:pPr>
      <w:r w:rsidRPr="00174CFF">
        <w:rPr>
          <w:rFonts w:ascii="Times New Roman" w:hAnsi="Times New Roman"/>
          <w:color w:val="000000"/>
          <w:sz w:val="28"/>
        </w:rPr>
        <w:t>- в приложении № 1 в наименовании –«Аппарат»</w:t>
      </w:r>
    </w:p>
    <w:p w:rsidR="00B029AC" w:rsidRPr="00174CFF" w:rsidRDefault="00B029AC" w:rsidP="00C9669C">
      <w:pPr>
        <w:spacing w:after="0" w:line="240" w:lineRule="auto"/>
        <w:ind w:left="-284" w:firstLine="710"/>
        <w:jc w:val="both"/>
        <w:rPr>
          <w:rFonts w:ascii="Times New Roman" w:hAnsi="Times New Roman"/>
          <w:color w:val="000000"/>
          <w:sz w:val="28"/>
        </w:rPr>
      </w:pPr>
      <w:r w:rsidRPr="00174CFF">
        <w:rPr>
          <w:rFonts w:ascii="Times New Roman" w:hAnsi="Times New Roman"/>
          <w:color w:val="000000"/>
          <w:sz w:val="28"/>
        </w:rPr>
        <w:t xml:space="preserve">- </w:t>
      </w:r>
      <w:r w:rsidR="00954520" w:rsidRPr="00174CFF">
        <w:rPr>
          <w:rFonts w:ascii="Times New Roman" w:hAnsi="Times New Roman"/>
          <w:color w:val="000000"/>
          <w:sz w:val="28"/>
        </w:rPr>
        <w:t xml:space="preserve">в регистрационном удостоверении </w:t>
      </w:r>
      <w:r w:rsidR="002C2A82" w:rsidRPr="00174CFF">
        <w:rPr>
          <w:rFonts w:ascii="Times New Roman" w:hAnsi="Times New Roman"/>
          <w:color w:val="000000"/>
          <w:sz w:val="28"/>
        </w:rPr>
        <w:t>поставляемого медицинского оборудования «Система для поддержки функции сердца и легких De</w:t>
      </w:r>
      <w:r w:rsidR="00DC3A80" w:rsidRPr="00174CFF">
        <w:rPr>
          <w:rFonts w:ascii="Times New Roman" w:hAnsi="Times New Roman"/>
          <w:color w:val="000000"/>
          <w:sz w:val="28"/>
        </w:rPr>
        <w:t>ltastream</w:t>
      </w:r>
      <w:r w:rsidR="002C2A82" w:rsidRPr="00174CFF">
        <w:rPr>
          <w:rFonts w:ascii="Times New Roman" w:hAnsi="Times New Roman"/>
          <w:color w:val="000000"/>
          <w:sz w:val="28"/>
        </w:rPr>
        <w:t>»</w:t>
      </w:r>
      <w:r w:rsidR="00DC3A80" w:rsidRPr="00174CFF">
        <w:rPr>
          <w:rFonts w:ascii="Times New Roman" w:hAnsi="Times New Roman"/>
          <w:color w:val="000000"/>
          <w:sz w:val="28"/>
        </w:rPr>
        <w:t>.</w:t>
      </w:r>
    </w:p>
    <w:p w:rsidR="00B029AC" w:rsidRPr="00174CFF" w:rsidRDefault="002E4676" w:rsidP="00C9669C">
      <w:pPr>
        <w:spacing w:after="0" w:line="240" w:lineRule="auto"/>
        <w:ind w:left="-284" w:firstLine="710"/>
        <w:jc w:val="both"/>
        <w:rPr>
          <w:rFonts w:ascii="Times New Roman" w:hAnsi="Times New Roman"/>
          <w:color w:val="000000"/>
          <w:sz w:val="28"/>
        </w:rPr>
      </w:pPr>
      <w:r w:rsidRPr="00174CFF">
        <w:rPr>
          <w:rFonts w:ascii="Times New Roman" w:hAnsi="Times New Roman"/>
          <w:color w:val="000000"/>
          <w:sz w:val="28"/>
        </w:rPr>
        <w:t>При поставке «Аппарат для определения кислотно-щелочного состояния» с ТОО «Медико-инновационные технологии»</w:t>
      </w:r>
      <w:r w:rsidR="001975F3" w:rsidRPr="00174CFF">
        <w:rPr>
          <w:rFonts w:ascii="Times New Roman" w:hAnsi="Times New Roman"/>
          <w:color w:val="000000"/>
          <w:sz w:val="28"/>
        </w:rPr>
        <w:t xml:space="preserve"> выявлено наименование одного медицинского обор</w:t>
      </w:r>
      <w:r w:rsidR="00B11378" w:rsidRPr="00174CFF">
        <w:rPr>
          <w:rFonts w:ascii="Times New Roman" w:hAnsi="Times New Roman"/>
          <w:color w:val="000000"/>
          <w:sz w:val="28"/>
        </w:rPr>
        <w:t>удования, однако</w:t>
      </w:r>
      <w:r w:rsidR="001975F3" w:rsidRPr="00174CFF">
        <w:rPr>
          <w:rFonts w:ascii="Times New Roman" w:hAnsi="Times New Roman"/>
          <w:color w:val="000000"/>
          <w:sz w:val="28"/>
        </w:rPr>
        <w:t xml:space="preserve"> в договорах отражены </w:t>
      </w:r>
      <w:r w:rsidR="00B11378" w:rsidRPr="00174CFF">
        <w:rPr>
          <w:rFonts w:ascii="Times New Roman" w:hAnsi="Times New Roman"/>
          <w:color w:val="000000"/>
          <w:sz w:val="28"/>
        </w:rPr>
        <w:t>по-разному</w:t>
      </w:r>
      <w:r w:rsidR="001975F3" w:rsidRPr="00174CFF">
        <w:rPr>
          <w:rFonts w:ascii="Times New Roman" w:hAnsi="Times New Roman"/>
          <w:color w:val="000000"/>
          <w:sz w:val="28"/>
        </w:rPr>
        <w:t xml:space="preserve">. </w:t>
      </w:r>
    </w:p>
    <w:p w:rsidR="002E4676" w:rsidRPr="00174CFF" w:rsidRDefault="00B11378" w:rsidP="00C9669C">
      <w:pPr>
        <w:spacing w:after="0" w:line="240" w:lineRule="auto"/>
        <w:ind w:left="-284" w:firstLine="710"/>
        <w:jc w:val="both"/>
        <w:rPr>
          <w:rFonts w:ascii="Times New Roman" w:hAnsi="Times New Roman"/>
          <w:color w:val="000000"/>
          <w:sz w:val="28"/>
        </w:rPr>
      </w:pPr>
      <w:r w:rsidRPr="00174CFF">
        <w:rPr>
          <w:rFonts w:ascii="Times New Roman" w:hAnsi="Times New Roman"/>
          <w:color w:val="000000"/>
          <w:sz w:val="28"/>
        </w:rPr>
        <w:t>Так</w:t>
      </w:r>
      <w:r w:rsidR="00B029AC" w:rsidRPr="00174CFF">
        <w:rPr>
          <w:rFonts w:ascii="Times New Roman" w:hAnsi="Times New Roman"/>
          <w:color w:val="000000"/>
          <w:sz w:val="28"/>
        </w:rPr>
        <w:t>,</w:t>
      </w:r>
      <w:r w:rsidR="001975F3" w:rsidRPr="00174CFF">
        <w:rPr>
          <w:rFonts w:ascii="Times New Roman" w:hAnsi="Times New Roman"/>
          <w:color w:val="000000"/>
          <w:sz w:val="28"/>
        </w:rPr>
        <w:t xml:space="preserve">в пункте 1.1 договора указан </w:t>
      </w:r>
      <w:r w:rsidR="00B029AC" w:rsidRPr="00174CFF">
        <w:rPr>
          <w:rFonts w:ascii="Times New Roman" w:hAnsi="Times New Roman"/>
          <w:color w:val="000000"/>
          <w:sz w:val="28"/>
        </w:rPr>
        <w:t>«</w:t>
      </w:r>
      <w:r w:rsidR="001975F3" w:rsidRPr="00174CFF">
        <w:rPr>
          <w:rFonts w:ascii="Times New Roman" w:hAnsi="Times New Roman"/>
          <w:color w:val="000000"/>
          <w:sz w:val="28"/>
        </w:rPr>
        <w:t>Аппарат для определения кислотно-щелочного состояния</w:t>
      </w:r>
      <w:r w:rsidR="00B029AC" w:rsidRPr="00174CFF">
        <w:rPr>
          <w:rFonts w:ascii="Times New Roman" w:hAnsi="Times New Roman"/>
          <w:color w:val="000000"/>
          <w:sz w:val="28"/>
        </w:rPr>
        <w:t>»</w:t>
      </w:r>
      <w:r w:rsidR="001975F3" w:rsidRPr="00174CFF">
        <w:rPr>
          <w:rFonts w:ascii="Times New Roman" w:hAnsi="Times New Roman"/>
          <w:color w:val="000000"/>
          <w:sz w:val="28"/>
        </w:rPr>
        <w:t>.</w:t>
      </w:r>
    </w:p>
    <w:p w:rsidR="001975F3" w:rsidRPr="00174CFF" w:rsidRDefault="00B029AC" w:rsidP="00C9669C">
      <w:pPr>
        <w:spacing w:after="0" w:line="240" w:lineRule="auto"/>
        <w:ind w:left="-284" w:firstLine="710"/>
        <w:jc w:val="both"/>
        <w:rPr>
          <w:rFonts w:ascii="Times New Roman" w:hAnsi="Times New Roman"/>
          <w:color w:val="000000"/>
          <w:sz w:val="28"/>
        </w:rPr>
      </w:pPr>
      <w:r w:rsidRPr="00174CFF">
        <w:rPr>
          <w:rFonts w:ascii="Times New Roman" w:hAnsi="Times New Roman"/>
          <w:color w:val="000000"/>
          <w:sz w:val="28"/>
        </w:rPr>
        <w:t xml:space="preserve">- </w:t>
      </w:r>
      <w:r w:rsidR="001975F3" w:rsidRPr="00174CFF">
        <w:rPr>
          <w:rFonts w:ascii="Times New Roman" w:hAnsi="Times New Roman"/>
          <w:color w:val="000000"/>
          <w:sz w:val="28"/>
        </w:rPr>
        <w:t>В</w:t>
      </w:r>
      <w:r w:rsidR="00F35AD2" w:rsidRPr="00174CFF">
        <w:rPr>
          <w:rFonts w:ascii="Times New Roman" w:hAnsi="Times New Roman"/>
          <w:color w:val="000000"/>
          <w:sz w:val="28"/>
        </w:rPr>
        <w:t>приложении</w:t>
      </w:r>
      <w:r w:rsidR="001975F3" w:rsidRPr="00174CFF">
        <w:rPr>
          <w:rFonts w:ascii="Times New Roman" w:hAnsi="Times New Roman"/>
          <w:color w:val="000000"/>
          <w:sz w:val="28"/>
        </w:rPr>
        <w:t xml:space="preserve"> № 1 указан «Анализатор биохимический»</w:t>
      </w:r>
      <w:r w:rsidRPr="00174CFF">
        <w:rPr>
          <w:rFonts w:ascii="Times New Roman" w:hAnsi="Times New Roman"/>
          <w:color w:val="000000"/>
          <w:sz w:val="28"/>
        </w:rPr>
        <w:t>.</w:t>
      </w:r>
    </w:p>
    <w:p w:rsidR="00B029AC" w:rsidRPr="00174CFF" w:rsidRDefault="00B029AC" w:rsidP="00C9669C">
      <w:pPr>
        <w:spacing w:after="0" w:line="240" w:lineRule="auto"/>
        <w:ind w:left="-284" w:firstLine="710"/>
        <w:jc w:val="both"/>
        <w:rPr>
          <w:rFonts w:ascii="Times New Roman" w:hAnsi="Times New Roman"/>
          <w:color w:val="000000"/>
          <w:sz w:val="28"/>
        </w:rPr>
      </w:pPr>
      <w:r w:rsidRPr="00174CFF">
        <w:rPr>
          <w:rFonts w:ascii="Times New Roman" w:hAnsi="Times New Roman"/>
          <w:color w:val="000000"/>
          <w:sz w:val="28"/>
        </w:rPr>
        <w:t>- в приложении, где описано техническая характеристика «Автоматический анализатор газов крови, электролитов и метаболитов»</w:t>
      </w:r>
    </w:p>
    <w:p w:rsidR="006D2E2E" w:rsidRPr="00174CFF" w:rsidRDefault="00B029AC" w:rsidP="00C9669C">
      <w:pPr>
        <w:spacing w:after="0" w:line="240" w:lineRule="auto"/>
        <w:ind w:left="-284" w:firstLine="710"/>
        <w:jc w:val="both"/>
        <w:rPr>
          <w:rFonts w:ascii="Times New Roman" w:eastAsia="Times New Roman" w:hAnsi="Times New Roman"/>
          <w:sz w:val="28"/>
          <w:szCs w:val="28"/>
        </w:rPr>
      </w:pPr>
      <w:r w:rsidRPr="00174CFF">
        <w:rPr>
          <w:rFonts w:ascii="Times New Roman" w:hAnsi="Times New Roman"/>
          <w:color w:val="000000"/>
          <w:sz w:val="28"/>
        </w:rPr>
        <w:t>- В регистрационном удостоверении поставляемого медицинского оборудования «Автоматический анализатор газов крови, электролитов и метаболитов».</w:t>
      </w:r>
      <w:bookmarkEnd w:id="10"/>
    </w:p>
    <w:p w:rsidR="006D2E2E" w:rsidRPr="00174CFF" w:rsidRDefault="006D2E2E" w:rsidP="00DB04F6">
      <w:pPr>
        <w:widowControl w:val="0"/>
        <w:pBdr>
          <w:bottom w:val="single" w:sz="4" w:space="1" w:color="FFFFFF"/>
        </w:pBdr>
        <w:spacing w:after="0" w:line="240" w:lineRule="auto"/>
        <w:ind w:left="-284" w:firstLine="710"/>
        <w:jc w:val="both"/>
        <w:rPr>
          <w:rFonts w:ascii="Times New Roman" w:hAnsi="Times New Roman"/>
          <w:color w:val="000000"/>
          <w:sz w:val="28"/>
        </w:rPr>
      </w:pPr>
      <w:r w:rsidRPr="00174CFF">
        <w:rPr>
          <w:rFonts w:ascii="Times New Roman" w:eastAsia="Times New Roman" w:hAnsi="Times New Roman"/>
          <w:sz w:val="28"/>
          <w:szCs w:val="28"/>
        </w:rPr>
        <w:t>Также</w:t>
      </w:r>
      <w:r w:rsidR="00F35AD2" w:rsidRPr="00174CFF">
        <w:rPr>
          <w:rFonts w:ascii="Times New Roman" w:eastAsia="Times New Roman" w:hAnsi="Times New Roman"/>
          <w:sz w:val="28"/>
          <w:szCs w:val="28"/>
        </w:rPr>
        <w:t>,</w:t>
      </w:r>
      <w:r w:rsidRPr="00174CFF">
        <w:rPr>
          <w:rFonts w:ascii="Times New Roman" w:eastAsia="Times New Roman" w:hAnsi="Times New Roman"/>
          <w:sz w:val="28"/>
          <w:szCs w:val="28"/>
        </w:rPr>
        <w:t xml:space="preserve"> в ходе анализа изучены недостатки при поставке товаров</w:t>
      </w:r>
      <w:r w:rsidRPr="00174CFF">
        <w:rPr>
          <w:rFonts w:ascii="Times New Roman" w:hAnsi="Times New Roman"/>
          <w:color w:val="000000"/>
          <w:sz w:val="28"/>
        </w:rPr>
        <w:t>в ГКП на ПХВ «Городская поликлиника № 17» по договору № 140 от 21 мая 2020 года с ТОО «КахМедЛизинг» выявлено, что в приложении № 2 описаны технические характеристики УЗИ аппарата.</w:t>
      </w:r>
    </w:p>
    <w:p w:rsidR="006D2E2E" w:rsidRPr="00174CFF" w:rsidRDefault="006D2E2E" w:rsidP="00DB04F6">
      <w:pPr>
        <w:widowControl w:val="0"/>
        <w:pBdr>
          <w:bottom w:val="single" w:sz="4" w:space="1" w:color="FFFFFF"/>
        </w:pBdr>
        <w:spacing w:after="0" w:line="240" w:lineRule="auto"/>
        <w:ind w:left="-284" w:firstLine="710"/>
        <w:jc w:val="both"/>
        <w:rPr>
          <w:rFonts w:ascii="Times New Roman" w:hAnsi="Times New Roman"/>
          <w:color w:val="000000"/>
          <w:sz w:val="28"/>
        </w:rPr>
      </w:pPr>
      <w:r w:rsidRPr="00174CFF">
        <w:rPr>
          <w:rFonts w:ascii="Times New Roman" w:hAnsi="Times New Roman"/>
          <w:color w:val="000000"/>
          <w:sz w:val="28"/>
        </w:rPr>
        <w:t xml:space="preserve">В регистрационном удостоверении указаны </w:t>
      </w:r>
      <w:r w:rsidRPr="00174CFF">
        <w:rPr>
          <w:rFonts w:ascii="Times New Roman" w:hAnsi="Times New Roman"/>
          <w:b/>
          <w:color w:val="000000"/>
          <w:sz w:val="28"/>
        </w:rPr>
        <w:t>60</w:t>
      </w:r>
      <w:r w:rsidRPr="00174CFF">
        <w:rPr>
          <w:rFonts w:ascii="Times New Roman" w:hAnsi="Times New Roman"/>
          <w:color w:val="000000"/>
          <w:sz w:val="28"/>
        </w:rPr>
        <w:t xml:space="preserve"> наименований, а в договоре всего </w:t>
      </w:r>
      <w:r w:rsidRPr="00174CFF">
        <w:rPr>
          <w:rFonts w:ascii="Times New Roman" w:hAnsi="Times New Roman"/>
          <w:b/>
          <w:color w:val="000000"/>
          <w:sz w:val="28"/>
        </w:rPr>
        <w:t>6</w:t>
      </w:r>
      <w:r w:rsidRPr="00174CFF">
        <w:rPr>
          <w:rFonts w:ascii="Times New Roman" w:hAnsi="Times New Roman"/>
          <w:color w:val="000000"/>
          <w:sz w:val="28"/>
        </w:rPr>
        <w:t xml:space="preserve"> наименований, а в Протоколе УЗИ аппарат состоит из </w:t>
      </w:r>
      <w:r w:rsidRPr="00174CFF">
        <w:rPr>
          <w:rFonts w:ascii="Times New Roman" w:hAnsi="Times New Roman"/>
          <w:b/>
          <w:color w:val="000000"/>
          <w:sz w:val="28"/>
        </w:rPr>
        <w:t>16</w:t>
      </w:r>
      <w:r w:rsidRPr="00174CFF">
        <w:rPr>
          <w:rFonts w:ascii="Times New Roman" w:hAnsi="Times New Roman"/>
          <w:color w:val="000000"/>
          <w:sz w:val="28"/>
        </w:rPr>
        <w:t xml:space="preserve"> наименований комплектующих. </w:t>
      </w:r>
    </w:p>
    <w:p w:rsidR="00A4366C" w:rsidRPr="00174CFF" w:rsidRDefault="00A4366C" w:rsidP="00DB04F6">
      <w:pPr>
        <w:widowControl w:val="0"/>
        <w:pBdr>
          <w:bottom w:val="single" w:sz="4" w:space="1" w:color="FFFFFF"/>
        </w:pBdr>
        <w:spacing w:after="0" w:line="240" w:lineRule="auto"/>
        <w:ind w:left="-284" w:firstLine="710"/>
        <w:jc w:val="both"/>
        <w:rPr>
          <w:rFonts w:ascii="Times New Roman" w:hAnsi="Times New Roman"/>
          <w:color w:val="000000"/>
          <w:sz w:val="28"/>
        </w:rPr>
      </w:pPr>
      <w:r w:rsidRPr="00174CFF">
        <w:rPr>
          <w:rFonts w:ascii="Times New Roman" w:hAnsi="Times New Roman"/>
          <w:color w:val="000000"/>
          <w:sz w:val="28"/>
        </w:rPr>
        <w:t xml:space="preserve">При </w:t>
      </w:r>
      <w:r w:rsidR="00192C07" w:rsidRPr="00174CFF">
        <w:rPr>
          <w:rFonts w:ascii="Times New Roman" w:hAnsi="Times New Roman"/>
          <w:color w:val="000000"/>
          <w:sz w:val="28"/>
        </w:rPr>
        <w:t xml:space="preserve">поставке «Система ультразвуковая диагностическая Affiniti 30 с принадлежностями» по договору № 123 от 14 мая 2020 года с ТОО «ARKAU Innovations» в регистрационном удостоверении указаны </w:t>
      </w:r>
      <w:r w:rsidR="00192C07" w:rsidRPr="00174CFF">
        <w:rPr>
          <w:rFonts w:ascii="Times New Roman" w:hAnsi="Times New Roman"/>
          <w:b/>
          <w:color w:val="000000"/>
          <w:sz w:val="28"/>
        </w:rPr>
        <w:t>56</w:t>
      </w:r>
      <w:r w:rsidR="00DB04F6" w:rsidRPr="00174CFF">
        <w:rPr>
          <w:rFonts w:ascii="Times New Roman" w:hAnsi="Times New Roman"/>
          <w:color w:val="000000"/>
          <w:sz w:val="28"/>
        </w:rPr>
        <w:t>наименований</w:t>
      </w:r>
      <w:r w:rsidR="00192C07" w:rsidRPr="00174CFF">
        <w:rPr>
          <w:rFonts w:ascii="Times New Roman" w:hAnsi="Times New Roman"/>
          <w:color w:val="000000"/>
          <w:sz w:val="28"/>
        </w:rPr>
        <w:t>, а до</w:t>
      </w:r>
      <w:r w:rsidR="0047451D" w:rsidRPr="00174CFF">
        <w:rPr>
          <w:rFonts w:ascii="Times New Roman" w:hAnsi="Times New Roman"/>
          <w:color w:val="000000"/>
          <w:sz w:val="28"/>
        </w:rPr>
        <w:t>го</w:t>
      </w:r>
      <w:r w:rsidR="00192C07" w:rsidRPr="00174CFF">
        <w:rPr>
          <w:rFonts w:ascii="Times New Roman" w:hAnsi="Times New Roman"/>
          <w:color w:val="000000"/>
          <w:sz w:val="28"/>
        </w:rPr>
        <w:t xml:space="preserve">воре всего </w:t>
      </w:r>
      <w:r w:rsidR="00192C07" w:rsidRPr="00174CFF">
        <w:rPr>
          <w:rFonts w:ascii="Times New Roman" w:hAnsi="Times New Roman"/>
          <w:b/>
          <w:color w:val="000000"/>
          <w:sz w:val="28"/>
        </w:rPr>
        <w:t>5</w:t>
      </w:r>
      <w:r w:rsidR="00192C07" w:rsidRPr="00174CFF">
        <w:rPr>
          <w:rFonts w:ascii="Times New Roman" w:hAnsi="Times New Roman"/>
          <w:color w:val="000000"/>
          <w:sz w:val="28"/>
        </w:rPr>
        <w:t xml:space="preserve"> наименований.  </w:t>
      </w:r>
    </w:p>
    <w:p w:rsidR="00A4366C" w:rsidRPr="00174CFF" w:rsidRDefault="00A4366C" w:rsidP="00DB04F6">
      <w:pPr>
        <w:widowControl w:val="0"/>
        <w:pBdr>
          <w:bottom w:val="single" w:sz="4" w:space="1" w:color="FFFFFF"/>
        </w:pBdr>
        <w:spacing w:after="0" w:line="240" w:lineRule="auto"/>
        <w:ind w:left="-284" w:firstLine="710"/>
        <w:jc w:val="both"/>
        <w:rPr>
          <w:rFonts w:ascii="Times New Roman" w:hAnsi="Times New Roman"/>
          <w:color w:val="000000"/>
          <w:sz w:val="28"/>
        </w:rPr>
      </w:pPr>
      <w:r w:rsidRPr="00174CFF">
        <w:rPr>
          <w:rFonts w:ascii="Times New Roman" w:hAnsi="Times New Roman"/>
          <w:color w:val="000000"/>
          <w:sz w:val="28"/>
        </w:rPr>
        <w:t xml:space="preserve">Для исключения недостатков Управление приходится заключать дополнительные соглашения к основным </w:t>
      </w:r>
      <w:r w:rsidR="0047451D" w:rsidRPr="00174CFF">
        <w:rPr>
          <w:rFonts w:ascii="Times New Roman" w:hAnsi="Times New Roman"/>
          <w:color w:val="000000"/>
          <w:sz w:val="28"/>
        </w:rPr>
        <w:t>договорам,</w:t>
      </w:r>
      <w:r w:rsidRPr="00174CFF">
        <w:rPr>
          <w:rFonts w:ascii="Times New Roman" w:hAnsi="Times New Roman"/>
          <w:color w:val="000000"/>
          <w:sz w:val="28"/>
        </w:rPr>
        <w:t xml:space="preserve"> что приводят к дополнительным </w:t>
      </w:r>
      <w:r w:rsidR="00F35AD2" w:rsidRPr="00174CFF">
        <w:rPr>
          <w:rFonts w:ascii="Times New Roman" w:hAnsi="Times New Roman"/>
          <w:color w:val="000000"/>
          <w:sz w:val="28"/>
        </w:rPr>
        <w:t>административным</w:t>
      </w:r>
      <w:r w:rsidRPr="00174CFF">
        <w:rPr>
          <w:rFonts w:ascii="Times New Roman" w:hAnsi="Times New Roman"/>
          <w:color w:val="000000"/>
          <w:sz w:val="28"/>
        </w:rPr>
        <w:t xml:space="preserve"> волокитам.</w:t>
      </w:r>
    </w:p>
    <w:p w:rsidR="00DC3A80" w:rsidRPr="00174CFF" w:rsidRDefault="002260D7" w:rsidP="00DB04F6">
      <w:pPr>
        <w:widowControl w:val="0"/>
        <w:pBdr>
          <w:bottom w:val="single" w:sz="4" w:space="1" w:color="FFFFFF"/>
        </w:pBdr>
        <w:spacing w:after="0" w:line="240" w:lineRule="auto"/>
        <w:ind w:left="-284" w:firstLine="710"/>
        <w:jc w:val="both"/>
        <w:rPr>
          <w:rFonts w:ascii="Times New Roman" w:eastAsia="Times New Roman" w:hAnsi="Times New Roman"/>
          <w:sz w:val="28"/>
          <w:szCs w:val="28"/>
        </w:rPr>
      </w:pPr>
      <w:r w:rsidRPr="00174CFF">
        <w:rPr>
          <w:rFonts w:ascii="Times New Roman" w:eastAsia="Times New Roman" w:hAnsi="Times New Roman"/>
          <w:sz w:val="28"/>
          <w:szCs w:val="28"/>
        </w:rPr>
        <w:t>Вышеуказанные обстоятельства свидетельствует</w:t>
      </w:r>
      <w:r w:rsidR="0047451D" w:rsidRPr="00174CFF">
        <w:rPr>
          <w:rFonts w:ascii="Times New Roman" w:eastAsia="Times New Roman" w:hAnsi="Times New Roman"/>
          <w:sz w:val="28"/>
          <w:szCs w:val="28"/>
        </w:rPr>
        <w:t xml:space="preserve"> о том</w:t>
      </w:r>
      <w:r w:rsidRPr="00174CFF">
        <w:rPr>
          <w:rFonts w:ascii="Times New Roman" w:eastAsia="Times New Roman" w:hAnsi="Times New Roman"/>
          <w:sz w:val="28"/>
          <w:szCs w:val="28"/>
        </w:rPr>
        <w:t xml:space="preserve">, что </w:t>
      </w:r>
      <w:r w:rsidR="00DC3A80" w:rsidRPr="00174CFF">
        <w:rPr>
          <w:rFonts w:ascii="Times New Roman" w:eastAsia="Times New Roman" w:hAnsi="Times New Roman"/>
          <w:sz w:val="28"/>
          <w:szCs w:val="28"/>
        </w:rPr>
        <w:t>в Управлении работа между отделом «государственного закупа и правовой работы» и отделом «лекарственного обеспечения и медицинского оборудовани</w:t>
      </w:r>
      <w:r w:rsidR="00F35AD2" w:rsidRPr="00174CFF">
        <w:rPr>
          <w:rFonts w:ascii="Times New Roman" w:eastAsia="Times New Roman" w:hAnsi="Times New Roman"/>
          <w:sz w:val="28"/>
          <w:szCs w:val="28"/>
        </w:rPr>
        <w:t>я</w:t>
      </w:r>
      <w:r w:rsidR="00DC3A80" w:rsidRPr="00174CFF">
        <w:rPr>
          <w:rFonts w:ascii="Times New Roman" w:eastAsia="Times New Roman" w:hAnsi="Times New Roman"/>
          <w:sz w:val="28"/>
          <w:szCs w:val="28"/>
        </w:rPr>
        <w:t>» не налажено. Более того, работа до заключения договора не организовано.</w:t>
      </w:r>
      <w:r w:rsidR="00A22604" w:rsidRPr="00174CFF">
        <w:rPr>
          <w:rFonts w:ascii="Times New Roman" w:eastAsia="Times New Roman" w:hAnsi="Times New Roman"/>
          <w:sz w:val="28"/>
          <w:szCs w:val="28"/>
        </w:rPr>
        <w:t xml:space="preserve"> В этом направлении Управлении имеется системные проблемы.</w:t>
      </w:r>
    </w:p>
    <w:p w:rsidR="002260D7" w:rsidRPr="00174CFF" w:rsidRDefault="00DC3A80" w:rsidP="00DB04F6">
      <w:pPr>
        <w:widowControl w:val="0"/>
        <w:pBdr>
          <w:bottom w:val="single" w:sz="4" w:space="1" w:color="FFFFFF"/>
        </w:pBdr>
        <w:spacing w:after="0" w:line="240" w:lineRule="auto"/>
        <w:ind w:left="-284" w:firstLine="710"/>
        <w:jc w:val="both"/>
        <w:rPr>
          <w:rFonts w:ascii="Times New Roman" w:eastAsia="Times New Roman" w:hAnsi="Times New Roman"/>
          <w:sz w:val="28"/>
          <w:szCs w:val="28"/>
        </w:rPr>
      </w:pPr>
      <w:r w:rsidRPr="00174CFF">
        <w:rPr>
          <w:rFonts w:ascii="Times New Roman" w:eastAsia="Times New Roman" w:hAnsi="Times New Roman"/>
          <w:sz w:val="28"/>
          <w:szCs w:val="28"/>
        </w:rPr>
        <w:t xml:space="preserve">Кроме того, имеется риск, что </w:t>
      </w:r>
      <w:r w:rsidR="001975F3" w:rsidRPr="00174CFF">
        <w:rPr>
          <w:rFonts w:ascii="Times New Roman" w:eastAsia="Times New Roman" w:hAnsi="Times New Roman"/>
          <w:sz w:val="28"/>
          <w:szCs w:val="28"/>
        </w:rPr>
        <w:t>поставщики</w:t>
      </w:r>
      <w:r w:rsidR="00F35AD2" w:rsidRPr="00174CFF">
        <w:rPr>
          <w:rFonts w:ascii="Times New Roman" w:eastAsia="Times New Roman" w:hAnsi="Times New Roman"/>
          <w:sz w:val="28"/>
          <w:szCs w:val="28"/>
        </w:rPr>
        <w:t>товаров,</w:t>
      </w:r>
      <w:r w:rsidR="002260D7" w:rsidRPr="00174CFF">
        <w:rPr>
          <w:rFonts w:ascii="Times New Roman" w:eastAsia="Times New Roman" w:hAnsi="Times New Roman"/>
          <w:sz w:val="28"/>
          <w:szCs w:val="28"/>
        </w:rPr>
        <w:t xml:space="preserve"> ссылаясь на разные пункты </w:t>
      </w:r>
      <w:r w:rsidR="00F35AD2" w:rsidRPr="00174CFF">
        <w:rPr>
          <w:rFonts w:ascii="Times New Roman" w:eastAsia="Times New Roman" w:hAnsi="Times New Roman"/>
          <w:sz w:val="28"/>
          <w:szCs w:val="28"/>
        </w:rPr>
        <w:t>договоров,</w:t>
      </w:r>
      <w:r w:rsidR="002260D7" w:rsidRPr="00174CFF">
        <w:rPr>
          <w:rFonts w:ascii="Times New Roman" w:eastAsia="Times New Roman" w:hAnsi="Times New Roman"/>
          <w:sz w:val="28"/>
          <w:szCs w:val="28"/>
        </w:rPr>
        <w:t xml:space="preserve"> гдеуказаны разны</w:t>
      </w:r>
      <w:r w:rsidR="0047451D" w:rsidRPr="00174CFF">
        <w:rPr>
          <w:rFonts w:ascii="Times New Roman" w:eastAsia="Times New Roman" w:hAnsi="Times New Roman"/>
          <w:sz w:val="28"/>
          <w:szCs w:val="28"/>
        </w:rPr>
        <w:t>е</w:t>
      </w:r>
      <w:r w:rsidR="002260D7" w:rsidRPr="00174CFF">
        <w:rPr>
          <w:rFonts w:ascii="Times New Roman" w:eastAsia="Times New Roman" w:hAnsi="Times New Roman"/>
          <w:sz w:val="28"/>
          <w:szCs w:val="28"/>
        </w:rPr>
        <w:t xml:space="preserve"> наименов</w:t>
      </w:r>
      <w:r w:rsidR="001975F3" w:rsidRPr="00174CFF">
        <w:rPr>
          <w:rFonts w:ascii="Times New Roman" w:eastAsia="Times New Roman" w:hAnsi="Times New Roman"/>
          <w:sz w:val="28"/>
          <w:szCs w:val="28"/>
        </w:rPr>
        <w:t>ание</w:t>
      </w:r>
      <w:r w:rsidR="002260D7" w:rsidRPr="00174CFF">
        <w:rPr>
          <w:rFonts w:ascii="Times New Roman" w:eastAsia="Times New Roman" w:hAnsi="Times New Roman"/>
          <w:sz w:val="28"/>
          <w:szCs w:val="28"/>
        </w:rPr>
        <w:t xml:space="preserve"> товаров могут </w:t>
      </w:r>
      <w:r w:rsidR="002260D7" w:rsidRPr="00174CFF">
        <w:rPr>
          <w:rFonts w:ascii="Times New Roman" w:eastAsia="Times New Roman" w:hAnsi="Times New Roman"/>
          <w:sz w:val="28"/>
          <w:szCs w:val="28"/>
        </w:rPr>
        <w:lastRenderedPageBreak/>
        <w:t>предоставить товар не соответствующие ожиданиям</w:t>
      </w:r>
      <w:r w:rsidRPr="00174CFF">
        <w:rPr>
          <w:rFonts w:ascii="Times New Roman" w:eastAsia="Times New Roman" w:hAnsi="Times New Roman"/>
          <w:sz w:val="28"/>
          <w:szCs w:val="28"/>
        </w:rPr>
        <w:t xml:space="preserve"> поставщика ссылаясь на разные пункта договора.</w:t>
      </w:r>
    </w:p>
    <w:p w:rsidR="006D2E2E" w:rsidRPr="00174CFF" w:rsidRDefault="0047451D" w:rsidP="00DB04F6">
      <w:pPr>
        <w:widowControl w:val="0"/>
        <w:pBdr>
          <w:bottom w:val="single" w:sz="4" w:space="1" w:color="FFFFFF"/>
        </w:pBdr>
        <w:spacing w:after="0" w:line="240" w:lineRule="auto"/>
        <w:ind w:left="-284" w:firstLine="710"/>
        <w:jc w:val="both"/>
        <w:rPr>
          <w:rFonts w:ascii="Times New Roman" w:eastAsia="Times New Roman" w:hAnsi="Times New Roman"/>
          <w:sz w:val="28"/>
          <w:szCs w:val="28"/>
        </w:rPr>
      </w:pPr>
      <w:r w:rsidRPr="00174CFF">
        <w:rPr>
          <w:rFonts w:ascii="Times New Roman" w:eastAsia="Times New Roman" w:hAnsi="Times New Roman"/>
          <w:sz w:val="28"/>
          <w:szCs w:val="28"/>
        </w:rPr>
        <w:t>При этом</w:t>
      </w:r>
      <w:r w:rsidR="006D2E2E" w:rsidRPr="00174CFF">
        <w:rPr>
          <w:rFonts w:ascii="Times New Roman" w:eastAsia="Times New Roman" w:hAnsi="Times New Roman"/>
          <w:sz w:val="28"/>
          <w:szCs w:val="28"/>
        </w:rPr>
        <w:t>, вышеуказанные недостатки</w:t>
      </w:r>
      <w:r w:rsidR="00ED1FD1" w:rsidRPr="00174CFF">
        <w:rPr>
          <w:rFonts w:ascii="Times New Roman" w:eastAsia="Times New Roman" w:hAnsi="Times New Roman"/>
          <w:sz w:val="28"/>
          <w:szCs w:val="28"/>
        </w:rPr>
        <w:t xml:space="preserve"> в договорных </w:t>
      </w:r>
      <w:r w:rsidR="00174CFF" w:rsidRPr="00174CFF">
        <w:rPr>
          <w:rFonts w:ascii="Times New Roman" w:eastAsia="Times New Roman" w:hAnsi="Times New Roman"/>
          <w:sz w:val="28"/>
          <w:szCs w:val="28"/>
        </w:rPr>
        <w:t>отношениях сотрудниками</w:t>
      </w:r>
      <w:r w:rsidR="006D2E2E" w:rsidRPr="00174CFF">
        <w:rPr>
          <w:rFonts w:ascii="Times New Roman" w:eastAsia="Times New Roman" w:hAnsi="Times New Roman"/>
          <w:sz w:val="28"/>
          <w:szCs w:val="28"/>
        </w:rPr>
        <w:t xml:space="preserve"> Управления могут специально </w:t>
      </w:r>
      <w:r w:rsidRPr="00174CFF">
        <w:rPr>
          <w:rFonts w:ascii="Times New Roman" w:eastAsia="Times New Roman" w:hAnsi="Times New Roman"/>
          <w:sz w:val="28"/>
          <w:szCs w:val="28"/>
        </w:rPr>
        <w:t>допускаться</w:t>
      </w:r>
      <w:r w:rsidR="00ED1FD1" w:rsidRPr="00174CFF">
        <w:rPr>
          <w:rFonts w:ascii="Times New Roman" w:eastAsia="Times New Roman" w:hAnsi="Times New Roman"/>
          <w:sz w:val="28"/>
          <w:szCs w:val="28"/>
        </w:rPr>
        <w:t xml:space="preserve">, для </w:t>
      </w:r>
      <w:r w:rsidR="00174CFF" w:rsidRPr="00174CFF">
        <w:rPr>
          <w:rFonts w:ascii="Times New Roman" w:eastAsia="Times New Roman" w:hAnsi="Times New Roman"/>
          <w:sz w:val="28"/>
          <w:szCs w:val="28"/>
        </w:rPr>
        <w:t>нестыковке в</w:t>
      </w:r>
      <w:r w:rsidR="006D2E2E" w:rsidRPr="00174CFF">
        <w:rPr>
          <w:rFonts w:ascii="Times New Roman" w:eastAsia="Times New Roman" w:hAnsi="Times New Roman"/>
          <w:sz w:val="28"/>
          <w:szCs w:val="28"/>
        </w:rPr>
        <w:t xml:space="preserve"> конце</w:t>
      </w:r>
      <w:r w:rsidRPr="00174CFF">
        <w:rPr>
          <w:rFonts w:ascii="Times New Roman" w:eastAsia="Times New Roman" w:hAnsi="Times New Roman"/>
          <w:sz w:val="28"/>
          <w:szCs w:val="28"/>
        </w:rPr>
        <w:t xml:space="preserve"> полу</w:t>
      </w:r>
      <w:r w:rsidR="00FD1368" w:rsidRPr="00174CFF">
        <w:rPr>
          <w:rFonts w:ascii="Times New Roman" w:eastAsia="Times New Roman" w:hAnsi="Times New Roman"/>
          <w:sz w:val="28"/>
          <w:szCs w:val="28"/>
        </w:rPr>
        <w:t>чить</w:t>
      </w:r>
      <w:r w:rsidR="006D2E2E" w:rsidRPr="00174CFF">
        <w:rPr>
          <w:rFonts w:ascii="Times New Roman" w:eastAsia="Times New Roman" w:hAnsi="Times New Roman"/>
          <w:sz w:val="28"/>
          <w:szCs w:val="28"/>
        </w:rPr>
        <w:t xml:space="preserve"> товар от поставщиков не соо</w:t>
      </w:r>
      <w:r w:rsidR="00FD1368" w:rsidRPr="00174CFF">
        <w:rPr>
          <w:rFonts w:ascii="Times New Roman" w:eastAsia="Times New Roman" w:hAnsi="Times New Roman"/>
          <w:sz w:val="28"/>
          <w:szCs w:val="28"/>
        </w:rPr>
        <w:t xml:space="preserve">тветствующих нужным требованиям или специально запутать поставщиков не принимая товар ссылаясь на разные пункты до получения материальных выгод от поставщиков. </w:t>
      </w:r>
    </w:p>
    <w:p w:rsidR="00DC3A80" w:rsidRPr="00174CFF" w:rsidRDefault="00DC3A80" w:rsidP="00DB04F6">
      <w:pPr>
        <w:widowControl w:val="0"/>
        <w:pBdr>
          <w:bottom w:val="single" w:sz="4" w:space="1" w:color="FFFFFF"/>
        </w:pBdr>
        <w:spacing w:after="0" w:line="240" w:lineRule="auto"/>
        <w:ind w:left="-284" w:firstLine="710"/>
        <w:jc w:val="both"/>
        <w:rPr>
          <w:rFonts w:ascii="Times New Roman" w:eastAsia="Times New Roman" w:hAnsi="Times New Roman"/>
          <w:b/>
          <w:sz w:val="28"/>
          <w:szCs w:val="28"/>
        </w:rPr>
      </w:pPr>
      <w:r w:rsidRPr="00174CFF">
        <w:rPr>
          <w:rFonts w:ascii="Times New Roman" w:eastAsia="Times New Roman" w:hAnsi="Times New Roman"/>
          <w:b/>
          <w:sz w:val="28"/>
          <w:szCs w:val="28"/>
        </w:rPr>
        <w:t>Рекомендации:</w:t>
      </w:r>
    </w:p>
    <w:p w:rsidR="00DC3A80" w:rsidRPr="00174CFF" w:rsidRDefault="00196D59" w:rsidP="00DB04F6">
      <w:pPr>
        <w:widowControl w:val="0"/>
        <w:pBdr>
          <w:bottom w:val="single" w:sz="4" w:space="1" w:color="FFFFFF"/>
        </w:pBdr>
        <w:spacing w:after="0" w:line="240" w:lineRule="auto"/>
        <w:ind w:left="-284" w:firstLine="710"/>
        <w:jc w:val="both"/>
        <w:rPr>
          <w:rFonts w:ascii="Times New Roman" w:eastAsia="Times New Roman" w:hAnsi="Times New Roman"/>
          <w:i/>
          <w:sz w:val="28"/>
          <w:szCs w:val="28"/>
        </w:rPr>
      </w:pPr>
      <w:r w:rsidRPr="00174CFF">
        <w:rPr>
          <w:rFonts w:ascii="Times New Roman" w:eastAsia="Times New Roman" w:hAnsi="Times New Roman"/>
          <w:b/>
          <w:i/>
          <w:sz w:val="28"/>
          <w:szCs w:val="28"/>
        </w:rPr>
        <w:t>9</w:t>
      </w:r>
      <w:r w:rsidR="00C9669C" w:rsidRPr="00174CFF">
        <w:rPr>
          <w:rFonts w:ascii="Times New Roman" w:eastAsia="Times New Roman" w:hAnsi="Times New Roman"/>
          <w:i/>
          <w:sz w:val="28"/>
          <w:szCs w:val="28"/>
        </w:rPr>
        <w:t xml:space="preserve">. </w:t>
      </w:r>
      <w:r w:rsidR="00FD1368" w:rsidRPr="00174CFF">
        <w:rPr>
          <w:rFonts w:ascii="Times New Roman" w:eastAsia="Times New Roman" w:hAnsi="Times New Roman"/>
          <w:i/>
          <w:sz w:val="28"/>
          <w:szCs w:val="28"/>
        </w:rPr>
        <w:t xml:space="preserve">Управлению в течение двух месяцев </w:t>
      </w:r>
      <w:r w:rsidR="00174CFF" w:rsidRPr="00174CFF">
        <w:rPr>
          <w:rFonts w:ascii="Times New Roman" w:eastAsia="Times New Roman" w:hAnsi="Times New Roman"/>
          <w:i/>
          <w:sz w:val="28"/>
          <w:szCs w:val="28"/>
        </w:rPr>
        <w:t>необходимо внутренними</w:t>
      </w:r>
      <w:r w:rsidR="00A22604" w:rsidRPr="00174CFF">
        <w:rPr>
          <w:rFonts w:ascii="Times New Roman" w:eastAsia="Times New Roman" w:hAnsi="Times New Roman"/>
          <w:i/>
          <w:sz w:val="28"/>
          <w:szCs w:val="28"/>
        </w:rPr>
        <w:t>нормативно</w:t>
      </w:r>
      <w:r w:rsidR="00174CFF" w:rsidRPr="00174CFF">
        <w:rPr>
          <w:rFonts w:ascii="Times New Roman" w:eastAsia="Times New Roman" w:hAnsi="Times New Roman"/>
          <w:i/>
          <w:sz w:val="28"/>
          <w:szCs w:val="28"/>
        </w:rPr>
        <w:t>актами регламентировать</w:t>
      </w:r>
      <w:r w:rsidR="00DC3A80" w:rsidRPr="00174CFF">
        <w:rPr>
          <w:rFonts w:ascii="Times New Roman" w:eastAsia="Times New Roman" w:hAnsi="Times New Roman"/>
          <w:i/>
          <w:sz w:val="28"/>
          <w:szCs w:val="28"/>
        </w:rPr>
        <w:t xml:space="preserve"> процедуру проверки тендерных документации </w:t>
      </w:r>
      <w:r w:rsidR="00FD1368" w:rsidRPr="00174CFF">
        <w:rPr>
          <w:rFonts w:ascii="Times New Roman" w:eastAsia="Times New Roman" w:hAnsi="Times New Roman"/>
          <w:i/>
          <w:sz w:val="28"/>
          <w:szCs w:val="28"/>
        </w:rPr>
        <w:t xml:space="preserve">по </w:t>
      </w:r>
      <w:r w:rsidR="00DC3A80" w:rsidRPr="00174CFF">
        <w:rPr>
          <w:rFonts w:ascii="Times New Roman" w:eastAsia="Times New Roman" w:hAnsi="Times New Roman"/>
          <w:i/>
          <w:sz w:val="28"/>
          <w:szCs w:val="28"/>
        </w:rPr>
        <w:t>взаимодействие с отделами до утверждения</w:t>
      </w:r>
      <w:r w:rsidR="00311BF4" w:rsidRPr="00174CFF">
        <w:rPr>
          <w:rFonts w:ascii="Times New Roman" w:eastAsia="Times New Roman" w:hAnsi="Times New Roman"/>
          <w:i/>
          <w:sz w:val="28"/>
          <w:szCs w:val="28"/>
        </w:rPr>
        <w:t xml:space="preserve"> тендерных документации</w:t>
      </w:r>
      <w:r w:rsidR="00DC3A80" w:rsidRPr="00174CFF">
        <w:rPr>
          <w:rFonts w:ascii="Times New Roman" w:eastAsia="Times New Roman" w:hAnsi="Times New Roman"/>
          <w:i/>
          <w:sz w:val="28"/>
          <w:szCs w:val="28"/>
        </w:rPr>
        <w:t xml:space="preserve">.  </w:t>
      </w:r>
    </w:p>
    <w:p w:rsidR="00DC3A80" w:rsidRPr="00174CFF" w:rsidRDefault="00DC3A80" w:rsidP="00DB04F6">
      <w:pPr>
        <w:widowControl w:val="0"/>
        <w:pBdr>
          <w:bottom w:val="single" w:sz="4" w:space="1" w:color="FFFFFF"/>
        </w:pBdr>
        <w:spacing w:after="0" w:line="240" w:lineRule="auto"/>
        <w:ind w:left="-284" w:firstLine="710"/>
        <w:jc w:val="both"/>
        <w:rPr>
          <w:rFonts w:ascii="Times New Roman" w:eastAsia="Times New Roman" w:hAnsi="Times New Roman"/>
          <w:b/>
          <w:sz w:val="28"/>
          <w:szCs w:val="28"/>
        </w:rPr>
      </w:pPr>
    </w:p>
    <w:p w:rsidR="00FB770A" w:rsidRPr="00174CFF" w:rsidRDefault="00B51AEA" w:rsidP="00DB04F6">
      <w:pPr>
        <w:widowControl w:val="0"/>
        <w:pBdr>
          <w:bottom w:val="single" w:sz="4" w:space="1" w:color="FFFFFF"/>
        </w:pBdr>
        <w:spacing w:after="0" w:line="240" w:lineRule="auto"/>
        <w:ind w:left="-284" w:firstLine="710"/>
        <w:jc w:val="both"/>
        <w:rPr>
          <w:rFonts w:ascii="Times New Roman" w:hAnsi="Times New Roman"/>
          <w:sz w:val="28"/>
          <w:szCs w:val="28"/>
        </w:rPr>
      </w:pPr>
      <w:r w:rsidRPr="00174CFF">
        <w:rPr>
          <w:rFonts w:ascii="Times New Roman" w:hAnsi="Times New Roman"/>
          <w:sz w:val="28"/>
          <w:szCs w:val="28"/>
        </w:rPr>
        <w:t xml:space="preserve">На основании заявок на портале </w:t>
      </w:r>
      <w:r w:rsidR="004004FE" w:rsidRPr="00174CFF">
        <w:rPr>
          <w:rFonts w:ascii="Times New Roman" w:hAnsi="Times New Roman"/>
          <w:sz w:val="28"/>
          <w:szCs w:val="28"/>
        </w:rPr>
        <w:t xml:space="preserve">Единой фармацевтической информационной системы (далее – </w:t>
      </w:r>
      <w:r w:rsidRPr="00174CFF">
        <w:rPr>
          <w:rFonts w:ascii="Times New Roman" w:hAnsi="Times New Roman"/>
          <w:sz w:val="28"/>
          <w:szCs w:val="28"/>
        </w:rPr>
        <w:t>ЕФИС</w:t>
      </w:r>
      <w:r w:rsidR="004004FE" w:rsidRPr="00174CFF">
        <w:rPr>
          <w:rFonts w:ascii="Times New Roman" w:hAnsi="Times New Roman"/>
          <w:sz w:val="28"/>
          <w:szCs w:val="28"/>
        </w:rPr>
        <w:t>)</w:t>
      </w:r>
      <w:r w:rsidRPr="00174CFF">
        <w:rPr>
          <w:rFonts w:ascii="Times New Roman" w:hAnsi="Times New Roman"/>
          <w:sz w:val="28"/>
          <w:szCs w:val="28"/>
        </w:rPr>
        <w:t xml:space="preserve"> в Управление</w:t>
      </w:r>
      <w:r w:rsidR="00192C07" w:rsidRPr="00174CFF">
        <w:rPr>
          <w:rFonts w:ascii="Times New Roman" w:hAnsi="Times New Roman"/>
          <w:sz w:val="28"/>
          <w:szCs w:val="28"/>
        </w:rPr>
        <w:t xml:space="preserve"> и</w:t>
      </w:r>
      <w:r w:rsidRPr="00174CFF">
        <w:rPr>
          <w:rFonts w:ascii="Times New Roman" w:hAnsi="Times New Roman"/>
          <w:sz w:val="28"/>
          <w:szCs w:val="28"/>
        </w:rPr>
        <w:t xml:space="preserve"> его подведомственные организациямв течение года по необходимости доставляют лекарственные средства </w:t>
      </w:r>
      <w:r w:rsidR="00192C07" w:rsidRPr="00174CFF">
        <w:rPr>
          <w:rFonts w:ascii="Times New Roman" w:hAnsi="Times New Roman"/>
          <w:sz w:val="28"/>
          <w:szCs w:val="28"/>
        </w:rPr>
        <w:t xml:space="preserve">единый </w:t>
      </w:r>
      <w:r w:rsidR="0047451D" w:rsidRPr="00174CFF">
        <w:rPr>
          <w:rFonts w:ascii="Times New Roman" w:hAnsi="Times New Roman"/>
          <w:sz w:val="28"/>
          <w:szCs w:val="28"/>
        </w:rPr>
        <w:t>дистрибьютер ТОО «СК-Фармация».</w:t>
      </w:r>
    </w:p>
    <w:p w:rsidR="00FB770A" w:rsidRPr="00174CFF" w:rsidRDefault="001E1B72" w:rsidP="00DB04F6">
      <w:pPr>
        <w:widowControl w:val="0"/>
        <w:pBdr>
          <w:bottom w:val="single" w:sz="4" w:space="1" w:color="FFFFFF"/>
        </w:pBdr>
        <w:spacing w:after="0" w:line="240" w:lineRule="auto"/>
        <w:ind w:left="-284" w:firstLine="710"/>
        <w:jc w:val="both"/>
        <w:rPr>
          <w:rFonts w:ascii="Times New Roman" w:hAnsi="Times New Roman"/>
          <w:sz w:val="28"/>
          <w:szCs w:val="28"/>
        </w:rPr>
      </w:pPr>
      <w:r w:rsidRPr="00174CFF">
        <w:rPr>
          <w:rFonts w:ascii="Times New Roman" w:hAnsi="Times New Roman"/>
          <w:sz w:val="28"/>
          <w:szCs w:val="28"/>
        </w:rPr>
        <w:t>Согласно п. 151 Постановлению</w:t>
      </w:r>
      <w:r w:rsidR="00FB770A" w:rsidRPr="00174CFF">
        <w:rPr>
          <w:rFonts w:ascii="Times New Roman" w:hAnsi="Times New Roman"/>
          <w:sz w:val="28"/>
          <w:szCs w:val="28"/>
        </w:rPr>
        <w:t xml:space="preserve"> Пра</w:t>
      </w:r>
      <w:r w:rsidRPr="00174CFF">
        <w:rPr>
          <w:rFonts w:ascii="Times New Roman" w:hAnsi="Times New Roman"/>
          <w:sz w:val="28"/>
          <w:szCs w:val="28"/>
        </w:rPr>
        <w:t>вительства Республики Казахстан №</w:t>
      </w:r>
      <w:r w:rsidR="00FB770A" w:rsidRPr="00174CFF">
        <w:rPr>
          <w:rFonts w:ascii="Times New Roman" w:hAnsi="Times New Roman"/>
          <w:sz w:val="28"/>
          <w:szCs w:val="28"/>
        </w:rPr>
        <w:t xml:space="preserve">1729 от 30.10.2009 года «Об утверждении Правил организации и проведения закупа лекарственных средств и медицинских изделий, фармацевтических услуг», субъекты здравоохранения должны осуществлять расчеты потребностей (предварительный, скорректированный и дополнительный) в лекарственных средствах и медицинских изделиях по списку единого дистрибьютора, в рамках выделенных средств в разрезе бюджетов гарантированного объема бесплатной медицинской помощи (далее – ГОБМП) и (или) системы обязательного социального медицинского страхования (далее – ОСМС) для амбулаторного лекарственного обеспечения прикрепленного населения, таким образом, на тот момент потребность рассчитана и принята в рамках лимита, который </w:t>
      </w:r>
      <w:r w:rsidR="0047451D" w:rsidRPr="00174CFF">
        <w:rPr>
          <w:rFonts w:ascii="Times New Roman" w:hAnsi="Times New Roman"/>
          <w:sz w:val="28"/>
          <w:szCs w:val="28"/>
        </w:rPr>
        <w:t xml:space="preserve">официально не доведен </w:t>
      </w:r>
      <w:r w:rsidR="00FB770A" w:rsidRPr="00174CFF">
        <w:rPr>
          <w:rFonts w:ascii="Times New Roman" w:hAnsi="Times New Roman"/>
          <w:sz w:val="28"/>
          <w:szCs w:val="28"/>
        </w:rPr>
        <w:t xml:space="preserve">до Управления. </w:t>
      </w:r>
    </w:p>
    <w:p w:rsidR="00EA1A01" w:rsidRPr="00174CFF" w:rsidRDefault="0047451D" w:rsidP="00DB04F6">
      <w:pPr>
        <w:widowControl w:val="0"/>
        <w:pBdr>
          <w:bottom w:val="single" w:sz="4" w:space="1" w:color="FFFFFF"/>
        </w:pBdr>
        <w:spacing w:after="0" w:line="240" w:lineRule="auto"/>
        <w:ind w:left="-284" w:firstLine="710"/>
        <w:jc w:val="both"/>
        <w:rPr>
          <w:rFonts w:ascii="Times New Roman" w:eastAsia="Times New Roman" w:hAnsi="Times New Roman"/>
          <w:sz w:val="28"/>
          <w:szCs w:val="28"/>
        </w:rPr>
      </w:pPr>
      <w:r w:rsidRPr="00174CFF">
        <w:rPr>
          <w:rFonts w:ascii="Times New Roman" w:eastAsia="Times New Roman" w:hAnsi="Times New Roman"/>
          <w:sz w:val="28"/>
          <w:szCs w:val="28"/>
        </w:rPr>
        <w:t xml:space="preserve">При </w:t>
      </w:r>
      <w:r w:rsidR="004004FE" w:rsidRPr="00174CFF">
        <w:rPr>
          <w:rFonts w:ascii="Times New Roman" w:eastAsia="Times New Roman" w:hAnsi="Times New Roman"/>
          <w:sz w:val="28"/>
          <w:szCs w:val="28"/>
        </w:rPr>
        <w:t>задержке</w:t>
      </w:r>
      <w:r w:rsidR="00802489" w:rsidRPr="00174CFF">
        <w:rPr>
          <w:rFonts w:ascii="Times New Roman" w:eastAsia="Times New Roman" w:hAnsi="Times New Roman"/>
          <w:sz w:val="28"/>
          <w:szCs w:val="28"/>
        </w:rPr>
        <w:t xml:space="preserve"> поставки лекарственных средств и медицинских </w:t>
      </w:r>
      <w:r w:rsidR="00134F03" w:rsidRPr="00174CFF">
        <w:rPr>
          <w:rFonts w:ascii="Times New Roman" w:eastAsia="Times New Roman" w:hAnsi="Times New Roman"/>
          <w:sz w:val="28"/>
          <w:szCs w:val="28"/>
        </w:rPr>
        <w:t>изделии</w:t>
      </w:r>
      <w:r w:rsidR="00802489" w:rsidRPr="00174CFF">
        <w:rPr>
          <w:rFonts w:ascii="Times New Roman" w:eastAsia="Times New Roman" w:hAnsi="Times New Roman"/>
          <w:sz w:val="28"/>
          <w:szCs w:val="28"/>
        </w:rPr>
        <w:t xml:space="preserve"> единый дистрибьютер направляют Заказчикам </w:t>
      </w:r>
      <w:r w:rsidR="00134F03" w:rsidRPr="00174CFF">
        <w:rPr>
          <w:rFonts w:ascii="Times New Roman" w:eastAsia="Times New Roman" w:hAnsi="Times New Roman"/>
          <w:i/>
          <w:sz w:val="28"/>
          <w:szCs w:val="28"/>
        </w:rPr>
        <w:t>(поликлиникам)</w:t>
      </w:r>
      <w:r w:rsidR="00802489" w:rsidRPr="00174CFF">
        <w:rPr>
          <w:rFonts w:ascii="Times New Roman" w:eastAsia="Times New Roman" w:hAnsi="Times New Roman"/>
          <w:sz w:val="28"/>
          <w:szCs w:val="28"/>
        </w:rPr>
        <w:t>письмо увед</w:t>
      </w:r>
      <w:r w:rsidRPr="00174CFF">
        <w:rPr>
          <w:rFonts w:ascii="Times New Roman" w:eastAsia="Times New Roman" w:hAnsi="Times New Roman"/>
          <w:sz w:val="28"/>
          <w:szCs w:val="28"/>
        </w:rPr>
        <w:t>омление с указанием наименование</w:t>
      </w:r>
      <w:r w:rsidR="00802489" w:rsidRPr="00174CFF">
        <w:rPr>
          <w:rFonts w:ascii="Times New Roman" w:eastAsia="Times New Roman" w:hAnsi="Times New Roman"/>
          <w:sz w:val="28"/>
          <w:szCs w:val="28"/>
        </w:rPr>
        <w:t xml:space="preserve"> товара, предположительной длительности задержки,</w:t>
      </w:r>
      <w:r w:rsidR="00134F03" w:rsidRPr="00174CFF">
        <w:rPr>
          <w:rFonts w:ascii="Times New Roman" w:eastAsia="Times New Roman" w:hAnsi="Times New Roman"/>
          <w:sz w:val="28"/>
          <w:szCs w:val="28"/>
        </w:rPr>
        <w:t xml:space="preserve"> и </w:t>
      </w:r>
      <w:r w:rsidR="00802489" w:rsidRPr="00174CFF">
        <w:rPr>
          <w:rFonts w:ascii="Times New Roman" w:eastAsia="Times New Roman" w:hAnsi="Times New Roman"/>
          <w:sz w:val="28"/>
          <w:szCs w:val="28"/>
        </w:rPr>
        <w:t xml:space="preserve"> причинах задержки. </w:t>
      </w:r>
    </w:p>
    <w:p w:rsidR="00134F03" w:rsidRPr="00174CFF" w:rsidRDefault="00134F03" w:rsidP="00DB04F6">
      <w:pPr>
        <w:widowControl w:val="0"/>
        <w:pBdr>
          <w:bottom w:val="single" w:sz="4" w:space="1" w:color="FFFFFF"/>
        </w:pBdr>
        <w:spacing w:after="0" w:line="240" w:lineRule="auto"/>
        <w:ind w:left="-284" w:firstLine="710"/>
        <w:jc w:val="both"/>
        <w:rPr>
          <w:rFonts w:ascii="Times New Roman" w:eastAsia="Times New Roman" w:hAnsi="Times New Roman"/>
          <w:sz w:val="28"/>
          <w:szCs w:val="28"/>
        </w:rPr>
      </w:pPr>
      <w:r w:rsidRPr="00174CFF">
        <w:rPr>
          <w:rFonts w:ascii="Times New Roman" w:eastAsia="Times New Roman" w:hAnsi="Times New Roman"/>
          <w:sz w:val="28"/>
          <w:szCs w:val="28"/>
        </w:rPr>
        <w:t xml:space="preserve">Управлению ежедневно поступают  письма от медицинских организаций на вновь выявленных пациентов на лекарственные средства финансируемых из средств местного бюджета, </w:t>
      </w:r>
      <w:r w:rsidR="0083727E" w:rsidRPr="00174CFF">
        <w:rPr>
          <w:rFonts w:ascii="Times New Roman" w:eastAsia="Times New Roman" w:hAnsi="Times New Roman"/>
          <w:sz w:val="28"/>
          <w:szCs w:val="28"/>
        </w:rPr>
        <w:t>которым</w:t>
      </w:r>
      <w:r w:rsidRPr="00174CFF">
        <w:rPr>
          <w:rFonts w:ascii="Times New Roman" w:eastAsia="Times New Roman" w:hAnsi="Times New Roman"/>
          <w:sz w:val="28"/>
          <w:szCs w:val="28"/>
        </w:rPr>
        <w:t xml:space="preserve"> требуется дополнительно ЛС.</w:t>
      </w:r>
    </w:p>
    <w:p w:rsidR="00134F03" w:rsidRPr="00174CFF" w:rsidRDefault="00134F03" w:rsidP="00DB04F6">
      <w:pPr>
        <w:widowControl w:val="0"/>
        <w:pBdr>
          <w:bottom w:val="single" w:sz="4" w:space="1" w:color="FFFFFF"/>
        </w:pBdr>
        <w:spacing w:after="0" w:line="240" w:lineRule="auto"/>
        <w:ind w:left="-284" w:firstLine="710"/>
        <w:jc w:val="both"/>
        <w:rPr>
          <w:rFonts w:ascii="Times New Roman" w:eastAsia="Times New Roman" w:hAnsi="Times New Roman"/>
          <w:sz w:val="28"/>
          <w:szCs w:val="28"/>
        </w:rPr>
      </w:pPr>
      <w:r w:rsidRPr="00174CFF">
        <w:rPr>
          <w:rFonts w:ascii="Times New Roman" w:eastAsia="Times New Roman" w:hAnsi="Times New Roman"/>
          <w:sz w:val="28"/>
          <w:szCs w:val="28"/>
        </w:rPr>
        <w:t xml:space="preserve">При вышеуказанных фактах Управление закупает ЛС и МИ подведомственным организациям согласно заявкам. </w:t>
      </w:r>
    </w:p>
    <w:p w:rsidR="00620596" w:rsidRPr="00174CFF" w:rsidRDefault="00761FEA" w:rsidP="00DB04F6">
      <w:pPr>
        <w:widowControl w:val="0"/>
        <w:pBdr>
          <w:bottom w:val="single" w:sz="4" w:space="1" w:color="FFFFFF"/>
        </w:pBdr>
        <w:spacing w:after="0" w:line="240" w:lineRule="auto"/>
        <w:ind w:left="-284" w:firstLine="709"/>
        <w:jc w:val="both"/>
        <w:rPr>
          <w:rFonts w:ascii="Times New Roman" w:eastAsia="Times New Roman" w:hAnsi="Times New Roman"/>
          <w:sz w:val="28"/>
          <w:szCs w:val="28"/>
        </w:rPr>
      </w:pPr>
      <w:r w:rsidRPr="00174CFF">
        <w:rPr>
          <w:rFonts w:ascii="Times New Roman" w:eastAsia="Times New Roman" w:hAnsi="Times New Roman"/>
          <w:sz w:val="28"/>
          <w:szCs w:val="28"/>
        </w:rPr>
        <w:t xml:space="preserve">Так, </w:t>
      </w:r>
      <w:r w:rsidR="00620596" w:rsidRPr="00174CFF">
        <w:rPr>
          <w:rFonts w:ascii="Times New Roman" w:eastAsia="Times New Roman" w:hAnsi="Times New Roman"/>
          <w:sz w:val="28"/>
          <w:szCs w:val="28"/>
        </w:rPr>
        <w:t xml:space="preserve">на </w:t>
      </w:r>
      <w:r w:rsidRPr="00174CFF">
        <w:rPr>
          <w:rFonts w:ascii="Times New Roman" w:eastAsia="Times New Roman" w:hAnsi="Times New Roman"/>
          <w:sz w:val="28"/>
          <w:szCs w:val="28"/>
        </w:rPr>
        <w:t xml:space="preserve">21 августа </w:t>
      </w:r>
      <w:r w:rsidR="0047451D" w:rsidRPr="00174CFF">
        <w:rPr>
          <w:rFonts w:ascii="Times New Roman" w:eastAsia="Times New Roman" w:hAnsi="Times New Roman"/>
          <w:sz w:val="28"/>
          <w:szCs w:val="28"/>
        </w:rPr>
        <w:t xml:space="preserve">текущего года </w:t>
      </w:r>
      <w:r w:rsidRPr="00174CFF">
        <w:rPr>
          <w:rFonts w:ascii="Times New Roman" w:eastAsia="Times New Roman" w:hAnsi="Times New Roman"/>
          <w:sz w:val="28"/>
          <w:szCs w:val="28"/>
        </w:rPr>
        <w:t xml:space="preserve">Управлением </w:t>
      </w:r>
      <w:r w:rsidR="00620596" w:rsidRPr="00174CFF">
        <w:rPr>
          <w:rFonts w:ascii="Times New Roman" w:eastAsia="Times New Roman" w:hAnsi="Times New Roman"/>
          <w:sz w:val="28"/>
          <w:szCs w:val="28"/>
        </w:rPr>
        <w:t xml:space="preserve"> вовремя</w:t>
      </w:r>
      <w:r w:rsidRPr="00174CFF">
        <w:rPr>
          <w:rFonts w:ascii="Times New Roman" w:eastAsia="Times New Roman" w:hAnsi="Times New Roman"/>
          <w:sz w:val="28"/>
          <w:szCs w:val="28"/>
        </w:rPr>
        <w:t xml:space="preserve">не заключены договора </w:t>
      </w:r>
      <w:r w:rsidR="00620596" w:rsidRPr="00174CFF">
        <w:rPr>
          <w:rFonts w:ascii="Times New Roman" w:eastAsia="Times New Roman" w:hAnsi="Times New Roman"/>
          <w:sz w:val="28"/>
          <w:szCs w:val="28"/>
        </w:rPr>
        <w:t>на</w:t>
      </w:r>
      <w:r w:rsidR="004A438F" w:rsidRPr="00174CFF">
        <w:rPr>
          <w:rFonts w:ascii="Times New Roman" w:eastAsia="Times New Roman" w:hAnsi="Times New Roman"/>
          <w:sz w:val="28"/>
          <w:szCs w:val="28"/>
        </w:rPr>
        <w:t xml:space="preserve"> закупку </w:t>
      </w:r>
      <w:r w:rsidR="00620596" w:rsidRPr="00174CFF">
        <w:rPr>
          <w:rFonts w:ascii="Times New Roman" w:eastAsia="Times New Roman" w:hAnsi="Times New Roman"/>
          <w:sz w:val="28"/>
          <w:szCs w:val="28"/>
        </w:rPr>
        <w:t>ЛС за истекшие периоды</w:t>
      </w:r>
      <w:r w:rsidRPr="00174CFF">
        <w:rPr>
          <w:rFonts w:ascii="Times New Roman" w:eastAsia="Times New Roman" w:hAnsi="Times New Roman"/>
          <w:sz w:val="28"/>
          <w:szCs w:val="28"/>
        </w:rPr>
        <w:t xml:space="preserve">, </w:t>
      </w:r>
      <w:r w:rsidR="004A438F" w:rsidRPr="00174CFF">
        <w:rPr>
          <w:rFonts w:ascii="Times New Roman" w:eastAsia="Times New Roman" w:hAnsi="Times New Roman"/>
          <w:sz w:val="28"/>
          <w:szCs w:val="28"/>
        </w:rPr>
        <w:t>финансируемые</w:t>
      </w:r>
      <w:r w:rsidRPr="00174CFF">
        <w:rPr>
          <w:rFonts w:ascii="Times New Roman" w:eastAsia="Times New Roman" w:hAnsi="Times New Roman"/>
          <w:sz w:val="28"/>
          <w:szCs w:val="28"/>
        </w:rPr>
        <w:t xml:space="preserve"> из средств местного бюджета.</w:t>
      </w:r>
    </w:p>
    <w:p w:rsidR="004A438F" w:rsidRPr="00174CFF" w:rsidRDefault="00620596" w:rsidP="001E1B72">
      <w:pPr>
        <w:widowControl w:val="0"/>
        <w:pBdr>
          <w:bottom w:val="single" w:sz="4" w:space="18" w:color="FFFFFF"/>
        </w:pBdr>
        <w:spacing w:after="0" w:line="240" w:lineRule="auto"/>
        <w:ind w:left="-284" w:firstLine="709"/>
        <w:jc w:val="both"/>
        <w:rPr>
          <w:rFonts w:ascii="Times New Roman" w:eastAsia="Times New Roman" w:hAnsi="Times New Roman"/>
          <w:sz w:val="28"/>
          <w:szCs w:val="28"/>
        </w:rPr>
      </w:pPr>
      <w:r w:rsidRPr="00174CFF">
        <w:rPr>
          <w:rFonts w:ascii="Times New Roman" w:eastAsia="Times New Roman" w:hAnsi="Times New Roman"/>
          <w:sz w:val="28"/>
          <w:szCs w:val="28"/>
        </w:rPr>
        <w:t xml:space="preserve">К примеру, по приказу УОЗ № 272 от 13 декабря 2019 года </w:t>
      </w:r>
      <w:r w:rsidR="004A438F" w:rsidRPr="00174CFF">
        <w:rPr>
          <w:rFonts w:ascii="Times New Roman" w:eastAsia="Times New Roman" w:hAnsi="Times New Roman"/>
          <w:sz w:val="28"/>
          <w:szCs w:val="28"/>
        </w:rPr>
        <w:t>У</w:t>
      </w:r>
      <w:r w:rsidRPr="00174CFF">
        <w:rPr>
          <w:rFonts w:ascii="Times New Roman" w:eastAsia="Times New Roman" w:hAnsi="Times New Roman"/>
          <w:sz w:val="28"/>
          <w:szCs w:val="28"/>
        </w:rPr>
        <w:t xml:space="preserve">правление должно было закупить </w:t>
      </w:r>
      <w:r w:rsidR="004A438F" w:rsidRPr="00174CFF">
        <w:rPr>
          <w:rFonts w:ascii="Times New Roman" w:eastAsia="Times New Roman" w:hAnsi="Times New Roman"/>
          <w:sz w:val="28"/>
          <w:szCs w:val="28"/>
        </w:rPr>
        <w:t xml:space="preserve"> следующие лекарственные</w:t>
      </w:r>
      <w:r w:rsidRPr="00174CFF">
        <w:rPr>
          <w:rFonts w:ascii="Times New Roman" w:eastAsia="Times New Roman" w:hAnsi="Times New Roman"/>
          <w:sz w:val="28"/>
          <w:szCs w:val="28"/>
        </w:rPr>
        <w:t xml:space="preserve"> средства подведомственным организациям</w:t>
      </w:r>
      <w:r w:rsidR="004A438F" w:rsidRPr="00174CFF">
        <w:rPr>
          <w:rFonts w:ascii="Times New Roman" w:eastAsia="Times New Roman" w:hAnsi="Times New Roman"/>
          <w:sz w:val="28"/>
          <w:szCs w:val="28"/>
        </w:rPr>
        <w:t>, однако вовремя не было закуплено</w:t>
      </w:r>
      <w:r w:rsidR="00616831" w:rsidRPr="00174CFF">
        <w:rPr>
          <w:rFonts w:ascii="Times New Roman" w:eastAsia="Times New Roman" w:hAnsi="Times New Roman"/>
          <w:sz w:val="28"/>
          <w:szCs w:val="28"/>
        </w:rPr>
        <w:t>,</w:t>
      </w:r>
      <w:r w:rsidR="004A438F" w:rsidRPr="00174CFF">
        <w:rPr>
          <w:rFonts w:ascii="Times New Roman" w:eastAsia="Times New Roman" w:hAnsi="Times New Roman"/>
          <w:sz w:val="28"/>
          <w:szCs w:val="28"/>
        </w:rPr>
        <w:t xml:space="preserve"> что привело</w:t>
      </w:r>
      <w:r w:rsidR="0047451D" w:rsidRPr="00174CFF">
        <w:rPr>
          <w:rFonts w:ascii="Times New Roman" w:eastAsia="Times New Roman" w:hAnsi="Times New Roman"/>
          <w:sz w:val="28"/>
          <w:szCs w:val="28"/>
        </w:rPr>
        <w:t xml:space="preserve"> к</w:t>
      </w:r>
      <w:r w:rsidR="004A438F" w:rsidRPr="00174CFF">
        <w:rPr>
          <w:rFonts w:ascii="Times New Roman" w:eastAsia="Times New Roman" w:hAnsi="Times New Roman"/>
          <w:sz w:val="28"/>
          <w:szCs w:val="28"/>
        </w:rPr>
        <w:t xml:space="preserve"> нехватке лекарственных средств</w:t>
      </w:r>
      <w:r w:rsidR="00134F03" w:rsidRPr="00174CFF">
        <w:rPr>
          <w:rFonts w:ascii="Times New Roman" w:eastAsia="Times New Roman" w:hAnsi="Times New Roman"/>
          <w:sz w:val="28"/>
          <w:szCs w:val="28"/>
        </w:rPr>
        <w:t xml:space="preserve"> в подведомственных организациях</w:t>
      </w:r>
      <w:r w:rsidR="004A438F" w:rsidRPr="00174CFF">
        <w:rPr>
          <w:rFonts w:ascii="Times New Roman" w:eastAsia="Times New Roman" w:hAnsi="Times New Roman"/>
          <w:sz w:val="28"/>
          <w:szCs w:val="28"/>
        </w:rPr>
        <w:t>.</w:t>
      </w:r>
    </w:p>
    <w:p w:rsidR="00620596" w:rsidRPr="00174CFF" w:rsidRDefault="00186DBB" w:rsidP="00C9669C">
      <w:pPr>
        <w:widowControl w:val="0"/>
        <w:pBdr>
          <w:bottom w:val="single" w:sz="4" w:space="18" w:color="FFFFFF"/>
        </w:pBdr>
        <w:spacing w:after="0" w:line="240" w:lineRule="auto"/>
        <w:ind w:left="-284" w:firstLine="710"/>
        <w:jc w:val="both"/>
        <w:rPr>
          <w:rFonts w:ascii="Times New Roman" w:eastAsia="Times New Roman" w:hAnsi="Times New Roman"/>
          <w:sz w:val="28"/>
          <w:szCs w:val="28"/>
        </w:rPr>
      </w:pPr>
      <w:r w:rsidRPr="00174CFF">
        <w:rPr>
          <w:rFonts w:ascii="Times New Roman" w:eastAsia="Times New Roman" w:hAnsi="Times New Roman"/>
          <w:sz w:val="28"/>
          <w:szCs w:val="28"/>
        </w:rPr>
        <w:lastRenderedPageBreak/>
        <w:t>- «Физионил, раствор для парентерального диализа с глюкозой 2,27% 2000 мл» в количестве 110 контейнеров;</w:t>
      </w:r>
    </w:p>
    <w:p w:rsidR="00186DBB" w:rsidRPr="00174CFF" w:rsidRDefault="00186DBB" w:rsidP="00C9669C">
      <w:pPr>
        <w:widowControl w:val="0"/>
        <w:pBdr>
          <w:bottom w:val="single" w:sz="4" w:space="18" w:color="FFFFFF"/>
        </w:pBdr>
        <w:spacing w:after="0" w:line="240" w:lineRule="auto"/>
        <w:ind w:left="-284" w:firstLine="710"/>
        <w:jc w:val="both"/>
        <w:rPr>
          <w:rFonts w:ascii="Times New Roman" w:eastAsia="Times New Roman" w:hAnsi="Times New Roman"/>
          <w:sz w:val="28"/>
          <w:szCs w:val="28"/>
        </w:rPr>
      </w:pPr>
      <w:r w:rsidRPr="00174CFF">
        <w:rPr>
          <w:rFonts w:ascii="Times New Roman" w:eastAsia="Times New Roman" w:hAnsi="Times New Roman"/>
          <w:sz w:val="28"/>
          <w:szCs w:val="28"/>
        </w:rPr>
        <w:t>- «Физионил, раствор для парентерального диализа с глюкозой 1,36% 2000 мл» в количестве 9 контейнеров;</w:t>
      </w:r>
    </w:p>
    <w:p w:rsidR="00186DBB" w:rsidRPr="00174CFF" w:rsidRDefault="00186DBB" w:rsidP="00C9669C">
      <w:pPr>
        <w:widowControl w:val="0"/>
        <w:pBdr>
          <w:bottom w:val="single" w:sz="4" w:space="18" w:color="FFFFFF"/>
        </w:pBdr>
        <w:spacing w:after="0" w:line="240" w:lineRule="auto"/>
        <w:ind w:left="-284" w:firstLine="710"/>
        <w:jc w:val="both"/>
        <w:rPr>
          <w:rFonts w:ascii="Times New Roman" w:eastAsia="Times New Roman" w:hAnsi="Times New Roman"/>
          <w:sz w:val="28"/>
          <w:szCs w:val="28"/>
        </w:rPr>
      </w:pPr>
      <w:r w:rsidRPr="00174CFF">
        <w:rPr>
          <w:rFonts w:ascii="Times New Roman" w:eastAsia="Times New Roman" w:hAnsi="Times New Roman"/>
          <w:sz w:val="28"/>
          <w:szCs w:val="28"/>
        </w:rPr>
        <w:t>- «Тобрамицин раствор для инъекции 300 мг/5мл» в количестве 846 ампул;</w:t>
      </w:r>
    </w:p>
    <w:p w:rsidR="00620596" w:rsidRPr="00174CFF" w:rsidRDefault="00186DBB" w:rsidP="00C9669C">
      <w:pPr>
        <w:widowControl w:val="0"/>
        <w:pBdr>
          <w:bottom w:val="single" w:sz="4" w:space="18" w:color="FFFFFF"/>
        </w:pBdr>
        <w:spacing w:after="0" w:line="240" w:lineRule="auto"/>
        <w:ind w:left="-284" w:firstLine="710"/>
        <w:jc w:val="both"/>
        <w:rPr>
          <w:rFonts w:ascii="Times New Roman" w:eastAsia="Times New Roman" w:hAnsi="Times New Roman"/>
          <w:sz w:val="28"/>
          <w:szCs w:val="28"/>
        </w:rPr>
      </w:pPr>
      <w:r w:rsidRPr="00174CFF">
        <w:rPr>
          <w:rFonts w:ascii="Times New Roman" w:eastAsia="Times New Roman" w:hAnsi="Times New Roman"/>
          <w:sz w:val="28"/>
          <w:szCs w:val="28"/>
        </w:rPr>
        <w:t xml:space="preserve">Данные факты не единичные. </w:t>
      </w:r>
    </w:p>
    <w:p w:rsidR="00620596" w:rsidRPr="00174CFF" w:rsidRDefault="00186DBB" w:rsidP="00C9669C">
      <w:pPr>
        <w:widowControl w:val="0"/>
        <w:pBdr>
          <w:bottom w:val="single" w:sz="4" w:space="18" w:color="FFFFFF"/>
        </w:pBdr>
        <w:spacing w:after="0" w:line="240" w:lineRule="auto"/>
        <w:ind w:left="-284" w:firstLine="710"/>
        <w:jc w:val="both"/>
        <w:rPr>
          <w:rFonts w:ascii="Times New Roman" w:eastAsia="Times New Roman" w:hAnsi="Times New Roman"/>
          <w:sz w:val="28"/>
          <w:szCs w:val="28"/>
        </w:rPr>
      </w:pPr>
      <w:r w:rsidRPr="00174CFF">
        <w:rPr>
          <w:rFonts w:ascii="Times New Roman" w:eastAsia="Times New Roman" w:hAnsi="Times New Roman"/>
          <w:sz w:val="28"/>
          <w:szCs w:val="28"/>
        </w:rPr>
        <w:t>Так</w:t>
      </w:r>
      <w:r w:rsidR="00B20120" w:rsidRPr="00174CFF">
        <w:rPr>
          <w:rFonts w:ascii="Times New Roman" w:eastAsia="Times New Roman" w:hAnsi="Times New Roman"/>
          <w:sz w:val="28"/>
          <w:szCs w:val="28"/>
        </w:rPr>
        <w:t>,</w:t>
      </w:r>
      <w:r w:rsidRPr="00174CFF">
        <w:rPr>
          <w:rFonts w:ascii="Times New Roman" w:eastAsia="Times New Roman" w:hAnsi="Times New Roman"/>
          <w:sz w:val="28"/>
          <w:szCs w:val="28"/>
        </w:rPr>
        <w:t xml:space="preserve"> по приказу УОЗ № 61 от 12 марта 2020 года Управление должно было закупить следующие ЛС:</w:t>
      </w:r>
    </w:p>
    <w:p w:rsidR="00186DBB" w:rsidRPr="00174CFF" w:rsidRDefault="00186DBB" w:rsidP="00C9669C">
      <w:pPr>
        <w:widowControl w:val="0"/>
        <w:pBdr>
          <w:bottom w:val="single" w:sz="4" w:space="18" w:color="FFFFFF"/>
        </w:pBdr>
        <w:spacing w:after="0" w:line="240" w:lineRule="auto"/>
        <w:ind w:left="-284" w:firstLine="710"/>
        <w:jc w:val="both"/>
        <w:rPr>
          <w:rFonts w:ascii="Times New Roman" w:eastAsia="Times New Roman" w:hAnsi="Times New Roman"/>
          <w:sz w:val="28"/>
          <w:szCs w:val="28"/>
        </w:rPr>
      </w:pPr>
      <w:r w:rsidRPr="00174CFF">
        <w:rPr>
          <w:rFonts w:ascii="Times New Roman" w:eastAsia="Times New Roman" w:hAnsi="Times New Roman"/>
          <w:sz w:val="28"/>
          <w:szCs w:val="28"/>
        </w:rPr>
        <w:t>-  «Тобрамицин раствор для инъекции 300 мг/5мл» в количестве 1170 ампул;</w:t>
      </w:r>
    </w:p>
    <w:p w:rsidR="00186DBB" w:rsidRPr="00174CFF" w:rsidRDefault="00C9669C" w:rsidP="00C9669C">
      <w:pPr>
        <w:widowControl w:val="0"/>
        <w:pBdr>
          <w:bottom w:val="single" w:sz="4" w:space="18" w:color="FFFFFF"/>
        </w:pBdr>
        <w:spacing w:after="0" w:line="240" w:lineRule="auto"/>
        <w:ind w:left="-284" w:firstLine="710"/>
        <w:jc w:val="both"/>
        <w:rPr>
          <w:rFonts w:ascii="Times New Roman" w:eastAsia="Times New Roman" w:hAnsi="Times New Roman"/>
          <w:sz w:val="28"/>
          <w:szCs w:val="28"/>
        </w:rPr>
      </w:pPr>
      <w:r w:rsidRPr="00174CFF">
        <w:rPr>
          <w:rFonts w:ascii="Times New Roman" w:eastAsia="Times New Roman" w:hAnsi="Times New Roman"/>
          <w:sz w:val="28"/>
          <w:szCs w:val="28"/>
        </w:rPr>
        <w:t xml:space="preserve">- </w:t>
      </w:r>
      <w:r w:rsidR="00186DBB" w:rsidRPr="00174CFF">
        <w:rPr>
          <w:rFonts w:ascii="Times New Roman" w:eastAsia="Times New Roman" w:hAnsi="Times New Roman"/>
          <w:sz w:val="28"/>
          <w:szCs w:val="28"/>
        </w:rPr>
        <w:t>«Белимумаб, лиофи</w:t>
      </w:r>
      <w:r w:rsidR="00DE37EF" w:rsidRPr="00174CFF">
        <w:rPr>
          <w:rFonts w:ascii="Times New Roman" w:eastAsia="Times New Roman" w:hAnsi="Times New Roman"/>
          <w:sz w:val="28"/>
          <w:szCs w:val="28"/>
        </w:rPr>
        <w:t>ли</w:t>
      </w:r>
      <w:r w:rsidR="00186DBB" w:rsidRPr="00174CFF">
        <w:rPr>
          <w:rFonts w:ascii="Times New Roman" w:eastAsia="Times New Roman" w:hAnsi="Times New Roman"/>
          <w:sz w:val="28"/>
          <w:szCs w:val="28"/>
        </w:rPr>
        <w:t>зат  для приготовления кон</w:t>
      </w:r>
      <w:r w:rsidR="00B20120" w:rsidRPr="00174CFF">
        <w:rPr>
          <w:rFonts w:ascii="Times New Roman" w:eastAsia="Times New Roman" w:hAnsi="Times New Roman"/>
          <w:sz w:val="28"/>
          <w:szCs w:val="28"/>
        </w:rPr>
        <w:t>центрата для приготовления раствора 400 мг</w:t>
      </w:r>
      <w:r w:rsidR="00186DBB" w:rsidRPr="00174CFF">
        <w:rPr>
          <w:rFonts w:ascii="Times New Roman" w:eastAsia="Times New Roman" w:hAnsi="Times New Roman"/>
          <w:sz w:val="28"/>
          <w:szCs w:val="28"/>
        </w:rPr>
        <w:t xml:space="preserve">» в количестве </w:t>
      </w:r>
      <w:r w:rsidR="00B20120" w:rsidRPr="00174CFF">
        <w:rPr>
          <w:rFonts w:ascii="Times New Roman" w:eastAsia="Times New Roman" w:hAnsi="Times New Roman"/>
          <w:sz w:val="28"/>
          <w:szCs w:val="28"/>
        </w:rPr>
        <w:t>55флаконов</w:t>
      </w:r>
      <w:r w:rsidR="00186DBB" w:rsidRPr="00174CFF">
        <w:rPr>
          <w:rFonts w:ascii="Times New Roman" w:eastAsia="Times New Roman" w:hAnsi="Times New Roman"/>
          <w:sz w:val="28"/>
          <w:szCs w:val="28"/>
        </w:rPr>
        <w:t>;</w:t>
      </w:r>
    </w:p>
    <w:p w:rsidR="00B20120" w:rsidRPr="00174CFF" w:rsidRDefault="00B20120" w:rsidP="00C9669C">
      <w:pPr>
        <w:widowControl w:val="0"/>
        <w:pBdr>
          <w:bottom w:val="single" w:sz="4" w:space="18" w:color="FFFFFF"/>
        </w:pBdr>
        <w:spacing w:after="0" w:line="240" w:lineRule="auto"/>
        <w:ind w:left="-284" w:firstLine="710"/>
        <w:jc w:val="both"/>
        <w:rPr>
          <w:rFonts w:ascii="Times New Roman" w:eastAsia="Times New Roman" w:hAnsi="Times New Roman"/>
          <w:sz w:val="28"/>
          <w:szCs w:val="28"/>
        </w:rPr>
      </w:pPr>
      <w:r w:rsidRPr="00174CFF">
        <w:rPr>
          <w:rFonts w:ascii="Times New Roman" w:eastAsia="Times New Roman" w:hAnsi="Times New Roman"/>
          <w:sz w:val="28"/>
          <w:szCs w:val="28"/>
        </w:rPr>
        <w:t>-  «Риоцигуат, таблетки покрытые</w:t>
      </w:r>
      <w:r w:rsidR="00DA35B4" w:rsidRPr="00174CFF">
        <w:rPr>
          <w:rFonts w:ascii="Times New Roman" w:eastAsia="Times New Roman" w:hAnsi="Times New Roman"/>
          <w:sz w:val="28"/>
          <w:szCs w:val="28"/>
        </w:rPr>
        <w:t xml:space="preserve"> оболочкой 2,0 мг</w:t>
      </w:r>
      <w:r w:rsidRPr="00174CFF">
        <w:rPr>
          <w:rFonts w:ascii="Times New Roman" w:eastAsia="Times New Roman" w:hAnsi="Times New Roman"/>
          <w:sz w:val="28"/>
          <w:szCs w:val="28"/>
        </w:rPr>
        <w:t xml:space="preserve">» в количестве </w:t>
      </w:r>
      <w:r w:rsidR="00DA35B4" w:rsidRPr="00174CFF">
        <w:rPr>
          <w:rFonts w:ascii="Times New Roman" w:eastAsia="Times New Roman" w:hAnsi="Times New Roman"/>
          <w:sz w:val="28"/>
          <w:szCs w:val="28"/>
        </w:rPr>
        <w:t>1080таблеток</w:t>
      </w:r>
      <w:r w:rsidRPr="00174CFF">
        <w:rPr>
          <w:rFonts w:ascii="Times New Roman" w:eastAsia="Times New Roman" w:hAnsi="Times New Roman"/>
          <w:sz w:val="28"/>
          <w:szCs w:val="28"/>
        </w:rPr>
        <w:t>;</w:t>
      </w:r>
    </w:p>
    <w:p w:rsidR="00134F03" w:rsidRPr="00174CFF" w:rsidRDefault="00134F03" w:rsidP="00C9669C">
      <w:pPr>
        <w:widowControl w:val="0"/>
        <w:pBdr>
          <w:bottom w:val="single" w:sz="4" w:space="18" w:color="FFFFFF"/>
        </w:pBdr>
        <w:spacing w:after="0" w:line="240" w:lineRule="auto"/>
        <w:ind w:left="-284" w:firstLine="710"/>
        <w:jc w:val="both"/>
        <w:rPr>
          <w:rFonts w:ascii="Times New Roman" w:eastAsia="Times New Roman" w:hAnsi="Times New Roman"/>
          <w:sz w:val="28"/>
          <w:szCs w:val="28"/>
        </w:rPr>
      </w:pPr>
      <w:r w:rsidRPr="00174CFF">
        <w:rPr>
          <w:rFonts w:ascii="Times New Roman" w:eastAsia="Times New Roman" w:hAnsi="Times New Roman"/>
          <w:sz w:val="28"/>
          <w:szCs w:val="28"/>
        </w:rPr>
        <w:t>Таким образом,  подведомственные организации вовремя не были обеспечены лекарственными средствами.</w:t>
      </w:r>
    </w:p>
    <w:p w:rsidR="00E4534A" w:rsidRPr="00174CFF" w:rsidRDefault="00E4534A" w:rsidP="00C9669C">
      <w:pPr>
        <w:widowControl w:val="0"/>
        <w:pBdr>
          <w:bottom w:val="single" w:sz="4" w:space="18" w:color="FFFFFF"/>
        </w:pBdr>
        <w:spacing w:after="0" w:line="240" w:lineRule="auto"/>
        <w:ind w:left="-284" w:firstLine="710"/>
        <w:jc w:val="both"/>
        <w:rPr>
          <w:rFonts w:ascii="Times New Roman" w:eastAsia="Times New Roman" w:hAnsi="Times New Roman"/>
          <w:sz w:val="28"/>
          <w:szCs w:val="28"/>
        </w:rPr>
      </w:pPr>
      <w:r w:rsidRPr="00174CFF">
        <w:rPr>
          <w:rFonts w:ascii="Times New Roman" w:eastAsia="Times New Roman" w:hAnsi="Times New Roman"/>
          <w:sz w:val="28"/>
          <w:szCs w:val="28"/>
        </w:rPr>
        <w:t xml:space="preserve">Стоить отметить, что </w:t>
      </w:r>
      <w:r w:rsidR="004004FE" w:rsidRPr="00174CFF">
        <w:rPr>
          <w:rFonts w:ascii="Times New Roman" w:eastAsia="Times New Roman" w:hAnsi="Times New Roman"/>
          <w:sz w:val="28"/>
          <w:szCs w:val="28"/>
        </w:rPr>
        <w:t>основная</w:t>
      </w:r>
      <w:r w:rsidRPr="00174CFF">
        <w:rPr>
          <w:rFonts w:ascii="Times New Roman" w:eastAsia="Times New Roman" w:hAnsi="Times New Roman"/>
          <w:sz w:val="28"/>
          <w:szCs w:val="28"/>
        </w:rPr>
        <w:t xml:space="preserve"> миссия Управления формирование системы общественного здоровья, направленной на охрану и повышения уровня здоровья населения и качества медицинской </w:t>
      </w:r>
      <w:r w:rsidR="004004FE" w:rsidRPr="00174CFF">
        <w:rPr>
          <w:rFonts w:ascii="Times New Roman" w:eastAsia="Times New Roman" w:hAnsi="Times New Roman"/>
          <w:sz w:val="28"/>
          <w:szCs w:val="28"/>
        </w:rPr>
        <w:t>помощи</w:t>
      </w:r>
      <w:r w:rsidRPr="00174CFF">
        <w:rPr>
          <w:rFonts w:ascii="Times New Roman" w:eastAsia="Times New Roman" w:hAnsi="Times New Roman"/>
          <w:sz w:val="28"/>
          <w:szCs w:val="28"/>
        </w:rPr>
        <w:t>.</w:t>
      </w:r>
    </w:p>
    <w:p w:rsidR="00E4534A" w:rsidRPr="00174CFF" w:rsidRDefault="00761FEA" w:rsidP="00C9669C">
      <w:pPr>
        <w:widowControl w:val="0"/>
        <w:pBdr>
          <w:bottom w:val="single" w:sz="4" w:space="18" w:color="FFFFFF"/>
        </w:pBdr>
        <w:spacing w:after="0" w:line="240" w:lineRule="auto"/>
        <w:ind w:left="-284" w:firstLine="710"/>
        <w:jc w:val="both"/>
        <w:rPr>
          <w:rFonts w:ascii="Times New Roman" w:eastAsia="Times New Roman" w:hAnsi="Times New Roman"/>
          <w:b/>
          <w:sz w:val="28"/>
          <w:szCs w:val="28"/>
        </w:rPr>
      </w:pPr>
      <w:r w:rsidRPr="00174CFF">
        <w:rPr>
          <w:rFonts w:ascii="Times New Roman" w:eastAsia="Times New Roman" w:hAnsi="Times New Roman"/>
          <w:sz w:val="28"/>
          <w:szCs w:val="28"/>
        </w:rPr>
        <w:t xml:space="preserve">Отсутствует заранее </w:t>
      </w:r>
      <w:r w:rsidR="0047451D" w:rsidRPr="00174CFF">
        <w:rPr>
          <w:rFonts w:ascii="Times New Roman" w:eastAsia="Times New Roman" w:hAnsi="Times New Roman"/>
          <w:sz w:val="28"/>
          <w:szCs w:val="28"/>
        </w:rPr>
        <w:t>регламентированная</w:t>
      </w:r>
      <w:r w:rsidRPr="00174CFF">
        <w:rPr>
          <w:rFonts w:ascii="Times New Roman" w:eastAsia="Times New Roman" w:hAnsi="Times New Roman"/>
          <w:sz w:val="28"/>
          <w:szCs w:val="28"/>
        </w:rPr>
        <w:t xml:space="preserve"> работа по планированию либо по закупу  недостающих лекарственных средств. На должном уровне не налажена работа  по</w:t>
      </w:r>
      <w:r w:rsidR="0047451D" w:rsidRPr="00174CFF">
        <w:rPr>
          <w:rFonts w:ascii="Times New Roman" w:eastAsia="Times New Roman" w:hAnsi="Times New Roman"/>
          <w:sz w:val="28"/>
          <w:szCs w:val="28"/>
        </w:rPr>
        <w:t>взаимодействию</w:t>
      </w:r>
      <w:r w:rsidRPr="00174CFF">
        <w:rPr>
          <w:rFonts w:ascii="Times New Roman" w:eastAsia="Times New Roman" w:hAnsi="Times New Roman"/>
          <w:sz w:val="28"/>
          <w:szCs w:val="28"/>
        </w:rPr>
        <w:t xml:space="preserve"> работы между </w:t>
      </w:r>
      <w:r w:rsidR="004004FE" w:rsidRPr="00174CFF">
        <w:rPr>
          <w:rFonts w:ascii="Times New Roman" w:eastAsia="Times New Roman" w:hAnsi="Times New Roman"/>
          <w:sz w:val="28"/>
          <w:szCs w:val="28"/>
        </w:rPr>
        <w:t>У</w:t>
      </w:r>
      <w:r w:rsidRPr="00174CFF">
        <w:rPr>
          <w:rFonts w:ascii="Times New Roman" w:eastAsia="Times New Roman" w:hAnsi="Times New Roman"/>
          <w:sz w:val="28"/>
          <w:szCs w:val="28"/>
        </w:rPr>
        <w:t>правлением и подведомственными организациями</w:t>
      </w:r>
      <w:r w:rsidR="0047451D" w:rsidRPr="00174CFF">
        <w:rPr>
          <w:rFonts w:ascii="Times New Roman" w:eastAsia="Times New Roman" w:hAnsi="Times New Roman"/>
          <w:sz w:val="28"/>
          <w:szCs w:val="28"/>
        </w:rPr>
        <w:t>(заявки</w:t>
      </w:r>
      <w:r w:rsidR="00620596" w:rsidRPr="00174CFF">
        <w:rPr>
          <w:rFonts w:ascii="Times New Roman" w:eastAsia="Times New Roman" w:hAnsi="Times New Roman"/>
          <w:sz w:val="28"/>
          <w:szCs w:val="28"/>
        </w:rPr>
        <w:t>)</w:t>
      </w:r>
      <w:r w:rsidRPr="00174CFF">
        <w:rPr>
          <w:rFonts w:ascii="Times New Roman" w:eastAsia="Times New Roman" w:hAnsi="Times New Roman"/>
          <w:sz w:val="28"/>
          <w:szCs w:val="28"/>
        </w:rPr>
        <w:t xml:space="preserve"> что приводить к недостачи некоторых лекарственных средств</w:t>
      </w:r>
      <w:r w:rsidR="00620596" w:rsidRPr="00174CFF">
        <w:rPr>
          <w:rFonts w:ascii="Times New Roman" w:eastAsia="Times New Roman" w:hAnsi="Times New Roman"/>
          <w:sz w:val="28"/>
          <w:szCs w:val="28"/>
        </w:rPr>
        <w:t xml:space="preserve"> и </w:t>
      </w:r>
      <w:r w:rsidRPr="00174CFF">
        <w:rPr>
          <w:rFonts w:ascii="Times New Roman" w:eastAsia="Times New Roman" w:hAnsi="Times New Roman"/>
          <w:sz w:val="28"/>
          <w:szCs w:val="28"/>
        </w:rPr>
        <w:t xml:space="preserve">может угрожать жизни и здоровью населения. </w:t>
      </w:r>
      <w:r w:rsidR="00E4534A" w:rsidRPr="00174CFF">
        <w:rPr>
          <w:rFonts w:ascii="Times New Roman" w:eastAsia="Times New Roman" w:hAnsi="Times New Roman"/>
          <w:b/>
          <w:sz w:val="28"/>
          <w:szCs w:val="28"/>
        </w:rPr>
        <w:t xml:space="preserve">Управление </w:t>
      </w:r>
      <w:r w:rsidR="00174CFF">
        <w:rPr>
          <w:rFonts w:ascii="Times New Roman" w:eastAsia="Times New Roman" w:hAnsi="Times New Roman"/>
          <w:b/>
          <w:sz w:val="28"/>
          <w:szCs w:val="28"/>
        </w:rPr>
        <w:t>своевременно</w:t>
      </w:r>
      <w:r w:rsidR="00E4534A" w:rsidRPr="00174CFF">
        <w:rPr>
          <w:rFonts w:ascii="Times New Roman" w:eastAsia="Times New Roman" w:hAnsi="Times New Roman"/>
          <w:b/>
          <w:sz w:val="28"/>
          <w:szCs w:val="28"/>
        </w:rPr>
        <w:t xml:space="preserve"> не </w:t>
      </w:r>
      <w:r w:rsidR="00174CFF" w:rsidRPr="00174CFF">
        <w:rPr>
          <w:rFonts w:ascii="Times New Roman" w:eastAsia="Times New Roman" w:hAnsi="Times New Roman"/>
          <w:b/>
          <w:sz w:val="28"/>
          <w:szCs w:val="28"/>
        </w:rPr>
        <w:t>объявляет</w:t>
      </w:r>
      <w:r w:rsidR="00E4534A" w:rsidRPr="00174CFF">
        <w:rPr>
          <w:rFonts w:ascii="Times New Roman" w:eastAsia="Times New Roman" w:hAnsi="Times New Roman"/>
          <w:b/>
          <w:sz w:val="28"/>
          <w:szCs w:val="28"/>
        </w:rPr>
        <w:t xml:space="preserve"> закупки </w:t>
      </w:r>
      <w:r w:rsidR="004004FE" w:rsidRPr="00174CFF">
        <w:rPr>
          <w:rFonts w:ascii="Times New Roman" w:eastAsia="Times New Roman" w:hAnsi="Times New Roman"/>
          <w:b/>
          <w:sz w:val="28"/>
          <w:szCs w:val="28"/>
        </w:rPr>
        <w:t xml:space="preserve">на </w:t>
      </w:r>
      <w:r w:rsidR="00E4534A" w:rsidRPr="00174CFF">
        <w:rPr>
          <w:rFonts w:ascii="Times New Roman" w:eastAsia="Times New Roman" w:hAnsi="Times New Roman"/>
          <w:b/>
          <w:sz w:val="28"/>
          <w:szCs w:val="28"/>
        </w:rPr>
        <w:t>лекарственны</w:t>
      </w:r>
      <w:r w:rsidR="004004FE" w:rsidRPr="00174CFF">
        <w:rPr>
          <w:rFonts w:ascii="Times New Roman" w:eastAsia="Times New Roman" w:hAnsi="Times New Roman"/>
          <w:b/>
          <w:sz w:val="28"/>
          <w:szCs w:val="28"/>
        </w:rPr>
        <w:t>е</w:t>
      </w:r>
      <w:r w:rsidR="00E4534A" w:rsidRPr="00174CFF">
        <w:rPr>
          <w:rFonts w:ascii="Times New Roman" w:eastAsia="Times New Roman" w:hAnsi="Times New Roman"/>
          <w:b/>
          <w:sz w:val="28"/>
          <w:szCs w:val="28"/>
        </w:rPr>
        <w:t xml:space="preserve"> средств.</w:t>
      </w:r>
    </w:p>
    <w:p w:rsidR="00E4534A" w:rsidRPr="00174CFF" w:rsidRDefault="00761FEA" w:rsidP="00C9669C">
      <w:pPr>
        <w:widowControl w:val="0"/>
        <w:pBdr>
          <w:bottom w:val="single" w:sz="4" w:space="18" w:color="FFFFFF"/>
        </w:pBdr>
        <w:spacing w:after="0" w:line="240" w:lineRule="auto"/>
        <w:ind w:left="-284" w:firstLine="710"/>
        <w:jc w:val="both"/>
        <w:rPr>
          <w:rFonts w:ascii="Times New Roman" w:eastAsia="Times New Roman" w:hAnsi="Times New Roman"/>
          <w:sz w:val="28"/>
          <w:szCs w:val="28"/>
        </w:rPr>
      </w:pPr>
      <w:r w:rsidRPr="00174CFF">
        <w:rPr>
          <w:rFonts w:ascii="Times New Roman" w:eastAsia="Times New Roman" w:hAnsi="Times New Roman"/>
          <w:sz w:val="28"/>
          <w:szCs w:val="28"/>
        </w:rPr>
        <w:t xml:space="preserve">Более того, при </w:t>
      </w:r>
      <w:r w:rsidR="0047451D" w:rsidRPr="00174CFF">
        <w:rPr>
          <w:rFonts w:ascii="Times New Roman" w:eastAsia="Times New Roman" w:hAnsi="Times New Roman"/>
          <w:sz w:val="28"/>
          <w:szCs w:val="28"/>
        </w:rPr>
        <w:t>отсутствии</w:t>
      </w:r>
      <w:r w:rsidRPr="00174CFF">
        <w:rPr>
          <w:rFonts w:ascii="Times New Roman" w:eastAsia="Times New Roman" w:hAnsi="Times New Roman"/>
          <w:sz w:val="28"/>
          <w:szCs w:val="28"/>
        </w:rPr>
        <w:t xml:space="preserve"> положенных лекарственных средств </w:t>
      </w:r>
      <w:r w:rsidR="00620596" w:rsidRPr="00174CFF">
        <w:rPr>
          <w:rFonts w:ascii="Times New Roman" w:eastAsia="Times New Roman" w:hAnsi="Times New Roman"/>
          <w:sz w:val="28"/>
          <w:szCs w:val="28"/>
        </w:rPr>
        <w:t>граждане</w:t>
      </w:r>
      <w:r w:rsidRPr="00174CFF">
        <w:rPr>
          <w:rFonts w:ascii="Times New Roman" w:eastAsia="Times New Roman" w:hAnsi="Times New Roman"/>
          <w:sz w:val="28"/>
          <w:szCs w:val="28"/>
        </w:rPr>
        <w:t xml:space="preserve"> для сохранения здоровья будут тратить денежные средства </w:t>
      </w:r>
      <w:r w:rsidR="00620596" w:rsidRPr="00174CFF">
        <w:rPr>
          <w:rFonts w:ascii="Times New Roman" w:eastAsia="Times New Roman" w:hAnsi="Times New Roman"/>
          <w:sz w:val="28"/>
          <w:szCs w:val="28"/>
        </w:rPr>
        <w:t>изсемейногобюджета</w:t>
      </w:r>
      <w:r w:rsidR="004004FE" w:rsidRPr="00174CFF">
        <w:rPr>
          <w:rFonts w:ascii="Times New Roman" w:eastAsia="Times New Roman" w:hAnsi="Times New Roman"/>
          <w:sz w:val="28"/>
          <w:szCs w:val="28"/>
        </w:rPr>
        <w:t>,</w:t>
      </w:r>
      <w:r w:rsidRPr="00174CFF">
        <w:rPr>
          <w:rFonts w:ascii="Times New Roman" w:eastAsia="Times New Roman" w:hAnsi="Times New Roman"/>
          <w:sz w:val="28"/>
          <w:szCs w:val="28"/>
        </w:rPr>
        <w:t xml:space="preserve"> что может привести к возрастанию негатива</w:t>
      </w:r>
      <w:r w:rsidR="00620596" w:rsidRPr="00174CFF">
        <w:rPr>
          <w:rFonts w:ascii="Times New Roman" w:eastAsia="Times New Roman" w:hAnsi="Times New Roman"/>
          <w:sz w:val="28"/>
          <w:szCs w:val="28"/>
        </w:rPr>
        <w:t xml:space="preserve"> и не доверия </w:t>
      </w:r>
      <w:r w:rsidRPr="00174CFF">
        <w:rPr>
          <w:rFonts w:ascii="Times New Roman" w:eastAsia="Times New Roman" w:hAnsi="Times New Roman"/>
          <w:sz w:val="28"/>
          <w:szCs w:val="28"/>
        </w:rPr>
        <w:t xml:space="preserve"> на государственные органы. </w:t>
      </w:r>
    </w:p>
    <w:p w:rsidR="00E4534A" w:rsidRPr="00174CFF" w:rsidRDefault="00E4534A" w:rsidP="00C9669C">
      <w:pPr>
        <w:widowControl w:val="0"/>
        <w:pBdr>
          <w:bottom w:val="single" w:sz="4" w:space="18" w:color="FFFFFF"/>
        </w:pBdr>
        <w:spacing w:after="0" w:line="240" w:lineRule="auto"/>
        <w:ind w:left="-284" w:firstLine="710"/>
        <w:jc w:val="both"/>
        <w:rPr>
          <w:rFonts w:ascii="Times New Roman" w:eastAsia="Times New Roman" w:hAnsi="Times New Roman"/>
          <w:b/>
          <w:sz w:val="28"/>
          <w:szCs w:val="28"/>
        </w:rPr>
      </w:pPr>
      <w:r w:rsidRPr="00174CFF">
        <w:rPr>
          <w:rFonts w:ascii="Times New Roman" w:eastAsia="Times New Roman" w:hAnsi="Times New Roman"/>
          <w:b/>
          <w:sz w:val="28"/>
          <w:szCs w:val="28"/>
        </w:rPr>
        <w:t>Рекомендация:</w:t>
      </w:r>
    </w:p>
    <w:p w:rsidR="00E4534A" w:rsidRPr="00174CFF" w:rsidRDefault="00196D59" w:rsidP="00C9669C">
      <w:pPr>
        <w:widowControl w:val="0"/>
        <w:pBdr>
          <w:bottom w:val="single" w:sz="4" w:space="18" w:color="FFFFFF"/>
        </w:pBdr>
        <w:spacing w:after="0" w:line="240" w:lineRule="auto"/>
        <w:ind w:left="-284" w:firstLine="710"/>
        <w:jc w:val="both"/>
        <w:rPr>
          <w:rFonts w:ascii="Times New Roman" w:eastAsia="Times New Roman" w:hAnsi="Times New Roman"/>
          <w:i/>
          <w:sz w:val="28"/>
          <w:szCs w:val="28"/>
        </w:rPr>
      </w:pPr>
      <w:r w:rsidRPr="00174CFF">
        <w:rPr>
          <w:rFonts w:ascii="Times New Roman" w:eastAsia="Times New Roman" w:hAnsi="Times New Roman"/>
          <w:b/>
          <w:i/>
          <w:sz w:val="28"/>
          <w:szCs w:val="28"/>
        </w:rPr>
        <w:t>10</w:t>
      </w:r>
      <w:r w:rsidR="00C9669C" w:rsidRPr="00174CFF">
        <w:rPr>
          <w:rFonts w:ascii="Times New Roman" w:eastAsia="Times New Roman" w:hAnsi="Times New Roman"/>
          <w:b/>
          <w:i/>
          <w:sz w:val="28"/>
          <w:szCs w:val="28"/>
        </w:rPr>
        <w:t>.</w:t>
      </w:r>
      <w:r w:rsidR="00E4534A" w:rsidRPr="00174CFF">
        <w:rPr>
          <w:rFonts w:ascii="Times New Roman" w:eastAsia="Times New Roman" w:hAnsi="Times New Roman"/>
          <w:i/>
          <w:sz w:val="28"/>
          <w:szCs w:val="28"/>
        </w:rPr>
        <w:t xml:space="preserve">Управлению </w:t>
      </w:r>
      <w:r w:rsidR="004004FE" w:rsidRPr="00174CFF">
        <w:rPr>
          <w:rFonts w:ascii="Times New Roman" w:eastAsia="Times New Roman" w:hAnsi="Times New Roman"/>
          <w:i/>
          <w:sz w:val="28"/>
          <w:szCs w:val="28"/>
        </w:rPr>
        <w:t>в течение месяца необходимо разработать внутренний нормативный акт по оперативному взаимодействию с подведомственными организациями по нехватке лекарственных сред</w:t>
      </w:r>
      <w:r w:rsidR="00E4534A" w:rsidRPr="00174CFF">
        <w:rPr>
          <w:rFonts w:ascii="Times New Roman" w:eastAsia="Times New Roman" w:hAnsi="Times New Roman"/>
          <w:i/>
          <w:sz w:val="28"/>
          <w:szCs w:val="28"/>
        </w:rPr>
        <w:t>.</w:t>
      </w:r>
    </w:p>
    <w:p w:rsidR="004004FE" w:rsidRPr="00174CFF" w:rsidRDefault="004004FE" w:rsidP="00C9669C">
      <w:pPr>
        <w:widowControl w:val="0"/>
        <w:pBdr>
          <w:bottom w:val="single" w:sz="4" w:space="18" w:color="FFFFFF"/>
        </w:pBdr>
        <w:spacing w:after="0" w:line="240" w:lineRule="auto"/>
        <w:ind w:left="-284" w:firstLine="710"/>
        <w:jc w:val="both"/>
        <w:rPr>
          <w:rFonts w:ascii="Times New Roman" w:eastAsia="Times New Roman" w:hAnsi="Times New Roman"/>
          <w:i/>
          <w:sz w:val="28"/>
          <w:szCs w:val="28"/>
        </w:rPr>
      </w:pPr>
      <w:r w:rsidRPr="00174CFF">
        <w:rPr>
          <w:rFonts w:ascii="Times New Roman" w:eastAsia="Times New Roman" w:hAnsi="Times New Roman"/>
          <w:i/>
          <w:sz w:val="28"/>
          <w:szCs w:val="28"/>
        </w:rPr>
        <w:t xml:space="preserve">Руководству необходимо усилить контроля по организации закупок по не хватающим лекарственным средствам. </w:t>
      </w:r>
      <w:r w:rsidR="00F57C24" w:rsidRPr="00174CFF">
        <w:rPr>
          <w:rFonts w:ascii="Times New Roman" w:eastAsia="Times New Roman" w:hAnsi="Times New Roman"/>
          <w:i/>
          <w:sz w:val="28"/>
          <w:szCs w:val="28"/>
        </w:rPr>
        <w:t>Более того, н</w:t>
      </w:r>
      <w:r w:rsidRPr="00174CFF">
        <w:rPr>
          <w:rFonts w:ascii="Times New Roman" w:eastAsia="Times New Roman" w:hAnsi="Times New Roman"/>
          <w:i/>
          <w:sz w:val="28"/>
          <w:szCs w:val="28"/>
        </w:rPr>
        <w:t xml:space="preserve">еобходимо приказом </w:t>
      </w:r>
      <w:r w:rsidR="00F57C24" w:rsidRPr="00174CFF">
        <w:rPr>
          <w:rFonts w:ascii="Times New Roman" w:eastAsia="Times New Roman" w:hAnsi="Times New Roman"/>
          <w:i/>
          <w:sz w:val="28"/>
          <w:szCs w:val="28"/>
        </w:rPr>
        <w:t>руководителя Управления у</w:t>
      </w:r>
      <w:r w:rsidRPr="00174CFF">
        <w:rPr>
          <w:rFonts w:ascii="Times New Roman" w:eastAsia="Times New Roman" w:hAnsi="Times New Roman"/>
          <w:i/>
          <w:sz w:val="28"/>
          <w:szCs w:val="28"/>
        </w:rPr>
        <w:t>твердить ответственного сотрудника и заместителя по да</w:t>
      </w:r>
      <w:r w:rsidR="00F57C24" w:rsidRPr="00174CFF">
        <w:rPr>
          <w:rFonts w:ascii="Times New Roman" w:eastAsia="Times New Roman" w:hAnsi="Times New Roman"/>
          <w:i/>
          <w:sz w:val="28"/>
          <w:szCs w:val="28"/>
        </w:rPr>
        <w:t>нному направлению с указанием ответственности.</w:t>
      </w:r>
    </w:p>
    <w:p w:rsidR="003231E6" w:rsidRPr="00174CFF" w:rsidRDefault="003231E6" w:rsidP="00C9669C">
      <w:pPr>
        <w:pStyle w:val="ac"/>
        <w:spacing w:before="0" w:beforeAutospacing="0" w:after="0" w:afterAutospacing="0"/>
        <w:ind w:left="-284" w:firstLine="710"/>
        <w:contextualSpacing/>
        <w:jc w:val="both"/>
        <w:rPr>
          <w:b/>
          <w:sz w:val="28"/>
          <w:szCs w:val="24"/>
        </w:rPr>
      </w:pPr>
      <w:r w:rsidRPr="00174CFF">
        <w:rPr>
          <w:b/>
          <w:sz w:val="28"/>
          <w:szCs w:val="24"/>
        </w:rPr>
        <w:t xml:space="preserve">Анализ рассмотрений обращений физических и юридических </w:t>
      </w:r>
      <w:r w:rsidR="00174CFF">
        <w:rPr>
          <w:b/>
          <w:sz w:val="28"/>
          <w:szCs w:val="24"/>
        </w:rPr>
        <w:t>лиц.</w:t>
      </w:r>
    </w:p>
    <w:p w:rsidR="003231E6" w:rsidRPr="00174CFF" w:rsidRDefault="003231E6" w:rsidP="00C9669C">
      <w:pPr>
        <w:pStyle w:val="ac"/>
        <w:spacing w:before="0" w:beforeAutospacing="0" w:after="0" w:afterAutospacing="0"/>
        <w:ind w:left="-284" w:firstLine="710"/>
        <w:contextualSpacing/>
        <w:jc w:val="both"/>
        <w:rPr>
          <w:i/>
          <w:sz w:val="28"/>
          <w:szCs w:val="28"/>
        </w:rPr>
      </w:pPr>
      <w:r w:rsidRPr="00174CFF">
        <w:rPr>
          <w:i/>
          <w:sz w:val="28"/>
          <w:szCs w:val="28"/>
        </w:rPr>
        <w:t xml:space="preserve">Риски при </w:t>
      </w:r>
      <w:r w:rsidR="00174CFF" w:rsidRPr="00174CFF">
        <w:rPr>
          <w:i/>
          <w:sz w:val="28"/>
          <w:szCs w:val="28"/>
        </w:rPr>
        <w:t>несвоевременном рассмотрении</w:t>
      </w:r>
      <w:r w:rsidRPr="00174CFF">
        <w:rPr>
          <w:i/>
          <w:sz w:val="28"/>
          <w:szCs w:val="28"/>
        </w:rPr>
        <w:t xml:space="preserve"> и перенаправки</w:t>
      </w:r>
      <w:r w:rsidR="00F57C24" w:rsidRPr="00174CFF">
        <w:rPr>
          <w:i/>
          <w:sz w:val="28"/>
          <w:szCs w:val="28"/>
        </w:rPr>
        <w:t xml:space="preserve"> обращений.</w:t>
      </w:r>
    </w:p>
    <w:p w:rsidR="003231E6" w:rsidRPr="00174CFF" w:rsidRDefault="003231E6" w:rsidP="00C9669C">
      <w:pPr>
        <w:pStyle w:val="ac"/>
        <w:spacing w:before="0" w:beforeAutospacing="0" w:after="0" w:afterAutospacing="0"/>
        <w:ind w:left="-284" w:firstLine="710"/>
        <w:contextualSpacing/>
        <w:jc w:val="both"/>
        <w:rPr>
          <w:i/>
          <w:sz w:val="28"/>
          <w:szCs w:val="28"/>
        </w:rPr>
      </w:pPr>
      <w:r w:rsidRPr="00174CFF">
        <w:rPr>
          <w:i/>
          <w:sz w:val="28"/>
          <w:szCs w:val="28"/>
        </w:rPr>
        <w:t>Халатное отношение</w:t>
      </w:r>
      <w:r w:rsidR="00174CFF" w:rsidRPr="00174CFF">
        <w:rPr>
          <w:i/>
          <w:sz w:val="28"/>
          <w:szCs w:val="28"/>
        </w:rPr>
        <w:t>сотрудников к</w:t>
      </w:r>
      <w:r w:rsidRPr="00174CFF">
        <w:rPr>
          <w:i/>
          <w:sz w:val="28"/>
          <w:szCs w:val="28"/>
        </w:rPr>
        <w:t xml:space="preserve"> должностным обязанностям</w:t>
      </w:r>
      <w:r w:rsidR="004E0C57" w:rsidRPr="00174CFF">
        <w:rPr>
          <w:i/>
          <w:sz w:val="28"/>
          <w:szCs w:val="28"/>
        </w:rPr>
        <w:t>.</w:t>
      </w:r>
    </w:p>
    <w:p w:rsidR="003231E6" w:rsidRPr="00174CFF" w:rsidRDefault="003231E6" w:rsidP="00C9669C">
      <w:pPr>
        <w:pBdr>
          <w:bottom w:val="single" w:sz="4" w:space="31" w:color="FFFFFF"/>
        </w:pBdr>
        <w:spacing w:after="0" w:line="240" w:lineRule="auto"/>
        <w:ind w:left="-284" w:firstLine="710"/>
        <w:jc w:val="both"/>
        <w:rPr>
          <w:rFonts w:ascii="Times New Roman" w:hAnsi="Times New Roman"/>
          <w:i/>
          <w:sz w:val="28"/>
          <w:szCs w:val="24"/>
        </w:rPr>
      </w:pPr>
      <w:r w:rsidRPr="00174CFF">
        <w:rPr>
          <w:rFonts w:ascii="Times New Roman" w:hAnsi="Times New Roman"/>
          <w:sz w:val="28"/>
          <w:szCs w:val="24"/>
        </w:rPr>
        <w:lastRenderedPageBreak/>
        <w:t xml:space="preserve">Согласно актам сверки УКПСиСУ ГП РК по городу </w:t>
      </w:r>
      <w:r w:rsidR="00174CFF" w:rsidRPr="00174CFF">
        <w:rPr>
          <w:rFonts w:ascii="Times New Roman" w:hAnsi="Times New Roman"/>
          <w:sz w:val="28"/>
          <w:szCs w:val="24"/>
        </w:rPr>
        <w:t>Алматы Управлением за</w:t>
      </w:r>
      <w:r w:rsidRPr="00174CFF">
        <w:rPr>
          <w:rFonts w:ascii="Times New Roman" w:hAnsi="Times New Roman"/>
          <w:sz w:val="28"/>
          <w:szCs w:val="24"/>
        </w:rPr>
        <w:t xml:space="preserve"> 11 месяцев 2020 </w:t>
      </w:r>
      <w:r w:rsidR="00174CFF" w:rsidRPr="00174CFF">
        <w:rPr>
          <w:rFonts w:ascii="Times New Roman" w:hAnsi="Times New Roman"/>
          <w:sz w:val="28"/>
          <w:szCs w:val="24"/>
        </w:rPr>
        <w:t>года было</w:t>
      </w:r>
      <w:r w:rsidRPr="00174CFF">
        <w:rPr>
          <w:rFonts w:ascii="Times New Roman" w:hAnsi="Times New Roman"/>
          <w:sz w:val="28"/>
          <w:szCs w:val="24"/>
        </w:rPr>
        <w:t xml:space="preserve"> рассмотрено 1729 обращений </w:t>
      </w:r>
      <w:r w:rsidRPr="00174CFF">
        <w:rPr>
          <w:rFonts w:ascii="Times New Roman" w:hAnsi="Times New Roman"/>
          <w:i/>
          <w:sz w:val="28"/>
          <w:szCs w:val="24"/>
        </w:rPr>
        <w:t>(</w:t>
      </w:r>
      <w:r w:rsidR="00911943" w:rsidRPr="00174CFF">
        <w:rPr>
          <w:rFonts w:ascii="Times New Roman" w:hAnsi="Times New Roman"/>
          <w:i/>
          <w:sz w:val="28"/>
          <w:szCs w:val="24"/>
        </w:rPr>
        <w:t>1289</w:t>
      </w:r>
      <w:r w:rsidRPr="00174CFF">
        <w:rPr>
          <w:rFonts w:ascii="Times New Roman" w:hAnsi="Times New Roman"/>
          <w:i/>
          <w:sz w:val="28"/>
          <w:szCs w:val="24"/>
        </w:rPr>
        <w:t>-</w:t>
      </w:r>
      <w:r w:rsidR="00911943" w:rsidRPr="00174CFF">
        <w:rPr>
          <w:rFonts w:ascii="Times New Roman" w:hAnsi="Times New Roman"/>
          <w:i/>
          <w:sz w:val="28"/>
          <w:szCs w:val="24"/>
        </w:rPr>
        <w:t>заявлений</w:t>
      </w:r>
      <w:r w:rsidRPr="00174CFF">
        <w:rPr>
          <w:rFonts w:ascii="Times New Roman" w:hAnsi="Times New Roman"/>
          <w:i/>
          <w:sz w:val="28"/>
          <w:szCs w:val="24"/>
        </w:rPr>
        <w:t xml:space="preserve">, </w:t>
      </w:r>
      <w:r w:rsidR="00911943" w:rsidRPr="00174CFF">
        <w:rPr>
          <w:rFonts w:ascii="Times New Roman" w:hAnsi="Times New Roman"/>
          <w:i/>
          <w:sz w:val="28"/>
          <w:szCs w:val="24"/>
        </w:rPr>
        <w:t>157</w:t>
      </w:r>
      <w:r w:rsidRPr="00174CFF">
        <w:rPr>
          <w:rFonts w:ascii="Times New Roman" w:hAnsi="Times New Roman"/>
          <w:i/>
          <w:sz w:val="28"/>
          <w:szCs w:val="24"/>
        </w:rPr>
        <w:t>-</w:t>
      </w:r>
      <w:r w:rsidR="00911943" w:rsidRPr="00174CFF">
        <w:rPr>
          <w:rFonts w:ascii="Times New Roman" w:hAnsi="Times New Roman"/>
          <w:i/>
          <w:sz w:val="28"/>
          <w:szCs w:val="24"/>
        </w:rPr>
        <w:t>жалобы</w:t>
      </w:r>
      <w:r w:rsidRPr="00174CFF">
        <w:rPr>
          <w:rFonts w:ascii="Times New Roman" w:hAnsi="Times New Roman"/>
          <w:i/>
          <w:sz w:val="28"/>
          <w:szCs w:val="24"/>
        </w:rPr>
        <w:t xml:space="preserve">). </w:t>
      </w:r>
    </w:p>
    <w:p w:rsidR="00911943" w:rsidRPr="00174CFF" w:rsidRDefault="00911943" w:rsidP="00C9669C">
      <w:pPr>
        <w:pBdr>
          <w:bottom w:val="single" w:sz="4" w:space="31" w:color="FFFFFF"/>
        </w:pBdr>
        <w:spacing w:after="0" w:line="240" w:lineRule="auto"/>
        <w:ind w:left="-284" w:firstLine="710"/>
        <w:jc w:val="both"/>
        <w:rPr>
          <w:rFonts w:ascii="Times New Roman" w:hAnsi="Times New Roman"/>
          <w:i/>
          <w:sz w:val="28"/>
          <w:szCs w:val="24"/>
        </w:rPr>
      </w:pPr>
      <w:r w:rsidRPr="00174CFF">
        <w:rPr>
          <w:rFonts w:ascii="Times New Roman" w:hAnsi="Times New Roman"/>
          <w:sz w:val="28"/>
          <w:szCs w:val="24"/>
        </w:rPr>
        <w:t xml:space="preserve">По </w:t>
      </w:r>
      <w:r w:rsidR="00174CFF" w:rsidRPr="00174CFF">
        <w:rPr>
          <w:rFonts w:ascii="Times New Roman" w:hAnsi="Times New Roman"/>
          <w:sz w:val="28"/>
          <w:szCs w:val="24"/>
        </w:rPr>
        <w:t>итогам 2019года Управление поступило</w:t>
      </w:r>
      <w:r w:rsidRPr="00174CFF">
        <w:rPr>
          <w:rFonts w:ascii="Times New Roman" w:hAnsi="Times New Roman"/>
          <w:sz w:val="28"/>
          <w:szCs w:val="24"/>
        </w:rPr>
        <w:t xml:space="preserve"> 1567 обращений, </w:t>
      </w:r>
      <w:r w:rsidRPr="00174CFF">
        <w:rPr>
          <w:rFonts w:ascii="Times New Roman" w:hAnsi="Times New Roman"/>
          <w:i/>
          <w:sz w:val="28"/>
          <w:szCs w:val="24"/>
        </w:rPr>
        <w:t>(заявлений – 1188, жалоб – 202).</w:t>
      </w:r>
    </w:p>
    <w:p w:rsidR="00911943" w:rsidRPr="00174CFF" w:rsidRDefault="00911943" w:rsidP="00C9669C">
      <w:pPr>
        <w:pBdr>
          <w:bottom w:val="single" w:sz="4" w:space="31" w:color="FFFFFF"/>
        </w:pBdr>
        <w:spacing w:after="0" w:line="240" w:lineRule="auto"/>
        <w:ind w:left="-284" w:firstLine="710"/>
        <w:jc w:val="both"/>
        <w:rPr>
          <w:rFonts w:ascii="Times New Roman" w:hAnsi="Times New Roman"/>
          <w:sz w:val="28"/>
          <w:szCs w:val="24"/>
        </w:rPr>
      </w:pPr>
      <w:r w:rsidRPr="00174CFF">
        <w:rPr>
          <w:rFonts w:ascii="Times New Roman" w:hAnsi="Times New Roman"/>
          <w:sz w:val="28"/>
          <w:szCs w:val="24"/>
        </w:rPr>
        <w:t>Однако</w:t>
      </w:r>
      <w:r w:rsidR="009E36C1" w:rsidRPr="00174CFF">
        <w:rPr>
          <w:rFonts w:ascii="Times New Roman" w:hAnsi="Times New Roman"/>
          <w:sz w:val="28"/>
          <w:szCs w:val="24"/>
        </w:rPr>
        <w:t xml:space="preserve"> было установлено</w:t>
      </w:r>
      <w:r w:rsidRPr="00174CFF">
        <w:rPr>
          <w:rFonts w:ascii="Times New Roman" w:hAnsi="Times New Roman"/>
          <w:sz w:val="28"/>
          <w:szCs w:val="24"/>
        </w:rPr>
        <w:t>,</w:t>
      </w:r>
      <w:r w:rsidR="009E36C1" w:rsidRPr="00174CFF">
        <w:rPr>
          <w:rFonts w:ascii="Times New Roman" w:hAnsi="Times New Roman"/>
          <w:sz w:val="28"/>
          <w:szCs w:val="24"/>
        </w:rPr>
        <w:t xml:space="preserve"> что</w:t>
      </w:r>
      <w:r w:rsidRPr="00174CFF">
        <w:rPr>
          <w:rFonts w:ascii="Times New Roman" w:hAnsi="Times New Roman"/>
          <w:sz w:val="28"/>
          <w:szCs w:val="24"/>
        </w:rPr>
        <w:t xml:space="preserve"> работниками </w:t>
      </w:r>
      <w:r w:rsidR="00770CB8" w:rsidRPr="00174CFF">
        <w:rPr>
          <w:rFonts w:ascii="Times New Roman" w:hAnsi="Times New Roman"/>
          <w:sz w:val="28"/>
          <w:szCs w:val="24"/>
        </w:rPr>
        <w:t>Управления систематически</w:t>
      </w:r>
      <w:r w:rsidRPr="00174CFF">
        <w:rPr>
          <w:rFonts w:ascii="Times New Roman" w:hAnsi="Times New Roman"/>
          <w:sz w:val="28"/>
          <w:szCs w:val="24"/>
        </w:rPr>
        <w:t xml:space="preserve"> нарушается сроки рассмотрения обращений физических и юридических лиц, </w:t>
      </w:r>
      <w:r w:rsidR="00770CB8" w:rsidRPr="00174CFF">
        <w:rPr>
          <w:rFonts w:ascii="Times New Roman" w:hAnsi="Times New Roman"/>
          <w:sz w:val="28"/>
          <w:szCs w:val="24"/>
        </w:rPr>
        <w:t xml:space="preserve">обращения рассматриваются </w:t>
      </w:r>
      <w:r w:rsidRPr="00174CFF">
        <w:rPr>
          <w:rFonts w:ascii="Times New Roman" w:hAnsi="Times New Roman"/>
          <w:sz w:val="28"/>
          <w:szCs w:val="24"/>
        </w:rPr>
        <w:t xml:space="preserve">не </w:t>
      </w:r>
      <w:r w:rsidR="00770CB8" w:rsidRPr="00174CFF">
        <w:rPr>
          <w:rFonts w:ascii="Times New Roman" w:hAnsi="Times New Roman"/>
          <w:sz w:val="28"/>
          <w:szCs w:val="24"/>
        </w:rPr>
        <w:t xml:space="preserve">на </w:t>
      </w:r>
      <w:r w:rsidRPr="00174CFF">
        <w:rPr>
          <w:rFonts w:ascii="Times New Roman" w:hAnsi="Times New Roman"/>
          <w:sz w:val="28"/>
          <w:szCs w:val="24"/>
        </w:rPr>
        <w:t xml:space="preserve">должном </w:t>
      </w:r>
      <w:r w:rsidR="00770CB8" w:rsidRPr="00174CFF">
        <w:rPr>
          <w:rFonts w:ascii="Times New Roman" w:hAnsi="Times New Roman"/>
          <w:sz w:val="28"/>
          <w:szCs w:val="24"/>
        </w:rPr>
        <w:t>уровне</w:t>
      </w:r>
      <w:r w:rsidRPr="00174CFF">
        <w:rPr>
          <w:rFonts w:ascii="Times New Roman" w:hAnsi="Times New Roman"/>
          <w:sz w:val="28"/>
          <w:szCs w:val="24"/>
        </w:rPr>
        <w:t xml:space="preserve">, не обеспечивается своевременность, полнота ответов </w:t>
      </w:r>
      <w:r w:rsidR="00770CB8" w:rsidRPr="00174CFF">
        <w:rPr>
          <w:rFonts w:ascii="Times New Roman" w:hAnsi="Times New Roman"/>
          <w:sz w:val="28"/>
          <w:szCs w:val="24"/>
        </w:rPr>
        <w:t>на обращения</w:t>
      </w:r>
      <w:r w:rsidRPr="00174CFF">
        <w:rPr>
          <w:rFonts w:ascii="Times New Roman" w:hAnsi="Times New Roman"/>
          <w:sz w:val="28"/>
          <w:szCs w:val="24"/>
        </w:rPr>
        <w:t xml:space="preserve">. </w:t>
      </w:r>
    </w:p>
    <w:p w:rsidR="00911943" w:rsidRPr="00174CFF" w:rsidRDefault="00D12F1B" w:rsidP="00C9669C">
      <w:pPr>
        <w:pBdr>
          <w:bottom w:val="single" w:sz="4" w:space="31" w:color="FFFFFF"/>
        </w:pBdr>
        <w:spacing w:after="0" w:line="240" w:lineRule="auto"/>
        <w:ind w:left="-284" w:firstLine="710"/>
        <w:jc w:val="both"/>
        <w:rPr>
          <w:rFonts w:ascii="Times New Roman" w:hAnsi="Times New Roman"/>
          <w:i/>
          <w:sz w:val="28"/>
          <w:szCs w:val="24"/>
        </w:rPr>
      </w:pPr>
      <w:r w:rsidRPr="00174CFF">
        <w:rPr>
          <w:rFonts w:ascii="Times New Roman" w:hAnsi="Times New Roman"/>
          <w:sz w:val="28"/>
          <w:szCs w:val="24"/>
        </w:rPr>
        <w:t xml:space="preserve">Согласно, предоставленным данным Управлением </w:t>
      </w:r>
      <w:r w:rsidR="009E36C1" w:rsidRPr="00174CFF">
        <w:rPr>
          <w:rFonts w:ascii="Times New Roman" w:hAnsi="Times New Roman"/>
          <w:sz w:val="28"/>
          <w:szCs w:val="24"/>
        </w:rPr>
        <w:t xml:space="preserve">за 11 месяцев 2020 года </w:t>
      </w:r>
      <w:r w:rsidRPr="00174CFF">
        <w:rPr>
          <w:rFonts w:ascii="Times New Roman" w:hAnsi="Times New Roman"/>
          <w:sz w:val="28"/>
          <w:szCs w:val="24"/>
        </w:rPr>
        <w:t xml:space="preserve">из рассмотренных 1662 обращений, с нарушением </w:t>
      </w:r>
      <w:r w:rsidR="00174CFF" w:rsidRPr="00174CFF">
        <w:rPr>
          <w:rFonts w:ascii="Times New Roman" w:hAnsi="Times New Roman"/>
          <w:sz w:val="28"/>
          <w:szCs w:val="24"/>
        </w:rPr>
        <w:t>срока рассмотрено</w:t>
      </w:r>
      <w:r w:rsidRPr="00174CFF">
        <w:rPr>
          <w:rFonts w:ascii="Times New Roman" w:hAnsi="Times New Roman"/>
          <w:b/>
          <w:sz w:val="28"/>
          <w:szCs w:val="24"/>
        </w:rPr>
        <w:t>122 обращений</w:t>
      </w:r>
      <w:r w:rsidRPr="00174CFF">
        <w:rPr>
          <w:rFonts w:ascii="Times New Roman" w:hAnsi="Times New Roman"/>
          <w:b/>
          <w:i/>
          <w:sz w:val="28"/>
          <w:szCs w:val="24"/>
        </w:rPr>
        <w:t>(или 7%).</w:t>
      </w:r>
    </w:p>
    <w:p w:rsidR="00D12F1B" w:rsidRPr="00174CFF" w:rsidRDefault="00D12F1B" w:rsidP="00C9669C">
      <w:pPr>
        <w:pBdr>
          <w:bottom w:val="single" w:sz="4" w:space="31" w:color="FFFFFF"/>
        </w:pBdr>
        <w:spacing w:after="0" w:line="240" w:lineRule="auto"/>
        <w:ind w:left="-284" w:firstLine="710"/>
        <w:jc w:val="both"/>
        <w:rPr>
          <w:rFonts w:ascii="Times New Roman" w:hAnsi="Times New Roman"/>
          <w:sz w:val="28"/>
          <w:szCs w:val="24"/>
        </w:rPr>
      </w:pPr>
      <w:r w:rsidRPr="00174CFF">
        <w:rPr>
          <w:rFonts w:ascii="Times New Roman" w:hAnsi="Times New Roman"/>
          <w:sz w:val="28"/>
          <w:szCs w:val="24"/>
        </w:rPr>
        <w:t>К примеру, в</w:t>
      </w:r>
      <w:r w:rsidR="00911943" w:rsidRPr="00174CFF">
        <w:rPr>
          <w:rFonts w:ascii="Times New Roman" w:hAnsi="Times New Roman"/>
          <w:sz w:val="28"/>
          <w:szCs w:val="24"/>
        </w:rPr>
        <w:t xml:space="preserve"> 2019 год</w:t>
      </w:r>
      <w:r w:rsidRPr="00174CFF">
        <w:rPr>
          <w:rFonts w:ascii="Times New Roman" w:hAnsi="Times New Roman"/>
          <w:sz w:val="28"/>
          <w:szCs w:val="24"/>
        </w:rPr>
        <w:t xml:space="preserve">у </w:t>
      </w:r>
      <w:r w:rsidR="008C6D78" w:rsidRPr="00174CFF">
        <w:rPr>
          <w:rFonts w:ascii="Times New Roman" w:hAnsi="Times New Roman"/>
          <w:sz w:val="28"/>
          <w:szCs w:val="24"/>
        </w:rPr>
        <w:t>работниками Управления допущены следующие нарушения по обращениям физических и юридических лиц:</w:t>
      </w:r>
    </w:p>
    <w:p w:rsidR="008C6D78" w:rsidRPr="00174CFF" w:rsidRDefault="008C6D78" w:rsidP="00C9669C">
      <w:pPr>
        <w:pBdr>
          <w:bottom w:val="single" w:sz="4" w:space="31" w:color="FFFFFF"/>
        </w:pBdr>
        <w:spacing w:after="0" w:line="240" w:lineRule="auto"/>
        <w:ind w:left="-284" w:firstLine="710"/>
        <w:jc w:val="both"/>
        <w:rPr>
          <w:rFonts w:ascii="Times New Roman" w:hAnsi="Times New Roman"/>
          <w:sz w:val="28"/>
          <w:szCs w:val="24"/>
        </w:rPr>
      </w:pPr>
      <w:r w:rsidRPr="00174CFF">
        <w:rPr>
          <w:rFonts w:ascii="Times New Roman" w:hAnsi="Times New Roman"/>
          <w:sz w:val="28"/>
          <w:szCs w:val="24"/>
        </w:rPr>
        <w:t>-несвоевременно перенаправлено обращений - 15;</w:t>
      </w:r>
    </w:p>
    <w:p w:rsidR="008C6D78" w:rsidRPr="00174CFF" w:rsidRDefault="008C6D78" w:rsidP="00C9669C">
      <w:pPr>
        <w:pBdr>
          <w:bottom w:val="single" w:sz="4" w:space="31" w:color="FFFFFF"/>
        </w:pBdr>
        <w:spacing w:after="0" w:line="240" w:lineRule="auto"/>
        <w:ind w:left="-284" w:firstLine="710"/>
        <w:jc w:val="both"/>
        <w:rPr>
          <w:rFonts w:ascii="Times New Roman" w:hAnsi="Times New Roman"/>
          <w:sz w:val="28"/>
          <w:szCs w:val="24"/>
        </w:rPr>
      </w:pPr>
      <w:r w:rsidRPr="00174CFF">
        <w:rPr>
          <w:rFonts w:ascii="Times New Roman" w:hAnsi="Times New Roman"/>
          <w:sz w:val="28"/>
          <w:szCs w:val="24"/>
        </w:rPr>
        <w:t>- не направленных по компетенций – 32;</w:t>
      </w:r>
    </w:p>
    <w:p w:rsidR="008C6D78" w:rsidRPr="00174CFF" w:rsidRDefault="008C6D78" w:rsidP="00C9669C">
      <w:pPr>
        <w:pBdr>
          <w:bottom w:val="single" w:sz="4" w:space="31" w:color="FFFFFF"/>
        </w:pBdr>
        <w:spacing w:after="0" w:line="240" w:lineRule="auto"/>
        <w:ind w:left="-284" w:firstLine="710"/>
        <w:jc w:val="both"/>
        <w:rPr>
          <w:rFonts w:ascii="Times New Roman" w:hAnsi="Times New Roman"/>
          <w:sz w:val="28"/>
          <w:szCs w:val="24"/>
        </w:rPr>
      </w:pPr>
      <w:r w:rsidRPr="00174CFF">
        <w:rPr>
          <w:rFonts w:ascii="Times New Roman" w:hAnsi="Times New Roman"/>
          <w:sz w:val="28"/>
          <w:szCs w:val="24"/>
        </w:rPr>
        <w:t xml:space="preserve">-рассмотрены с нарушением срока более 15 дней </w:t>
      </w:r>
      <w:r w:rsidR="001E1B72" w:rsidRPr="00174CFF">
        <w:rPr>
          <w:rFonts w:ascii="Times New Roman" w:hAnsi="Times New Roman"/>
          <w:sz w:val="28"/>
          <w:szCs w:val="24"/>
        </w:rPr>
        <w:t xml:space="preserve">– </w:t>
      </w:r>
      <w:r w:rsidRPr="00174CFF">
        <w:rPr>
          <w:rFonts w:ascii="Times New Roman" w:hAnsi="Times New Roman"/>
          <w:sz w:val="28"/>
          <w:szCs w:val="24"/>
        </w:rPr>
        <w:t>23;</w:t>
      </w:r>
    </w:p>
    <w:p w:rsidR="008C6D78" w:rsidRPr="00174CFF" w:rsidRDefault="008C6D78" w:rsidP="00C9669C">
      <w:pPr>
        <w:pBdr>
          <w:bottom w:val="single" w:sz="4" w:space="31" w:color="FFFFFF"/>
        </w:pBdr>
        <w:spacing w:after="0" w:line="240" w:lineRule="auto"/>
        <w:ind w:left="-284" w:firstLine="710"/>
        <w:jc w:val="both"/>
        <w:rPr>
          <w:rFonts w:ascii="Times New Roman" w:hAnsi="Times New Roman"/>
          <w:sz w:val="28"/>
          <w:szCs w:val="24"/>
        </w:rPr>
      </w:pPr>
      <w:r w:rsidRPr="00174CFF">
        <w:rPr>
          <w:rFonts w:ascii="Times New Roman" w:hAnsi="Times New Roman"/>
          <w:sz w:val="28"/>
          <w:szCs w:val="24"/>
        </w:rPr>
        <w:t>- рассмотрены с нарушением срока более 30 дней – 4;</w:t>
      </w:r>
    </w:p>
    <w:p w:rsidR="008C6D78" w:rsidRPr="00174CFF" w:rsidRDefault="008C6D78" w:rsidP="00C9669C">
      <w:pPr>
        <w:pBdr>
          <w:bottom w:val="single" w:sz="4" w:space="31" w:color="FFFFFF"/>
        </w:pBdr>
        <w:spacing w:after="0" w:line="240" w:lineRule="auto"/>
        <w:ind w:left="-284" w:firstLine="710"/>
        <w:jc w:val="both"/>
        <w:rPr>
          <w:rFonts w:ascii="Times New Roman" w:hAnsi="Times New Roman"/>
          <w:sz w:val="28"/>
          <w:szCs w:val="24"/>
        </w:rPr>
      </w:pPr>
      <w:r w:rsidRPr="00174CFF">
        <w:rPr>
          <w:rFonts w:ascii="Times New Roman" w:hAnsi="Times New Roman"/>
          <w:sz w:val="28"/>
          <w:szCs w:val="24"/>
        </w:rPr>
        <w:t>- вовсе не рассмотренных  обращений – 18.</w:t>
      </w:r>
    </w:p>
    <w:p w:rsidR="00BB1621" w:rsidRPr="00174CFF" w:rsidRDefault="008C6D78" w:rsidP="00C9669C">
      <w:pPr>
        <w:pBdr>
          <w:bottom w:val="single" w:sz="4" w:space="31" w:color="FFFFFF"/>
        </w:pBdr>
        <w:spacing w:after="0" w:line="240" w:lineRule="auto"/>
        <w:ind w:left="-284" w:firstLine="710"/>
        <w:jc w:val="both"/>
        <w:rPr>
          <w:rFonts w:ascii="Times New Roman" w:hAnsi="Times New Roman"/>
          <w:sz w:val="28"/>
          <w:szCs w:val="24"/>
        </w:rPr>
      </w:pPr>
      <w:r w:rsidRPr="00174CFF">
        <w:rPr>
          <w:rFonts w:ascii="Times New Roman" w:hAnsi="Times New Roman"/>
          <w:sz w:val="28"/>
          <w:szCs w:val="24"/>
        </w:rPr>
        <w:t xml:space="preserve">Между тем, всего 8 сотрудников Управления </w:t>
      </w:r>
      <w:r w:rsidR="00BB1621" w:rsidRPr="00174CFF">
        <w:rPr>
          <w:rFonts w:ascii="Times New Roman" w:hAnsi="Times New Roman"/>
          <w:sz w:val="28"/>
          <w:szCs w:val="24"/>
        </w:rPr>
        <w:t xml:space="preserve">допустили </w:t>
      </w:r>
      <w:r w:rsidR="00BB1621" w:rsidRPr="00174CFF">
        <w:rPr>
          <w:rFonts w:ascii="Times New Roman" w:hAnsi="Times New Roman"/>
          <w:b/>
          <w:sz w:val="28"/>
          <w:szCs w:val="24"/>
        </w:rPr>
        <w:t xml:space="preserve">64 </w:t>
      </w:r>
      <w:r w:rsidR="00770CB8" w:rsidRPr="00174CFF">
        <w:rPr>
          <w:rFonts w:ascii="Times New Roman" w:hAnsi="Times New Roman"/>
          <w:b/>
          <w:sz w:val="28"/>
          <w:szCs w:val="24"/>
        </w:rPr>
        <w:t>нару</w:t>
      </w:r>
      <w:r w:rsidR="009826AA" w:rsidRPr="00174CFF">
        <w:rPr>
          <w:rFonts w:ascii="Times New Roman" w:hAnsi="Times New Roman"/>
          <w:b/>
          <w:sz w:val="28"/>
          <w:szCs w:val="24"/>
        </w:rPr>
        <w:t>ш</w:t>
      </w:r>
      <w:r w:rsidR="00BB1621" w:rsidRPr="00174CFF">
        <w:rPr>
          <w:rFonts w:ascii="Times New Roman" w:hAnsi="Times New Roman"/>
          <w:b/>
          <w:sz w:val="28"/>
          <w:szCs w:val="24"/>
        </w:rPr>
        <w:t>ения</w:t>
      </w:r>
      <w:r w:rsidR="00BB1621" w:rsidRPr="00174CFF">
        <w:rPr>
          <w:rFonts w:ascii="Times New Roman" w:hAnsi="Times New Roman"/>
          <w:sz w:val="28"/>
          <w:szCs w:val="24"/>
        </w:rPr>
        <w:t xml:space="preserve"> Закона</w:t>
      </w:r>
      <w:r w:rsidR="00650634" w:rsidRPr="00174CFF">
        <w:rPr>
          <w:rFonts w:ascii="Times New Roman" w:hAnsi="Times New Roman"/>
          <w:sz w:val="28"/>
          <w:szCs w:val="24"/>
        </w:rPr>
        <w:t xml:space="preserve"> «О порядке рассмотрения </w:t>
      </w:r>
      <w:r w:rsidR="00BB1621" w:rsidRPr="00174CFF">
        <w:rPr>
          <w:rFonts w:ascii="Times New Roman" w:hAnsi="Times New Roman"/>
          <w:sz w:val="28"/>
          <w:szCs w:val="24"/>
        </w:rPr>
        <w:t xml:space="preserve"> обращени</w:t>
      </w:r>
      <w:r w:rsidR="00650634" w:rsidRPr="00174CFF">
        <w:rPr>
          <w:rFonts w:ascii="Times New Roman" w:hAnsi="Times New Roman"/>
          <w:sz w:val="28"/>
          <w:szCs w:val="24"/>
        </w:rPr>
        <w:t>й</w:t>
      </w:r>
      <w:r w:rsidR="00BB1621" w:rsidRPr="00174CFF">
        <w:rPr>
          <w:rFonts w:ascii="Times New Roman" w:hAnsi="Times New Roman"/>
          <w:sz w:val="28"/>
          <w:szCs w:val="24"/>
        </w:rPr>
        <w:t xml:space="preserve">физических и юридических лиц. </w:t>
      </w:r>
    </w:p>
    <w:p w:rsidR="008C6D78" w:rsidRPr="00174CFF" w:rsidRDefault="00BB1621" w:rsidP="00C9669C">
      <w:pPr>
        <w:pBdr>
          <w:bottom w:val="single" w:sz="4" w:space="31" w:color="FFFFFF"/>
        </w:pBdr>
        <w:spacing w:after="0" w:line="240" w:lineRule="auto"/>
        <w:ind w:left="-284" w:firstLine="710"/>
        <w:jc w:val="both"/>
        <w:rPr>
          <w:rFonts w:ascii="Times New Roman" w:hAnsi="Times New Roman"/>
          <w:sz w:val="28"/>
          <w:szCs w:val="24"/>
        </w:rPr>
      </w:pPr>
      <w:r w:rsidRPr="00174CFF">
        <w:rPr>
          <w:rFonts w:ascii="Times New Roman" w:hAnsi="Times New Roman"/>
          <w:sz w:val="28"/>
          <w:szCs w:val="24"/>
        </w:rPr>
        <w:t>Так</w:t>
      </w:r>
      <w:r w:rsidR="009826AA" w:rsidRPr="00174CFF">
        <w:rPr>
          <w:rFonts w:ascii="Times New Roman" w:hAnsi="Times New Roman"/>
          <w:sz w:val="28"/>
          <w:szCs w:val="24"/>
        </w:rPr>
        <w:t>,</w:t>
      </w:r>
      <w:r w:rsidRPr="00174CFF">
        <w:rPr>
          <w:rFonts w:ascii="Times New Roman" w:hAnsi="Times New Roman"/>
          <w:sz w:val="28"/>
          <w:szCs w:val="24"/>
        </w:rPr>
        <w:t xml:space="preserve"> к примеру, </w:t>
      </w:r>
      <w:r w:rsidR="00A416E6" w:rsidRPr="00174CFF">
        <w:rPr>
          <w:rFonts w:ascii="Times New Roman" w:hAnsi="Times New Roman"/>
          <w:sz w:val="28"/>
          <w:szCs w:val="24"/>
        </w:rPr>
        <w:t xml:space="preserve">Омаровой </w:t>
      </w:r>
      <w:r w:rsidR="009826AA" w:rsidRPr="00174CFF">
        <w:rPr>
          <w:rFonts w:ascii="Times New Roman" w:hAnsi="Times New Roman"/>
          <w:sz w:val="28"/>
          <w:szCs w:val="24"/>
        </w:rPr>
        <w:t>А. допущены</w:t>
      </w:r>
      <w:r w:rsidR="00A416E6" w:rsidRPr="00174CFF">
        <w:rPr>
          <w:rFonts w:ascii="Times New Roman" w:hAnsi="Times New Roman"/>
          <w:sz w:val="28"/>
          <w:szCs w:val="24"/>
        </w:rPr>
        <w:t xml:space="preserve"> нарушения </w:t>
      </w:r>
      <w:r w:rsidR="004E0C57" w:rsidRPr="00174CFF">
        <w:rPr>
          <w:rFonts w:ascii="Times New Roman" w:hAnsi="Times New Roman"/>
          <w:sz w:val="28"/>
          <w:szCs w:val="24"/>
        </w:rPr>
        <w:t xml:space="preserve">сроков </w:t>
      </w:r>
      <w:r w:rsidR="00A416E6" w:rsidRPr="00174CFF">
        <w:rPr>
          <w:rFonts w:ascii="Times New Roman" w:hAnsi="Times New Roman"/>
          <w:sz w:val="28"/>
          <w:szCs w:val="24"/>
        </w:rPr>
        <w:t xml:space="preserve">по </w:t>
      </w:r>
      <w:r w:rsidR="00A416E6" w:rsidRPr="00174CFF">
        <w:rPr>
          <w:rFonts w:ascii="Times New Roman" w:hAnsi="Times New Roman"/>
          <w:b/>
          <w:sz w:val="28"/>
          <w:szCs w:val="24"/>
        </w:rPr>
        <w:t>26</w:t>
      </w:r>
      <w:r w:rsidR="00A416E6" w:rsidRPr="00174CFF">
        <w:rPr>
          <w:rFonts w:ascii="Times New Roman" w:hAnsi="Times New Roman"/>
          <w:sz w:val="28"/>
          <w:szCs w:val="24"/>
        </w:rPr>
        <w:t xml:space="preserve"> обращениям, А</w:t>
      </w:r>
      <w:r w:rsidR="009826AA" w:rsidRPr="00174CFF">
        <w:rPr>
          <w:rFonts w:ascii="Times New Roman" w:hAnsi="Times New Roman"/>
          <w:sz w:val="28"/>
          <w:szCs w:val="24"/>
        </w:rPr>
        <w:t xml:space="preserve">йтбаевой Г.– </w:t>
      </w:r>
      <w:r w:rsidR="00A416E6" w:rsidRPr="00174CFF">
        <w:rPr>
          <w:rFonts w:ascii="Times New Roman" w:hAnsi="Times New Roman"/>
          <w:b/>
          <w:sz w:val="28"/>
          <w:szCs w:val="24"/>
        </w:rPr>
        <w:t>12</w:t>
      </w:r>
      <w:r w:rsidR="00A416E6" w:rsidRPr="00174CFF">
        <w:rPr>
          <w:rFonts w:ascii="Times New Roman" w:hAnsi="Times New Roman"/>
          <w:sz w:val="28"/>
          <w:szCs w:val="24"/>
        </w:rPr>
        <w:t>, Кали</w:t>
      </w:r>
      <w:r w:rsidR="004E0C57" w:rsidRPr="00174CFF">
        <w:rPr>
          <w:rFonts w:ascii="Times New Roman" w:hAnsi="Times New Roman"/>
          <w:sz w:val="28"/>
          <w:szCs w:val="24"/>
        </w:rPr>
        <w:t>евой</w:t>
      </w:r>
      <w:r w:rsidR="009826AA" w:rsidRPr="00174CFF">
        <w:rPr>
          <w:rFonts w:ascii="Times New Roman" w:hAnsi="Times New Roman"/>
          <w:sz w:val="28"/>
          <w:szCs w:val="24"/>
        </w:rPr>
        <w:t xml:space="preserve"> – </w:t>
      </w:r>
      <w:r w:rsidR="004E0C57" w:rsidRPr="00174CFF">
        <w:rPr>
          <w:rFonts w:ascii="Times New Roman" w:hAnsi="Times New Roman"/>
          <w:b/>
          <w:sz w:val="28"/>
          <w:szCs w:val="24"/>
        </w:rPr>
        <w:t>6</w:t>
      </w:r>
      <w:r w:rsidR="004E0C57" w:rsidRPr="00174CFF">
        <w:rPr>
          <w:rFonts w:ascii="Times New Roman" w:hAnsi="Times New Roman"/>
          <w:sz w:val="28"/>
          <w:szCs w:val="24"/>
        </w:rPr>
        <w:t xml:space="preserve">, Ибрагимовой </w:t>
      </w:r>
      <w:r w:rsidR="009826AA" w:rsidRPr="00174CFF">
        <w:rPr>
          <w:rFonts w:ascii="Times New Roman" w:hAnsi="Times New Roman"/>
          <w:sz w:val="28"/>
          <w:szCs w:val="24"/>
        </w:rPr>
        <w:t xml:space="preserve">Э. – </w:t>
      </w:r>
      <w:r w:rsidR="004E0C57" w:rsidRPr="00174CFF">
        <w:rPr>
          <w:rFonts w:ascii="Times New Roman" w:hAnsi="Times New Roman"/>
          <w:b/>
          <w:sz w:val="28"/>
          <w:szCs w:val="24"/>
        </w:rPr>
        <w:t>5,</w:t>
      </w:r>
      <w:r w:rsidR="004E0C57" w:rsidRPr="00174CFF">
        <w:rPr>
          <w:rFonts w:ascii="Times New Roman" w:hAnsi="Times New Roman"/>
          <w:sz w:val="28"/>
          <w:szCs w:val="24"/>
        </w:rPr>
        <w:t>Копжасаровой</w:t>
      </w:r>
      <w:r w:rsidR="009826AA" w:rsidRPr="00174CFF">
        <w:rPr>
          <w:rFonts w:ascii="Times New Roman" w:hAnsi="Times New Roman"/>
          <w:sz w:val="28"/>
          <w:szCs w:val="24"/>
        </w:rPr>
        <w:t xml:space="preserve">М.– </w:t>
      </w:r>
      <w:r w:rsidR="004E0C57" w:rsidRPr="00174CFF">
        <w:rPr>
          <w:rFonts w:ascii="Times New Roman" w:hAnsi="Times New Roman"/>
          <w:b/>
          <w:sz w:val="28"/>
          <w:szCs w:val="24"/>
        </w:rPr>
        <w:t>3</w:t>
      </w:r>
      <w:r w:rsidR="004E0C57" w:rsidRPr="00174CFF">
        <w:rPr>
          <w:rFonts w:ascii="Times New Roman" w:hAnsi="Times New Roman"/>
          <w:sz w:val="28"/>
          <w:szCs w:val="24"/>
        </w:rPr>
        <w:t>.</w:t>
      </w:r>
    </w:p>
    <w:p w:rsidR="00911943" w:rsidRPr="00174CFF" w:rsidRDefault="00911943" w:rsidP="00C9669C">
      <w:pPr>
        <w:pBdr>
          <w:bottom w:val="single" w:sz="4" w:space="31" w:color="FFFFFF"/>
        </w:pBdr>
        <w:spacing w:after="0" w:line="240" w:lineRule="auto"/>
        <w:ind w:left="-284" w:firstLine="710"/>
        <w:jc w:val="both"/>
        <w:rPr>
          <w:rFonts w:ascii="Times New Roman" w:hAnsi="Times New Roman"/>
          <w:sz w:val="28"/>
        </w:rPr>
      </w:pPr>
      <w:r w:rsidRPr="00174CFF">
        <w:rPr>
          <w:rFonts w:ascii="Times New Roman" w:hAnsi="Times New Roman"/>
          <w:sz w:val="28"/>
        </w:rPr>
        <w:t>Анализом  установлено, что наибольшее количество  жалоб приходится на</w:t>
      </w:r>
      <w:r w:rsidR="004E0C57" w:rsidRPr="00174CFF">
        <w:rPr>
          <w:rFonts w:ascii="Times New Roman" w:hAnsi="Times New Roman"/>
          <w:sz w:val="28"/>
        </w:rPr>
        <w:t xml:space="preserve"> получение </w:t>
      </w:r>
      <w:r w:rsidRPr="00174CFF">
        <w:rPr>
          <w:rFonts w:ascii="Times New Roman" w:hAnsi="Times New Roman"/>
          <w:sz w:val="28"/>
        </w:rPr>
        <w:t xml:space="preserve"> медицински</w:t>
      </w:r>
      <w:r w:rsidR="004E0C57" w:rsidRPr="00174CFF">
        <w:rPr>
          <w:rFonts w:ascii="Times New Roman" w:hAnsi="Times New Roman"/>
          <w:sz w:val="28"/>
        </w:rPr>
        <w:t>х</w:t>
      </w:r>
      <w:r w:rsidRPr="00174CFF">
        <w:rPr>
          <w:rFonts w:ascii="Times New Roman" w:hAnsi="Times New Roman"/>
          <w:sz w:val="28"/>
        </w:rPr>
        <w:t xml:space="preserve"> услу</w:t>
      </w:r>
      <w:r w:rsidR="004E0C57" w:rsidRPr="00174CFF">
        <w:rPr>
          <w:rFonts w:ascii="Times New Roman" w:hAnsi="Times New Roman"/>
          <w:sz w:val="28"/>
        </w:rPr>
        <w:t xml:space="preserve">г, то есть </w:t>
      </w:r>
      <w:r w:rsidRPr="00174CFF">
        <w:rPr>
          <w:rFonts w:ascii="Times New Roman" w:hAnsi="Times New Roman"/>
          <w:sz w:val="28"/>
        </w:rPr>
        <w:t xml:space="preserve">отказ в предоставлении единовременной социальной выплаты работникам </w:t>
      </w:r>
      <w:r w:rsidR="009826AA" w:rsidRPr="00174CFF">
        <w:rPr>
          <w:rFonts w:ascii="Times New Roman" w:hAnsi="Times New Roman"/>
          <w:sz w:val="28"/>
        </w:rPr>
        <w:t>здравоохранения</w:t>
      </w:r>
      <w:r w:rsidRPr="00174CFF">
        <w:rPr>
          <w:rFonts w:ascii="Times New Roman" w:hAnsi="Times New Roman"/>
          <w:sz w:val="28"/>
        </w:rPr>
        <w:t xml:space="preserve">, отказ оказания медпомощи в ПМСП, качество оказания </w:t>
      </w:r>
      <w:r w:rsidR="004E0C57" w:rsidRPr="00174CFF">
        <w:rPr>
          <w:rFonts w:ascii="Times New Roman" w:hAnsi="Times New Roman"/>
          <w:sz w:val="28"/>
        </w:rPr>
        <w:t>медицинской помощи в стационаре и т.д.</w:t>
      </w:r>
    </w:p>
    <w:p w:rsidR="00650634" w:rsidRPr="00174CFF" w:rsidRDefault="00650634" w:rsidP="00C9669C">
      <w:pPr>
        <w:pBdr>
          <w:bottom w:val="single" w:sz="4" w:space="31" w:color="FFFFFF"/>
        </w:pBdr>
        <w:spacing w:after="0" w:line="240" w:lineRule="auto"/>
        <w:ind w:left="-284" w:firstLine="710"/>
        <w:jc w:val="both"/>
        <w:rPr>
          <w:rFonts w:ascii="Times New Roman" w:hAnsi="Times New Roman"/>
          <w:sz w:val="28"/>
        </w:rPr>
      </w:pPr>
      <w:r w:rsidRPr="00174CFF">
        <w:rPr>
          <w:rFonts w:ascii="Times New Roman" w:hAnsi="Times New Roman"/>
          <w:sz w:val="28"/>
        </w:rPr>
        <w:t>Соблюдение сроков при рассмотрений обращений физических и юридических лиц является значимыми показателями государственных органов. Волокита при рассмотрений обращений, проявление бюрократизма является нарушениями, создающее условия   для коррупционных правонарушений.</w:t>
      </w:r>
    </w:p>
    <w:p w:rsidR="00650634" w:rsidRPr="00174CFF" w:rsidRDefault="00650634" w:rsidP="00C9669C">
      <w:pPr>
        <w:pBdr>
          <w:bottom w:val="single" w:sz="4" w:space="31" w:color="FFFFFF"/>
        </w:pBdr>
        <w:spacing w:after="0" w:line="240" w:lineRule="auto"/>
        <w:ind w:left="-284" w:firstLine="710"/>
        <w:jc w:val="both"/>
        <w:rPr>
          <w:rFonts w:ascii="Times New Roman" w:hAnsi="Times New Roman"/>
          <w:sz w:val="28"/>
        </w:rPr>
      </w:pPr>
      <w:r w:rsidRPr="00174CFF">
        <w:rPr>
          <w:rFonts w:ascii="Times New Roman" w:hAnsi="Times New Roman"/>
          <w:sz w:val="28"/>
        </w:rPr>
        <w:t>В связи с вышеизложенном в Управление установлено недостатки организационных и управленческих функциях, что приводят к систематическим нарушениям.</w:t>
      </w:r>
    </w:p>
    <w:p w:rsidR="004E0C57" w:rsidRPr="00174CFF" w:rsidRDefault="004E0C57" w:rsidP="00C9669C">
      <w:pPr>
        <w:pBdr>
          <w:bottom w:val="single" w:sz="4" w:space="31" w:color="FFFFFF"/>
        </w:pBdr>
        <w:spacing w:after="0" w:line="240" w:lineRule="auto"/>
        <w:ind w:left="-284" w:firstLine="710"/>
        <w:jc w:val="both"/>
        <w:rPr>
          <w:rFonts w:ascii="Times New Roman" w:hAnsi="Times New Roman"/>
          <w:b/>
          <w:sz w:val="28"/>
        </w:rPr>
      </w:pPr>
      <w:r w:rsidRPr="00174CFF">
        <w:rPr>
          <w:rFonts w:ascii="Times New Roman" w:hAnsi="Times New Roman"/>
          <w:b/>
          <w:sz w:val="28"/>
        </w:rPr>
        <w:t>Рекомендация:</w:t>
      </w:r>
    </w:p>
    <w:p w:rsidR="00B03EA8" w:rsidRPr="00174CFF" w:rsidRDefault="00196D59" w:rsidP="00C9669C">
      <w:pPr>
        <w:pBdr>
          <w:bottom w:val="single" w:sz="4" w:space="31" w:color="FFFFFF"/>
        </w:pBdr>
        <w:spacing w:after="0" w:line="240" w:lineRule="auto"/>
        <w:ind w:left="-284" w:firstLine="710"/>
        <w:jc w:val="both"/>
        <w:rPr>
          <w:rFonts w:ascii="Times New Roman" w:hAnsi="Times New Roman"/>
          <w:i/>
          <w:sz w:val="28"/>
        </w:rPr>
      </w:pPr>
      <w:r w:rsidRPr="00174CFF">
        <w:rPr>
          <w:rFonts w:ascii="Times New Roman" w:hAnsi="Times New Roman"/>
          <w:b/>
          <w:i/>
          <w:sz w:val="28"/>
        </w:rPr>
        <w:t>11</w:t>
      </w:r>
      <w:r w:rsidR="00B03EA8" w:rsidRPr="00174CFF">
        <w:rPr>
          <w:rFonts w:ascii="Times New Roman" w:hAnsi="Times New Roman"/>
          <w:i/>
          <w:sz w:val="28"/>
        </w:rPr>
        <w:t>.Обеспечить проведение анализа причин и условий нарушения сроков рассмотрения обращений за период 2019-2020г.г.</w:t>
      </w:r>
    </w:p>
    <w:p w:rsidR="00B03EA8" w:rsidRPr="00174CFF" w:rsidRDefault="00B03EA8" w:rsidP="00C9669C">
      <w:pPr>
        <w:pBdr>
          <w:bottom w:val="single" w:sz="4" w:space="31" w:color="FFFFFF"/>
        </w:pBdr>
        <w:spacing w:after="0" w:line="240" w:lineRule="auto"/>
        <w:ind w:left="-284" w:firstLine="710"/>
        <w:jc w:val="both"/>
        <w:rPr>
          <w:rFonts w:ascii="Times New Roman" w:hAnsi="Times New Roman"/>
          <w:i/>
          <w:sz w:val="28"/>
        </w:rPr>
      </w:pPr>
      <w:r w:rsidRPr="00174CFF">
        <w:rPr>
          <w:rFonts w:ascii="Times New Roman" w:hAnsi="Times New Roman"/>
          <w:i/>
          <w:sz w:val="28"/>
        </w:rPr>
        <w:t>В целях постоянного осуществления мониторинга за сроками и качеством предоставления ответов на обращения, рассмотреть вопрос о закреплении в Управлении ответственного сотрудника</w:t>
      </w:r>
      <w:r w:rsidR="00F57C24" w:rsidRPr="00174CFF">
        <w:rPr>
          <w:rFonts w:ascii="Times New Roman" w:hAnsi="Times New Roman"/>
          <w:i/>
          <w:sz w:val="28"/>
        </w:rPr>
        <w:t xml:space="preserve"> и курирующего заместителя руководителя</w:t>
      </w:r>
      <w:r w:rsidRPr="00174CFF">
        <w:rPr>
          <w:rFonts w:ascii="Times New Roman" w:hAnsi="Times New Roman"/>
          <w:i/>
          <w:sz w:val="28"/>
        </w:rPr>
        <w:t>.</w:t>
      </w:r>
    </w:p>
    <w:p w:rsidR="00B03EA8" w:rsidRPr="00174CFF" w:rsidRDefault="00B03EA8" w:rsidP="00C9669C">
      <w:pPr>
        <w:pBdr>
          <w:bottom w:val="single" w:sz="4" w:space="31" w:color="FFFFFF"/>
        </w:pBdr>
        <w:spacing w:after="0" w:line="240" w:lineRule="auto"/>
        <w:ind w:left="-284" w:firstLine="710"/>
        <w:jc w:val="both"/>
        <w:rPr>
          <w:rFonts w:ascii="Times New Roman" w:hAnsi="Times New Roman"/>
          <w:i/>
          <w:sz w:val="28"/>
        </w:rPr>
      </w:pPr>
      <w:r w:rsidRPr="00174CFF">
        <w:rPr>
          <w:rFonts w:ascii="Times New Roman" w:hAnsi="Times New Roman"/>
          <w:i/>
          <w:sz w:val="28"/>
        </w:rPr>
        <w:lastRenderedPageBreak/>
        <w:t>Справку по результатам анализа с выработанными рекомендациями, а также приказ о закреплении ответственных лиц направить в Департамент в установленный срок.</w:t>
      </w:r>
    </w:p>
    <w:p w:rsidR="00B03EA8" w:rsidRPr="00174CFF" w:rsidRDefault="00B03EA8" w:rsidP="00C9669C">
      <w:pPr>
        <w:spacing w:after="0" w:line="240" w:lineRule="auto"/>
        <w:ind w:left="-284" w:firstLine="710"/>
        <w:jc w:val="both"/>
        <w:rPr>
          <w:rFonts w:ascii="Times New Roman" w:hAnsi="Times New Roman"/>
          <w:b/>
          <w:sz w:val="28"/>
          <w:szCs w:val="28"/>
        </w:rPr>
      </w:pPr>
      <w:r w:rsidRPr="00174CFF">
        <w:rPr>
          <w:rFonts w:ascii="Times New Roman" w:hAnsi="Times New Roman"/>
          <w:b/>
          <w:sz w:val="28"/>
          <w:szCs w:val="28"/>
        </w:rPr>
        <w:t>Выявление коррупционных рисков в</w:t>
      </w:r>
      <w:r w:rsidR="00174CFF">
        <w:rPr>
          <w:rFonts w:ascii="Times New Roman" w:hAnsi="Times New Roman"/>
          <w:b/>
          <w:sz w:val="28"/>
          <w:szCs w:val="28"/>
        </w:rPr>
        <w:t xml:space="preserve"> плане государственного закупа</w:t>
      </w:r>
      <w:r w:rsidRPr="00174CFF">
        <w:rPr>
          <w:rFonts w:ascii="Times New Roman" w:hAnsi="Times New Roman"/>
          <w:b/>
          <w:sz w:val="28"/>
          <w:szCs w:val="28"/>
        </w:rPr>
        <w:t>.</w:t>
      </w:r>
    </w:p>
    <w:p w:rsidR="00B03EA8" w:rsidRPr="00174CFF" w:rsidRDefault="00B03EA8" w:rsidP="00C9669C">
      <w:pPr>
        <w:spacing w:after="0" w:line="240" w:lineRule="auto"/>
        <w:ind w:left="-284" w:firstLine="710"/>
        <w:jc w:val="both"/>
        <w:rPr>
          <w:rFonts w:ascii="Times New Roman" w:hAnsi="Times New Roman"/>
          <w:color w:val="000000"/>
          <w:sz w:val="28"/>
          <w:szCs w:val="28"/>
        </w:rPr>
      </w:pPr>
      <w:r w:rsidRPr="00174CFF">
        <w:rPr>
          <w:rFonts w:ascii="Times New Roman" w:hAnsi="Times New Roman"/>
          <w:sz w:val="28"/>
          <w:szCs w:val="28"/>
        </w:rPr>
        <w:t xml:space="preserve">Анализ годового плана государственных закупок на 2020 год показал, что план состоит из </w:t>
      </w:r>
      <w:r w:rsidR="00AB3AD7" w:rsidRPr="00174CFF">
        <w:rPr>
          <w:rFonts w:ascii="Times New Roman" w:hAnsi="Times New Roman"/>
          <w:b/>
          <w:sz w:val="28"/>
          <w:szCs w:val="28"/>
        </w:rPr>
        <w:t>604</w:t>
      </w:r>
      <w:r w:rsidRPr="00174CFF">
        <w:rPr>
          <w:rFonts w:ascii="Times New Roman" w:hAnsi="Times New Roman"/>
          <w:b/>
          <w:sz w:val="28"/>
          <w:szCs w:val="28"/>
        </w:rPr>
        <w:t xml:space="preserve"> лотов</w:t>
      </w:r>
      <w:r w:rsidRPr="00174CFF">
        <w:rPr>
          <w:rFonts w:ascii="Times New Roman" w:hAnsi="Times New Roman"/>
          <w:sz w:val="28"/>
          <w:szCs w:val="28"/>
        </w:rPr>
        <w:t xml:space="preserve">, из них, закуп проведен следующими видами </w:t>
      </w:r>
      <w:r w:rsidRPr="00174CFF">
        <w:rPr>
          <w:rFonts w:ascii="Times New Roman" w:hAnsi="Times New Roman"/>
          <w:color w:val="000000"/>
          <w:sz w:val="28"/>
          <w:szCs w:val="28"/>
        </w:rPr>
        <w:t xml:space="preserve">государственных </w:t>
      </w:r>
      <w:r w:rsidRPr="00174CFF">
        <w:rPr>
          <w:rFonts w:ascii="Times New Roman" w:hAnsi="Times New Roman"/>
          <w:sz w:val="28"/>
          <w:szCs w:val="28"/>
        </w:rPr>
        <w:t xml:space="preserve">закупок: </w:t>
      </w:r>
      <w:r w:rsidRPr="00174CFF">
        <w:rPr>
          <w:rFonts w:ascii="Times New Roman" w:hAnsi="Times New Roman"/>
          <w:b/>
          <w:sz w:val="28"/>
          <w:szCs w:val="28"/>
        </w:rPr>
        <w:t>(1)</w:t>
      </w:r>
      <w:r w:rsidR="00AB3AD7" w:rsidRPr="00174CFF">
        <w:rPr>
          <w:rFonts w:ascii="Times New Roman" w:hAnsi="Times New Roman"/>
          <w:sz w:val="28"/>
          <w:szCs w:val="28"/>
        </w:rPr>
        <w:t>482</w:t>
      </w:r>
      <w:r w:rsidRPr="00174CFF">
        <w:rPr>
          <w:rFonts w:ascii="Times New Roman" w:hAnsi="Times New Roman"/>
          <w:sz w:val="28"/>
          <w:szCs w:val="28"/>
        </w:rPr>
        <w:t xml:space="preserve"> –</w:t>
      </w:r>
      <w:r w:rsidRPr="00174CFF">
        <w:rPr>
          <w:rFonts w:ascii="Times New Roman" w:hAnsi="Times New Roman"/>
          <w:color w:val="000000"/>
          <w:sz w:val="28"/>
          <w:szCs w:val="28"/>
        </w:rPr>
        <w:t>способом из одного источника,</w:t>
      </w:r>
      <w:r w:rsidRPr="00174CFF">
        <w:rPr>
          <w:rFonts w:ascii="Times New Roman" w:hAnsi="Times New Roman"/>
          <w:b/>
          <w:color w:val="000000"/>
          <w:sz w:val="28"/>
          <w:szCs w:val="28"/>
        </w:rPr>
        <w:t xml:space="preserve">(2) </w:t>
      </w:r>
      <w:r w:rsidR="00AB3AD7" w:rsidRPr="00174CFF">
        <w:rPr>
          <w:rFonts w:ascii="Times New Roman" w:hAnsi="Times New Roman"/>
          <w:color w:val="000000"/>
          <w:sz w:val="28"/>
          <w:szCs w:val="28"/>
        </w:rPr>
        <w:t>113</w:t>
      </w:r>
      <w:r w:rsidRPr="00174CFF">
        <w:rPr>
          <w:rFonts w:ascii="Times New Roman" w:hAnsi="Times New Roman"/>
          <w:color w:val="000000"/>
          <w:sz w:val="28"/>
          <w:szCs w:val="28"/>
        </w:rPr>
        <w:t xml:space="preserve"> – запросом ценовых предложений. </w:t>
      </w:r>
      <w:r w:rsidRPr="00174CFF">
        <w:rPr>
          <w:rFonts w:ascii="Times New Roman" w:hAnsi="Times New Roman"/>
          <w:b/>
          <w:color w:val="000000"/>
          <w:sz w:val="28"/>
          <w:szCs w:val="28"/>
        </w:rPr>
        <w:t xml:space="preserve">(3) </w:t>
      </w:r>
      <w:r w:rsidR="00AB3AD7" w:rsidRPr="00174CFF">
        <w:rPr>
          <w:rFonts w:ascii="Times New Roman" w:hAnsi="Times New Roman"/>
          <w:color w:val="000000"/>
          <w:sz w:val="28"/>
          <w:szCs w:val="28"/>
        </w:rPr>
        <w:t>9</w:t>
      </w:r>
      <w:r w:rsidR="001E1B72" w:rsidRPr="00174CFF">
        <w:rPr>
          <w:rFonts w:ascii="Times New Roman" w:hAnsi="Times New Roman"/>
          <w:color w:val="000000"/>
          <w:sz w:val="28"/>
          <w:szCs w:val="28"/>
        </w:rPr>
        <w:t xml:space="preserve"> – </w:t>
      </w:r>
      <w:r w:rsidRPr="00174CFF">
        <w:rPr>
          <w:rFonts w:ascii="Times New Roman" w:hAnsi="Times New Roman"/>
          <w:color w:val="000000"/>
          <w:sz w:val="28"/>
          <w:szCs w:val="28"/>
        </w:rPr>
        <w:t xml:space="preserve">конкурсной основе. Из общего числа государственных </w:t>
      </w:r>
      <w:r w:rsidRPr="00174CFF">
        <w:rPr>
          <w:rFonts w:ascii="Times New Roman" w:hAnsi="Times New Roman"/>
          <w:sz w:val="28"/>
          <w:szCs w:val="28"/>
        </w:rPr>
        <w:t xml:space="preserve">закупок </w:t>
      </w:r>
      <w:r w:rsidRPr="00174CFF">
        <w:rPr>
          <w:rFonts w:ascii="Times New Roman" w:hAnsi="Times New Roman"/>
          <w:color w:val="000000"/>
          <w:sz w:val="28"/>
          <w:szCs w:val="28"/>
        </w:rPr>
        <w:t>способом из одного источника составило  всего</w:t>
      </w:r>
      <w:r w:rsidR="00AB3AD7" w:rsidRPr="00174CFF">
        <w:rPr>
          <w:rFonts w:ascii="Times New Roman" w:hAnsi="Times New Roman"/>
          <w:b/>
          <w:color w:val="000000"/>
          <w:sz w:val="28"/>
          <w:szCs w:val="28"/>
        </w:rPr>
        <w:t>80</w:t>
      </w:r>
      <w:r w:rsidRPr="00174CFF">
        <w:rPr>
          <w:rFonts w:ascii="Times New Roman" w:hAnsi="Times New Roman"/>
          <w:b/>
          <w:color w:val="000000"/>
          <w:sz w:val="28"/>
          <w:szCs w:val="28"/>
        </w:rPr>
        <w:t>%.</w:t>
      </w:r>
    </w:p>
    <w:p w:rsidR="00CE51F9" w:rsidRPr="00174CFF" w:rsidRDefault="00CE51F9" w:rsidP="00C9669C">
      <w:pPr>
        <w:spacing w:after="0" w:line="240" w:lineRule="auto"/>
        <w:ind w:left="-284" w:firstLine="710"/>
        <w:jc w:val="both"/>
        <w:rPr>
          <w:rFonts w:ascii="Times New Roman" w:hAnsi="Times New Roman"/>
          <w:color w:val="000000"/>
          <w:sz w:val="28"/>
          <w:szCs w:val="28"/>
        </w:rPr>
      </w:pPr>
      <w:r w:rsidRPr="00174CFF">
        <w:rPr>
          <w:rFonts w:ascii="Times New Roman" w:hAnsi="Times New Roman"/>
          <w:color w:val="000000"/>
          <w:sz w:val="28"/>
          <w:szCs w:val="28"/>
        </w:rPr>
        <w:t xml:space="preserve">Закон </w:t>
      </w:r>
      <w:r w:rsidR="00E124F7" w:rsidRPr="00174CFF">
        <w:rPr>
          <w:rFonts w:ascii="Times New Roman" w:hAnsi="Times New Roman"/>
          <w:color w:val="000000"/>
          <w:sz w:val="28"/>
          <w:szCs w:val="28"/>
        </w:rPr>
        <w:t>Республики Казахстан</w:t>
      </w:r>
      <w:r w:rsidRPr="00174CFF">
        <w:rPr>
          <w:rFonts w:ascii="Times New Roman" w:hAnsi="Times New Roman"/>
          <w:color w:val="000000"/>
          <w:sz w:val="28"/>
          <w:szCs w:val="28"/>
        </w:rPr>
        <w:t xml:space="preserve"> «О государственных закупках» (ст.39) позволяет закупать товары, работы и услуги способом из одного источника путем прямого заключения договора о государственных закупках в случае приобретения таких однородных товаров, работ и услуг в стоимостном выражении не превышающие стократного размера МРП.</w:t>
      </w:r>
    </w:p>
    <w:p w:rsidR="00CE51F9" w:rsidRPr="00174CFF" w:rsidRDefault="00CE51F9" w:rsidP="00C9669C">
      <w:pPr>
        <w:spacing w:after="0" w:line="240" w:lineRule="auto"/>
        <w:ind w:left="-284" w:firstLine="710"/>
        <w:jc w:val="both"/>
        <w:rPr>
          <w:rFonts w:ascii="Times New Roman" w:hAnsi="Times New Roman"/>
          <w:color w:val="000000"/>
          <w:sz w:val="28"/>
          <w:szCs w:val="28"/>
        </w:rPr>
      </w:pPr>
      <w:r w:rsidRPr="00174CFF">
        <w:rPr>
          <w:rFonts w:ascii="Times New Roman" w:hAnsi="Times New Roman"/>
          <w:color w:val="000000"/>
          <w:sz w:val="28"/>
          <w:szCs w:val="28"/>
        </w:rPr>
        <w:t xml:space="preserve">Таким образом, </w:t>
      </w:r>
      <w:r w:rsidRPr="00174CFF">
        <w:rPr>
          <w:rFonts w:ascii="Times New Roman" w:hAnsi="Times New Roman"/>
          <w:sz w:val="28"/>
          <w:szCs w:val="28"/>
        </w:rPr>
        <w:t>единолично принятие решения по выбору поставщика товаров, работ и услуг, создает коррупциогенное поле</w:t>
      </w:r>
      <w:r w:rsidRPr="00174CFF">
        <w:rPr>
          <w:rFonts w:ascii="Times New Roman" w:hAnsi="Times New Roman"/>
          <w:color w:val="000000"/>
          <w:sz w:val="28"/>
          <w:szCs w:val="28"/>
        </w:rPr>
        <w:t>.</w:t>
      </w:r>
    </w:p>
    <w:p w:rsidR="00CE51F9" w:rsidRPr="00174CFF" w:rsidRDefault="00CE51F9" w:rsidP="00C9669C">
      <w:pPr>
        <w:pStyle w:val="af1"/>
        <w:ind w:left="-284" w:firstLine="710"/>
        <w:jc w:val="both"/>
        <w:rPr>
          <w:rFonts w:ascii="Times New Roman" w:hAnsi="Times New Roman"/>
          <w:b/>
          <w:sz w:val="28"/>
        </w:rPr>
      </w:pPr>
      <w:r w:rsidRPr="00174CFF">
        <w:rPr>
          <w:rFonts w:ascii="Times New Roman" w:hAnsi="Times New Roman"/>
          <w:b/>
          <w:sz w:val="28"/>
        </w:rPr>
        <w:t>Рекомендация:</w:t>
      </w:r>
    </w:p>
    <w:p w:rsidR="00CE51F9" w:rsidRPr="00174CFF" w:rsidRDefault="00196D59" w:rsidP="00C9669C">
      <w:pPr>
        <w:pStyle w:val="af1"/>
        <w:ind w:left="-284" w:firstLine="710"/>
        <w:jc w:val="both"/>
        <w:rPr>
          <w:rFonts w:ascii="Times New Roman" w:hAnsi="Times New Roman"/>
          <w:i/>
          <w:sz w:val="28"/>
          <w:szCs w:val="28"/>
        </w:rPr>
      </w:pPr>
      <w:r w:rsidRPr="00174CFF">
        <w:rPr>
          <w:rFonts w:ascii="Times New Roman" w:hAnsi="Times New Roman"/>
          <w:b/>
          <w:i/>
          <w:sz w:val="28"/>
          <w:szCs w:val="28"/>
        </w:rPr>
        <w:t>12</w:t>
      </w:r>
      <w:r w:rsidR="00C9669C" w:rsidRPr="00174CFF">
        <w:rPr>
          <w:rFonts w:ascii="Times New Roman" w:hAnsi="Times New Roman"/>
          <w:i/>
          <w:sz w:val="28"/>
          <w:szCs w:val="28"/>
        </w:rPr>
        <w:t xml:space="preserve">. </w:t>
      </w:r>
      <w:r w:rsidR="00C125F4" w:rsidRPr="00174CFF">
        <w:rPr>
          <w:rFonts w:ascii="Times New Roman" w:hAnsi="Times New Roman"/>
          <w:i/>
          <w:sz w:val="28"/>
          <w:szCs w:val="28"/>
        </w:rPr>
        <w:t xml:space="preserve">Управлению </w:t>
      </w:r>
      <w:r w:rsidR="00CE51F9" w:rsidRPr="00174CFF">
        <w:rPr>
          <w:rFonts w:ascii="Times New Roman" w:hAnsi="Times New Roman"/>
          <w:i/>
          <w:sz w:val="28"/>
          <w:szCs w:val="28"/>
        </w:rPr>
        <w:t>необходимо принять меры по уменьшению в плане государственных закупок, проводимых из одного источника в 2021 году.</w:t>
      </w:r>
    </w:p>
    <w:p w:rsidR="00C9669C" w:rsidRPr="00174CFF" w:rsidRDefault="00C125F4" w:rsidP="00C9669C">
      <w:pPr>
        <w:pBdr>
          <w:bottom w:val="single" w:sz="4" w:space="31" w:color="FFFFFF"/>
        </w:pBdr>
        <w:spacing w:after="0" w:line="240" w:lineRule="auto"/>
        <w:ind w:left="-284" w:firstLine="710"/>
        <w:jc w:val="both"/>
        <w:rPr>
          <w:rFonts w:ascii="Times New Roman" w:hAnsi="Times New Roman"/>
          <w:i/>
          <w:sz w:val="28"/>
        </w:rPr>
      </w:pPr>
      <w:r w:rsidRPr="00174CFF">
        <w:rPr>
          <w:rFonts w:ascii="Times New Roman" w:hAnsi="Times New Roman"/>
          <w:i/>
          <w:sz w:val="28"/>
        </w:rPr>
        <w:t>Информация о принятых мерах направить в Департамент в установленный срок.</w:t>
      </w:r>
    </w:p>
    <w:p w:rsidR="00196D59" w:rsidRPr="00174CFF" w:rsidRDefault="00196D59" w:rsidP="00C9669C">
      <w:pPr>
        <w:pBdr>
          <w:bottom w:val="single" w:sz="4" w:space="31" w:color="FFFFFF"/>
        </w:pBdr>
        <w:spacing w:after="0" w:line="240" w:lineRule="auto"/>
        <w:ind w:left="-284" w:firstLine="710"/>
        <w:jc w:val="both"/>
        <w:rPr>
          <w:rFonts w:ascii="Times New Roman" w:hAnsi="Times New Roman"/>
          <w:i/>
          <w:sz w:val="28"/>
        </w:rPr>
      </w:pPr>
    </w:p>
    <w:p w:rsidR="00C9669C" w:rsidRPr="00174CFF" w:rsidRDefault="00932E10" w:rsidP="00C9669C">
      <w:pPr>
        <w:pBdr>
          <w:bottom w:val="single" w:sz="4" w:space="31" w:color="FFFFFF"/>
        </w:pBdr>
        <w:spacing w:after="0" w:line="240" w:lineRule="auto"/>
        <w:ind w:left="-284" w:firstLine="710"/>
        <w:jc w:val="both"/>
        <w:rPr>
          <w:rFonts w:ascii="Times New Roman" w:hAnsi="Times New Roman"/>
          <w:b/>
          <w:color w:val="000000"/>
          <w:sz w:val="28"/>
          <w:szCs w:val="28"/>
        </w:rPr>
      </w:pPr>
      <w:r w:rsidRPr="00174CFF">
        <w:rPr>
          <w:rFonts w:ascii="Times New Roman" w:hAnsi="Times New Roman"/>
          <w:b/>
          <w:color w:val="000000"/>
          <w:sz w:val="28"/>
          <w:szCs w:val="28"/>
        </w:rPr>
        <w:t>Оказание государственных  услуг.</w:t>
      </w:r>
    </w:p>
    <w:p w:rsidR="00C9669C" w:rsidRPr="00174CFF" w:rsidRDefault="00932E10" w:rsidP="00C9669C">
      <w:pPr>
        <w:pBdr>
          <w:bottom w:val="single" w:sz="4" w:space="31" w:color="FFFFFF"/>
        </w:pBdr>
        <w:spacing w:after="0" w:line="240" w:lineRule="auto"/>
        <w:ind w:left="-284" w:firstLine="710"/>
        <w:jc w:val="both"/>
        <w:rPr>
          <w:rFonts w:ascii="Times New Roman" w:eastAsia="Times New Roman" w:hAnsi="Times New Roman"/>
          <w:i/>
          <w:sz w:val="24"/>
        </w:rPr>
      </w:pPr>
      <w:r w:rsidRPr="00174CFF">
        <w:rPr>
          <w:rFonts w:ascii="Times New Roman" w:eastAsia="Times New Roman" w:hAnsi="Times New Roman"/>
          <w:sz w:val="28"/>
        </w:rPr>
        <w:t>Согласно Реестру госуслуг подведомственными медицинскими организациями Управления оказывается 19 госуслуг: (1.</w:t>
      </w:r>
      <w:r w:rsidRPr="00174CFF">
        <w:rPr>
          <w:rFonts w:ascii="Times New Roman" w:eastAsia="Times New Roman" w:hAnsi="Times New Roman"/>
          <w:i/>
          <w:sz w:val="24"/>
        </w:rPr>
        <w:t>Прикрепление физических лиц к организациям здравоохранения, оказывающим первичную медико-санитарную помощь;</w:t>
      </w:r>
      <w:r w:rsidRPr="00174CFF">
        <w:rPr>
          <w:rFonts w:ascii="Times New Roman" w:eastAsia="Times New Roman" w:hAnsi="Times New Roman"/>
          <w:b/>
          <w:i/>
          <w:sz w:val="24"/>
        </w:rPr>
        <w:t>2.</w:t>
      </w:r>
      <w:r w:rsidRPr="00174CFF">
        <w:rPr>
          <w:rFonts w:ascii="Times New Roman" w:eastAsia="Times New Roman" w:hAnsi="Times New Roman"/>
          <w:i/>
          <w:sz w:val="24"/>
        </w:rPr>
        <w:t>Запись на прием к врачу;</w:t>
      </w:r>
      <w:r w:rsidRPr="00174CFF">
        <w:rPr>
          <w:rFonts w:ascii="Times New Roman" w:eastAsia="Times New Roman" w:hAnsi="Times New Roman"/>
          <w:b/>
          <w:i/>
          <w:sz w:val="24"/>
        </w:rPr>
        <w:t>3</w:t>
      </w:r>
      <w:r w:rsidRPr="00174CFF">
        <w:rPr>
          <w:rFonts w:ascii="Times New Roman" w:eastAsia="Times New Roman" w:hAnsi="Times New Roman"/>
          <w:i/>
          <w:sz w:val="24"/>
        </w:rPr>
        <w:t xml:space="preserve">.Вызов врача на дом; </w:t>
      </w:r>
      <w:r w:rsidRPr="00174CFF">
        <w:rPr>
          <w:rFonts w:ascii="Times New Roman" w:eastAsia="Times New Roman" w:hAnsi="Times New Roman"/>
          <w:b/>
          <w:i/>
          <w:sz w:val="24"/>
        </w:rPr>
        <w:t>3.</w:t>
      </w:r>
      <w:r w:rsidRPr="00174CFF">
        <w:rPr>
          <w:rFonts w:ascii="Times New Roman" w:eastAsia="Times New Roman" w:hAnsi="Times New Roman"/>
          <w:i/>
          <w:sz w:val="24"/>
        </w:rPr>
        <w:t>Добровольное анонимное и обязательное конфиденциальное медицинское обследование на наличие ВИЧ-инфекции</w:t>
      </w:r>
      <w:r w:rsidRPr="00174CFF">
        <w:rPr>
          <w:rFonts w:ascii="Times New Roman" w:eastAsia="Times New Roman" w:hAnsi="Times New Roman"/>
          <w:b/>
          <w:i/>
          <w:sz w:val="24"/>
        </w:rPr>
        <w:t>; 4.</w:t>
      </w:r>
      <w:r w:rsidRPr="00174CFF">
        <w:rPr>
          <w:rFonts w:ascii="Times New Roman" w:eastAsia="Times New Roman" w:hAnsi="Times New Roman"/>
          <w:i/>
          <w:sz w:val="24"/>
        </w:rPr>
        <w:t>Выдача справки с медицинской организации, оказывающей первичную медико-санитарную помощь;</w:t>
      </w:r>
      <w:r w:rsidRPr="00174CFF">
        <w:rPr>
          <w:rFonts w:ascii="Times New Roman" w:eastAsia="Times New Roman" w:hAnsi="Times New Roman"/>
          <w:b/>
          <w:i/>
          <w:sz w:val="24"/>
        </w:rPr>
        <w:t>5.</w:t>
      </w:r>
      <w:r w:rsidRPr="00174CFF">
        <w:rPr>
          <w:rFonts w:ascii="Times New Roman" w:eastAsia="Times New Roman" w:hAnsi="Times New Roman"/>
          <w:i/>
          <w:sz w:val="24"/>
        </w:rPr>
        <w:t>Выдача листа о временной нетрудоспособности с медицинской организации, оказывающей первичную медико-санитарную помощь;</w:t>
      </w:r>
      <w:r w:rsidRPr="00174CFF">
        <w:rPr>
          <w:rFonts w:ascii="Times New Roman" w:eastAsia="Times New Roman" w:hAnsi="Times New Roman"/>
          <w:b/>
          <w:i/>
          <w:sz w:val="24"/>
        </w:rPr>
        <w:t>6.</w:t>
      </w:r>
      <w:r w:rsidRPr="00174CFF">
        <w:rPr>
          <w:rFonts w:ascii="Times New Roman" w:eastAsia="Times New Roman" w:hAnsi="Times New Roman"/>
          <w:i/>
          <w:sz w:val="24"/>
        </w:rPr>
        <w:t>Выдача справки о временной нетрудоспособности с медицинской организации, оказывающей первичную медико-санитарную помощь;</w:t>
      </w:r>
      <w:r w:rsidRPr="00174CFF">
        <w:rPr>
          <w:rFonts w:ascii="Times New Roman" w:eastAsia="Times New Roman" w:hAnsi="Times New Roman"/>
          <w:b/>
          <w:i/>
          <w:sz w:val="24"/>
        </w:rPr>
        <w:t>7.</w:t>
      </w:r>
      <w:r w:rsidRPr="00174CFF">
        <w:rPr>
          <w:rFonts w:ascii="Times New Roman" w:eastAsia="Times New Roman" w:hAnsi="Times New Roman"/>
          <w:i/>
          <w:sz w:val="24"/>
        </w:rPr>
        <w:t>Выдача выписки из медицинской карты стационарного больного;</w:t>
      </w:r>
      <w:r w:rsidRPr="00174CFF">
        <w:rPr>
          <w:rFonts w:ascii="Times New Roman" w:eastAsia="Times New Roman" w:hAnsi="Times New Roman"/>
          <w:b/>
          <w:i/>
          <w:sz w:val="24"/>
        </w:rPr>
        <w:t>8.</w:t>
      </w:r>
      <w:r w:rsidRPr="00174CFF">
        <w:rPr>
          <w:rFonts w:ascii="Times New Roman" w:eastAsia="Times New Roman" w:hAnsi="Times New Roman"/>
          <w:i/>
          <w:sz w:val="24"/>
        </w:rPr>
        <w:t>Определение соответствия (несоответствия) потенциального поставщика услуг гарантированного объема бесплатной медицинской помощи предъявляемым требованиям;</w:t>
      </w:r>
      <w:r w:rsidRPr="00174CFF">
        <w:rPr>
          <w:rFonts w:ascii="Times New Roman" w:eastAsia="Times New Roman" w:hAnsi="Times New Roman"/>
          <w:b/>
          <w:i/>
          <w:sz w:val="24"/>
        </w:rPr>
        <w:t>9.</w:t>
      </w:r>
      <w:r w:rsidRPr="00174CFF">
        <w:rPr>
          <w:rFonts w:ascii="Times New Roman" w:eastAsia="Times New Roman" w:hAnsi="Times New Roman"/>
          <w:i/>
          <w:sz w:val="24"/>
        </w:rPr>
        <w:t>Регистрация согласия или отзыва согласия на прижизненное добровольное пожертвование тканей (части ткани) и (или) органов (части органов) после смерти в целях трансплантации;</w:t>
      </w:r>
      <w:r w:rsidRPr="00174CFF">
        <w:rPr>
          <w:rFonts w:ascii="Times New Roman" w:eastAsia="Times New Roman" w:hAnsi="Times New Roman"/>
          <w:b/>
          <w:i/>
          <w:sz w:val="24"/>
        </w:rPr>
        <w:t>10.</w:t>
      </w:r>
      <w:r w:rsidRPr="00174CFF">
        <w:rPr>
          <w:rFonts w:ascii="Times New Roman" w:eastAsia="Times New Roman" w:hAnsi="Times New Roman"/>
          <w:i/>
          <w:sz w:val="24"/>
        </w:rPr>
        <w:t>Предоставление лекарственных средств, специализированных лечебных продуктов, изделий медицинского назначения отдельным категориям граждан;</w:t>
      </w:r>
      <w:r w:rsidRPr="00174CFF">
        <w:rPr>
          <w:rFonts w:ascii="Times New Roman" w:eastAsia="Times New Roman" w:hAnsi="Times New Roman"/>
          <w:b/>
          <w:i/>
          <w:sz w:val="24"/>
        </w:rPr>
        <w:t>11.</w:t>
      </w:r>
      <w:r w:rsidRPr="00174CFF">
        <w:rPr>
          <w:rFonts w:ascii="Times New Roman" w:eastAsia="Times New Roman" w:hAnsi="Times New Roman"/>
          <w:i/>
          <w:sz w:val="24"/>
        </w:rPr>
        <w:t>Выдача документов о прохождении подготовки, повышении квалификации и переподготовке кадров отрасли здравоохранения;</w:t>
      </w:r>
      <w:r w:rsidRPr="00174CFF">
        <w:rPr>
          <w:rFonts w:ascii="Times New Roman" w:eastAsia="Times New Roman" w:hAnsi="Times New Roman"/>
          <w:b/>
          <w:i/>
          <w:sz w:val="24"/>
        </w:rPr>
        <w:t>12.</w:t>
      </w:r>
      <w:r w:rsidRPr="00174CFF">
        <w:rPr>
          <w:rFonts w:ascii="Times New Roman" w:eastAsia="Times New Roman" w:hAnsi="Times New Roman"/>
          <w:i/>
          <w:sz w:val="24"/>
        </w:rPr>
        <w:t>Выдача справки с психоневрологической организации;</w:t>
      </w:r>
      <w:r w:rsidRPr="00174CFF">
        <w:rPr>
          <w:rFonts w:ascii="Times New Roman" w:eastAsia="Times New Roman" w:hAnsi="Times New Roman"/>
          <w:b/>
          <w:i/>
          <w:sz w:val="24"/>
        </w:rPr>
        <w:t>13.</w:t>
      </w:r>
      <w:r w:rsidRPr="00174CFF">
        <w:rPr>
          <w:rFonts w:ascii="Times New Roman" w:eastAsia="Times New Roman" w:hAnsi="Times New Roman"/>
          <w:i/>
          <w:sz w:val="24"/>
        </w:rPr>
        <w:t xml:space="preserve">Выдача справки с наркологической организации; </w:t>
      </w:r>
      <w:r w:rsidRPr="00174CFF">
        <w:rPr>
          <w:rFonts w:ascii="Times New Roman" w:eastAsia="Times New Roman" w:hAnsi="Times New Roman"/>
          <w:b/>
          <w:i/>
          <w:sz w:val="24"/>
        </w:rPr>
        <w:t>14.</w:t>
      </w:r>
      <w:r w:rsidRPr="00174CFF">
        <w:rPr>
          <w:rFonts w:ascii="Times New Roman" w:eastAsia="Times New Roman" w:hAnsi="Times New Roman"/>
          <w:i/>
          <w:sz w:val="24"/>
        </w:rPr>
        <w:t xml:space="preserve">Выдача справки  с противотуберкулезной организации;15. Прохождение предварительных обязательных медицинских осмотров;16.Выдача справки о допуске к управлению транспортным средством;17.Прием и рассмотрение документов на возможность направления граждан Республики Казахстан на лечение за рубеж за счет бюджетных средств;18.Выдача </w:t>
      </w:r>
      <w:r w:rsidRPr="00174CFF">
        <w:rPr>
          <w:rFonts w:ascii="Times New Roman" w:eastAsia="Times New Roman" w:hAnsi="Times New Roman"/>
          <w:i/>
          <w:sz w:val="24"/>
        </w:rPr>
        <w:lastRenderedPageBreak/>
        <w:t>заключения о нуждаемости в санаторно-курортном лечении.</w:t>
      </w:r>
      <w:r w:rsidRPr="00174CFF">
        <w:rPr>
          <w:rFonts w:ascii="Times New Roman" w:eastAsia="Times New Roman" w:hAnsi="Times New Roman"/>
          <w:b/>
          <w:i/>
          <w:sz w:val="24"/>
        </w:rPr>
        <w:t>19.</w:t>
      </w:r>
      <w:r w:rsidRPr="00174CFF">
        <w:rPr>
          <w:rFonts w:ascii="Times New Roman" w:eastAsia="Times New Roman" w:hAnsi="Times New Roman"/>
          <w:i/>
          <w:sz w:val="24"/>
        </w:rPr>
        <w:t xml:space="preserve"> выдача справки с психоневрологической организации, выдача справки с наркологической организации, выдача справки с противотуберкулезной организации - отсутствует возможность мониторинга госуслуг через портал «Электронного правительства»;)</w:t>
      </w:r>
    </w:p>
    <w:p w:rsidR="00C9669C" w:rsidRPr="00174CFF" w:rsidRDefault="00932E10" w:rsidP="00C9669C">
      <w:pPr>
        <w:pBdr>
          <w:bottom w:val="single" w:sz="4" w:space="31" w:color="FFFFFF"/>
        </w:pBdr>
        <w:spacing w:after="0" w:line="240" w:lineRule="auto"/>
        <w:ind w:left="-284" w:firstLine="710"/>
        <w:jc w:val="both"/>
        <w:rPr>
          <w:rFonts w:ascii="Times New Roman" w:hAnsi="Times New Roman"/>
          <w:color w:val="000000"/>
          <w:sz w:val="28"/>
          <w:szCs w:val="28"/>
        </w:rPr>
      </w:pPr>
      <w:r w:rsidRPr="00174CFF">
        <w:rPr>
          <w:rFonts w:ascii="Times New Roman" w:hAnsi="Times New Roman"/>
          <w:color w:val="000000"/>
          <w:sz w:val="28"/>
          <w:szCs w:val="28"/>
        </w:rPr>
        <w:t>В соответствии с З</w:t>
      </w:r>
      <w:r w:rsidR="00E124F7" w:rsidRPr="00174CFF">
        <w:rPr>
          <w:rFonts w:ascii="Times New Roman" w:hAnsi="Times New Roman"/>
          <w:color w:val="000000"/>
          <w:sz w:val="28"/>
          <w:szCs w:val="28"/>
        </w:rPr>
        <w:t xml:space="preserve">акона </w:t>
      </w:r>
      <w:r w:rsidRPr="00174CFF">
        <w:rPr>
          <w:rFonts w:ascii="Times New Roman" w:hAnsi="Times New Roman"/>
          <w:color w:val="000000"/>
          <w:sz w:val="28"/>
          <w:szCs w:val="28"/>
        </w:rPr>
        <w:t>Р</w:t>
      </w:r>
      <w:r w:rsidR="00E124F7" w:rsidRPr="00174CFF">
        <w:rPr>
          <w:rFonts w:ascii="Times New Roman" w:hAnsi="Times New Roman"/>
          <w:color w:val="000000"/>
          <w:sz w:val="28"/>
          <w:szCs w:val="28"/>
        </w:rPr>
        <w:t xml:space="preserve">еспублики </w:t>
      </w:r>
      <w:r w:rsidRPr="00174CFF">
        <w:rPr>
          <w:rFonts w:ascii="Times New Roman" w:hAnsi="Times New Roman"/>
          <w:color w:val="000000"/>
          <w:sz w:val="28"/>
          <w:szCs w:val="28"/>
        </w:rPr>
        <w:t>К</w:t>
      </w:r>
      <w:r w:rsidR="00E124F7" w:rsidRPr="00174CFF">
        <w:rPr>
          <w:rFonts w:ascii="Times New Roman" w:hAnsi="Times New Roman"/>
          <w:color w:val="000000"/>
          <w:sz w:val="28"/>
          <w:szCs w:val="28"/>
        </w:rPr>
        <w:t>азахстан</w:t>
      </w:r>
      <w:r w:rsidRPr="00174CFF">
        <w:rPr>
          <w:rFonts w:ascii="Times New Roman" w:hAnsi="Times New Roman"/>
          <w:color w:val="000000"/>
          <w:sz w:val="28"/>
          <w:szCs w:val="28"/>
        </w:rPr>
        <w:t xml:space="preserve"> от 25 ноября 2019 года «О внесении изменений и дополнений в некоторые законодательные акты РК по вопросам оказания государственных услуг» </w:t>
      </w:r>
      <w:r w:rsidR="00DD145C" w:rsidRPr="00174CFF">
        <w:rPr>
          <w:rFonts w:ascii="Times New Roman" w:hAnsi="Times New Roman"/>
          <w:color w:val="000000"/>
          <w:sz w:val="28"/>
          <w:szCs w:val="28"/>
        </w:rPr>
        <w:t xml:space="preserve">стандарты и регламенты </w:t>
      </w:r>
      <w:r w:rsidRPr="00174CFF">
        <w:rPr>
          <w:rFonts w:ascii="Times New Roman" w:hAnsi="Times New Roman"/>
          <w:color w:val="000000"/>
          <w:sz w:val="28"/>
          <w:szCs w:val="28"/>
        </w:rPr>
        <w:t xml:space="preserve"> исключены.</w:t>
      </w:r>
    </w:p>
    <w:p w:rsidR="00932E10" w:rsidRPr="00174CFF" w:rsidRDefault="00932E10" w:rsidP="00C9669C">
      <w:pPr>
        <w:pBdr>
          <w:bottom w:val="single" w:sz="4" w:space="31" w:color="FFFFFF"/>
        </w:pBdr>
        <w:spacing w:after="0" w:line="240" w:lineRule="auto"/>
        <w:ind w:left="-284" w:firstLine="710"/>
        <w:jc w:val="both"/>
        <w:rPr>
          <w:rFonts w:ascii="Times New Roman" w:hAnsi="Times New Roman"/>
          <w:color w:val="000000"/>
          <w:sz w:val="28"/>
          <w:szCs w:val="28"/>
        </w:rPr>
      </w:pPr>
      <w:r w:rsidRPr="00174CFF">
        <w:rPr>
          <w:rFonts w:ascii="Times New Roman" w:hAnsi="Times New Roman"/>
          <w:color w:val="000000"/>
          <w:sz w:val="28"/>
          <w:szCs w:val="28"/>
        </w:rPr>
        <w:t xml:space="preserve">На данный момент Министерством </w:t>
      </w:r>
      <w:r w:rsidR="00174CFF">
        <w:rPr>
          <w:rFonts w:ascii="Times New Roman" w:hAnsi="Times New Roman"/>
          <w:color w:val="000000"/>
          <w:sz w:val="28"/>
          <w:szCs w:val="28"/>
        </w:rPr>
        <w:t>з</w:t>
      </w:r>
      <w:r w:rsidR="00DD145C" w:rsidRPr="00174CFF">
        <w:rPr>
          <w:rFonts w:ascii="Times New Roman" w:hAnsi="Times New Roman"/>
          <w:color w:val="000000"/>
          <w:sz w:val="28"/>
          <w:szCs w:val="28"/>
        </w:rPr>
        <w:t>дравоохранения</w:t>
      </w:r>
      <w:r w:rsidRPr="00174CFF">
        <w:rPr>
          <w:rFonts w:ascii="Times New Roman" w:hAnsi="Times New Roman"/>
          <w:color w:val="000000"/>
          <w:sz w:val="28"/>
          <w:szCs w:val="28"/>
        </w:rPr>
        <w:t xml:space="preserve"> Р</w:t>
      </w:r>
      <w:r w:rsidR="00DD145C" w:rsidRPr="00174CFF">
        <w:rPr>
          <w:rFonts w:ascii="Times New Roman" w:hAnsi="Times New Roman"/>
          <w:color w:val="000000"/>
          <w:sz w:val="28"/>
          <w:szCs w:val="28"/>
        </w:rPr>
        <w:t xml:space="preserve">еспублики </w:t>
      </w:r>
      <w:r w:rsidRPr="00174CFF">
        <w:rPr>
          <w:rFonts w:ascii="Times New Roman" w:hAnsi="Times New Roman"/>
          <w:color w:val="000000"/>
          <w:sz w:val="28"/>
          <w:szCs w:val="28"/>
        </w:rPr>
        <w:t>К</w:t>
      </w:r>
      <w:r w:rsidR="00DD145C" w:rsidRPr="00174CFF">
        <w:rPr>
          <w:rFonts w:ascii="Times New Roman" w:hAnsi="Times New Roman"/>
          <w:color w:val="000000"/>
          <w:sz w:val="28"/>
          <w:szCs w:val="28"/>
        </w:rPr>
        <w:t>азахстан</w:t>
      </w:r>
      <w:r w:rsidRPr="00174CFF">
        <w:rPr>
          <w:rFonts w:ascii="Times New Roman" w:hAnsi="Times New Roman"/>
          <w:color w:val="000000"/>
          <w:sz w:val="28"/>
          <w:szCs w:val="28"/>
        </w:rPr>
        <w:t xml:space="preserve"> разрабатывается единые правила по каждой государственной услуге (ста</w:t>
      </w:r>
      <w:r w:rsidR="00C9669C" w:rsidRPr="00174CFF">
        <w:rPr>
          <w:rFonts w:ascii="Times New Roman" w:hAnsi="Times New Roman"/>
          <w:color w:val="000000"/>
          <w:sz w:val="28"/>
          <w:szCs w:val="28"/>
        </w:rPr>
        <w:t>ндартов государственных услуг).</w:t>
      </w:r>
    </w:p>
    <w:p w:rsidR="00DD145C" w:rsidRPr="00174CFF" w:rsidRDefault="00DD145C" w:rsidP="00C9669C">
      <w:pPr>
        <w:pBdr>
          <w:bottom w:val="single" w:sz="4" w:space="31" w:color="FFFFFF"/>
        </w:pBdr>
        <w:spacing w:after="0" w:line="240" w:lineRule="auto"/>
        <w:ind w:left="-284" w:firstLine="710"/>
        <w:contextualSpacing/>
        <w:jc w:val="both"/>
        <w:rPr>
          <w:rFonts w:ascii="Times New Roman" w:hAnsi="Times New Roman"/>
          <w:sz w:val="28"/>
          <w:szCs w:val="28"/>
        </w:rPr>
      </w:pPr>
      <w:r w:rsidRPr="00174CFF">
        <w:rPr>
          <w:rFonts w:ascii="Times New Roman" w:hAnsi="Times New Roman"/>
          <w:sz w:val="28"/>
          <w:szCs w:val="28"/>
        </w:rPr>
        <w:t>Так</w:t>
      </w:r>
      <w:r w:rsidR="00E124F7" w:rsidRPr="00174CFF">
        <w:rPr>
          <w:rFonts w:ascii="Times New Roman" w:hAnsi="Times New Roman"/>
          <w:sz w:val="28"/>
          <w:szCs w:val="28"/>
        </w:rPr>
        <w:t>,</w:t>
      </w:r>
      <w:r w:rsidRPr="00174CFF">
        <w:rPr>
          <w:rFonts w:ascii="Times New Roman" w:hAnsi="Times New Roman"/>
          <w:sz w:val="28"/>
          <w:szCs w:val="28"/>
        </w:rPr>
        <w:t xml:space="preserve"> м</w:t>
      </w:r>
      <w:r w:rsidR="00932E10" w:rsidRPr="00174CFF">
        <w:rPr>
          <w:rFonts w:ascii="Times New Roman" w:hAnsi="Times New Roman"/>
          <w:sz w:val="28"/>
          <w:szCs w:val="28"/>
        </w:rPr>
        <w:t>едицинскими организациями, субъектами здравоохранения и веб-порталом «электронного правительства» города оказывается услуг</w:t>
      </w:r>
      <w:r w:rsidR="00E124F7" w:rsidRPr="00174CFF">
        <w:rPr>
          <w:rFonts w:ascii="Times New Roman" w:hAnsi="Times New Roman"/>
          <w:sz w:val="28"/>
          <w:szCs w:val="28"/>
        </w:rPr>
        <w:t xml:space="preserve">и </w:t>
      </w:r>
      <w:r w:rsidR="00932E10" w:rsidRPr="00174CFF">
        <w:rPr>
          <w:rFonts w:ascii="Times New Roman" w:hAnsi="Times New Roman"/>
          <w:sz w:val="28"/>
          <w:szCs w:val="28"/>
        </w:rPr>
        <w:t xml:space="preserve">на </w:t>
      </w:r>
      <w:r w:rsidR="00932E10" w:rsidRPr="00174CFF">
        <w:rPr>
          <w:rFonts w:ascii="Times New Roman" w:hAnsi="Times New Roman"/>
          <w:b/>
          <w:sz w:val="28"/>
          <w:szCs w:val="28"/>
        </w:rPr>
        <w:t>платном,</w:t>
      </w:r>
      <w:r w:rsidR="00932E10" w:rsidRPr="00174CFF">
        <w:rPr>
          <w:rFonts w:ascii="Times New Roman" w:hAnsi="Times New Roman"/>
          <w:sz w:val="28"/>
          <w:szCs w:val="28"/>
        </w:rPr>
        <w:t xml:space="preserve"> на </w:t>
      </w:r>
      <w:r w:rsidR="00932E10" w:rsidRPr="00174CFF">
        <w:rPr>
          <w:rFonts w:ascii="Times New Roman" w:hAnsi="Times New Roman"/>
          <w:b/>
          <w:sz w:val="28"/>
          <w:szCs w:val="28"/>
        </w:rPr>
        <w:t>бесплатном</w:t>
      </w:r>
      <w:r w:rsidR="00932E10" w:rsidRPr="00174CFF">
        <w:rPr>
          <w:rFonts w:ascii="Times New Roman" w:hAnsi="Times New Roman"/>
          <w:sz w:val="28"/>
          <w:szCs w:val="28"/>
        </w:rPr>
        <w:t xml:space="preserve">, в </w:t>
      </w:r>
      <w:r w:rsidR="00932E10" w:rsidRPr="00174CFF">
        <w:rPr>
          <w:rFonts w:ascii="Times New Roman" w:hAnsi="Times New Roman"/>
          <w:b/>
          <w:sz w:val="28"/>
          <w:szCs w:val="28"/>
        </w:rPr>
        <w:t>электронном</w:t>
      </w:r>
      <w:r w:rsidR="00932E10" w:rsidRPr="00174CFF">
        <w:rPr>
          <w:rFonts w:ascii="Times New Roman" w:hAnsi="Times New Roman"/>
          <w:sz w:val="28"/>
          <w:szCs w:val="28"/>
        </w:rPr>
        <w:t xml:space="preserve"> и в </w:t>
      </w:r>
      <w:r w:rsidR="00932E10" w:rsidRPr="00174CFF">
        <w:rPr>
          <w:rFonts w:ascii="Times New Roman" w:hAnsi="Times New Roman"/>
          <w:b/>
          <w:sz w:val="28"/>
          <w:szCs w:val="28"/>
        </w:rPr>
        <w:t>бумажном</w:t>
      </w:r>
      <w:r w:rsidR="00932E10" w:rsidRPr="00174CFF">
        <w:rPr>
          <w:rFonts w:ascii="Times New Roman" w:hAnsi="Times New Roman"/>
          <w:sz w:val="28"/>
          <w:szCs w:val="28"/>
        </w:rPr>
        <w:t xml:space="preserve"> варианте.</w:t>
      </w:r>
    </w:p>
    <w:p w:rsidR="00932E10" w:rsidRPr="00174CFF" w:rsidRDefault="00932E10" w:rsidP="00C9669C">
      <w:pPr>
        <w:pBdr>
          <w:bottom w:val="single" w:sz="4" w:space="31" w:color="FFFFFF"/>
        </w:pBdr>
        <w:spacing w:after="0" w:line="240" w:lineRule="auto"/>
        <w:ind w:left="-284" w:firstLine="710"/>
        <w:contextualSpacing/>
        <w:jc w:val="both"/>
        <w:rPr>
          <w:rFonts w:ascii="Times New Roman" w:hAnsi="Times New Roman"/>
          <w:sz w:val="28"/>
          <w:szCs w:val="28"/>
        </w:rPr>
      </w:pPr>
      <w:r w:rsidRPr="00174CFF">
        <w:rPr>
          <w:rFonts w:ascii="Times New Roman" w:hAnsi="Times New Roman"/>
          <w:sz w:val="28"/>
          <w:szCs w:val="28"/>
        </w:rPr>
        <w:t xml:space="preserve">Анализом установлено, что Управление за 9 месяцев 2020 года оказало </w:t>
      </w:r>
      <w:r w:rsidRPr="00174CFF">
        <w:rPr>
          <w:rFonts w:ascii="Times New Roman" w:hAnsi="Times New Roman"/>
          <w:b/>
          <w:bCs/>
          <w:color w:val="000000"/>
          <w:sz w:val="28"/>
          <w:szCs w:val="28"/>
        </w:rPr>
        <w:t>более 8 млн.</w:t>
      </w:r>
      <w:r w:rsidRPr="00174CFF">
        <w:rPr>
          <w:rFonts w:ascii="Times New Roman" w:hAnsi="Times New Roman"/>
          <w:color w:val="000000"/>
          <w:sz w:val="28"/>
          <w:szCs w:val="28"/>
        </w:rPr>
        <w:t xml:space="preserve">государственных услуг, из них электронно: 268 191 государственных услуг через портал «Электронное правительство», что составляет </w:t>
      </w:r>
      <w:r w:rsidRPr="00174CFF">
        <w:rPr>
          <w:rFonts w:ascii="Times New Roman" w:hAnsi="Times New Roman"/>
          <w:b/>
          <w:color w:val="000000"/>
          <w:sz w:val="28"/>
          <w:szCs w:val="28"/>
        </w:rPr>
        <w:t>всего 3%</w:t>
      </w:r>
      <w:r w:rsidRPr="00174CFF">
        <w:rPr>
          <w:rFonts w:ascii="Times New Roman" w:hAnsi="Times New Roman"/>
          <w:sz w:val="28"/>
          <w:szCs w:val="28"/>
        </w:rPr>
        <w:t>от общего количества оказанных услуг, через медицинские информационные системы (</w:t>
      </w:r>
      <w:r w:rsidR="00A70FBB" w:rsidRPr="00174CFF">
        <w:rPr>
          <w:rFonts w:ascii="Times New Roman" w:hAnsi="Times New Roman"/>
          <w:sz w:val="28"/>
          <w:szCs w:val="28"/>
        </w:rPr>
        <w:t xml:space="preserve">далее - </w:t>
      </w:r>
      <w:r w:rsidRPr="00174CFF">
        <w:rPr>
          <w:rFonts w:ascii="Times New Roman" w:hAnsi="Times New Roman"/>
          <w:sz w:val="28"/>
          <w:szCs w:val="28"/>
        </w:rPr>
        <w:t>МИС) оказано 8 413 768 услуг, что составляет 96 %.</w:t>
      </w:r>
    </w:p>
    <w:p w:rsidR="001E1B72" w:rsidRPr="00174CFF" w:rsidRDefault="001E1B72" w:rsidP="00C9669C">
      <w:pPr>
        <w:pBdr>
          <w:bottom w:val="single" w:sz="4" w:space="31" w:color="FFFFFF"/>
        </w:pBdr>
        <w:spacing w:after="0" w:line="240" w:lineRule="auto"/>
        <w:ind w:left="-284" w:firstLine="710"/>
        <w:contextualSpacing/>
        <w:jc w:val="both"/>
        <w:rPr>
          <w:rFonts w:ascii="Times New Roman" w:hAnsi="Times New Roman"/>
          <w:b/>
          <w:sz w:val="28"/>
          <w:szCs w:val="28"/>
        </w:rPr>
      </w:pPr>
    </w:p>
    <w:p w:rsidR="00932E10" w:rsidRPr="00174CFF" w:rsidRDefault="00282F66" w:rsidP="00C9669C">
      <w:pPr>
        <w:pBdr>
          <w:bottom w:val="single" w:sz="4" w:space="31" w:color="FFFFFF"/>
        </w:pBdr>
        <w:spacing w:after="0" w:line="240" w:lineRule="auto"/>
        <w:ind w:left="-284" w:firstLine="710"/>
        <w:contextualSpacing/>
        <w:jc w:val="both"/>
        <w:rPr>
          <w:rFonts w:ascii="Times New Roman" w:hAnsi="Times New Roman"/>
          <w:b/>
          <w:sz w:val="28"/>
          <w:szCs w:val="28"/>
        </w:rPr>
      </w:pPr>
      <w:r w:rsidRPr="00174CFF">
        <w:rPr>
          <w:rFonts w:ascii="Times New Roman" w:hAnsi="Times New Roman"/>
          <w:b/>
          <w:sz w:val="28"/>
          <w:szCs w:val="28"/>
        </w:rPr>
        <w:t>Выявлены н</w:t>
      </w:r>
      <w:r w:rsidR="00932E10" w:rsidRPr="00174CFF">
        <w:rPr>
          <w:rFonts w:ascii="Times New Roman" w:hAnsi="Times New Roman"/>
          <w:b/>
          <w:sz w:val="28"/>
          <w:szCs w:val="28"/>
        </w:rPr>
        <w:t>арушения при предоставлении государственных услуг.</w:t>
      </w:r>
    </w:p>
    <w:p w:rsidR="00932E10" w:rsidRPr="00174CFF" w:rsidRDefault="00932E10" w:rsidP="00C9669C">
      <w:pPr>
        <w:pBdr>
          <w:bottom w:val="single" w:sz="4" w:space="31" w:color="FFFFFF"/>
        </w:pBdr>
        <w:spacing w:after="0" w:line="240" w:lineRule="auto"/>
        <w:ind w:left="-284" w:firstLine="710"/>
        <w:contextualSpacing/>
        <w:jc w:val="both"/>
        <w:rPr>
          <w:rFonts w:ascii="Times New Roman" w:hAnsi="Times New Roman"/>
          <w:color w:val="000000"/>
          <w:sz w:val="28"/>
          <w:szCs w:val="28"/>
        </w:rPr>
      </w:pPr>
      <w:r w:rsidRPr="00174CFF">
        <w:rPr>
          <w:rFonts w:ascii="Times New Roman" w:hAnsi="Times New Roman"/>
          <w:sz w:val="28"/>
          <w:szCs w:val="28"/>
        </w:rPr>
        <w:t>Установлены нарушение норм п.п.1 п.2 ст.5 З</w:t>
      </w:r>
      <w:r w:rsidR="00174CFF">
        <w:rPr>
          <w:rFonts w:ascii="Times New Roman" w:hAnsi="Times New Roman"/>
          <w:sz w:val="28"/>
          <w:szCs w:val="28"/>
        </w:rPr>
        <w:t xml:space="preserve">акона </w:t>
      </w:r>
      <w:r w:rsidRPr="00174CFF">
        <w:rPr>
          <w:rFonts w:ascii="Times New Roman" w:hAnsi="Times New Roman"/>
          <w:sz w:val="28"/>
          <w:szCs w:val="28"/>
        </w:rPr>
        <w:t>Р</w:t>
      </w:r>
      <w:r w:rsidR="00174CFF">
        <w:rPr>
          <w:rFonts w:ascii="Times New Roman" w:hAnsi="Times New Roman"/>
          <w:sz w:val="28"/>
          <w:szCs w:val="28"/>
        </w:rPr>
        <w:t xml:space="preserve">еспублики </w:t>
      </w:r>
      <w:r w:rsidRPr="00174CFF">
        <w:rPr>
          <w:rFonts w:ascii="Times New Roman" w:hAnsi="Times New Roman"/>
          <w:sz w:val="28"/>
          <w:szCs w:val="28"/>
        </w:rPr>
        <w:t>К</w:t>
      </w:r>
      <w:r w:rsidR="00174CFF">
        <w:rPr>
          <w:rFonts w:ascii="Times New Roman" w:hAnsi="Times New Roman"/>
          <w:sz w:val="28"/>
          <w:szCs w:val="28"/>
        </w:rPr>
        <w:t>азахстан</w:t>
      </w:r>
      <w:r w:rsidRPr="00174CFF">
        <w:rPr>
          <w:rFonts w:ascii="Times New Roman" w:hAnsi="Times New Roman"/>
          <w:sz w:val="28"/>
          <w:szCs w:val="28"/>
        </w:rPr>
        <w:t xml:space="preserve"> «О государственных услугах</w:t>
      </w:r>
      <w:r w:rsidRPr="00174CFF">
        <w:rPr>
          <w:rFonts w:ascii="Times New Roman" w:hAnsi="Times New Roman"/>
          <w:i/>
          <w:sz w:val="28"/>
          <w:szCs w:val="28"/>
        </w:rPr>
        <w:t>» (при оказании государственных услуг не допускается истребования от услугополучателей документов, которые могут быть получены из информационных систем)</w:t>
      </w:r>
      <w:r w:rsidRPr="00174CFF">
        <w:rPr>
          <w:rFonts w:ascii="Times New Roman" w:hAnsi="Times New Roman"/>
          <w:sz w:val="28"/>
          <w:szCs w:val="28"/>
        </w:rPr>
        <w:t xml:space="preserve"> среди заявок поступивших из филиала НАО «Государственная</w:t>
      </w:r>
      <w:r w:rsidRPr="00174CFF">
        <w:rPr>
          <w:rFonts w:ascii="Times New Roman" w:hAnsi="Times New Roman"/>
          <w:color w:val="000000"/>
          <w:sz w:val="28"/>
          <w:szCs w:val="28"/>
        </w:rPr>
        <w:t xml:space="preserve"> корпорация «Правительство для граждан» города Алматы.</w:t>
      </w:r>
    </w:p>
    <w:p w:rsidR="00282F66" w:rsidRPr="00174CFF" w:rsidRDefault="00932E10" w:rsidP="00C9669C">
      <w:pPr>
        <w:pBdr>
          <w:bottom w:val="single" w:sz="4" w:space="31" w:color="FFFFFF"/>
        </w:pBdr>
        <w:spacing w:after="0" w:line="240" w:lineRule="auto"/>
        <w:ind w:left="-284" w:firstLine="710"/>
        <w:contextualSpacing/>
        <w:jc w:val="both"/>
        <w:rPr>
          <w:rFonts w:ascii="Times New Roman" w:hAnsi="Times New Roman"/>
          <w:color w:val="000000"/>
          <w:sz w:val="28"/>
          <w:szCs w:val="28"/>
        </w:rPr>
      </w:pPr>
      <w:r w:rsidRPr="00174CFF">
        <w:rPr>
          <w:rFonts w:ascii="Times New Roman" w:hAnsi="Times New Roman"/>
          <w:color w:val="000000"/>
          <w:sz w:val="28"/>
          <w:szCs w:val="28"/>
        </w:rPr>
        <w:t xml:space="preserve">Так, на получение государственной услуги «Прикрепление к медицинской организации, оказывающей первичную медико-санитарную помощь» 14 декабря 2020 года в </w:t>
      </w:r>
      <w:r w:rsidR="00A70FBB" w:rsidRPr="00174CFF">
        <w:rPr>
          <w:rFonts w:ascii="Times New Roman" w:hAnsi="Times New Roman"/>
          <w:color w:val="000000"/>
          <w:sz w:val="28"/>
          <w:szCs w:val="28"/>
        </w:rPr>
        <w:t xml:space="preserve">городскую поликлинику (далее - ГП) </w:t>
      </w:r>
      <w:r w:rsidRPr="00174CFF">
        <w:rPr>
          <w:rFonts w:ascii="Times New Roman" w:hAnsi="Times New Roman"/>
          <w:color w:val="000000"/>
          <w:sz w:val="28"/>
          <w:szCs w:val="28"/>
        </w:rPr>
        <w:t xml:space="preserve">№30 поступило заявление отгр. Асановой С.Е., в </w:t>
      </w:r>
      <w:r w:rsidR="00A70FBB" w:rsidRPr="00174CFF">
        <w:rPr>
          <w:rFonts w:ascii="Times New Roman" w:hAnsi="Times New Roman"/>
          <w:color w:val="000000"/>
          <w:sz w:val="28"/>
          <w:szCs w:val="28"/>
        </w:rPr>
        <w:t xml:space="preserve">городскую поликлинику </w:t>
      </w:r>
      <w:r w:rsidRPr="00174CFF">
        <w:rPr>
          <w:rFonts w:ascii="Times New Roman" w:hAnsi="Times New Roman"/>
          <w:color w:val="000000"/>
          <w:sz w:val="28"/>
          <w:szCs w:val="28"/>
        </w:rPr>
        <w:t xml:space="preserve">№12 при обращении услугополучателягр. ЖумагалиеваБ.К. заявление от 12 октября 2020 года, а также в ГП №17 при обращении услугополучателя гр. Семеновой Н.Д. заявление от 9 декабря 2020 года в нарушение требующегося согласно Правилам «Прикрепления физических лиц к организациям здравоохранения, оказывающим первичную медико-санитарную помощь» перечня документов, в материалах подшита </w:t>
      </w:r>
      <w:r w:rsidRPr="00174CFF">
        <w:rPr>
          <w:rFonts w:ascii="Times New Roman" w:hAnsi="Times New Roman"/>
          <w:b/>
          <w:color w:val="000000"/>
          <w:sz w:val="28"/>
          <w:szCs w:val="28"/>
        </w:rPr>
        <w:t>копия удостоверения личности</w:t>
      </w:r>
      <w:r w:rsidRPr="00174CFF">
        <w:rPr>
          <w:rFonts w:ascii="Times New Roman" w:hAnsi="Times New Roman"/>
          <w:color w:val="000000"/>
          <w:sz w:val="28"/>
          <w:szCs w:val="28"/>
        </w:rPr>
        <w:t>услугополучателя.</w:t>
      </w:r>
    </w:p>
    <w:p w:rsidR="00282F66" w:rsidRPr="00174CFF" w:rsidRDefault="00932E10" w:rsidP="00C9669C">
      <w:pPr>
        <w:pBdr>
          <w:bottom w:val="single" w:sz="4" w:space="31" w:color="FFFFFF"/>
        </w:pBdr>
        <w:spacing w:after="0" w:line="240" w:lineRule="auto"/>
        <w:ind w:left="-284" w:firstLine="710"/>
        <w:contextualSpacing/>
        <w:jc w:val="both"/>
        <w:rPr>
          <w:rFonts w:ascii="Times New Roman" w:eastAsia="Times New Roman" w:hAnsi="Times New Roman"/>
          <w:i/>
          <w:sz w:val="24"/>
        </w:rPr>
      </w:pPr>
      <w:r w:rsidRPr="00174CFF">
        <w:rPr>
          <w:rFonts w:ascii="Times New Roman" w:eastAsia="Times New Roman" w:hAnsi="Times New Roman"/>
          <w:color w:val="000000"/>
          <w:sz w:val="28"/>
        </w:rPr>
        <w:t xml:space="preserve">Установлены нарушения норм ст.5 Закона Республики Казахстан «О государственных услугах» </w:t>
      </w:r>
      <w:r w:rsidRPr="00174CFF">
        <w:rPr>
          <w:rFonts w:ascii="Times New Roman" w:eastAsia="Times New Roman" w:hAnsi="Times New Roman"/>
          <w:i/>
          <w:sz w:val="24"/>
        </w:rPr>
        <w:t>(при оказании государственных услуг не допускается истребования от услугополучателей документов, представление которых не регламентировано стандартом государственной услуги).</w:t>
      </w:r>
    </w:p>
    <w:p w:rsidR="00E271E0" w:rsidRPr="00174CFF" w:rsidRDefault="00932E10" w:rsidP="00C9669C">
      <w:pPr>
        <w:pBdr>
          <w:bottom w:val="single" w:sz="4" w:space="31" w:color="FFFFFF"/>
        </w:pBdr>
        <w:spacing w:after="0" w:line="240" w:lineRule="auto"/>
        <w:ind w:left="-284" w:firstLine="710"/>
        <w:contextualSpacing/>
        <w:jc w:val="both"/>
        <w:rPr>
          <w:rFonts w:ascii="Times New Roman" w:eastAsia="Times New Roman" w:hAnsi="Times New Roman"/>
          <w:color w:val="000000"/>
          <w:sz w:val="28"/>
        </w:rPr>
      </w:pPr>
      <w:r w:rsidRPr="00174CFF">
        <w:rPr>
          <w:rFonts w:ascii="Times New Roman" w:eastAsia="Times New Roman" w:hAnsi="Times New Roman"/>
          <w:color w:val="000000"/>
          <w:sz w:val="28"/>
        </w:rPr>
        <w:t>В соответствии с правилами государственной услуги «Прикрепление к медицинской организации, оказывающей первичную медико-санитарную помощь» утвержденного приказом Министра здравоохранения и социального развития Республики Казахстан от 13 ноября 2020 года № Қ</w:t>
      </w:r>
      <w:r w:rsidR="001E1B72" w:rsidRPr="00174CFF">
        <w:rPr>
          <w:rFonts w:ascii="Times New Roman" w:eastAsia="Times New Roman" w:hAnsi="Times New Roman"/>
          <w:color w:val="000000"/>
          <w:sz w:val="28"/>
        </w:rPr>
        <w:t>Р</w:t>
      </w:r>
      <w:r w:rsidRPr="00174CFF">
        <w:rPr>
          <w:rFonts w:ascii="Times New Roman" w:eastAsia="Times New Roman" w:hAnsi="Times New Roman"/>
          <w:color w:val="000000"/>
          <w:sz w:val="28"/>
        </w:rPr>
        <w:t xml:space="preserve"> ДСМ-194/2020, </w:t>
      </w:r>
      <w:r w:rsidRPr="00174CFF">
        <w:rPr>
          <w:rFonts w:ascii="Times New Roman" w:eastAsia="Times New Roman" w:hAnsi="Times New Roman"/>
          <w:color w:val="000000"/>
          <w:sz w:val="28"/>
        </w:rPr>
        <w:lastRenderedPageBreak/>
        <w:t>для получения государственной услуги услугополучатель предоставляет услугодателю утвержденный перечень документов.</w:t>
      </w:r>
    </w:p>
    <w:p w:rsidR="00E271E0" w:rsidRPr="00174CFF" w:rsidRDefault="00932E10" w:rsidP="00C9669C">
      <w:pPr>
        <w:pBdr>
          <w:bottom w:val="single" w:sz="4" w:space="31" w:color="FFFFFF"/>
        </w:pBdr>
        <w:spacing w:after="0" w:line="240" w:lineRule="auto"/>
        <w:ind w:left="-284" w:firstLine="710"/>
        <w:contextualSpacing/>
        <w:jc w:val="both"/>
        <w:rPr>
          <w:rFonts w:ascii="Times New Roman" w:hAnsi="Times New Roman"/>
          <w:sz w:val="28"/>
          <w:szCs w:val="28"/>
        </w:rPr>
      </w:pPr>
      <w:r w:rsidRPr="00174CFF">
        <w:rPr>
          <w:rFonts w:ascii="Times New Roman" w:eastAsia="Times New Roman" w:hAnsi="Times New Roman"/>
          <w:color w:val="000000"/>
          <w:sz w:val="28"/>
        </w:rPr>
        <w:t xml:space="preserve">При этом, </w:t>
      </w:r>
      <w:r w:rsidRPr="00174CFF">
        <w:rPr>
          <w:rFonts w:ascii="Times New Roman" w:hAnsi="Times New Roman"/>
          <w:sz w:val="28"/>
          <w:szCs w:val="28"/>
        </w:rPr>
        <w:t xml:space="preserve">по заявлениям Юсубовой С.Ф. от 10.09.2020 года и Сейловой Р.Т. от 14.10.2020 года были </w:t>
      </w:r>
      <w:r w:rsidR="00A70FBB" w:rsidRPr="00174CFF">
        <w:rPr>
          <w:rFonts w:ascii="Times New Roman" w:hAnsi="Times New Roman"/>
          <w:sz w:val="28"/>
          <w:szCs w:val="28"/>
        </w:rPr>
        <w:t>и</w:t>
      </w:r>
      <w:r w:rsidRPr="00174CFF">
        <w:rPr>
          <w:rFonts w:ascii="Times New Roman" w:hAnsi="Times New Roman"/>
          <w:sz w:val="28"/>
          <w:szCs w:val="28"/>
        </w:rPr>
        <w:t>стребованы излишние документы (</w:t>
      </w:r>
      <w:r w:rsidR="00A70FBB" w:rsidRPr="00174CFF">
        <w:rPr>
          <w:rFonts w:ascii="Times New Roman" w:hAnsi="Times New Roman"/>
          <w:i/>
          <w:sz w:val="28"/>
          <w:szCs w:val="28"/>
        </w:rPr>
        <w:t>с</w:t>
      </w:r>
      <w:r w:rsidRPr="00174CFF">
        <w:rPr>
          <w:rFonts w:ascii="Times New Roman" w:hAnsi="Times New Roman"/>
          <w:i/>
          <w:sz w:val="28"/>
          <w:szCs w:val="28"/>
        </w:rPr>
        <w:t xml:space="preserve">правка с места работы) </w:t>
      </w:r>
      <w:r w:rsidRPr="00174CFF">
        <w:rPr>
          <w:rFonts w:ascii="Times New Roman" w:hAnsi="Times New Roman"/>
          <w:sz w:val="28"/>
          <w:szCs w:val="28"/>
        </w:rPr>
        <w:t>по заявлению Искаковой Ш.Б. от 17.06.2020 года было истребовано копия удостоверение личности.</w:t>
      </w:r>
    </w:p>
    <w:p w:rsidR="00E271E0" w:rsidRPr="00174CFF" w:rsidRDefault="00932E10" w:rsidP="00C9669C">
      <w:pPr>
        <w:pBdr>
          <w:bottom w:val="single" w:sz="4" w:space="31" w:color="FFFFFF"/>
        </w:pBdr>
        <w:spacing w:after="0" w:line="240" w:lineRule="auto"/>
        <w:ind w:left="-284" w:firstLine="710"/>
        <w:contextualSpacing/>
        <w:jc w:val="both"/>
        <w:rPr>
          <w:rFonts w:ascii="Times New Roman" w:hAnsi="Times New Roman"/>
          <w:b/>
          <w:color w:val="000000"/>
          <w:spacing w:val="2"/>
          <w:sz w:val="28"/>
          <w:szCs w:val="28"/>
          <w:shd w:val="clear" w:color="auto" w:fill="FFFFFF"/>
        </w:rPr>
      </w:pPr>
      <w:r w:rsidRPr="00174CFF">
        <w:rPr>
          <w:rFonts w:ascii="Times New Roman" w:hAnsi="Times New Roman"/>
          <w:sz w:val="28"/>
          <w:szCs w:val="28"/>
        </w:rPr>
        <w:t xml:space="preserve"> В соответствии вышеуказанных правил срок </w:t>
      </w:r>
      <w:r w:rsidRPr="00174CFF">
        <w:rPr>
          <w:rFonts w:ascii="Times New Roman" w:hAnsi="Times New Roman"/>
          <w:color w:val="000000"/>
          <w:spacing w:val="2"/>
          <w:sz w:val="28"/>
          <w:szCs w:val="28"/>
          <w:shd w:val="clear" w:color="auto" w:fill="FFFFFF"/>
        </w:rPr>
        <w:t xml:space="preserve">оказания государственной услуги с момента сдачи пациентом документов организации ПМСП </w:t>
      </w:r>
      <w:r w:rsidRPr="00174CFF">
        <w:rPr>
          <w:rFonts w:ascii="Times New Roman" w:hAnsi="Times New Roman"/>
          <w:b/>
          <w:color w:val="000000"/>
          <w:spacing w:val="2"/>
          <w:sz w:val="28"/>
          <w:szCs w:val="28"/>
          <w:u w:val="single"/>
          <w:shd w:val="clear" w:color="auto" w:fill="FFFFFF"/>
        </w:rPr>
        <w:t>1 (один) рабочий день</w:t>
      </w:r>
      <w:r w:rsidRPr="00174CFF">
        <w:rPr>
          <w:rFonts w:ascii="Times New Roman" w:hAnsi="Times New Roman"/>
          <w:b/>
          <w:color w:val="000000"/>
          <w:spacing w:val="2"/>
          <w:sz w:val="28"/>
          <w:szCs w:val="28"/>
          <w:shd w:val="clear" w:color="auto" w:fill="FFFFFF"/>
        </w:rPr>
        <w:t>;</w:t>
      </w:r>
    </w:p>
    <w:p w:rsidR="00E271E0" w:rsidRPr="00174CFF" w:rsidRDefault="00932E10" w:rsidP="00C9669C">
      <w:pPr>
        <w:pBdr>
          <w:bottom w:val="single" w:sz="4" w:space="31" w:color="FFFFFF"/>
        </w:pBdr>
        <w:spacing w:after="0" w:line="240" w:lineRule="auto"/>
        <w:ind w:left="-284" w:firstLine="710"/>
        <w:contextualSpacing/>
        <w:jc w:val="both"/>
        <w:rPr>
          <w:rFonts w:ascii="Times New Roman" w:eastAsia="Times New Roman" w:hAnsi="Times New Roman"/>
          <w:b/>
          <w:color w:val="000000"/>
          <w:sz w:val="28"/>
        </w:rPr>
      </w:pPr>
      <w:r w:rsidRPr="00174CFF">
        <w:rPr>
          <w:rFonts w:ascii="Times New Roman" w:hAnsi="Times New Roman"/>
          <w:color w:val="000000"/>
          <w:spacing w:val="2"/>
          <w:sz w:val="28"/>
          <w:szCs w:val="28"/>
          <w:shd w:val="clear" w:color="auto" w:fill="FFFFFF"/>
        </w:rPr>
        <w:t xml:space="preserve">Срок оказания государственной услуги по заявлению Алиханова Б.А. от 29.10.2020 года номер запроса № 1000006822117 просрочен </w:t>
      </w:r>
      <w:r w:rsidRPr="00174CFF">
        <w:rPr>
          <w:rFonts w:ascii="Times New Roman" w:hAnsi="Times New Roman"/>
          <w:b/>
          <w:color w:val="000000"/>
          <w:spacing w:val="2"/>
          <w:sz w:val="28"/>
          <w:szCs w:val="28"/>
          <w:u w:val="single"/>
          <w:shd w:val="clear" w:color="auto" w:fill="FFFFFF"/>
        </w:rPr>
        <w:t>на два дня</w:t>
      </w:r>
      <w:r w:rsidRPr="00174CFF">
        <w:rPr>
          <w:rFonts w:ascii="Times New Roman" w:eastAsia="Times New Roman" w:hAnsi="Times New Roman"/>
          <w:b/>
          <w:color w:val="000000"/>
          <w:sz w:val="28"/>
        </w:rPr>
        <w:t>.</w:t>
      </w:r>
    </w:p>
    <w:p w:rsidR="00E271E0" w:rsidRPr="00174CFF" w:rsidRDefault="00E271E0" w:rsidP="00C9669C">
      <w:pPr>
        <w:pBdr>
          <w:bottom w:val="single" w:sz="4" w:space="31" w:color="FFFFFF"/>
        </w:pBdr>
        <w:spacing w:after="0" w:line="240" w:lineRule="auto"/>
        <w:ind w:left="-284" w:firstLine="710"/>
        <w:contextualSpacing/>
        <w:jc w:val="both"/>
        <w:rPr>
          <w:rFonts w:ascii="Times New Roman" w:hAnsi="Times New Roman"/>
          <w:color w:val="000000"/>
          <w:spacing w:val="2"/>
          <w:sz w:val="28"/>
          <w:szCs w:val="28"/>
          <w:shd w:val="clear" w:color="auto" w:fill="FFFFFF"/>
        </w:rPr>
      </w:pPr>
      <w:r w:rsidRPr="00174CFF">
        <w:rPr>
          <w:rFonts w:ascii="Times New Roman" w:hAnsi="Times New Roman"/>
          <w:sz w:val="28"/>
          <w:szCs w:val="28"/>
        </w:rPr>
        <w:t xml:space="preserve">Согласно </w:t>
      </w:r>
      <w:r w:rsidRPr="00174CFF">
        <w:rPr>
          <w:rFonts w:ascii="Times New Roman" w:hAnsi="Times New Roman"/>
          <w:color w:val="000000"/>
          <w:spacing w:val="2"/>
          <w:sz w:val="28"/>
          <w:szCs w:val="28"/>
          <w:shd w:val="clear" w:color="auto" w:fill="FFFFFF"/>
        </w:rPr>
        <w:t xml:space="preserve">Правил «Прикрепления физических лиц к организациям здравоохранения, оказывающим первичную медико-санитарную помощь» </w:t>
      </w:r>
      <w:r w:rsidR="001E1B72" w:rsidRPr="00174CFF">
        <w:rPr>
          <w:rFonts w:ascii="Times New Roman" w:hAnsi="Times New Roman"/>
          <w:color w:val="000000"/>
          <w:spacing w:val="2"/>
          <w:sz w:val="28"/>
          <w:szCs w:val="28"/>
          <w:shd w:val="clear" w:color="auto" w:fill="FFFFFF"/>
        </w:rPr>
        <w:t>утверждённых</w:t>
      </w:r>
      <w:r w:rsidRPr="00174CFF">
        <w:rPr>
          <w:rFonts w:ascii="Times New Roman" w:hAnsi="Times New Roman"/>
          <w:sz w:val="28"/>
          <w:szCs w:val="28"/>
        </w:rPr>
        <w:t>приказом Министра здравоохранения Республики Казахстан от 13 ноября 2020 года № ҚР ДСМ-194/2020,</w:t>
      </w:r>
      <w:r w:rsidRPr="00174CFF">
        <w:rPr>
          <w:rFonts w:ascii="Times New Roman" w:hAnsi="Times New Roman"/>
          <w:color w:val="000000"/>
          <w:spacing w:val="2"/>
          <w:sz w:val="28"/>
          <w:szCs w:val="28"/>
          <w:shd w:val="clear" w:color="auto" w:fill="FFFFFF"/>
        </w:rPr>
        <w:t xml:space="preserve"> для оказания государственной услуги при обращении определенного контингента в организации ПМСП необходимы следующие документ:</w:t>
      </w:r>
    </w:p>
    <w:p w:rsidR="00E271E0" w:rsidRPr="00174CFF" w:rsidRDefault="00E271E0" w:rsidP="00C9669C">
      <w:pPr>
        <w:pBdr>
          <w:bottom w:val="single" w:sz="4" w:space="31" w:color="FFFFFF"/>
        </w:pBdr>
        <w:spacing w:after="0" w:line="240" w:lineRule="auto"/>
        <w:ind w:left="-284" w:firstLine="710"/>
        <w:contextualSpacing/>
        <w:jc w:val="both"/>
        <w:rPr>
          <w:rFonts w:ascii="Times New Roman" w:hAnsi="Times New Roman"/>
          <w:color w:val="000000"/>
          <w:spacing w:val="2"/>
          <w:sz w:val="28"/>
          <w:szCs w:val="28"/>
          <w:shd w:val="clear" w:color="auto" w:fill="FFFFFF"/>
        </w:rPr>
      </w:pPr>
      <w:r w:rsidRPr="00174CFF">
        <w:rPr>
          <w:rFonts w:ascii="Times New Roman" w:hAnsi="Times New Roman"/>
          <w:color w:val="000000"/>
          <w:spacing w:val="2"/>
          <w:sz w:val="28"/>
          <w:szCs w:val="28"/>
          <w:shd w:val="clear" w:color="auto" w:fill="FFFFFF"/>
        </w:rPr>
        <w:t xml:space="preserve">1) документ, удостоверяющий личность, </w:t>
      </w:r>
      <w:r w:rsidRPr="00174CFF">
        <w:rPr>
          <w:rFonts w:ascii="Times New Roman" w:hAnsi="Times New Roman"/>
          <w:b/>
          <w:color w:val="000000"/>
          <w:spacing w:val="2"/>
          <w:sz w:val="28"/>
          <w:szCs w:val="28"/>
          <w:shd w:val="clear" w:color="auto" w:fill="FFFFFF"/>
        </w:rPr>
        <w:t>для идентификации личности</w:t>
      </w:r>
      <w:r w:rsidRPr="00174CFF">
        <w:rPr>
          <w:rFonts w:ascii="Times New Roman" w:hAnsi="Times New Roman"/>
          <w:color w:val="000000"/>
          <w:spacing w:val="2"/>
          <w:sz w:val="28"/>
          <w:szCs w:val="28"/>
          <w:shd w:val="clear" w:color="auto" w:fill="FFFFFF"/>
        </w:rPr>
        <w:t>;</w:t>
      </w:r>
    </w:p>
    <w:p w:rsidR="00E271E0" w:rsidRPr="00174CFF" w:rsidRDefault="00E271E0" w:rsidP="00C9669C">
      <w:pPr>
        <w:pBdr>
          <w:bottom w:val="single" w:sz="4" w:space="31" w:color="FFFFFF"/>
        </w:pBdr>
        <w:spacing w:after="0" w:line="240" w:lineRule="auto"/>
        <w:ind w:left="-284" w:firstLine="710"/>
        <w:contextualSpacing/>
        <w:jc w:val="both"/>
        <w:rPr>
          <w:rFonts w:ascii="Times New Roman" w:hAnsi="Times New Roman"/>
          <w:color w:val="000000"/>
          <w:spacing w:val="2"/>
          <w:sz w:val="28"/>
          <w:szCs w:val="28"/>
        </w:rPr>
      </w:pPr>
      <w:r w:rsidRPr="00174CFF">
        <w:rPr>
          <w:rFonts w:ascii="Times New Roman" w:hAnsi="Times New Roman"/>
          <w:color w:val="000000"/>
          <w:spacing w:val="2"/>
          <w:sz w:val="28"/>
          <w:szCs w:val="28"/>
          <w:shd w:val="clear" w:color="auto" w:fill="FFFFFF"/>
        </w:rPr>
        <w:t>2) пенсионеры – пенсионное</w:t>
      </w:r>
      <w:r w:rsidRPr="00174CFF">
        <w:rPr>
          <w:rFonts w:ascii="Times New Roman" w:hAnsi="Times New Roman"/>
          <w:color w:val="FF0000"/>
          <w:spacing w:val="2"/>
          <w:sz w:val="28"/>
          <w:szCs w:val="28"/>
          <w:shd w:val="clear" w:color="auto" w:fill="FFFFFF"/>
        </w:rPr>
        <w:t> </w:t>
      </w:r>
      <w:r w:rsidRPr="00174CFF">
        <w:rPr>
          <w:rFonts w:ascii="Times New Roman" w:hAnsi="Times New Roman"/>
          <w:spacing w:val="2"/>
          <w:sz w:val="28"/>
          <w:szCs w:val="28"/>
          <w:shd w:val="clear" w:color="auto" w:fill="FFFFFF"/>
        </w:rPr>
        <w:t>удостоверение</w:t>
      </w:r>
      <w:r w:rsidRPr="00174CFF">
        <w:rPr>
          <w:rFonts w:ascii="Times New Roman" w:hAnsi="Times New Roman"/>
          <w:color w:val="000000"/>
          <w:spacing w:val="2"/>
          <w:sz w:val="28"/>
          <w:szCs w:val="28"/>
          <w:shd w:val="clear" w:color="auto" w:fill="FFFFFF"/>
        </w:rPr>
        <w:t>;</w:t>
      </w:r>
    </w:p>
    <w:p w:rsidR="00E271E0" w:rsidRPr="00174CFF" w:rsidRDefault="00C9669C" w:rsidP="00C9669C">
      <w:pPr>
        <w:pBdr>
          <w:bottom w:val="single" w:sz="4" w:space="31" w:color="FFFFFF"/>
        </w:pBdr>
        <w:spacing w:after="0" w:line="240" w:lineRule="auto"/>
        <w:ind w:left="-284" w:firstLine="710"/>
        <w:contextualSpacing/>
        <w:jc w:val="both"/>
        <w:rPr>
          <w:rFonts w:ascii="Times New Roman" w:hAnsi="Times New Roman"/>
          <w:color w:val="000000"/>
          <w:spacing w:val="2"/>
          <w:sz w:val="28"/>
          <w:szCs w:val="28"/>
          <w:shd w:val="clear" w:color="auto" w:fill="FFFFFF"/>
        </w:rPr>
      </w:pPr>
      <w:r w:rsidRPr="00174CFF">
        <w:rPr>
          <w:rFonts w:ascii="Times New Roman" w:hAnsi="Times New Roman"/>
          <w:color w:val="000000"/>
          <w:spacing w:val="2"/>
          <w:sz w:val="28"/>
          <w:szCs w:val="28"/>
          <w:shd w:val="clear" w:color="auto" w:fill="FFFFFF"/>
        </w:rPr>
        <w:t xml:space="preserve">3) </w:t>
      </w:r>
      <w:r w:rsidR="00E271E0" w:rsidRPr="00174CFF">
        <w:rPr>
          <w:rFonts w:ascii="Times New Roman" w:hAnsi="Times New Roman"/>
          <w:color w:val="000000"/>
          <w:spacing w:val="2"/>
          <w:sz w:val="28"/>
          <w:szCs w:val="28"/>
          <w:shd w:val="clear" w:color="auto" w:fill="FFFFFF"/>
        </w:rPr>
        <w:t xml:space="preserve">инвалиды – пенсионное удостоверение либо выписка из </w:t>
      </w:r>
      <w:r w:rsidR="001E1B72" w:rsidRPr="00174CFF">
        <w:rPr>
          <w:rFonts w:ascii="Times New Roman" w:hAnsi="Times New Roman"/>
          <w:color w:val="000000"/>
          <w:spacing w:val="2"/>
          <w:sz w:val="28"/>
          <w:szCs w:val="28"/>
          <w:shd w:val="clear" w:color="auto" w:fill="FFFFFF"/>
        </w:rPr>
        <w:t>акта освидетельствования медикосоциальной</w:t>
      </w:r>
      <w:r w:rsidR="00E271E0" w:rsidRPr="00174CFF">
        <w:rPr>
          <w:rFonts w:ascii="Times New Roman" w:hAnsi="Times New Roman"/>
          <w:color w:val="000000"/>
          <w:spacing w:val="2"/>
          <w:sz w:val="28"/>
          <w:szCs w:val="28"/>
          <w:shd w:val="clear" w:color="auto" w:fill="FFFFFF"/>
        </w:rPr>
        <w:t xml:space="preserve"> экспертизы;</w:t>
      </w:r>
    </w:p>
    <w:p w:rsidR="00E271E0" w:rsidRPr="00174CFF" w:rsidRDefault="00E271E0" w:rsidP="00C9669C">
      <w:pPr>
        <w:pBdr>
          <w:bottom w:val="single" w:sz="4" w:space="31" w:color="FFFFFF"/>
        </w:pBdr>
        <w:spacing w:after="0" w:line="240" w:lineRule="auto"/>
        <w:ind w:left="-284" w:firstLine="710"/>
        <w:contextualSpacing/>
        <w:jc w:val="both"/>
        <w:rPr>
          <w:rFonts w:ascii="Times New Roman" w:hAnsi="Times New Roman"/>
          <w:color w:val="000000"/>
          <w:spacing w:val="2"/>
          <w:sz w:val="28"/>
          <w:szCs w:val="28"/>
          <w:shd w:val="clear" w:color="auto" w:fill="FFFFFF"/>
        </w:rPr>
      </w:pPr>
      <w:r w:rsidRPr="00174CFF">
        <w:rPr>
          <w:rFonts w:ascii="Times New Roman" w:hAnsi="Times New Roman"/>
          <w:color w:val="000000"/>
          <w:spacing w:val="2"/>
          <w:sz w:val="28"/>
          <w:szCs w:val="28"/>
          <w:shd w:val="clear" w:color="auto" w:fill="FFFFFF"/>
        </w:rPr>
        <w:t>4) законные представители ребенка инвалида с детства, а также опекуны или попечители, патронатные воспитатели и другие заменяющие их лица, осуществляющие в соответствии с законодательством РК заботу, образование, воспитание, защиту прав и интересов ребенка (законные представители) – решение суда либо иной документ, подтверждающий опекунство и попечительство;</w:t>
      </w:r>
    </w:p>
    <w:p w:rsidR="00E271E0" w:rsidRPr="00174CFF" w:rsidRDefault="00E271E0" w:rsidP="00C9669C">
      <w:pPr>
        <w:pBdr>
          <w:bottom w:val="single" w:sz="4" w:space="31" w:color="FFFFFF"/>
        </w:pBdr>
        <w:spacing w:after="0" w:line="240" w:lineRule="auto"/>
        <w:ind w:left="-284" w:firstLine="710"/>
        <w:contextualSpacing/>
        <w:jc w:val="both"/>
        <w:rPr>
          <w:rFonts w:ascii="Times New Roman" w:hAnsi="Times New Roman"/>
          <w:color w:val="000000"/>
          <w:spacing w:val="2"/>
          <w:sz w:val="28"/>
          <w:szCs w:val="28"/>
        </w:rPr>
      </w:pPr>
      <w:r w:rsidRPr="00174CFF">
        <w:rPr>
          <w:rFonts w:ascii="Times New Roman" w:hAnsi="Times New Roman"/>
          <w:color w:val="000000"/>
          <w:spacing w:val="2"/>
          <w:sz w:val="28"/>
          <w:szCs w:val="28"/>
          <w:shd w:val="clear" w:color="auto" w:fill="FFFFFF"/>
        </w:rPr>
        <w:t>5) осужденные, отбывающие наказание по приговору суда в местах лишения свободы, отбывающие в колониях (по месту отбывания) - протокол комиссии по рассмотрению вопросов регистрации прикрепления (открепления) населения к ПМСП в ИС "РПН", созданной приказом первого руководителя Государственных учреждений "Управление здравоохранение" регионов;</w:t>
      </w:r>
    </w:p>
    <w:p w:rsidR="00E271E0" w:rsidRPr="00174CFF" w:rsidRDefault="00E271E0" w:rsidP="00C9669C">
      <w:pPr>
        <w:pBdr>
          <w:bottom w:val="single" w:sz="4" w:space="31" w:color="FFFFFF"/>
        </w:pBdr>
        <w:spacing w:after="0" w:line="240" w:lineRule="auto"/>
        <w:ind w:left="-284" w:firstLine="710"/>
        <w:contextualSpacing/>
        <w:jc w:val="both"/>
        <w:rPr>
          <w:rFonts w:ascii="Times New Roman" w:hAnsi="Times New Roman"/>
          <w:color w:val="000000"/>
          <w:spacing w:val="2"/>
          <w:sz w:val="28"/>
          <w:szCs w:val="28"/>
        </w:rPr>
      </w:pPr>
      <w:r w:rsidRPr="00174CFF">
        <w:rPr>
          <w:rFonts w:ascii="Times New Roman" w:hAnsi="Times New Roman"/>
          <w:color w:val="000000"/>
          <w:spacing w:val="2"/>
          <w:sz w:val="28"/>
          <w:szCs w:val="28"/>
          <w:shd w:val="clear" w:color="auto" w:fill="FFFFFF"/>
        </w:rPr>
        <w:t>6) военнослужащие срочной службы – выписка из приказа командира воинской части (начальника учреждения) о зачислении военнослужащих срочной службы в списки личного состава;</w:t>
      </w:r>
      <w:bookmarkStart w:id="11" w:name="z111"/>
      <w:bookmarkEnd w:id="11"/>
    </w:p>
    <w:p w:rsidR="00E271E0" w:rsidRPr="00174CFF" w:rsidRDefault="00E271E0" w:rsidP="00C9669C">
      <w:pPr>
        <w:pBdr>
          <w:bottom w:val="single" w:sz="4" w:space="31" w:color="FFFFFF"/>
        </w:pBdr>
        <w:spacing w:after="0" w:line="240" w:lineRule="auto"/>
        <w:ind w:left="-284" w:firstLine="710"/>
        <w:contextualSpacing/>
        <w:jc w:val="both"/>
        <w:rPr>
          <w:rFonts w:ascii="Times New Roman" w:hAnsi="Times New Roman"/>
          <w:color w:val="000000"/>
          <w:spacing w:val="2"/>
          <w:sz w:val="28"/>
          <w:szCs w:val="28"/>
        </w:rPr>
      </w:pPr>
      <w:r w:rsidRPr="00174CFF">
        <w:rPr>
          <w:rFonts w:ascii="Times New Roman" w:hAnsi="Times New Roman"/>
          <w:color w:val="000000"/>
          <w:spacing w:val="2"/>
          <w:sz w:val="28"/>
          <w:szCs w:val="28"/>
          <w:shd w:val="clear" w:color="auto" w:fill="FFFFFF"/>
        </w:rPr>
        <w:t>7) студенты (дети до 18 лет), а также обучающиеся в медресе (дети до 18 лет) – официальное обращение ректора высшего учебного заведения в ПМСП и протокол комиссии между учебным заведением и ПМСП;</w:t>
      </w:r>
      <w:bookmarkStart w:id="12" w:name="z112"/>
      <w:bookmarkEnd w:id="12"/>
    </w:p>
    <w:p w:rsidR="00E271E0" w:rsidRPr="00174CFF" w:rsidRDefault="00C9669C" w:rsidP="00C9669C">
      <w:pPr>
        <w:pBdr>
          <w:bottom w:val="single" w:sz="4" w:space="31" w:color="FFFFFF"/>
        </w:pBdr>
        <w:spacing w:after="0" w:line="240" w:lineRule="auto"/>
        <w:ind w:left="-284" w:firstLine="710"/>
        <w:contextualSpacing/>
        <w:jc w:val="both"/>
        <w:rPr>
          <w:rFonts w:ascii="Times New Roman" w:hAnsi="Times New Roman"/>
          <w:color w:val="000000"/>
          <w:spacing w:val="2"/>
          <w:sz w:val="28"/>
          <w:szCs w:val="28"/>
        </w:rPr>
      </w:pPr>
      <w:r w:rsidRPr="00174CFF">
        <w:rPr>
          <w:rFonts w:ascii="Times New Roman" w:hAnsi="Times New Roman"/>
          <w:color w:val="000000"/>
          <w:spacing w:val="2"/>
          <w:sz w:val="28"/>
          <w:szCs w:val="28"/>
          <w:shd w:val="clear" w:color="auto" w:fill="FFFFFF"/>
        </w:rPr>
        <w:t xml:space="preserve">8) </w:t>
      </w:r>
      <w:r w:rsidR="00E271E0" w:rsidRPr="00174CFF">
        <w:rPr>
          <w:rFonts w:ascii="Times New Roman" w:hAnsi="Times New Roman"/>
          <w:color w:val="000000"/>
          <w:spacing w:val="2"/>
          <w:sz w:val="28"/>
          <w:szCs w:val="28"/>
          <w:shd w:val="clear" w:color="auto" w:fill="FFFFFF"/>
        </w:rPr>
        <w:t>дети, родившиеся в иностранных государствах – документ, подтверждающий рождение в иностранном государстве;</w:t>
      </w:r>
      <w:bookmarkStart w:id="13" w:name="z113"/>
      <w:bookmarkEnd w:id="13"/>
    </w:p>
    <w:p w:rsidR="0075165F" w:rsidRPr="00174CFF" w:rsidRDefault="00E271E0" w:rsidP="00C9669C">
      <w:pPr>
        <w:pBdr>
          <w:bottom w:val="single" w:sz="4" w:space="31" w:color="FFFFFF"/>
        </w:pBdr>
        <w:spacing w:after="0" w:line="240" w:lineRule="auto"/>
        <w:ind w:left="-284" w:firstLine="710"/>
        <w:contextualSpacing/>
        <w:jc w:val="both"/>
        <w:rPr>
          <w:rFonts w:ascii="Times New Roman" w:hAnsi="Times New Roman"/>
          <w:color w:val="000000"/>
          <w:spacing w:val="2"/>
          <w:sz w:val="28"/>
          <w:szCs w:val="28"/>
          <w:shd w:val="clear" w:color="auto" w:fill="FFFFFF"/>
        </w:rPr>
      </w:pPr>
      <w:r w:rsidRPr="00174CFF">
        <w:rPr>
          <w:rFonts w:ascii="Times New Roman" w:hAnsi="Times New Roman"/>
          <w:color w:val="000000"/>
          <w:spacing w:val="2"/>
          <w:sz w:val="28"/>
          <w:szCs w:val="28"/>
          <w:shd w:val="clear" w:color="auto" w:fill="FFFFFF"/>
        </w:rPr>
        <w:t>9) опекаемые домов малютки, сирот, престарелых и другие - решение местных исполнительных органов государственного управления здравоохранения областей, городов республиканского значения и столицы;</w:t>
      </w:r>
      <w:bookmarkStart w:id="14" w:name="z114"/>
      <w:bookmarkEnd w:id="14"/>
    </w:p>
    <w:p w:rsidR="0075165F" w:rsidRPr="00174CFF" w:rsidRDefault="00E271E0" w:rsidP="00C9669C">
      <w:pPr>
        <w:pBdr>
          <w:bottom w:val="single" w:sz="4" w:space="31" w:color="FFFFFF"/>
        </w:pBdr>
        <w:spacing w:after="0" w:line="240" w:lineRule="auto"/>
        <w:ind w:left="-284" w:firstLine="710"/>
        <w:contextualSpacing/>
        <w:jc w:val="both"/>
        <w:rPr>
          <w:rFonts w:ascii="Times New Roman" w:hAnsi="Times New Roman"/>
          <w:color w:val="000000"/>
          <w:spacing w:val="2"/>
          <w:sz w:val="28"/>
          <w:szCs w:val="28"/>
          <w:shd w:val="clear" w:color="auto" w:fill="FFFFFF"/>
        </w:rPr>
      </w:pPr>
      <w:r w:rsidRPr="00174CFF">
        <w:rPr>
          <w:rFonts w:ascii="Times New Roman" w:hAnsi="Times New Roman"/>
          <w:color w:val="000000"/>
          <w:spacing w:val="2"/>
          <w:sz w:val="28"/>
          <w:szCs w:val="28"/>
          <w:shd w:val="clear" w:color="auto" w:fill="FFFFFF"/>
        </w:rPr>
        <w:lastRenderedPageBreak/>
        <w:t>10) оформляющие прикрепление по доверенности, в том числе по договору добровольного медицинского страхования при наличии договора.</w:t>
      </w:r>
    </w:p>
    <w:p w:rsidR="0075165F" w:rsidRPr="00174CFF" w:rsidRDefault="00E271E0" w:rsidP="00C9669C">
      <w:pPr>
        <w:pBdr>
          <w:bottom w:val="single" w:sz="4" w:space="31" w:color="FFFFFF"/>
        </w:pBdr>
        <w:spacing w:after="0" w:line="240" w:lineRule="auto"/>
        <w:ind w:left="-284" w:firstLine="710"/>
        <w:contextualSpacing/>
        <w:jc w:val="both"/>
        <w:rPr>
          <w:rFonts w:ascii="Times New Roman" w:hAnsi="Times New Roman"/>
          <w:b/>
          <w:sz w:val="28"/>
          <w:szCs w:val="28"/>
        </w:rPr>
      </w:pPr>
      <w:r w:rsidRPr="00174CFF">
        <w:rPr>
          <w:rFonts w:ascii="Times New Roman" w:hAnsi="Times New Roman"/>
          <w:color w:val="000000"/>
          <w:spacing w:val="2"/>
          <w:sz w:val="28"/>
          <w:szCs w:val="28"/>
          <w:shd w:val="clear" w:color="auto" w:fill="FFFFFF"/>
        </w:rPr>
        <w:t xml:space="preserve">Однако, </w:t>
      </w:r>
      <w:r w:rsidRPr="00174CFF">
        <w:rPr>
          <w:rFonts w:ascii="Times New Roman" w:hAnsi="Times New Roman"/>
          <w:sz w:val="28"/>
          <w:szCs w:val="28"/>
        </w:rPr>
        <w:t xml:space="preserve">по заявлениям Поршин В.В. от 21.12.2020г., Адибаев А.В. от 24.12.2020 г., Маликов Г.С. от 21.12.20г., Тулевова Ж., было истребовано </w:t>
      </w:r>
      <w:r w:rsidRPr="00174CFF">
        <w:rPr>
          <w:rFonts w:ascii="Times New Roman" w:hAnsi="Times New Roman"/>
          <w:b/>
          <w:sz w:val="28"/>
          <w:szCs w:val="28"/>
        </w:rPr>
        <w:t>излишние документы  (копия удостоверение личности)</w:t>
      </w:r>
      <w:r w:rsidR="004A5320" w:rsidRPr="00174CFF">
        <w:rPr>
          <w:rFonts w:ascii="Times New Roman" w:hAnsi="Times New Roman"/>
          <w:b/>
          <w:sz w:val="28"/>
          <w:szCs w:val="28"/>
        </w:rPr>
        <w:t>.</w:t>
      </w:r>
    </w:p>
    <w:p w:rsidR="00174CFF" w:rsidRDefault="00174CFF" w:rsidP="00C9669C">
      <w:pPr>
        <w:pBdr>
          <w:bottom w:val="single" w:sz="4" w:space="31" w:color="FFFFFF"/>
        </w:pBdr>
        <w:spacing w:after="0" w:line="240" w:lineRule="auto"/>
        <w:ind w:left="-284" w:firstLine="710"/>
        <w:contextualSpacing/>
        <w:jc w:val="both"/>
        <w:rPr>
          <w:rFonts w:ascii="Times New Roman" w:hAnsi="Times New Roman"/>
          <w:b/>
          <w:sz w:val="28"/>
          <w:szCs w:val="28"/>
        </w:rPr>
      </w:pPr>
    </w:p>
    <w:p w:rsidR="0075165F" w:rsidRPr="00174CFF" w:rsidRDefault="00C127A2" w:rsidP="00C9669C">
      <w:pPr>
        <w:pBdr>
          <w:bottom w:val="single" w:sz="4" w:space="31" w:color="FFFFFF"/>
        </w:pBdr>
        <w:spacing w:after="0" w:line="240" w:lineRule="auto"/>
        <w:ind w:left="-284" w:firstLine="710"/>
        <w:contextualSpacing/>
        <w:jc w:val="both"/>
        <w:rPr>
          <w:rFonts w:ascii="Times New Roman" w:hAnsi="Times New Roman"/>
          <w:b/>
          <w:sz w:val="28"/>
          <w:szCs w:val="28"/>
        </w:rPr>
      </w:pPr>
      <w:r w:rsidRPr="00174CFF">
        <w:rPr>
          <w:rFonts w:ascii="Times New Roman" w:hAnsi="Times New Roman"/>
          <w:b/>
          <w:sz w:val="28"/>
          <w:szCs w:val="28"/>
        </w:rPr>
        <w:t xml:space="preserve">Касательно рассмотрения обращений по государственным услугам в КМИС </w:t>
      </w:r>
      <w:r w:rsidRPr="00174CFF">
        <w:rPr>
          <w:rFonts w:ascii="Times New Roman" w:hAnsi="Times New Roman"/>
          <w:b/>
          <w:i/>
          <w:sz w:val="28"/>
          <w:szCs w:val="28"/>
        </w:rPr>
        <w:t>(Комплексная медицинская информационная  система)</w:t>
      </w:r>
      <w:r w:rsidRPr="00174CFF">
        <w:rPr>
          <w:rFonts w:ascii="Times New Roman" w:hAnsi="Times New Roman"/>
          <w:b/>
          <w:sz w:val="28"/>
          <w:szCs w:val="28"/>
        </w:rPr>
        <w:t xml:space="preserve"> «Дамумед».</w:t>
      </w:r>
    </w:p>
    <w:p w:rsidR="0075165F" w:rsidRPr="00174CFF" w:rsidRDefault="00C127A2" w:rsidP="00C9669C">
      <w:pPr>
        <w:pBdr>
          <w:bottom w:val="single" w:sz="4" w:space="31" w:color="FFFFFF"/>
        </w:pBdr>
        <w:spacing w:after="0" w:line="240" w:lineRule="auto"/>
        <w:ind w:left="-284" w:firstLine="710"/>
        <w:contextualSpacing/>
        <w:jc w:val="both"/>
        <w:rPr>
          <w:rFonts w:ascii="Times New Roman" w:hAnsi="Times New Roman"/>
          <w:sz w:val="28"/>
          <w:szCs w:val="28"/>
        </w:rPr>
      </w:pPr>
      <w:r w:rsidRPr="00174CFF">
        <w:rPr>
          <w:rFonts w:ascii="Times New Roman" w:hAnsi="Times New Roman"/>
          <w:sz w:val="28"/>
          <w:szCs w:val="28"/>
        </w:rPr>
        <w:t>Damumed – комплексная медицинская информационная система, разработанная ТОО «ЦИТ ДАМУ».</w:t>
      </w:r>
    </w:p>
    <w:p w:rsidR="0075165F" w:rsidRPr="00174CFF" w:rsidRDefault="00C127A2" w:rsidP="00C9669C">
      <w:pPr>
        <w:pBdr>
          <w:bottom w:val="single" w:sz="4" w:space="31" w:color="FFFFFF"/>
        </w:pBdr>
        <w:spacing w:after="0" w:line="240" w:lineRule="auto"/>
        <w:ind w:left="-284" w:firstLine="710"/>
        <w:contextualSpacing/>
        <w:jc w:val="both"/>
        <w:rPr>
          <w:rFonts w:ascii="Times New Roman" w:hAnsi="Times New Roman"/>
          <w:sz w:val="28"/>
          <w:szCs w:val="28"/>
        </w:rPr>
      </w:pPr>
      <w:r w:rsidRPr="00174CFF">
        <w:rPr>
          <w:rFonts w:ascii="Times New Roman" w:hAnsi="Times New Roman"/>
          <w:sz w:val="28"/>
          <w:szCs w:val="28"/>
        </w:rPr>
        <w:t>Отделом и анализа цифровизации государственных услуг Управлениия за текущий год проведено 2 мониторинга инициированным Министерством Здравоохранения Р</w:t>
      </w:r>
      <w:r w:rsidR="00B14347" w:rsidRPr="00174CFF">
        <w:rPr>
          <w:rFonts w:ascii="Times New Roman" w:hAnsi="Times New Roman"/>
          <w:sz w:val="28"/>
          <w:szCs w:val="28"/>
        </w:rPr>
        <w:t xml:space="preserve">еспублики </w:t>
      </w:r>
      <w:r w:rsidRPr="00174CFF">
        <w:rPr>
          <w:rFonts w:ascii="Times New Roman" w:hAnsi="Times New Roman"/>
          <w:sz w:val="28"/>
          <w:szCs w:val="28"/>
        </w:rPr>
        <w:t>К</w:t>
      </w:r>
      <w:r w:rsidR="00B14347" w:rsidRPr="00174CFF">
        <w:rPr>
          <w:rFonts w:ascii="Times New Roman" w:hAnsi="Times New Roman"/>
          <w:sz w:val="28"/>
          <w:szCs w:val="28"/>
        </w:rPr>
        <w:t>азахстан</w:t>
      </w:r>
      <w:r w:rsidRPr="00174CFF">
        <w:rPr>
          <w:rFonts w:ascii="Times New Roman" w:hAnsi="Times New Roman"/>
          <w:sz w:val="28"/>
          <w:szCs w:val="28"/>
        </w:rPr>
        <w:t xml:space="preserve"> по поводу рассмотрения обращений его подведомственных организаций в КМИС «Дамумед».</w:t>
      </w:r>
    </w:p>
    <w:p w:rsidR="0075165F" w:rsidRPr="00174CFF" w:rsidRDefault="00C127A2" w:rsidP="00C9669C">
      <w:pPr>
        <w:pBdr>
          <w:bottom w:val="single" w:sz="4" w:space="31" w:color="FFFFFF"/>
        </w:pBdr>
        <w:spacing w:after="0" w:line="240" w:lineRule="auto"/>
        <w:ind w:left="-284" w:firstLine="710"/>
        <w:contextualSpacing/>
        <w:jc w:val="both"/>
        <w:rPr>
          <w:rFonts w:ascii="Times New Roman" w:hAnsi="Times New Roman"/>
          <w:sz w:val="28"/>
          <w:szCs w:val="28"/>
        </w:rPr>
      </w:pPr>
      <w:r w:rsidRPr="00174CFF">
        <w:rPr>
          <w:rFonts w:ascii="Times New Roman" w:hAnsi="Times New Roman"/>
          <w:sz w:val="28"/>
          <w:szCs w:val="28"/>
        </w:rPr>
        <w:t>Так, в результате мониторинга руководством медицинских организаций приняты меры дисциплинарного взыскания:</w:t>
      </w:r>
    </w:p>
    <w:p w:rsidR="0075165F" w:rsidRPr="00174CFF" w:rsidRDefault="00C127A2" w:rsidP="00C9669C">
      <w:pPr>
        <w:pBdr>
          <w:bottom w:val="single" w:sz="4" w:space="31" w:color="FFFFFF"/>
        </w:pBdr>
        <w:spacing w:after="0" w:line="240" w:lineRule="auto"/>
        <w:ind w:left="-284" w:firstLine="710"/>
        <w:contextualSpacing/>
        <w:jc w:val="both"/>
        <w:rPr>
          <w:rFonts w:ascii="Times New Roman" w:hAnsi="Times New Roman"/>
          <w:sz w:val="28"/>
          <w:szCs w:val="28"/>
        </w:rPr>
      </w:pPr>
      <w:r w:rsidRPr="00174CFF">
        <w:rPr>
          <w:rFonts w:ascii="Times New Roman" w:hAnsi="Times New Roman"/>
          <w:sz w:val="28"/>
          <w:szCs w:val="28"/>
        </w:rPr>
        <w:t>в виде «замечания» – 59  (из них заместителю главного врача –1, врачам – 49, медсестрам – 8, психологу – 1);</w:t>
      </w:r>
    </w:p>
    <w:p w:rsidR="0075165F" w:rsidRPr="00174CFF" w:rsidRDefault="00C127A2" w:rsidP="00C9669C">
      <w:pPr>
        <w:pBdr>
          <w:bottom w:val="single" w:sz="4" w:space="31" w:color="FFFFFF"/>
        </w:pBdr>
        <w:spacing w:after="0" w:line="240" w:lineRule="auto"/>
        <w:ind w:left="-284" w:firstLine="710"/>
        <w:contextualSpacing/>
        <w:jc w:val="both"/>
        <w:rPr>
          <w:rFonts w:ascii="Times New Roman" w:hAnsi="Times New Roman"/>
          <w:sz w:val="28"/>
          <w:szCs w:val="28"/>
        </w:rPr>
      </w:pPr>
      <w:r w:rsidRPr="00174CFF">
        <w:rPr>
          <w:rFonts w:ascii="Times New Roman" w:hAnsi="Times New Roman"/>
          <w:sz w:val="28"/>
          <w:szCs w:val="28"/>
        </w:rPr>
        <w:t>в виде «выговора» – 14 (из них заведующим – 2, врачам – 9, психолог – 2, медсестрам – 1).</w:t>
      </w:r>
    </w:p>
    <w:p w:rsidR="0075165F" w:rsidRPr="00174CFF" w:rsidRDefault="00C127A2" w:rsidP="00C9669C">
      <w:pPr>
        <w:pBdr>
          <w:bottom w:val="single" w:sz="4" w:space="31" w:color="FFFFFF"/>
        </w:pBdr>
        <w:spacing w:after="0" w:line="240" w:lineRule="auto"/>
        <w:ind w:left="-284" w:firstLine="710"/>
        <w:contextualSpacing/>
        <w:jc w:val="both"/>
        <w:rPr>
          <w:rFonts w:ascii="Times New Roman" w:hAnsi="Times New Roman"/>
          <w:sz w:val="28"/>
          <w:szCs w:val="28"/>
        </w:rPr>
      </w:pPr>
      <w:r w:rsidRPr="00174CFF">
        <w:rPr>
          <w:rFonts w:ascii="Times New Roman" w:hAnsi="Times New Roman"/>
          <w:sz w:val="28"/>
          <w:szCs w:val="28"/>
        </w:rPr>
        <w:t>При выгрузке с КМИС «Дамумед» по подведомственным медицинским организациям со статус</w:t>
      </w:r>
      <w:r w:rsidR="00C04AB7" w:rsidRPr="00174CFF">
        <w:rPr>
          <w:rFonts w:ascii="Times New Roman" w:hAnsi="Times New Roman"/>
          <w:sz w:val="28"/>
          <w:szCs w:val="28"/>
        </w:rPr>
        <w:t>о</w:t>
      </w:r>
      <w:r w:rsidRPr="00174CFF">
        <w:rPr>
          <w:rFonts w:ascii="Times New Roman" w:hAnsi="Times New Roman"/>
          <w:sz w:val="28"/>
          <w:szCs w:val="28"/>
        </w:rPr>
        <w:t>м «не был на приеме, не был оказан вызов» – 411 комментариев за сентябрь 2020 года и 413 комментариев за октябрь 2020 года.</w:t>
      </w:r>
    </w:p>
    <w:p w:rsidR="0075165F" w:rsidRPr="00174CFF" w:rsidRDefault="00C127A2" w:rsidP="00C9669C">
      <w:pPr>
        <w:pBdr>
          <w:bottom w:val="single" w:sz="4" w:space="31" w:color="FFFFFF"/>
        </w:pBdr>
        <w:spacing w:after="0" w:line="240" w:lineRule="auto"/>
        <w:ind w:left="-284" w:firstLine="710"/>
        <w:contextualSpacing/>
        <w:jc w:val="both"/>
        <w:rPr>
          <w:rFonts w:ascii="Times New Roman" w:hAnsi="Times New Roman"/>
          <w:sz w:val="28"/>
          <w:szCs w:val="28"/>
        </w:rPr>
      </w:pPr>
      <w:r w:rsidRPr="00174CFF">
        <w:rPr>
          <w:rFonts w:ascii="Times New Roman" w:hAnsi="Times New Roman"/>
          <w:sz w:val="28"/>
          <w:szCs w:val="28"/>
        </w:rPr>
        <w:t>По результатам опроса пациентов, состоящих на диспансерном учете, сотрудники ПМСП (в том числе мобильная бригада) вносят данные пациента в медицинскую запись в тип события «запись на прием» с указанием повода обращения «острое заболевание», тем самым вводя в заблуждение услугополучателя. Услугополучатель, увидев запись на прием со статусом «принят» дословно принимают и не имеют возможности просмотреть медицинскую запись (вложение), в которой указывается обзвон либо дистанционно.</w:t>
      </w:r>
    </w:p>
    <w:p w:rsidR="0075165F" w:rsidRPr="00174CFF" w:rsidRDefault="00C127A2" w:rsidP="00C9669C">
      <w:pPr>
        <w:pBdr>
          <w:bottom w:val="single" w:sz="4" w:space="31" w:color="FFFFFF"/>
        </w:pBdr>
        <w:spacing w:after="0" w:line="240" w:lineRule="auto"/>
        <w:ind w:left="-284" w:firstLine="710"/>
        <w:contextualSpacing/>
        <w:jc w:val="both"/>
        <w:rPr>
          <w:rFonts w:ascii="Times New Roman" w:hAnsi="Times New Roman"/>
          <w:sz w:val="28"/>
          <w:szCs w:val="28"/>
        </w:rPr>
      </w:pPr>
      <w:r w:rsidRPr="00174CFF">
        <w:rPr>
          <w:rFonts w:ascii="Times New Roman" w:hAnsi="Times New Roman"/>
          <w:sz w:val="28"/>
          <w:szCs w:val="28"/>
        </w:rPr>
        <w:t>Аналогичная ситуация при получении бесплатного лекарственного препарата на дому, при выписки в системе МИС врач вносит запись, соответственно в мобильном приложении отображается прием врача.</w:t>
      </w:r>
    </w:p>
    <w:p w:rsidR="0075165F" w:rsidRPr="00174CFF" w:rsidRDefault="00C127A2" w:rsidP="00C9669C">
      <w:pPr>
        <w:pBdr>
          <w:bottom w:val="single" w:sz="4" w:space="31" w:color="FFFFFF"/>
        </w:pBdr>
        <w:spacing w:after="0" w:line="240" w:lineRule="auto"/>
        <w:ind w:left="-284" w:firstLine="710"/>
        <w:contextualSpacing/>
        <w:jc w:val="both"/>
        <w:rPr>
          <w:rFonts w:ascii="Times New Roman" w:hAnsi="Times New Roman"/>
          <w:sz w:val="28"/>
          <w:szCs w:val="28"/>
        </w:rPr>
      </w:pPr>
      <w:r w:rsidRPr="00174CFF">
        <w:rPr>
          <w:rFonts w:ascii="Times New Roman" w:hAnsi="Times New Roman"/>
          <w:sz w:val="28"/>
          <w:szCs w:val="28"/>
        </w:rPr>
        <w:t xml:space="preserve">В тоже время у многих ПМСП после проведенных скрининговых осмотров в начале года в МИС внесены только третьем квартале, в </w:t>
      </w:r>
      <w:r w:rsidR="007F2402" w:rsidRPr="00174CFF">
        <w:rPr>
          <w:rFonts w:ascii="Times New Roman" w:hAnsi="Times New Roman"/>
          <w:sz w:val="28"/>
          <w:szCs w:val="28"/>
        </w:rPr>
        <w:t>связи,</w:t>
      </w:r>
      <w:r w:rsidRPr="00174CFF">
        <w:rPr>
          <w:rFonts w:ascii="Times New Roman" w:hAnsi="Times New Roman"/>
          <w:sz w:val="28"/>
          <w:szCs w:val="28"/>
        </w:rPr>
        <w:t xml:space="preserve"> с чем обусловлено большое количество обращений граждан. </w:t>
      </w:r>
    </w:p>
    <w:p w:rsidR="0075165F" w:rsidRPr="00174CFF" w:rsidRDefault="00C127A2" w:rsidP="00C9669C">
      <w:pPr>
        <w:pBdr>
          <w:bottom w:val="single" w:sz="4" w:space="31" w:color="FFFFFF"/>
        </w:pBdr>
        <w:spacing w:after="0" w:line="240" w:lineRule="auto"/>
        <w:ind w:left="-284" w:firstLine="710"/>
        <w:contextualSpacing/>
        <w:jc w:val="both"/>
        <w:rPr>
          <w:rFonts w:ascii="Times New Roman" w:hAnsi="Times New Roman"/>
          <w:sz w:val="28"/>
          <w:szCs w:val="28"/>
        </w:rPr>
      </w:pPr>
      <w:r w:rsidRPr="00174CFF">
        <w:rPr>
          <w:rFonts w:ascii="Times New Roman" w:hAnsi="Times New Roman"/>
          <w:sz w:val="28"/>
          <w:szCs w:val="28"/>
        </w:rPr>
        <w:t xml:space="preserve">По предоставленным пояснительным медицинских организаций отсутствовала возможность внесения данных скрининга из-за технических моментов в КМИСеДамумед, в частности после обновления. </w:t>
      </w:r>
    </w:p>
    <w:p w:rsidR="0075165F" w:rsidRPr="00174CFF" w:rsidRDefault="00C127A2" w:rsidP="00C9669C">
      <w:pPr>
        <w:pBdr>
          <w:bottom w:val="single" w:sz="4" w:space="31" w:color="FFFFFF"/>
        </w:pBdr>
        <w:spacing w:after="0" w:line="240" w:lineRule="auto"/>
        <w:ind w:left="-284" w:firstLine="710"/>
        <w:contextualSpacing/>
        <w:jc w:val="both"/>
        <w:rPr>
          <w:rFonts w:ascii="Times New Roman" w:hAnsi="Times New Roman"/>
          <w:color w:val="000000"/>
          <w:sz w:val="28"/>
          <w:szCs w:val="28"/>
          <w:u w:val="single"/>
        </w:rPr>
      </w:pPr>
      <w:r w:rsidRPr="00174CFF">
        <w:rPr>
          <w:rFonts w:ascii="Times New Roman" w:hAnsi="Times New Roman"/>
          <w:color w:val="000000"/>
          <w:sz w:val="28"/>
          <w:szCs w:val="28"/>
          <w:u w:val="single"/>
        </w:rPr>
        <w:t>Так, при изучении результатов мониторинга обнаружены факты об ошибочном прикреплении и не обращении в медицинские организации, так как руководством ЦИТ «Даму» ошибочно направлены запросы пациентам ГП №5 (Жаксыбаева И.Э.) и ГП №14 (Нұрахмет Ә.Т.)</w:t>
      </w:r>
      <w:r w:rsidR="0075165F" w:rsidRPr="00174CFF">
        <w:rPr>
          <w:rFonts w:ascii="Times New Roman" w:hAnsi="Times New Roman"/>
          <w:color w:val="000000"/>
          <w:sz w:val="28"/>
          <w:szCs w:val="28"/>
          <w:u w:val="single"/>
        </w:rPr>
        <w:t>.</w:t>
      </w:r>
    </w:p>
    <w:p w:rsidR="0075165F" w:rsidRPr="00174CFF" w:rsidRDefault="00C127A2" w:rsidP="00C9669C">
      <w:pPr>
        <w:pBdr>
          <w:bottom w:val="single" w:sz="4" w:space="31" w:color="FFFFFF"/>
        </w:pBdr>
        <w:spacing w:after="0" w:line="240" w:lineRule="auto"/>
        <w:ind w:left="-284" w:firstLine="710"/>
        <w:contextualSpacing/>
        <w:jc w:val="both"/>
        <w:rPr>
          <w:rFonts w:ascii="Times New Roman" w:hAnsi="Times New Roman"/>
          <w:color w:val="000000"/>
          <w:sz w:val="28"/>
          <w:szCs w:val="28"/>
        </w:rPr>
      </w:pPr>
      <w:r w:rsidRPr="00174CFF">
        <w:rPr>
          <w:rFonts w:ascii="Times New Roman" w:hAnsi="Times New Roman"/>
          <w:color w:val="000000"/>
          <w:sz w:val="28"/>
          <w:szCs w:val="28"/>
        </w:rPr>
        <w:lastRenderedPageBreak/>
        <w:t xml:space="preserve">Выявленные нарушения свидетельствуют о ненадлежащем контроле со стороны руководителей медицинских организаций. </w:t>
      </w:r>
    </w:p>
    <w:p w:rsidR="0075165F" w:rsidRPr="00174CFF" w:rsidRDefault="00C127A2" w:rsidP="00C9669C">
      <w:pPr>
        <w:pBdr>
          <w:bottom w:val="single" w:sz="4" w:space="31" w:color="FFFFFF"/>
        </w:pBdr>
        <w:spacing w:after="0" w:line="240" w:lineRule="auto"/>
        <w:ind w:left="-284" w:firstLine="710"/>
        <w:contextualSpacing/>
        <w:jc w:val="both"/>
        <w:rPr>
          <w:rFonts w:ascii="Times New Roman" w:hAnsi="Times New Roman"/>
          <w:color w:val="000000"/>
          <w:sz w:val="28"/>
          <w:szCs w:val="28"/>
        </w:rPr>
      </w:pPr>
      <w:r w:rsidRPr="00174CFF">
        <w:rPr>
          <w:rFonts w:ascii="Times New Roman" w:hAnsi="Times New Roman"/>
          <w:color w:val="000000"/>
          <w:sz w:val="28"/>
          <w:szCs w:val="28"/>
        </w:rPr>
        <w:t>На основании предоставленных отзывов и пояснительных, должным образом медицинскими организациями не проводит</w:t>
      </w:r>
      <w:r w:rsidR="00B14347" w:rsidRPr="00174CFF">
        <w:rPr>
          <w:rFonts w:ascii="Times New Roman" w:hAnsi="Times New Roman"/>
          <w:color w:val="000000"/>
          <w:sz w:val="28"/>
          <w:szCs w:val="28"/>
        </w:rPr>
        <w:t xml:space="preserve">ься </w:t>
      </w:r>
      <w:r w:rsidRPr="00174CFF">
        <w:rPr>
          <w:rFonts w:ascii="Times New Roman" w:hAnsi="Times New Roman"/>
          <w:color w:val="000000"/>
          <w:sz w:val="28"/>
          <w:szCs w:val="28"/>
        </w:rPr>
        <w:t xml:space="preserve">разъяснительная работа с прикрепленным населением о проведенных мероприятиях (алгоритм прохождения скрининга, профосмотра, выдача направлений и проведение лабораторных исследований). </w:t>
      </w:r>
    </w:p>
    <w:p w:rsidR="004B20A1" w:rsidRPr="00174CFF" w:rsidRDefault="00C127A2" w:rsidP="00C9669C">
      <w:pPr>
        <w:pBdr>
          <w:bottom w:val="single" w:sz="4" w:space="31" w:color="FFFFFF"/>
        </w:pBdr>
        <w:spacing w:after="0" w:line="240" w:lineRule="auto"/>
        <w:ind w:left="-284" w:firstLine="710"/>
        <w:contextualSpacing/>
        <w:jc w:val="both"/>
        <w:rPr>
          <w:rFonts w:ascii="Times New Roman" w:hAnsi="Times New Roman"/>
          <w:color w:val="000000"/>
          <w:sz w:val="28"/>
          <w:szCs w:val="28"/>
        </w:rPr>
      </w:pPr>
      <w:r w:rsidRPr="00174CFF">
        <w:rPr>
          <w:rFonts w:ascii="Times New Roman" w:hAnsi="Times New Roman"/>
          <w:color w:val="000000"/>
          <w:sz w:val="28"/>
          <w:szCs w:val="28"/>
        </w:rPr>
        <w:t>Медицинские работники не осведомлены НПА, в части соблюдения требований и об ответственности за внесение некорректных данных.</w:t>
      </w:r>
    </w:p>
    <w:p w:rsidR="0075165F" w:rsidRPr="00174CFF" w:rsidRDefault="00C127A2" w:rsidP="00C9669C">
      <w:pPr>
        <w:pBdr>
          <w:bottom w:val="single" w:sz="4" w:space="31" w:color="FFFFFF"/>
        </w:pBdr>
        <w:spacing w:after="0" w:line="240" w:lineRule="auto"/>
        <w:ind w:left="-284" w:firstLine="710"/>
        <w:contextualSpacing/>
        <w:jc w:val="both"/>
        <w:rPr>
          <w:rFonts w:ascii="Times New Roman" w:hAnsi="Times New Roman"/>
          <w:b/>
          <w:color w:val="000000"/>
          <w:sz w:val="28"/>
          <w:szCs w:val="28"/>
        </w:rPr>
      </w:pPr>
      <w:r w:rsidRPr="00174CFF">
        <w:rPr>
          <w:rFonts w:ascii="Times New Roman" w:hAnsi="Times New Roman"/>
          <w:b/>
          <w:color w:val="000000"/>
          <w:sz w:val="28"/>
          <w:szCs w:val="28"/>
        </w:rPr>
        <w:t>Рекомендация:</w:t>
      </w:r>
    </w:p>
    <w:p w:rsidR="0075165F" w:rsidRPr="00174CFF" w:rsidRDefault="00196D59" w:rsidP="00C9669C">
      <w:pPr>
        <w:pBdr>
          <w:bottom w:val="single" w:sz="4" w:space="31" w:color="FFFFFF"/>
        </w:pBdr>
        <w:spacing w:after="0" w:line="240" w:lineRule="auto"/>
        <w:ind w:left="-284" w:firstLine="710"/>
        <w:contextualSpacing/>
        <w:jc w:val="both"/>
        <w:rPr>
          <w:rFonts w:ascii="Times New Roman" w:eastAsia="Times New Roman" w:hAnsi="Times New Roman"/>
          <w:i/>
          <w:color w:val="000000"/>
          <w:sz w:val="28"/>
          <w:szCs w:val="28"/>
        </w:rPr>
      </w:pPr>
      <w:r w:rsidRPr="00174CFF">
        <w:rPr>
          <w:rFonts w:ascii="Times New Roman" w:eastAsia="Times New Roman" w:hAnsi="Times New Roman"/>
          <w:b/>
          <w:i/>
          <w:color w:val="000000"/>
          <w:sz w:val="28"/>
          <w:szCs w:val="28"/>
        </w:rPr>
        <w:t>13</w:t>
      </w:r>
      <w:r w:rsidR="00C9669C" w:rsidRPr="00174CFF">
        <w:rPr>
          <w:rFonts w:ascii="Times New Roman" w:eastAsia="Times New Roman" w:hAnsi="Times New Roman"/>
          <w:i/>
          <w:color w:val="000000"/>
          <w:sz w:val="28"/>
          <w:szCs w:val="28"/>
        </w:rPr>
        <w:t xml:space="preserve">. </w:t>
      </w:r>
      <w:r w:rsidR="00C127A2" w:rsidRPr="00174CFF">
        <w:rPr>
          <w:rFonts w:ascii="Times New Roman" w:eastAsia="Times New Roman" w:hAnsi="Times New Roman"/>
          <w:i/>
          <w:color w:val="000000"/>
          <w:sz w:val="28"/>
          <w:szCs w:val="28"/>
        </w:rPr>
        <w:t>Обеспечить неукоснительное соблюдение стандартов госуслуг и иных нормативных актов в части сроков их оказания и недопущения истребования документов, неустановленных стандартами;</w:t>
      </w:r>
    </w:p>
    <w:p w:rsidR="0075165F" w:rsidRPr="00174CFF" w:rsidRDefault="00196D59" w:rsidP="00C9669C">
      <w:pPr>
        <w:pBdr>
          <w:bottom w:val="single" w:sz="4" w:space="31" w:color="FFFFFF"/>
        </w:pBdr>
        <w:spacing w:after="0" w:line="240" w:lineRule="auto"/>
        <w:ind w:left="-284" w:firstLine="710"/>
        <w:contextualSpacing/>
        <w:jc w:val="both"/>
        <w:rPr>
          <w:rFonts w:ascii="Times New Roman" w:eastAsia="Times New Roman" w:hAnsi="Times New Roman"/>
          <w:i/>
          <w:color w:val="000000"/>
          <w:sz w:val="28"/>
          <w:szCs w:val="28"/>
        </w:rPr>
      </w:pPr>
      <w:r w:rsidRPr="00174CFF">
        <w:rPr>
          <w:rFonts w:ascii="Times New Roman" w:eastAsia="Times New Roman" w:hAnsi="Times New Roman"/>
          <w:b/>
          <w:i/>
          <w:color w:val="000000"/>
          <w:sz w:val="28"/>
          <w:szCs w:val="28"/>
        </w:rPr>
        <w:t>14</w:t>
      </w:r>
      <w:r w:rsidR="00C9669C" w:rsidRPr="00174CFF">
        <w:rPr>
          <w:rFonts w:ascii="Times New Roman" w:eastAsia="Times New Roman" w:hAnsi="Times New Roman"/>
          <w:i/>
          <w:color w:val="000000"/>
          <w:sz w:val="28"/>
          <w:szCs w:val="28"/>
        </w:rPr>
        <w:t>.</w:t>
      </w:r>
      <w:r w:rsidR="00C127A2" w:rsidRPr="00174CFF">
        <w:rPr>
          <w:rFonts w:ascii="Times New Roman" w:eastAsia="Times New Roman" w:hAnsi="Times New Roman"/>
          <w:i/>
          <w:color w:val="000000"/>
          <w:sz w:val="28"/>
          <w:szCs w:val="28"/>
        </w:rPr>
        <w:t>Управлению внести План внутренних контрольных мероприятий на 2021 год за качеством оказания госуслуг всех подведомственных организаций</w:t>
      </w:r>
      <w:r w:rsidR="0075165F" w:rsidRPr="00174CFF">
        <w:rPr>
          <w:rFonts w:ascii="Times New Roman" w:eastAsia="Times New Roman" w:hAnsi="Times New Roman"/>
          <w:i/>
          <w:color w:val="000000"/>
          <w:sz w:val="28"/>
          <w:szCs w:val="28"/>
        </w:rPr>
        <w:t>, а также устранить недостатки по созданию безбарьерной среды и условий для получения государственных услуг для людей с ограниченными возможностями</w:t>
      </w:r>
      <w:r w:rsidR="00C127A2" w:rsidRPr="00174CFF">
        <w:rPr>
          <w:rFonts w:ascii="Times New Roman" w:eastAsia="Times New Roman" w:hAnsi="Times New Roman"/>
          <w:i/>
          <w:color w:val="000000"/>
          <w:sz w:val="28"/>
          <w:szCs w:val="28"/>
        </w:rPr>
        <w:t>;</w:t>
      </w:r>
    </w:p>
    <w:p w:rsidR="0075165F" w:rsidRPr="00174CFF" w:rsidRDefault="00196D59" w:rsidP="00C9669C">
      <w:pPr>
        <w:pBdr>
          <w:bottom w:val="single" w:sz="4" w:space="31" w:color="FFFFFF"/>
        </w:pBdr>
        <w:spacing w:after="0" w:line="240" w:lineRule="auto"/>
        <w:ind w:left="-284" w:firstLine="710"/>
        <w:contextualSpacing/>
        <w:jc w:val="both"/>
        <w:rPr>
          <w:rFonts w:ascii="Times New Roman" w:hAnsi="Times New Roman"/>
          <w:i/>
          <w:color w:val="000000"/>
          <w:sz w:val="28"/>
          <w:szCs w:val="28"/>
        </w:rPr>
      </w:pPr>
      <w:r w:rsidRPr="00174CFF">
        <w:rPr>
          <w:rFonts w:ascii="Times New Roman" w:hAnsi="Times New Roman"/>
          <w:b/>
          <w:i/>
          <w:color w:val="000000"/>
          <w:sz w:val="28"/>
          <w:szCs w:val="28"/>
        </w:rPr>
        <w:t>15</w:t>
      </w:r>
      <w:r w:rsidR="00C9669C" w:rsidRPr="00174CFF">
        <w:rPr>
          <w:rFonts w:ascii="Times New Roman" w:hAnsi="Times New Roman"/>
          <w:b/>
          <w:i/>
          <w:color w:val="000000"/>
          <w:sz w:val="28"/>
          <w:szCs w:val="28"/>
        </w:rPr>
        <w:t>.</w:t>
      </w:r>
      <w:r w:rsidR="00C127A2" w:rsidRPr="00174CFF">
        <w:rPr>
          <w:rFonts w:ascii="Times New Roman" w:hAnsi="Times New Roman"/>
          <w:i/>
          <w:color w:val="000000"/>
          <w:sz w:val="28"/>
          <w:szCs w:val="28"/>
        </w:rPr>
        <w:t>Руководству Управления решить вопрос о размещении материалов о КМИС «Дамумед» на официальных сайтах Управления, в общественных местах, в государственных учреждениях города, и в социальных сетях и на билбордах города для информирования услугополучателей о работе с прикреплением в приложении</w:t>
      </w:r>
      <w:r w:rsidR="0075165F" w:rsidRPr="00174CFF">
        <w:rPr>
          <w:rFonts w:ascii="Times New Roman" w:hAnsi="Times New Roman"/>
          <w:i/>
          <w:color w:val="000000"/>
          <w:sz w:val="28"/>
          <w:szCs w:val="28"/>
        </w:rPr>
        <w:t>. Также, в</w:t>
      </w:r>
      <w:r w:rsidR="0075165F" w:rsidRPr="00174CFF">
        <w:rPr>
          <w:rFonts w:ascii="Times New Roman" w:hAnsi="Times New Roman"/>
          <w:i/>
          <w:sz w:val="28"/>
          <w:szCs w:val="28"/>
        </w:rPr>
        <w:t xml:space="preserve"> целях увеличения электронной услуги, необходимо проводить разъяснительные мероприятия среди населения (услугополучателей) о возможности получения услуг в электронной форме через веб-портал «электронного правительства»;</w:t>
      </w:r>
    </w:p>
    <w:p w:rsidR="00C127A2" w:rsidRPr="00174CFF" w:rsidRDefault="00196D59" w:rsidP="00C9669C">
      <w:pPr>
        <w:pBdr>
          <w:bottom w:val="single" w:sz="4" w:space="31" w:color="FFFFFF"/>
        </w:pBdr>
        <w:spacing w:after="0" w:line="240" w:lineRule="auto"/>
        <w:ind w:left="-284" w:firstLine="710"/>
        <w:contextualSpacing/>
        <w:jc w:val="both"/>
        <w:rPr>
          <w:rFonts w:ascii="Times New Roman" w:hAnsi="Times New Roman"/>
          <w:i/>
          <w:sz w:val="28"/>
          <w:szCs w:val="28"/>
        </w:rPr>
      </w:pPr>
      <w:r w:rsidRPr="00174CFF">
        <w:rPr>
          <w:rFonts w:ascii="Times New Roman" w:hAnsi="Times New Roman"/>
          <w:b/>
          <w:i/>
          <w:color w:val="000000"/>
          <w:sz w:val="28"/>
          <w:szCs w:val="28"/>
        </w:rPr>
        <w:t>16</w:t>
      </w:r>
      <w:r w:rsidR="00C9669C" w:rsidRPr="00174CFF">
        <w:rPr>
          <w:rFonts w:ascii="Times New Roman" w:hAnsi="Times New Roman"/>
          <w:b/>
          <w:i/>
          <w:color w:val="000000"/>
          <w:sz w:val="28"/>
          <w:szCs w:val="28"/>
        </w:rPr>
        <w:t>.</w:t>
      </w:r>
      <w:r w:rsidR="00C127A2" w:rsidRPr="00174CFF">
        <w:rPr>
          <w:rFonts w:ascii="Times New Roman" w:hAnsi="Times New Roman"/>
          <w:i/>
          <w:color w:val="000000"/>
          <w:sz w:val="28"/>
          <w:szCs w:val="28"/>
        </w:rPr>
        <w:t>Руководству Управления необходимо провести правовой всеобуч с сотрудниками подведомственных организаций в части соблюдения требований и об ответственности за внесение некорректных данных в информационные ресурсы</w:t>
      </w:r>
      <w:r w:rsidR="0075165F" w:rsidRPr="00174CFF">
        <w:rPr>
          <w:rFonts w:ascii="Times New Roman" w:hAnsi="Times New Roman"/>
          <w:i/>
          <w:color w:val="000000"/>
          <w:sz w:val="28"/>
          <w:szCs w:val="28"/>
        </w:rPr>
        <w:t xml:space="preserve">. </w:t>
      </w:r>
      <w:r w:rsidR="0075165F" w:rsidRPr="00174CFF">
        <w:rPr>
          <w:rFonts w:ascii="Times New Roman" w:hAnsi="Times New Roman"/>
          <w:i/>
          <w:sz w:val="28"/>
          <w:szCs w:val="28"/>
        </w:rPr>
        <w:t>Необходимо провести разъяснительную работу среди сотрудников. Установить контроль за соблюдением установленного порядка рассмотрения обращений граждан.</w:t>
      </w:r>
    </w:p>
    <w:p w:rsidR="00DF0AA5" w:rsidRPr="00174CFF" w:rsidRDefault="00DF0AA5" w:rsidP="00DF0AA5">
      <w:pPr>
        <w:pBdr>
          <w:bottom w:val="single" w:sz="4" w:space="31" w:color="FFFFFF"/>
        </w:pBdr>
        <w:spacing w:after="0" w:line="240" w:lineRule="auto"/>
        <w:ind w:left="-284" w:firstLine="710"/>
        <w:contextualSpacing/>
        <w:jc w:val="both"/>
        <w:rPr>
          <w:rFonts w:ascii="Times New Roman" w:hAnsi="Times New Roman"/>
          <w:sz w:val="28"/>
          <w:szCs w:val="28"/>
          <w:highlight w:val="red"/>
        </w:rPr>
      </w:pPr>
    </w:p>
    <w:p w:rsidR="00BB50B0" w:rsidRPr="00174CFF" w:rsidRDefault="00BB50B0" w:rsidP="00BB50B0">
      <w:pPr>
        <w:pStyle w:val="a3"/>
        <w:pBdr>
          <w:bottom w:val="single" w:sz="4" w:space="31" w:color="FFFFFF"/>
        </w:pBdr>
        <w:autoSpaceDE w:val="0"/>
        <w:autoSpaceDN w:val="0"/>
        <w:adjustRightInd w:val="0"/>
        <w:spacing w:after="0" w:line="240" w:lineRule="auto"/>
        <w:ind w:left="-284" w:firstLine="710"/>
        <w:jc w:val="both"/>
        <w:rPr>
          <w:rFonts w:ascii="Times New Roman" w:hAnsi="Times New Roman"/>
          <w:sz w:val="28"/>
        </w:rPr>
      </w:pPr>
      <w:r w:rsidRPr="00174CFF">
        <w:rPr>
          <w:rFonts w:ascii="Times New Roman" w:hAnsi="Times New Roman"/>
          <w:sz w:val="28"/>
        </w:rPr>
        <w:t xml:space="preserve">В ходе анализа установлено, что в административном здании Управления установлена СКУД система </w:t>
      </w:r>
      <w:r w:rsidRPr="00174CFF">
        <w:rPr>
          <w:rFonts w:ascii="Times New Roman" w:hAnsi="Times New Roman"/>
          <w:i/>
          <w:sz w:val="28"/>
        </w:rPr>
        <w:t>(система контроля установления доступом)</w:t>
      </w:r>
      <w:r w:rsidRPr="00174CFF">
        <w:rPr>
          <w:rFonts w:ascii="Times New Roman" w:hAnsi="Times New Roman"/>
          <w:sz w:val="28"/>
        </w:rPr>
        <w:t xml:space="preserve">, который обеспечивает контроль прибытия и убытия сотрудников, в том числе госслужащих и посетителей. </w:t>
      </w:r>
    </w:p>
    <w:p w:rsidR="00BB50B0" w:rsidRPr="00174CFF" w:rsidRDefault="00BB50B0" w:rsidP="00BB50B0">
      <w:pPr>
        <w:pStyle w:val="a3"/>
        <w:pBdr>
          <w:bottom w:val="single" w:sz="4" w:space="31" w:color="FFFFFF"/>
        </w:pBdr>
        <w:autoSpaceDE w:val="0"/>
        <w:autoSpaceDN w:val="0"/>
        <w:adjustRightInd w:val="0"/>
        <w:spacing w:after="0" w:line="240" w:lineRule="auto"/>
        <w:ind w:left="-284" w:firstLine="710"/>
        <w:jc w:val="both"/>
        <w:rPr>
          <w:rFonts w:ascii="Times New Roman" w:hAnsi="Times New Roman"/>
          <w:sz w:val="28"/>
        </w:rPr>
      </w:pPr>
      <w:r w:rsidRPr="00174CFF">
        <w:rPr>
          <w:rFonts w:ascii="Times New Roman" w:hAnsi="Times New Roman"/>
          <w:sz w:val="28"/>
        </w:rPr>
        <w:t xml:space="preserve">Так как Управление переехало в новое здание в начале декабря т.г. </w:t>
      </w:r>
      <w:r w:rsidRPr="00174CFF">
        <w:rPr>
          <w:rFonts w:ascii="Times New Roman" w:hAnsi="Times New Roman"/>
          <w:i/>
          <w:sz w:val="28"/>
        </w:rPr>
        <w:t>(ул. Сейфулуна, 555)</w:t>
      </w:r>
      <w:r w:rsidRPr="00174CFF">
        <w:rPr>
          <w:rFonts w:ascii="Times New Roman" w:hAnsi="Times New Roman"/>
          <w:sz w:val="28"/>
        </w:rPr>
        <w:t xml:space="preserve"> у сотрудников Управления </w:t>
      </w:r>
      <w:r w:rsidR="00174CFF">
        <w:rPr>
          <w:rFonts w:ascii="Times New Roman" w:hAnsi="Times New Roman"/>
          <w:sz w:val="28"/>
        </w:rPr>
        <w:t>отсутствуют</w:t>
      </w:r>
      <w:r w:rsidRPr="00174CFF">
        <w:rPr>
          <w:rFonts w:ascii="Times New Roman" w:hAnsi="Times New Roman"/>
          <w:sz w:val="28"/>
        </w:rPr>
        <w:t xml:space="preserve"> СКУД карт</w:t>
      </w:r>
      <w:r w:rsidR="00174CFF">
        <w:rPr>
          <w:rFonts w:ascii="Times New Roman" w:hAnsi="Times New Roman"/>
          <w:sz w:val="28"/>
        </w:rPr>
        <w:t>ы</w:t>
      </w:r>
      <w:r w:rsidRPr="00174CFF">
        <w:rPr>
          <w:rFonts w:ascii="Times New Roman" w:hAnsi="Times New Roman"/>
          <w:sz w:val="28"/>
        </w:rPr>
        <w:t>.</w:t>
      </w:r>
    </w:p>
    <w:p w:rsidR="00BB50B0" w:rsidRPr="00174CFF" w:rsidRDefault="00BB50B0" w:rsidP="00BB50B0">
      <w:pPr>
        <w:pStyle w:val="a3"/>
        <w:pBdr>
          <w:bottom w:val="single" w:sz="4" w:space="31" w:color="FFFFFF"/>
        </w:pBdr>
        <w:autoSpaceDE w:val="0"/>
        <w:autoSpaceDN w:val="0"/>
        <w:adjustRightInd w:val="0"/>
        <w:spacing w:after="0" w:line="240" w:lineRule="auto"/>
        <w:ind w:left="-284" w:firstLine="710"/>
        <w:jc w:val="both"/>
        <w:rPr>
          <w:rFonts w:ascii="Times New Roman" w:hAnsi="Times New Roman"/>
          <w:sz w:val="28"/>
        </w:rPr>
      </w:pPr>
      <w:r w:rsidRPr="00174CFF">
        <w:rPr>
          <w:rFonts w:ascii="Times New Roman" w:hAnsi="Times New Roman"/>
          <w:sz w:val="28"/>
        </w:rPr>
        <w:t xml:space="preserve">Установлено, что при выходе со здания Управления сотрудники не ведут учет явки на работу и уход с работы, что </w:t>
      </w:r>
      <w:r w:rsidR="00174CFF">
        <w:rPr>
          <w:rFonts w:ascii="Times New Roman" w:hAnsi="Times New Roman"/>
          <w:sz w:val="28"/>
        </w:rPr>
        <w:t xml:space="preserve">свидетельствует </w:t>
      </w:r>
      <w:r w:rsidR="00232F10">
        <w:rPr>
          <w:rFonts w:ascii="Times New Roman" w:hAnsi="Times New Roman"/>
          <w:sz w:val="28"/>
        </w:rPr>
        <w:t>отсутствие контроля со стороны руководства</w:t>
      </w:r>
      <w:r w:rsidRPr="00174CFF">
        <w:rPr>
          <w:rFonts w:ascii="Times New Roman" w:hAnsi="Times New Roman"/>
          <w:sz w:val="28"/>
        </w:rPr>
        <w:t>.</w:t>
      </w:r>
    </w:p>
    <w:p w:rsidR="00BB50B0" w:rsidRPr="00174CFF" w:rsidRDefault="00BB50B0" w:rsidP="00BB50B0">
      <w:pPr>
        <w:pStyle w:val="a3"/>
        <w:pBdr>
          <w:bottom w:val="single" w:sz="4" w:space="31" w:color="FFFFFF"/>
        </w:pBdr>
        <w:autoSpaceDE w:val="0"/>
        <w:autoSpaceDN w:val="0"/>
        <w:adjustRightInd w:val="0"/>
        <w:spacing w:after="0" w:line="240" w:lineRule="auto"/>
        <w:ind w:left="-284" w:firstLine="710"/>
        <w:jc w:val="both"/>
        <w:rPr>
          <w:rFonts w:ascii="Times New Roman" w:hAnsi="Times New Roman"/>
          <w:b/>
          <w:sz w:val="28"/>
        </w:rPr>
      </w:pPr>
      <w:r w:rsidRPr="00174CFF">
        <w:rPr>
          <w:rFonts w:ascii="Times New Roman" w:hAnsi="Times New Roman"/>
          <w:b/>
          <w:sz w:val="28"/>
        </w:rPr>
        <w:t>Рекомендация:</w:t>
      </w:r>
    </w:p>
    <w:p w:rsidR="00BB50B0" w:rsidRPr="00174CFF" w:rsidRDefault="00BB50B0" w:rsidP="00BB50B0">
      <w:pPr>
        <w:pStyle w:val="a3"/>
        <w:pBdr>
          <w:bottom w:val="single" w:sz="4" w:space="31" w:color="FFFFFF"/>
        </w:pBdr>
        <w:autoSpaceDE w:val="0"/>
        <w:autoSpaceDN w:val="0"/>
        <w:adjustRightInd w:val="0"/>
        <w:spacing w:after="0" w:line="240" w:lineRule="auto"/>
        <w:ind w:left="-284" w:firstLine="710"/>
        <w:jc w:val="both"/>
        <w:rPr>
          <w:rFonts w:ascii="Times New Roman" w:hAnsi="Times New Roman"/>
          <w:i/>
          <w:sz w:val="28"/>
        </w:rPr>
      </w:pPr>
      <w:r w:rsidRPr="00174CFF">
        <w:rPr>
          <w:rFonts w:ascii="Times New Roman" w:hAnsi="Times New Roman"/>
          <w:b/>
          <w:i/>
          <w:sz w:val="28"/>
        </w:rPr>
        <w:t>17.</w:t>
      </w:r>
      <w:r w:rsidRPr="00174CFF">
        <w:rPr>
          <w:rFonts w:ascii="Times New Roman" w:hAnsi="Times New Roman"/>
          <w:i/>
          <w:sz w:val="28"/>
        </w:rPr>
        <w:t xml:space="preserve"> Управлению в течении двух месяцев разработать СКУД карты для сотрудников</w:t>
      </w:r>
      <w:r w:rsidR="00232F10">
        <w:rPr>
          <w:rFonts w:ascii="Times New Roman" w:hAnsi="Times New Roman"/>
          <w:i/>
          <w:sz w:val="28"/>
        </w:rPr>
        <w:t>,</w:t>
      </w:r>
      <w:r w:rsidRPr="00174CFF">
        <w:rPr>
          <w:rFonts w:ascii="Times New Roman" w:hAnsi="Times New Roman"/>
          <w:i/>
          <w:sz w:val="28"/>
        </w:rPr>
        <w:t xml:space="preserve"> учета посещаемости работы сотрудников Управления.</w:t>
      </w:r>
    </w:p>
    <w:p w:rsidR="00BB50B0" w:rsidRPr="00174CFF" w:rsidRDefault="00BB50B0" w:rsidP="00BB50B0">
      <w:pPr>
        <w:pStyle w:val="a3"/>
        <w:pBdr>
          <w:bottom w:val="single" w:sz="4" w:space="31" w:color="FFFFFF"/>
        </w:pBdr>
        <w:autoSpaceDE w:val="0"/>
        <w:autoSpaceDN w:val="0"/>
        <w:adjustRightInd w:val="0"/>
        <w:spacing w:after="0" w:line="240" w:lineRule="auto"/>
        <w:ind w:left="-284" w:firstLine="710"/>
        <w:jc w:val="both"/>
        <w:rPr>
          <w:rFonts w:ascii="Times New Roman" w:hAnsi="Times New Roman"/>
          <w:i/>
          <w:sz w:val="28"/>
        </w:rPr>
      </w:pPr>
    </w:p>
    <w:p w:rsidR="00DF0AA5" w:rsidRPr="00174CFF" w:rsidRDefault="00DF0AA5" w:rsidP="00DF0AA5">
      <w:pPr>
        <w:pBdr>
          <w:bottom w:val="single" w:sz="4" w:space="31" w:color="FFFFFF"/>
        </w:pBdr>
        <w:spacing w:after="0" w:line="240" w:lineRule="auto"/>
        <w:ind w:left="-284" w:firstLine="710"/>
        <w:contextualSpacing/>
        <w:jc w:val="both"/>
        <w:rPr>
          <w:rFonts w:ascii="Times New Roman" w:hAnsi="Times New Roman"/>
          <w:sz w:val="28"/>
          <w:szCs w:val="28"/>
        </w:rPr>
      </w:pPr>
      <w:r w:rsidRPr="00174CFF">
        <w:rPr>
          <w:rFonts w:ascii="Times New Roman" w:hAnsi="Times New Roman"/>
          <w:sz w:val="28"/>
          <w:szCs w:val="28"/>
        </w:rPr>
        <w:t>Также в ходе анализа установлено, что врачи и пациенты поликлиник выражают недовольство тем, что постоянно «</w:t>
      </w:r>
      <w:r w:rsidR="00232F10" w:rsidRPr="00174CFF">
        <w:rPr>
          <w:rFonts w:ascii="Times New Roman" w:hAnsi="Times New Roman"/>
          <w:sz w:val="28"/>
          <w:szCs w:val="28"/>
        </w:rPr>
        <w:t>зависает» интернет</w:t>
      </w:r>
      <w:r w:rsidRPr="00174CFF">
        <w:rPr>
          <w:rFonts w:ascii="Times New Roman" w:hAnsi="Times New Roman"/>
          <w:sz w:val="28"/>
          <w:szCs w:val="28"/>
        </w:rPr>
        <w:t xml:space="preserve"> соединения на рабочих компьютерах при оказании государственных услуг в программе КМИС «Дамумед», что приводит долгому обслуживанию пациентов. </w:t>
      </w:r>
    </w:p>
    <w:p w:rsidR="00DF0AA5" w:rsidRPr="00174CFF" w:rsidRDefault="00DF0AA5" w:rsidP="00DF0AA5">
      <w:pPr>
        <w:pBdr>
          <w:bottom w:val="single" w:sz="4" w:space="31" w:color="FFFFFF"/>
        </w:pBdr>
        <w:spacing w:after="0" w:line="240" w:lineRule="auto"/>
        <w:ind w:left="-284" w:firstLine="710"/>
        <w:contextualSpacing/>
        <w:jc w:val="both"/>
        <w:rPr>
          <w:rFonts w:ascii="Times New Roman" w:hAnsi="Times New Roman"/>
          <w:sz w:val="28"/>
          <w:szCs w:val="28"/>
        </w:rPr>
      </w:pPr>
      <w:r w:rsidRPr="00174CFF">
        <w:rPr>
          <w:rFonts w:ascii="Times New Roman" w:hAnsi="Times New Roman"/>
          <w:sz w:val="28"/>
          <w:szCs w:val="28"/>
        </w:rPr>
        <w:t xml:space="preserve">Для оказания своевременной помощи пациентам, по времени записи, не всегда удается из-за технических причин. Часто невозможно распечатать рецепты в базу КМИС. Со слов </w:t>
      </w:r>
      <w:r w:rsidR="00232F10" w:rsidRPr="00174CFF">
        <w:rPr>
          <w:rFonts w:ascii="Times New Roman" w:hAnsi="Times New Roman"/>
          <w:sz w:val="28"/>
          <w:szCs w:val="28"/>
        </w:rPr>
        <w:t>работников Поликлиник</w:t>
      </w:r>
      <w:r w:rsidRPr="00174CFF">
        <w:rPr>
          <w:rFonts w:ascii="Times New Roman" w:hAnsi="Times New Roman"/>
          <w:sz w:val="28"/>
          <w:szCs w:val="28"/>
        </w:rPr>
        <w:t>, причиной вышеуказанной проблемы является низкая работа интернет-провайдера. Из-за таких причин пациентом нередко приходилось посещать поликлинику повторно.</w:t>
      </w:r>
    </w:p>
    <w:p w:rsidR="00DF0AA5" w:rsidRPr="00174CFF" w:rsidRDefault="00DF0AA5" w:rsidP="00DF0AA5">
      <w:pPr>
        <w:pBdr>
          <w:bottom w:val="single" w:sz="4" w:space="31" w:color="FFFFFF"/>
        </w:pBdr>
        <w:spacing w:after="0" w:line="240" w:lineRule="auto"/>
        <w:ind w:left="-284" w:firstLine="710"/>
        <w:contextualSpacing/>
        <w:jc w:val="both"/>
        <w:rPr>
          <w:rFonts w:ascii="Times New Roman" w:hAnsi="Times New Roman"/>
          <w:b/>
          <w:sz w:val="28"/>
          <w:szCs w:val="28"/>
        </w:rPr>
      </w:pPr>
      <w:r w:rsidRPr="00174CFF">
        <w:rPr>
          <w:rFonts w:ascii="Times New Roman" w:hAnsi="Times New Roman"/>
          <w:b/>
          <w:sz w:val="28"/>
          <w:szCs w:val="28"/>
        </w:rPr>
        <w:t>Рекомендация:</w:t>
      </w:r>
    </w:p>
    <w:p w:rsidR="00EE545A" w:rsidRPr="00174CFF" w:rsidRDefault="00196D59" w:rsidP="00EE545A">
      <w:pPr>
        <w:pBdr>
          <w:bottom w:val="single" w:sz="4" w:space="31" w:color="FFFFFF"/>
        </w:pBdr>
        <w:spacing w:after="0" w:line="240" w:lineRule="auto"/>
        <w:ind w:left="-284" w:firstLine="709"/>
        <w:contextualSpacing/>
        <w:jc w:val="both"/>
        <w:rPr>
          <w:rFonts w:ascii="Times New Roman" w:hAnsi="Times New Roman"/>
          <w:i/>
          <w:sz w:val="28"/>
          <w:szCs w:val="28"/>
        </w:rPr>
      </w:pPr>
      <w:r w:rsidRPr="00174CFF">
        <w:rPr>
          <w:rFonts w:ascii="Times New Roman" w:hAnsi="Times New Roman"/>
          <w:b/>
          <w:i/>
          <w:sz w:val="28"/>
          <w:szCs w:val="28"/>
        </w:rPr>
        <w:t>1</w:t>
      </w:r>
      <w:r w:rsidR="00BB50B0" w:rsidRPr="00174CFF">
        <w:rPr>
          <w:rFonts w:ascii="Times New Roman" w:hAnsi="Times New Roman"/>
          <w:b/>
          <w:i/>
          <w:sz w:val="28"/>
          <w:szCs w:val="28"/>
        </w:rPr>
        <w:t>8</w:t>
      </w:r>
      <w:r w:rsidR="00EE545A" w:rsidRPr="00174CFF">
        <w:rPr>
          <w:rFonts w:ascii="Times New Roman" w:hAnsi="Times New Roman"/>
          <w:b/>
          <w:i/>
          <w:sz w:val="28"/>
          <w:szCs w:val="28"/>
        </w:rPr>
        <w:t>.</w:t>
      </w:r>
      <w:r w:rsidR="00DF0AA5" w:rsidRPr="00174CFF">
        <w:rPr>
          <w:rFonts w:ascii="Times New Roman" w:hAnsi="Times New Roman"/>
          <w:i/>
          <w:sz w:val="28"/>
          <w:szCs w:val="28"/>
        </w:rPr>
        <w:t xml:space="preserve">Руководству Управления </w:t>
      </w:r>
      <w:r w:rsidR="00EE545A" w:rsidRPr="00174CFF">
        <w:rPr>
          <w:rFonts w:ascii="Times New Roman" w:hAnsi="Times New Roman"/>
          <w:i/>
          <w:sz w:val="28"/>
          <w:szCs w:val="28"/>
        </w:rPr>
        <w:t>необходимо принять меры по решению вопроса увеличения скорости интернет соединения в Поликлиниках города с интернет</w:t>
      </w:r>
      <w:r w:rsidR="00232F10">
        <w:rPr>
          <w:rFonts w:ascii="Times New Roman" w:hAnsi="Times New Roman"/>
          <w:i/>
          <w:sz w:val="28"/>
          <w:szCs w:val="28"/>
        </w:rPr>
        <w:t xml:space="preserve"> - </w:t>
      </w:r>
      <w:r w:rsidR="00EE545A" w:rsidRPr="00174CFF">
        <w:rPr>
          <w:rFonts w:ascii="Times New Roman" w:hAnsi="Times New Roman"/>
          <w:i/>
          <w:sz w:val="28"/>
          <w:szCs w:val="28"/>
        </w:rPr>
        <w:t>провайдером. Данная мера позволит своевременно оказать услуги в поликлиниках и не создавать очередей.</w:t>
      </w:r>
    </w:p>
    <w:p w:rsidR="00EE545A" w:rsidRDefault="00EE545A" w:rsidP="00EE545A">
      <w:pPr>
        <w:pBdr>
          <w:bottom w:val="single" w:sz="4" w:space="31" w:color="FFFFFF"/>
        </w:pBdr>
        <w:spacing w:after="0" w:line="240" w:lineRule="auto"/>
        <w:ind w:left="-284" w:firstLine="709"/>
        <w:contextualSpacing/>
        <w:jc w:val="both"/>
        <w:rPr>
          <w:rFonts w:ascii="Times New Roman" w:hAnsi="Times New Roman"/>
          <w:i/>
          <w:sz w:val="28"/>
          <w:szCs w:val="28"/>
        </w:rPr>
      </w:pPr>
    </w:p>
    <w:p w:rsidR="000550B1" w:rsidRDefault="000550B1" w:rsidP="00EE545A">
      <w:pPr>
        <w:pBdr>
          <w:bottom w:val="single" w:sz="4" w:space="31" w:color="FFFFFF"/>
        </w:pBdr>
        <w:spacing w:after="0" w:line="240" w:lineRule="auto"/>
        <w:ind w:left="-284" w:firstLine="709"/>
        <w:contextualSpacing/>
        <w:jc w:val="both"/>
        <w:rPr>
          <w:rFonts w:ascii="Times New Roman" w:hAnsi="Times New Roman"/>
          <w:i/>
          <w:sz w:val="28"/>
          <w:szCs w:val="28"/>
        </w:rPr>
      </w:pPr>
    </w:p>
    <w:p w:rsidR="000550B1" w:rsidRDefault="000550B1" w:rsidP="00EE545A">
      <w:pPr>
        <w:pBdr>
          <w:bottom w:val="single" w:sz="4" w:space="31" w:color="FFFFFF"/>
        </w:pBdr>
        <w:spacing w:after="0" w:line="240" w:lineRule="auto"/>
        <w:ind w:left="-284" w:firstLine="709"/>
        <w:contextualSpacing/>
        <w:jc w:val="both"/>
        <w:rPr>
          <w:rFonts w:ascii="Times New Roman" w:hAnsi="Times New Roman"/>
          <w:i/>
          <w:sz w:val="28"/>
          <w:szCs w:val="28"/>
        </w:rPr>
      </w:pPr>
    </w:p>
    <w:p w:rsidR="000550B1" w:rsidRDefault="000550B1" w:rsidP="00EE545A">
      <w:pPr>
        <w:pBdr>
          <w:bottom w:val="single" w:sz="4" w:space="31" w:color="FFFFFF"/>
        </w:pBdr>
        <w:spacing w:after="0" w:line="240" w:lineRule="auto"/>
        <w:ind w:left="-284" w:firstLine="709"/>
        <w:contextualSpacing/>
        <w:jc w:val="both"/>
        <w:rPr>
          <w:rFonts w:ascii="Times New Roman" w:hAnsi="Times New Roman"/>
          <w:i/>
          <w:sz w:val="28"/>
          <w:szCs w:val="28"/>
        </w:rPr>
      </w:pPr>
    </w:p>
    <w:p w:rsidR="000550B1" w:rsidRDefault="000550B1" w:rsidP="00EE545A">
      <w:pPr>
        <w:pBdr>
          <w:bottom w:val="single" w:sz="4" w:space="31" w:color="FFFFFF"/>
        </w:pBdr>
        <w:spacing w:after="0" w:line="240" w:lineRule="auto"/>
        <w:ind w:left="-284" w:firstLine="709"/>
        <w:contextualSpacing/>
        <w:jc w:val="both"/>
        <w:rPr>
          <w:rFonts w:ascii="Times New Roman" w:hAnsi="Times New Roman"/>
          <w:i/>
          <w:sz w:val="28"/>
          <w:szCs w:val="28"/>
        </w:rPr>
      </w:pPr>
    </w:p>
    <w:p w:rsidR="000550B1" w:rsidRDefault="000550B1" w:rsidP="00EE545A">
      <w:pPr>
        <w:pBdr>
          <w:bottom w:val="single" w:sz="4" w:space="31" w:color="FFFFFF"/>
        </w:pBdr>
        <w:spacing w:after="0" w:line="240" w:lineRule="auto"/>
        <w:ind w:left="-284" w:firstLine="709"/>
        <w:contextualSpacing/>
        <w:jc w:val="both"/>
        <w:rPr>
          <w:rFonts w:ascii="Times New Roman" w:hAnsi="Times New Roman"/>
          <w:i/>
          <w:sz w:val="28"/>
          <w:szCs w:val="28"/>
        </w:rPr>
      </w:pPr>
    </w:p>
    <w:p w:rsidR="000550B1" w:rsidRDefault="000550B1" w:rsidP="00EE545A">
      <w:pPr>
        <w:pBdr>
          <w:bottom w:val="single" w:sz="4" w:space="31" w:color="FFFFFF"/>
        </w:pBdr>
        <w:spacing w:after="0" w:line="240" w:lineRule="auto"/>
        <w:ind w:left="-284" w:firstLine="709"/>
        <w:contextualSpacing/>
        <w:jc w:val="both"/>
        <w:rPr>
          <w:rFonts w:ascii="Times New Roman" w:hAnsi="Times New Roman"/>
          <w:i/>
          <w:sz w:val="28"/>
          <w:szCs w:val="28"/>
        </w:rPr>
      </w:pPr>
    </w:p>
    <w:p w:rsidR="000550B1" w:rsidRDefault="000550B1" w:rsidP="00EE545A">
      <w:pPr>
        <w:pBdr>
          <w:bottom w:val="single" w:sz="4" w:space="31" w:color="FFFFFF"/>
        </w:pBdr>
        <w:spacing w:after="0" w:line="240" w:lineRule="auto"/>
        <w:ind w:left="-284" w:firstLine="709"/>
        <w:contextualSpacing/>
        <w:jc w:val="both"/>
        <w:rPr>
          <w:rFonts w:ascii="Times New Roman" w:hAnsi="Times New Roman"/>
          <w:i/>
          <w:sz w:val="28"/>
          <w:szCs w:val="28"/>
        </w:rPr>
      </w:pPr>
    </w:p>
    <w:p w:rsidR="000550B1" w:rsidRPr="00174CFF" w:rsidRDefault="000550B1" w:rsidP="00EE545A">
      <w:pPr>
        <w:pBdr>
          <w:bottom w:val="single" w:sz="4" w:space="31" w:color="FFFFFF"/>
        </w:pBdr>
        <w:spacing w:after="0" w:line="240" w:lineRule="auto"/>
        <w:ind w:left="-284" w:firstLine="709"/>
        <w:contextualSpacing/>
        <w:jc w:val="both"/>
        <w:rPr>
          <w:rFonts w:ascii="Times New Roman" w:hAnsi="Times New Roman"/>
          <w:i/>
          <w:sz w:val="28"/>
          <w:szCs w:val="28"/>
        </w:rPr>
      </w:pPr>
      <w:bookmarkStart w:id="15" w:name="_GoBack"/>
      <w:bookmarkEnd w:id="15"/>
    </w:p>
    <w:p w:rsidR="00EE545A" w:rsidRPr="00174CFF" w:rsidRDefault="00EE545A" w:rsidP="00EE545A">
      <w:pPr>
        <w:pBdr>
          <w:bottom w:val="single" w:sz="4" w:space="31" w:color="FFFFFF"/>
        </w:pBdr>
        <w:spacing w:after="0" w:line="240" w:lineRule="auto"/>
        <w:ind w:left="-284" w:firstLine="709"/>
        <w:contextualSpacing/>
        <w:jc w:val="both"/>
        <w:rPr>
          <w:rFonts w:ascii="Times New Roman" w:hAnsi="Times New Roman"/>
          <w:b/>
          <w:i/>
          <w:sz w:val="28"/>
          <w:szCs w:val="28"/>
        </w:rPr>
      </w:pPr>
      <w:r w:rsidRPr="00174CFF">
        <w:rPr>
          <w:rFonts w:ascii="Times New Roman" w:hAnsi="Times New Roman"/>
          <w:b/>
          <w:sz w:val="28"/>
          <w:szCs w:val="28"/>
        </w:rPr>
        <w:t>Рекомендация</w:t>
      </w:r>
      <w:r w:rsidRPr="00174CFF">
        <w:rPr>
          <w:rFonts w:ascii="Times New Roman" w:hAnsi="Times New Roman"/>
          <w:b/>
          <w:i/>
          <w:sz w:val="28"/>
          <w:szCs w:val="28"/>
        </w:rPr>
        <w:t>:</w:t>
      </w:r>
    </w:p>
    <w:p w:rsidR="009325EA" w:rsidRPr="00174CFF" w:rsidRDefault="00196D59" w:rsidP="00EE545A">
      <w:pPr>
        <w:pBdr>
          <w:bottom w:val="single" w:sz="4" w:space="31" w:color="FFFFFF"/>
        </w:pBdr>
        <w:spacing w:after="0" w:line="240" w:lineRule="auto"/>
        <w:ind w:left="-284" w:firstLine="709"/>
        <w:contextualSpacing/>
        <w:jc w:val="both"/>
        <w:rPr>
          <w:rFonts w:ascii="Times New Roman" w:hAnsi="Times New Roman"/>
          <w:i/>
          <w:sz w:val="28"/>
          <w:szCs w:val="28"/>
        </w:rPr>
      </w:pPr>
      <w:r w:rsidRPr="00174CFF">
        <w:rPr>
          <w:rFonts w:ascii="Times New Roman" w:hAnsi="Times New Roman"/>
          <w:b/>
          <w:i/>
          <w:sz w:val="28"/>
          <w:szCs w:val="28"/>
        </w:rPr>
        <w:t>1</w:t>
      </w:r>
      <w:r w:rsidR="00BB50B0" w:rsidRPr="00174CFF">
        <w:rPr>
          <w:rFonts w:ascii="Times New Roman" w:hAnsi="Times New Roman"/>
          <w:b/>
          <w:i/>
          <w:sz w:val="28"/>
          <w:szCs w:val="28"/>
        </w:rPr>
        <w:t>9</w:t>
      </w:r>
      <w:r w:rsidR="00EE545A" w:rsidRPr="00174CFF">
        <w:rPr>
          <w:rFonts w:ascii="Times New Roman" w:hAnsi="Times New Roman"/>
          <w:b/>
          <w:i/>
          <w:sz w:val="28"/>
          <w:szCs w:val="28"/>
        </w:rPr>
        <w:t>.</w:t>
      </w:r>
      <w:r w:rsidR="009325EA" w:rsidRPr="00174CFF">
        <w:rPr>
          <w:rFonts w:ascii="Times New Roman" w:hAnsi="Times New Roman"/>
          <w:i/>
          <w:sz w:val="28"/>
          <w:szCs w:val="28"/>
        </w:rPr>
        <w:t>Не позднее 10 рабочих дней после подписания итоговой справки необходимо разработать и утвердить План мероприятий по устранению коррупционных рисков и исполнению рекомендаций рабочей группы, выявленных в ходе совместной работы.</w:t>
      </w:r>
    </w:p>
    <w:p w:rsidR="00FB5ACF" w:rsidRPr="00174CFF" w:rsidRDefault="00216240" w:rsidP="00C9669C">
      <w:pPr>
        <w:spacing w:after="0" w:line="240" w:lineRule="auto"/>
        <w:ind w:left="-284" w:firstLine="710"/>
        <w:jc w:val="both"/>
        <w:rPr>
          <w:rFonts w:ascii="Times New Roman" w:hAnsi="Times New Roman"/>
          <w:b/>
          <w:sz w:val="28"/>
          <w:szCs w:val="28"/>
        </w:rPr>
      </w:pPr>
      <w:r w:rsidRPr="00174CFF">
        <w:rPr>
          <w:rFonts w:ascii="Times New Roman" w:hAnsi="Times New Roman"/>
          <w:b/>
          <w:sz w:val="28"/>
          <w:szCs w:val="28"/>
        </w:rPr>
        <w:t>С</w:t>
      </w:r>
      <w:r w:rsidR="00FB5ACF" w:rsidRPr="00174CFF">
        <w:rPr>
          <w:rFonts w:ascii="Times New Roman" w:hAnsi="Times New Roman"/>
          <w:b/>
          <w:sz w:val="28"/>
          <w:szCs w:val="28"/>
        </w:rPr>
        <w:t xml:space="preserve"> аналитической справкой </w:t>
      </w:r>
      <w:r w:rsidR="00174CFF" w:rsidRPr="00174CFF">
        <w:rPr>
          <w:rFonts w:ascii="Times New Roman" w:hAnsi="Times New Roman"/>
          <w:b/>
          <w:sz w:val="28"/>
          <w:szCs w:val="28"/>
        </w:rPr>
        <w:t>ознакомлен, второй</w:t>
      </w:r>
      <w:r w:rsidR="00FB5ACF" w:rsidRPr="00174CFF">
        <w:rPr>
          <w:rFonts w:ascii="Times New Roman" w:hAnsi="Times New Roman"/>
          <w:b/>
          <w:sz w:val="28"/>
          <w:szCs w:val="28"/>
        </w:rPr>
        <w:t xml:space="preserve"> экземпляр получил:</w:t>
      </w:r>
    </w:p>
    <w:p w:rsidR="00216240" w:rsidRPr="00174CFF" w:rsidRDefault="00216240" w:rsidP="00C9669C">
      <w:pPr>
        <w:widowControl w:val="0"/>
        <w:pBdr>
          <w:bottom w:val="single" w:sz="4" w:space="31" w:color="FFFFFF"/>
        </w:pBdr>
        <w:adjustRightInd w:val="0"/>
        <w:spacing w:after="0" w:line="240" w:lineRule="auto"/>
        <w:ind w:left="-284" w:firstLine="710"/>
        <w:rPr>
          <w:rFonts w:ascii="Times New Roman" w:hAnsi="Times New Roman"/>
          <w:b/>
          <w:sz w:val="28"/>
          <w:szCs w:val="28"/>
        </w:rPr>
      </w:pPr>
    </w:p>
    <w:p w:rsidR="00737C66" w:rsidRPr="00174CFF" w:rsidRDefault="00FB5ACF" w:rsidP="00C9669C">
      <w:pPr>
        <w:widowControl w:val="0"/>
        <w:pBdr>
          <w:bottom w:val="single" w:sz="4" w:space="31" w:color="FFFFFF"/>
        </w:pBdr>
        <w:adjustRightInd w:val="0"/>
        <w:spacing w:after="0" w:line="240" w:lineRule="auto"/>
        <w:ind w:left="-284" w:firstLine="710"/>
        <w:rPr>
          <w:rFonts w:ascii="Times New Roman" w:hAnsi="Times New Roman"/>
          <w:b/>
          <w:sz w:val="28"/>
          <w:szCs w:val="28"/>
        </w:rPr>
      </w:pPr>
      <w:r w:rsidRPr="00174CFF">
        <w:rPr>
          <w:rFonts w:ascii="Times New Roman" w:hAnsi="Times New Roman"/>
          <w:b/>
          <w:sz w:val="28"/>
          <w:szCs w:val="28"/>
        </w:rPr>
        <w:t xml:space="preserve">Руководитель </w:t>
      </w:r>
    </w:p>
    <w:p w:rsidR="00737C66" w:rsidRPr="00174CFF" w:rsidRDefault="00C9669C" w:rsidP="00C9669C">
      <w:pPr>
        <w:widowControl w:val="0"/>
        <w:pBdr>
          <w:bottom w:val="single" w:sz="4" w:space="31" w:color="FFFFFF"/>
        </w:pBdr>
        <w:adjustRightInd w:val="0"/>
        <w:spacing w:after="0" w:line="240" w:lineRule="auto"/>
        <w:ind w:left="-284" w:firstLine="710"/>
        <w:rPr>
          <w:rFonts w:ascii="Times New Roman" w:hAnsi="Times New Roman"/>
          <w:b/>
          <w:sz w:val="28"/>
          <w:szCs w:val="28"/>
        </w:rPr>
      </w:pPr>
      <w:r w:rsidRPr="00174CFF">
        <w:rPr>
          <w:rFonts w:ascii="Times New Roman" w:hAnsi="Times New Roman"/>
          <w:b/>
          <w:sz w:val="28"/>
          <w:szCs w:val="28"/>
        </w:rPr>
        <w:t>Управления общественного здоровья</w:t>
      </w:r>
      <w:r w:rsidR="00FB5ACF" w:rsidRPr="00174CFF">
        <w:rPr>
          <w:rFonts w:ascii="Times New Roman" w:hAnsi="Times New Roman"/>
          <w:b/>
          <w:sz w:val="28"/>
          <w:szCs w:val="28"/>
        </w:rPr>
        <w:t xml:space="preserve"> города Алматы</w:t>
      </w:r>
    </w:p>
    <w:p w:rsidR="00FB5ACF" w:rsidRPr="00174CFF" w:rsidRDefault="00FB5ACF" w:rsidP="00C9669C">
      <w:pPr>
        <w:widowControl w:val="0"/>
        <w:pBdr>
          <w:bottom w:val="single" w:sz="4" w:space="31" w:color="FFFFFF"/>
        </w:pBdr>
        <w:adjustRightInd w:val="0"/>
        <w:spacing w:after="0" w:line="240" w:lineRule="auto"/>
        <w:ind w:left="-284" w:firstLine="710"/>
        <w:rPr>
          <w:rFonts w:ascii="Times New Roman" w:hAnsi="Times New Roman"/>
          <w:b/>
          <w:sz w:val="28"/>
          <w:szCs w:val="28"/>
        </w:rPr>
      </w:pPr>
    </w:p>
    <w:p w:rsidR="000460AC" w:rsidRPr="00174CFF" w:rsidRDefault="000460AC" w:rsidP="00C9669C">
      <w:pPr>
        <w:widowControl w:val="0"/>
        <w:pBdr>
          <w:bottom w:val="single" w:sz="4" w:space="31" w:color="FFFFFF"/>
        </w:pBdr>
        <w:adjustRightInd w:val="0"/>
        <w:spacing w:after="0" w:line="240" w:lineRule="auto"/>
        <w:ind w:left="-284" w:firstLine="710"/>
        <w:rPr>
          <w:rFonts w:ascii="Times New Roman" w:hAnsi="Times New Roman"/>
          <w:b/>
          <w:sz w:val="28"/>
          <w:szCs w:val="28"/>
        </w:rPr>
      </w:pPr>
    </w:p>
    <w:p w:rsidR="00FB5ACF" w:rsidRPr="00174CFF" w:rsidRDefault="00FB5ACF" w:rsidP="00C9669C">
      <w:pPr>
        <w:widowControl w:val="0"/>
        <w:pBdr>
          <w:bottom w:val="single" w:sz="4" w:space="31" w:color="FFFFFF"/>
        </w:pBdr>
        <w:adjustRightInd w:val="0"/>
        <w:spacing w:after="0" w:line="240" w:lineRule="auto"/>
        <w:ind w:left="-284" w:firstLine="710"/>
        <w:rPr>
          <w:rFonts w:ascii="Times New Roman" w:hAnsi="Times New Roman"/>
          <w:sz w:val="28"/>
          <w:szCs w:val="28"/>
        </w:rPr>
      </w:pPr>
      <w:r w:rsidRPr="00174CFF">
        <w:rPr>
          <w:rFonts w:ascii="Times New Roman" w:hAnsi="Times New Roman"/>
          <w:sz w:val="28"/>
          <w:szCs w:val="28"/>
        </w:rPr>
        <w:t xml:space="preserve">____________________ </w:t>
      </w:r>
      <w:r w:rsidR="00C9669C" w:rsidRPr="00174CFF">
        <w:rPr>
          <w:rFonts w:ascii="Times New Roman" w:hAnsi="Times New Roman"/>
          <w:b/>
          <w:sz w:val="28"/>
          <w:szCs w:val="28"/>
        </w:rPr>
        <w:t>Н</w:t>
      </w:r>
      <w:r w:rsidRPr="00174CFF">
        <w:rPr>
          <w:rFonts w:ascii="Times New Roman" w:hAnsi="Times New Roman"/>
          <w:b/>
          <w:sz w:val="28"/>
          <w:szCs w:val="28"/>
        </w:rPr>
        <w:t>.</w:t>
      </w:r>
      <w:r w:rsidR="00C9669C" w:rsidRPr="00174CFF">
        <w:rPr>
          <w:rFonts w:ascii="Times New Roman" w:hAnsi="Times New Roman"/>
          <w:b/>
          <w:sz w:val="28"/>
          <w:szCs w:val="28"/>
        </w:rPr>
        <w:t>Б</w:t>
      </w:r>
      <w:r w:rsidRPr="00174CFF">
        <w:rPr>
          <w:rFonts w:ascii="Times New Roman" w:hAnsi="Times New Roman"/>
          <w:b/>
          <w:sz w:val="28"/>
          <w:szCs w:val="28"/>
        </w:rPr>
        <w:t xml:space="preserve">. </w:t>
      </w:r>
      <w:r w:rsidR="00C9669C" w:rsidRPr="00174CFF">
        <w:rPr>
          <w:rFonts w:ascii="Times New Roman" w:hAnsi="Times New Roman"/>
          <w:b/>
          <w:sz w:val="28"/>
          <w:szCs w:val="28"/>
        </w:rPr>
        <w:t>Табынбаев</w:t>
      </w:r>
    </w:p>
    <w:p w:rsidR="00FB5ACF" w:rsidRPr="00174CFF" w:rsidRDefault="00FB5ACF" w:rsidP="00C9669C">
      <w:pPr>
        <w:widowControl w:val="0"/>
        <w:pBdr>
          <w:bottom w:val="single" w:sz="4" w:space="31" w:color="FFFFFF"/>
        </w:pBdr>
        <w:adjustRightInd w:val="0"/>
        <w:spacing w:after="0" w:line="240" w:lineRule="auto"/>
        <w:ind w:left="-284" w:firstLine="710"/>
        <w:rPr>
          <w:rFonts w:ascii="Times New Roman" w:hAnsi="Times New Roman"/>
          <w:sz w:val="28"/>
          <w:szCs w:val="28"/>
        </w:rPr>
      </w:pPr>
    </w:p>
    <w:p w:rsidR="00FB5ACF" w:rsidRPr="00174CFF" w:rsidRDefault="00FB5ACF" w:rsidP="00C9669C">
      <w:pPr>
        <w:widowControl w:val="0"/>
        <w:pBdr>
          <w:bottom w:val="single" w:sz="4" w:space="31" w:color="FFFFFF"/>
        </w:pBdr>
        <w:adjustRightInd w:val="0"/>
        <w:spacing w:after="0" w:line="240" w:lineRule="auto"/>
        <w:ind w:left="-284" w:firstLine="710"/>
        <w:rPr>
          <w:rFonts w:ascii="Times New Roman" w:hAnsi="Times New Roman"/>
          <w:sz w:val="28"/>
          <w:szCs w:val="28"/>
        </w:rPr>
      </w:pPr>
      <w:r w:rsidRPr="00174CFF">
        <w:rPr>
          <w:rFonts w:ascii="Times New Roman" w:hAnsi="Times New Roman"/>
          <w:sz w:val="28"/>
          <w:szCs w:val="28"/>
        </w:rPr>
        <w:t>«____» ___________ 2020г.</w:t>
      </w:r>
    </w:p>
    <w:p w:rsidR="00505663" w:rsidRPr="00174CFF" w:rsidRDefault="00505663" w:rsidP="00C9669C">
      <w:pPr>
        <w:widowControl w:val="0"/>
        <w:pBdr>
          <w:bottom w:val="single" w:sz="4" w:space="31" w:color="FFFFFF"/>
        </w:pBdr>
        <w:adjustRightInd w:val="0"/>
        <w:spacing w:after="0" w:line="240" w:lineRule="auto"/>
        <w:ind w:left="-284" w:firstLine="710"/>
        <w:rPr>
          <w:rFonts w:ascii="Times New Roman" w:hAnsi="Times New Roman"/>
          <w:sz w:val="28"/>
          <w:szCs w:val="28"/>
        </w:rPr>
      </w:pPr>
    </w:p>
    <w:p w:rsidR="00C9669C" w:rsidRPr="00174CFF" w:rsidRDefault="000460AC" w:rsidP="00C9669C">
      <w:pPr>
        <w:widowControl w:val="0"/>
        <w:pBdr>
          <w:bottom w:val="single" w:sz="4" w:space="31" w:color="FFFFFF"/>
        </w:pBdr>
        <w:adjustRightInd w:val="0"/>
        <w:spacing w:after="0" w:line="240" w:lineRule="auto"/>
        <w:ind w:left="-284" w:firstLine="710"/>
        <w:rPr>
          <w:rFonts w:ascii="Times New Roman" w:hAnsi="Times New Roman"/>
          <w:b/>
          <w:sz w:val="28"/>
          <w:szCs w:val="28"/>
        </w:rPr>
      </w:pPr>
      <w:r w:rsidRPr="00174CFF">
        <w:rPr>
          <w:rFonts w:ascii="Times New Roman" w:hAnsi="Times New Roman"/>
          <w:sz w:val="28"/>
          <w:szCs w:val="28"/>
        </w:rPr>
        <w:t>М.П.</w:t>
      </w:r>
    </w:p>
    <w:sectPr w:rsidR="00C9669C" w:rsidRPr="00174CFF" w:rsidSect="002C67F2">
      <w:headerReference w:type="default" r:id="rId8"/>
      <w:headerReference w:type="firs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21B" w:rsidRDefault="00AB321B" w:rsidP="00B4445B">
      <w:pPr>
        <w:spacing w:after="0" w:line="240" w:lineRule="auto"/>
      </w:pPr>
      <w:r>
        <w:separator/>
      </w:r>
    </w:p>
  </w:endnote>
  <w:endnote w:type="continuationSeparator" w:id="1">
    <w:p w:rsidR="00AB321B" w:rsidRDefault="00AB321B" w:rsidP="00B44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21B" w:rsidRDefault="00AB321B" w:rsidP="00B4445B">
      <w:pPr>
        <w:spacing w:after="0" w:line="240" w:lineRule="auto"/>
      </w:pPr>
      <w:r>
        <w:separator/>
      </w:r>
    </w:p>
  </w:footnote>
  <w:footnote w:type="continuationSeparator" w:id="1">
    <w:p w:rsidR="00AB321B" w:rsidRDefault="00AB321B" w:rsidP="00B44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B72" w:rsidRDefault="00CC65B8" w:rsidP="00861EB8">
    <w:pPr>
      <w:pStyle w:val="a5"/>
      <w:jc w:val="center"/>
    </w:pPr>
    <w:r>
      <w:fldChar w:fldCharType="begin"/>
    </w:r>
    <w:r w:rsidR="001E1B72">
      <w:instrText>PAGE   \* MERGEFORMAT</w:instrText>
    </w:r>
    <w:r>
      <w:fldChar w:fldCharType="separate"/>
    </w:r>
    <w:r w:rsidR="001603AA">
      <w:rPr>
        <w:noProof/>
      </w:rPr>
      <w:t>4</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B72" w:rsidRDefault="00CC65B8">
    <w:pPr>
      <w:pStyle w:val="a5"/>
    </w:pPr>
    <w:r>
      <w:rPr>
        <w:noProof/>
        <w:lang w:eastAsia="ru-RU"/>
      </w:rPr>
      <w:pict>
        <v:shapetype id="_x0000_t202" coordsize="21600,21600" o:spt="202" path="m,l,21600r21600,l21600,xe">
          <v:stroke joinstyle="miter"/>
          <v:path gradientshapeok="t" o:connecttype="rect"/>
        </v:shapetype>
        <v:shape id="Надпись 1" o:spid="_x0000_s2049" type="#_x0000_t202" style="position:absolute;margin-left:480.25pt;margin-top:48.75pt;width:30pt;height:631.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" filled="f" stroked="f" strokeweight=".5pt">
          <v:textbox style="layout-flow:vertical;mso-layout-flow-alt:bottom-to-top">
            <w:txbxContent>
              <w:p w:rsidR="001E1B72" w:rsidRPr="0036152E" w:rsidRDefault="001E1B72">
                <w:pPr>
                  <w:rPr>
                    <w:rFonts w:ascii="Times New Roman" w:hAnsi="Times New Roman"/>
                    <w:color w:val="0C0000"/>
                    <w:sz w:val="14"/>
                  </w:rPr>
                </w:pPr>
                <w:r>
                  <w:rPr>
                    <w:rFonts w:ascii="Times New Roman" w:hAnsi="Times New Roman"/>
                    <w:color w:val="0C0000"/>
                    <w:sz w:val="14"/>
                  </w:rPr>
                  <w:t xml:space="preserve">18.09.2020 ЕСЭДО ГО (версия 7.23.0)  Копия электронного документа. Положительный результат проверки ЭЦП.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254"/>
    <w:multiLevelType w:val="hybridMultilevel"/>
    <w:tmpl w:val="D77AE798"/>
    <w:lvl w:ilvl="0" w:tplc="CF14CFFE">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9361CCB"/>
    <w:multiLevelType w:val="hybridMultilevel"/>
    <w:tmpl w:val="0DD4D2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8C5F51"/>
    <w:multiLevelType w:val="hybridMultilevel"/>
    <w:tmpl w:val="BBBCA508"/>
    <w:lvl w:ilvl="0" w:tplc="D8C831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C652D77"/>
    <w:multiLevelType w:val="hybridMultilevel"/>
    <w:tmpl w:val="67E88D0C"/>
    <w:lvl w:ilvl="0" w:tplc="D4262C5C">
      <w:start w:val="1"/>
      <w:numFmt w:val="decimal"/>
      <w:lvlText w:val="%1."/>
      <w:lvlJc w:val="left"/>
      <w:pPr>
        <w:ind w:left="644"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A65504"/>
    <w:multiLevelType w:val="hybridMultilevel"/>
    <w:tmpl w:val="A13C0C54"/>
    <w:lvl w:ilvl="0" w:tplc="8DA468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F06E24"/>
    <w:multiLevelType w:val="hybridMultilevel"/>
    <w:tmpl w:val="343C5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6A05DF"/>
    <w:multiLevelType w:val="hybridMultilevel"/>
    <w:tmpl w:val="AE1E4AD4"/>
    <w:lvl w:ilvl="0" w:tplc="6664881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8D2736E"/>
    <w:multiLevelType w:val="hybridMultilevel"/>
    <w:tmpl w:val="E14A59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DB29CA"/>
    <w:multiLevelType w:val="hybridMultilevel"/>
    <w:tmpl w:val="9848ACB6"/>
    <w:lvl w:ilvl="0" w:tplc="51FEE4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D6E2F6D"/>
    <w:multiLevelType w:val="hybridMultilevel"/>
    <w:tmpl w:val="4556806A"/>
    <w:lvl w:ilvl="0" w:tplc="C79E85F2">
      <w:start w:val="1"/>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223D401D"/>
    <w:multiLevelType w:val="hybridMultilevel"/>
    <w:tmpl w:val="DA2ED882"/>
    <w:lvl w:ilvl="0" w:tplc="A3DA6916">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26827187"/>
    <w:multiLevelType w:val="hybridMultilevel"/>
    <w:tmpl w:val="0D28FC38"/>
    <w:lvl w:ilvl="0" w:tplc="5352EC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79F3620"/>
    <w:multiLevelType w:val="multilevel"/>
    <w:tmpl w:val="4AC6E0F4"/>
    <w:lvl w:ilvl="0">
      <w:start w:val="1"/>
      <w:numFmt w:val="decimal"/>
      <w:lvlText w:val="%1."/>
      <w:lvlJc w:val="left"/>
      <w:pPr>
        <w:ind w:left="360"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28200D83"/>
    <w:multiLevelType w:val="hybridMultilevel"/>
    <w:tmpl w:val="0D7EE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28435E"/>
    <w:multiLevelType w:val="hybridMultilevel"/>
    <w:tmpl w:val="5FF6E8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1E2048"/>
    <w:multiLevelType w:val="hybridMultilevel"/>
    <w:tmpl w:val="5B4E5366"/>
    <w:lvl w:ilvl="0" w:tplc="CE985C10">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AF3732B"/>
    <w:multiLevelType w:val="hybridMultilevel"/>
    <w:tmpl w:val="7B04B398"/>
    <w:lvl w:ilvl="0" w:tplc="C50A8D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D5A1D1A"/>
    <w:multiLevelType w:val="hybridMultilevel"/>
    <w:tmpl w:val="D458D834"/>
    <w:lvl w:ilvl="0" w:tplc="FFF61DB4">
      <w:start w:val="1"/>
      <w:numFmt w:val="decimal"/>
      <w:lvlText w:val="%1)"/>
      <w:lvlJc w:val="left"/>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D735501"/>
    <w:multiLevelType w:val="hybridMultilevel"/>
    <w:tmpl w:val="ADC4B78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1">
      <w:start w:val="1"/>
      <w:numFmt w:val="decimal"/>
      <w:lvlText w:val="%3)"/>
      <w:lvlJc w:val="lef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06138E2"/>
    <w:multiLevelType w:val="hybridMultilevel"/>
    <w:tmpl w:val="F1D2C968"/>
    <w:lvl w:ilvl="0" w:tplc="2674867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5467086"/>
    <w:multiLevelType w:val="hybridMultilevel"/>
    <w:tmpl w:val="5156A3DA"/>
    <w:lvl w:ilvl="0" w:tplc="D4B6C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6D971B3"/>
    <w:multiLevelType w:val="hybridMultilevel"/>
    <w:tmpl w:val="19CAAAA4"/>
    <w:lvl w:ilvl="0" w:tplc="FFEC9F98">
      <w:start w:val="1"/>
      <w:numFmt w:val="decimal"/>
      <w:lvlText w:val="%1)"/>
      <w:lvlJc w:val="left"/>
      <w:pPr>
        <w:ind w:left="1789" w:hanging="1080"/>
      </w:pPr>
      <w:rPr>
        <w:rFonts w:hint="default"/>
        <w:b/>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8AC53F2"/>
    <w:multiLevelType w:val="hybridMultilevel"/>
    <w:tmpl w:val="41D870B6"/>
    <w:lvl w:ilvl="0" w:tplc="7C1812D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3">
    <w:nsid w:val="39D90193"/>
    <w:multiLevelType w:val="hybridMultilevel"/>
    <w:tmpl w:val="AEF6C4F6"/>
    <w:lvl w:ilvl="0" w:tplc="50AC709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4">
    <w:nsid w:val="3EBB5695"/>
    <w:multiLevelType w:val="multilevel"/>
    <w:tmpl w:val="BDC60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3136E53"/>
    <w:multiLevelType w:val="hybridMultilevel"/>
    <w:tmpl w:val="C88401C6"/>
    <w:lvl w:ilvl="0" w:tplc="05BC4E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48CA2DCA"/>
    <w:multiLevelType w:val="hybridMultilevel"/>
    <w:tmpl w:val="BC824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B65AF4"/>
    <w:multiLevelType w:val="hybridMultilevel"/>
    <w:tmpl w:val="A9FA5E60"/>
    <w:lvl w:ilvl="0" w:tplc="B9D4AD4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8">
    <w:nsid w:val="4BCA455F"/>
    <w:multiLevelType w:val="hybridMultilevel"/>
    <w:tmpl w:val="2E06216A"/>
    <w:lvl w:ilvl="0" w:tplc="5352ECF4">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9">
    <w:nsid w:val="4D3A7292"/>
    <w:multiLevelType w:val="hybridMultilevel"/>
    <w:tmpl w:val="24C875B6"/>
    <w:lvl w:ilvl="0" w:tplc="5352EC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4811A1F"/>
    <w:multiLevelType w:val="hybridMultilevel"/>
    <w:tmpl w:val="70A87074"/>
    <w:lvl w:ilvl="0" w:tplc="6EB8E40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85485B"/>
    <w:multiLevelType w:val="multilevel"/>
    <w:tmpl w:val="493AA7C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2C6CF5"/>
    <w:multiLevelType w:val="hybridMultilevel"/>
    <w:tmpl w:val="A790B6A2"/>
    <w:lvl w:ilvl="0" w:tplc="F26A8DA0">
      <w:start w:val="2"/>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nsid w:val="6BF260D2"/>
    <w:multiLevelType w:val="hybridMultilevel"/>
    <w:tmpl w:val="99E433E6"/>
    <w:lvl w:ilvl="0" w:tplc="06BCD06E">
      <w:start w:val="23"/>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C9E3DBB"/>
    <w:multiLevelType w:val="hybridMultilevel"/>
    <w:tmpl w:val="6586201A"/>
    <w:lvl w:ilvl="0" w:tplc="95C07C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5E64C05"/>
    <w:multiLevelType w:val="hybridMultilevel"/>
    <w:tmpl w:val="62B05F54"/>
    <w:lvl w:ilvl="0" w:tplc="75BAF2B4">
      <w:start w:val="2"/>
      <w:numFmt w:val="bullet"/>
      <w:lvlText w:val="-"/>
      <w:lvlJc w:val="left"/>
      <w:pPr>
        <w:ind w:left="786" w:hanging="360"/>
      </w:pPr>
      <w:rPr>
        <w:rFonts w:ascii="Times New Roman" w:eastAsia="Calibri" w:hAnsi="Times New Roman" w:cs="Times New Roman" w:hint="default"/>
        <w:b w:val="0"/>
        <w:i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6">
    <w:nsid w:val="7BB21CC2"/>
    <w:multiLevelType w:val="hybridMultilevel"/>
    <w:tmpl w:val="D4FC6F20"/>
    <w:lvl w:ilvl="0" w:tplc="AB542B80">
      <w:start w:val="1"/>
      <w:numFmt w:val="decimal"/>
      <w:lvlText w:val="%1)"/>
      <w:lvlJc w:val="left"/>
      <w:pPr>
        <w:ind w:left="720" w:hanging="360"/>
      </w:pPr>
      <w:rPr>
        <w:rFonts w:ascii="Times New Roman" w:hAnsi="Times New Roman" w:cs="Times New Roman" w:hint="default"/>
        <w:b w:val="0"/>
        <w:color w:val="000000"/>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7C5360CD"/>
    <w:multiLevelType w:val="hybridMultilevel"/>
    <w:tmpl w:val="E954DA5C"/>
    <w:lvl w:ilvl="0" w:tplc="332A22D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3"/>
  </w:num>
  <w:num w:numId="2">
    <w:abstractNumId w:val="19"/>
  </w:num>
  <w:num w:numId="3">
    <w:abstractNumId w:val="11"/>
  </w:num>
  <w:num w:numId="4">
    <w:abstractNumId w:val="17"/>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8"/>
  </w:num>
  <w:num w:numId="8">
    <w:abstractNumId w:val="24"/>
  </w:num>
  <w:num w:numId="9">
    <w:abstractNumId w:val="29"/>
  </w:num>
  <w:num w:numId="10">
    <w:abstractNumId w:val="28"/>
  </w:num>
  <w:num w:numId="11">
    <w:abstractNumId w:val="10"/>
  </w:num>
  <w:num w:numId="12">
    <w:abstractNumId w:val="22"/>
  </w:num>
  <w:num w:numId="13">
    <w:abstractNumId w:val="34"/>
  </w:num>
  <w:num w:numId="14">
    <w:abstractNumId w:val="37"/>
  </w:num>
  <w:num w:numId="15">
    <w:abstractNumId w:val="23"/>
  </w:num>
  <w:num w:numId="16">
    <w:abstractNumId w:val="27"/>
  </w:num>
  <w:num w:numId="17">
    <w:abstractNumId w:val="9"/>
  </w:num>
  <w:num w:numId="18">
    <w:abstractNumId w:val="8"/>
  </w:num>
  <w:num w:numId="19">
    <w:abstractNumId w:val="25"/>
  </w:num>
  <w:num w:numId="20">
    <w:abstractNumId w:val="6"/>
  </w:num>
  <w:num w:numId="21">
    <w:abstractNumId w:val="33"/>
  </w:num>
  <w:num w:numId="22">
    <w:abstractNumId w:val="12"/>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0"/>
  </w:num>
  <w:num w:numId="26">
    <w:abstractNumId w:val="7"/>
  </w:num>
  <w:num w:numId="27">
    <w:abstractNumId w:val="21"/>
  </w:num>
  <w:num w:numId="28">
    <w:abstractNumId w:val="35"/>
  </w:num>
  <w:num w:numId="29">
    <w:abstractNumId w:val="32"/>
  </w:num>
  <w:num w:numId="30">
    <w:abstractNumId w:val="2"/>
  </w:num>
  <w:num w:numId="31">
    <w:abstractNumId w:val="4"/>
  </w:num>
  <w:num w:numId="32">
    <w:abstractNumId w:val="14"/>
  </w:num>
  <w:num w:numId="33">
    <w:abstractNumId w:val="31"/>
  </w:num>
  <w:num w:numId="34">
    <w:abstractNumId w:val="13"/>
  </w:num>
  <w:num w:numId="35">
    <w:abstractNumId w:val="26"/>
  </w:num>
  <w:num w:numId="36">
    <w:abstractNumId w:val="5"/>
  </w:num>
  <w:num w:numId="37">
    <w:abstractNumId w:val="30"/>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61C4"/>
    <w:rsid w:val="0000102F"/>
    <w:rsid w:val="00001C78"/>
    <w:rsid w:val="00002147"/>
    <w:rsid w:val="0000250A"/>
    <w:rsid w:val="00003F79"/>
    <w:rsid w:val="00005800"/>
    <w:rsid w:val="00005D7D"/>
    <w:rsid w:val="00010361"/>
    <w:rsid w:val="00011041"/>
    <w:rsid w:val="0001249D"/>
    <w:rsid w:val="000153F1"/>
    <w:rsid w:val="000158C7"/>
    <w:rsid w:val="00016138"/>
    <w:rsid w:val="00017733"/>
    <w:rsid w:val="00020004"/>
    <w:rsid w:val="000202A4"/>
    <w:rsid w:val="00022415"/>
    <w:rsid w:val="00023884"/>
    <w:rsid w:val="000253AC"/>
    <w:rsid w:val="000267C0"/>
    <w:rsid w:val="0002699F"/>
    <w:rsid w:val="000274A7"/>
    <w:rsid w:val="00030486"/>
    <w:rsid w:val="00032AE5"/>
    <w:rsid w:val="0003430B"/>
    <w:rsid w:val="000349EF"/>
    <w:rsid w:val="00034B36"/>
    <w:rsid w:val="00036FB8"/>
    <w:rsid w:val="00036FF2"/>
    <w:rsid w:val="00037889"/>
    <w:rsid w:val="000401EE"/>
    <w:rsid w:val="00041BAB"/>
    <w:rsid w:val="0004221B"/>
    <w:rsid w:val="00042BC3"/>
    <w:rsid w:val="00043351"/>
    <w:rsid w:val="0004447D"/>
    <w:rsid w:val="00044D78"/>
    <w:rsid w:val="00044FB6"/>
    <w:rsid w:val="000460AC"/>
    <w:rsid w:val="000463AC"/>
    <w:rsid w:val="000467EC"/>
    <w:rsid w:val="000508CA"/>
    <w:rsid w:val="00050CA6"/>
    <w:rsid w:val="00052AA4"/>
    <w:rsid w:val="0005452E"/>
    <w:rsid w:val="000550B1"/>
    <w:rsid w:val="00055D57"/>
    <w:rsid w:val="000564A0"/>
    <w:rsid w:val="00057F5E"/>
    <w:rsid w:val="000601FA"/>
    <w:rsid w:val="000604C0"/>
    <w:rsid w:val="00061B16"/>
    <w:rsid w:val="00061CF1"/>
    <w:rsid w:val="000624D7"/>
    <w:rsid w:val="000627A1"/>
    <w:rsid w:val="00063399"/>
    <w:rsid w:val="0006366E"/>
    <w:rsid w:val="0006395A"/>
    <w:rsid w:val="00063B27"/>
    <w:rsid w:val="000648A9"/>
    <w:rsid w:val="0006491F"/>
    <w:rsid w:val="00064D08"/>
    <w:rsid w:val="00066BE8"/>
    <w:rsid w:val="000672D0"/>
    <w:rsid w:val="0006751B"/>
    <w:rsid w:val="00067D34"/>
    <w:rsid w:val="00070930"/>
    <w:rsid w:val="00070E0C"/>
    <w:rsid w:val="00073BDB"/>
    <w:rsid w:val="00074ABB"/>
    <w:rsid w:val="00074E2F"/>
    <w:rsid w:val="00075908"/>
    <w:rsid w:val="00081703"/>
    <w:rsid w:val="00083681"/>
    <w:rsid w:val="0008427C"/>
    <w:rsid w:val="00084685"/>
    <w:rsid w:val="00085029"/>
    <w:rsid w:val="000871B2"/>
    <w:rsid w:val="00087446"/>
    <w:rsid w:val="00087AAD"/>
    <w:rsid w:val="00090418"/>
    <w:rsid w:val="00090EB4"/>
    <w:rsid w:val="00091722"/>
    <w:rsid w:val="00092F49"/>
    <w:rsid w:val="00093C58"/>
    <w:rsid w:val="00094D81"/>
    <w:rsid w:val="000955BE"/>
    <w:rsid w:val="00095E44"/>
    <w:rsid w:val="00096583"/>
    <w:rsid w:val="00096D14"/>
    <w:rsid w:val="00097A2C"/>
    <w:rsid w:val="00097AB2"/>
    <w:rsid w:val="00097AD3"/>
    <w:rsid w:val="000A0A06"/>
    <w:rsid w:val="000A0CD2"/>
    <w:rsid w:val="000A1E65"/>
    <w:rsid w:val="000A2A4B"/>
    <w:rsid w:val="000A352B"/>
    <w:rsid w:val="000A414F"/>
    <w:rsid w:val="000A422E"/>
    <w:rsid w:val="000A4370"/>
    <w:rsid w:val="000A4597"/>
    <w:rsid w:val="000A4E81"/>
    <w:rsid w:val="000A510E"/>
    <w:rsid w:val="000A5339"/>
    <w:rsid w:val="000A619E"/>
    <w:rsid w:val="000B04CC"/>
    <w:rsid w:val="000B12D8"/>
    <w:rsid w:val="000B31F7"/>
    <w:rsid w:val="000B3A48"/>
    <w:rsid w:val="000B4D7E"/>
    <w:rsid w:val="000B744D"/>
    <w:rsid w:val="000B7509"/>
    <w:rsid w:val="000C0D26"/>
    <w:rsid w:val="000C1170"/>
    <w:rsid w:val="000C2F9F"/>
    <w:rsid w:val="000C3CCD"/>
    <w:rsid w:val="000C3DC7"/>
    <w:rsid w:val="000C4C0D"/>
    <w:rsid w:val="000C613B"/>
    <w:rsid w:val="000C62B4"/>
    <w:rsid w:val="000C633F"/>
    <w:rsid w:val="000C67B6"/>
    <w:rsid w:val="000C77FB"/>
    <w:rsid w:val="000D1027"/>
    <w:rsid w:val="000D1E89"/>
    <w:rsid w:val="000D2500"/>
    <w:rsid w:val="000D5244"/>
    <w:rsid w:val="000D5C10"/>
    <w:rsid w:val="000D690D"/>
    <w:rsid w:val="000D6D0B"/>
    <w:rsid w:val="000E0C97"/>
    <w:rsid w:val="000E1774"/>
    <w:rsid w:val="000E1B16"/>
    <w:rsid w:val="000E37EB"/>
    <w:rsid w:val="000E395C"/>
    <w:rsid w:val="000E3B6F"/>
    <w:rsid w:val="000E3B9C"/>
    <w:rsid w:val="000E67E2"/>
    <w:rsid w:val="000E6AE6"/>
    <w:rsid w:val="000E707D"/>
    <w:rsid w:val="000E734B"/>
    <w:rsid w:val="000F00A7"/>
    <w:rsid w:val="000F12E5"/>
    <w:rsid w:val="000F15DE"/>
    <w:rsid w:val="000F2877"/>
    <w:rsid w:val="000F37A8"/>
    <w:rsid w:val="000F3B0E"/>
    <w:rsid w:val="000F419B"/>
    <w:rsid w:val="000F503E"/>
    <w:rsid w:val="000F689A"/>
    <w:rsid w:val="00101A9A"/>
    <w:rsid w:val="00102EAF"/>
    <w:rsid w:val="00103429"/>
    <w:rsid w:val="001035B7"/>
    <w:rsid w:val="00103ED2"/>
    <w:rsid w:val="00105C94"/>
    <w:rsid w:val="001067E0"/>
    <w:rsid w:val="001107A8"/>
    <w:rsid w:val="00111425"/>
    <w:rsid w:val="0011144B"/>
    <w:rsid w:val="00112AC7"/>
    <w:rsid w:val="00112AE7"/>
    <w:rsid w:val="00112C53"/>
    <w:rsid w:val="00114457"/>
    <w:rsid w:val="00115DE9"/>
    <w:rsid w:val="0011621C"/>
    <w:rsid w:val="00116464"/>
    <w:rsid w:val="00117540"/>
    <w:rsid w:val="00120243"/>
    <w:rsid w:val="00120557"/>
    <w:rsid w:val="00121997"/>
    <w:rsid w:val="0012259F"/>
    <w:rsid w:val="001226B3"/>
    <w:rsid w:val="00122DA8"/>
    <w:rsid w:val="001238E9"/>
    <w:rsid w:val="00123B6F"/>
    <w:rsid w:val="00124489"/>
    <w:rsid w:val="001247A7"/>
    <w:rsid w:val="00125B2C"/>
    <w:rsid w:val="0012610F"/>
    <w:rsid w:val="00126111"/>
    <w:rsid w:val="00126CCF"/>
    <w:rsid w:val="00132675"/>
    <w:rsid w:val="001342F4"/>
    <w:rsid w:val="0013498E"/>
    <w:rsid w:val="00134F03"/>
    <w:rsid w:val="00136721"/>
    <w:rsid w:val="001415E4"/>
    <w:rsid w:val="001417DE"/>
    <w:rsid w:val="00141934"/>
    <w:rsid w:val="00142190"/>
    <w:rsid w:val="00143D19"/>
    <w:rsid w:val="00143D68"/>
    <w:rsid w:val="00147190"/>
    <w:rsid w:val="001501CA"/>
    <w:rsid w:val="0015059D"/>
    <w:rsid w:val="001505DA"/>
    <w:rsid w:val="00150D99"/>
    <w:rsid w:val="00151894"/>
    <w:rsid w:val="0015196D"/>
    <w:rsid w:val="0015464A"/>
    <w:rsid w:val="00154FCB"/>
    <w:rsid w:val="00156081"/>
    <w:rsid w:val="0015787E"/>
    <w:rsid w:val="001603AA"/>
    <w:rsid w:val="00160D7F"/>
    <w:rsid w:val="0016190B"/>
    <w:rsid w:val="001630C4"/>
    <w:rsid w:val="00163FEF"/>
    <w:rsid w:val="001655B3"/>
    <w:rsid w:val="00165908"/>
    <w:rsid w:val="0016643F"/>
    <w:rsid w:val="001667DE"/>
    <w:rsid w:val="001703CA"/>
    <w:rsid w:val="0017044B"/>
    <w:rsid w:val="001709BB"/>
    <w:rsid w:val="001710CA"/>
    <w:rsid w:val="00172E3D"/>
    <w:rsid w:val="00174CB6"/>
    <w:rsid w:val="00174CFF"/>
    <w:rsid w:val="0017551E"/>
    <w:rsid w:val="00177E7D"/>
    <w:rsid w:val="00181738"/>
    <w:rsid w:val="00181F06"/>
    <w:rsid w:val="0018353E"/>
    <w:rsid w:val="001857A6"/>
    <w:rsid w:val="00186DBB"/>
    <w:rsid w:val="0019009E"/>
    <w:rsid w:val="00191785"/>
    <w:rsid w:val="0019185A"/>
    <w:rsid w:val="001918ED"/>
    <w:rsid w:val="00192856"/>
    <w:rsid w:val="00192C07"/>
    <w:rsid w:val="00193CF8"/>
    <w:rsid w:val="00194E38"/>
    <w:rsid w:val="0019525F"/>
    <w:rsid w:val="00196D59"/>
    <w:rsid w:val="001975F3"/>
    <w:rsid w:val="001A03FA"/>
    <w:rsid w:val="001A04A1"/>
    <w:rsid w:val="001A139A"/>
    <w:rsid w:val="001A18B9"/>
    <w:rsid w:val="001A220F"/>
    <w:rsid w:val="001A283B"/>
    <w:rsid w:val="001A44CB"/>
    <w:rsid w:val="001B0E3B"/>
    <w:rsid w:val="001B1A1F"/>
    <w:rsid w:val="001B2CC5"/>
    <w:rsid w:val="001B3189"/>
    <w:rsid w:val="001B3240"/>
    <w:rsid w:val="001B3910"/>
    <w:rsid w:val="001B3D48"/>
    <w:rsid w:val="001B4281"/>
    <w:rsid w:val="001B4D01"/>
    <w:rsid w:val="001B4EC4"/>
    <w:rsid w:val="001B537D"/>
    <w:rsid w:val="001B553D"/>
    <w:rsid w:val="001B5B69"/>
    <w:rsid w:val="001B5C4D"/>
    <w:rsid w:val="001B6401"/>
    <w:rsid w:val="001B7EA5"/>
    <w:rsid w:val="001C06E2"/>
    <w:rsid w:val="001C0A23"/>
    <w:rsid w:val="001C2154"/>
    <w:rsid w:val="001C2E60"/>
    <w:rsid w:val="001C34E3"/>
    <w:rsid w:val="001C39DC"/>
    <w:rsid w:val="001C3A02"/>
    <w:rsid w:val="001C407C"/>
    <w:rsid w:val="001C426C"/>
    <w:rsid w:val="001C4C59"/>
    <w:rsid w:val="001C6664"/>
    <w:rsid w:val="001C69F2"/>
    <w:rsid w:val="001D0C9E"/>
    <w:rsid w:val="001D2725"/>
    <w:rsid w:val="001D3163"/>
    <w:rsid w:val="001D425A"/>
    <w:rsid w:val="001E018D"/>
    <w:rsid w:val="001E0E84"/>
    <w:rsid w:val="001E1B72"/>
    <w:rsid w:val="001E1F63"/>
    <w:rsid w:val="001E2B44"/>
    <w:rsid w:val="001E4ACC"/>
    <w:rsid w:val="001E5E70"/>
    <w:rsid w:val="001E6A93"/>
    <w:rsid w:val="001F0DEF"/>
    <w:rsid w:val="001F258B"/>
    <w:rsid w:val="001F6172"/>
    <w:rsid w:val="001F775C"/>
    <w:rsid w:val="002000D3"/>
    <w:rsid w:val="002019C7"/>
    <w:rsid w:val="00202D9D"/>
    <w:rsid w:val="00204268"/>
    <w:rsid w:val="0020438F"/>
    <w:rsid w:val="0020538A"/>
    <w:rsid w:val="002053DA"/>
    <w:rsid w:val="002054AE"/>
    <w:rsid w:val="00205C02"/>
    <w:rsid w:val="00206ACF"/>
    <w:rsid w:val="00206F83"/>
    <w:rsid w:val="00207222"/>
    <w:rsid w:val="00207459"/>
    <w:rsid w:val="00207C21"/>
    <w:rsid w:val="00212626"/>
    <w:rsid w:val="00213581"/>
    <w:rsid w:val="002148EF"/>
    <w:rsid w:val="002157A6"/>
    <w:rsid w:val="002158F3"/>
    <w:rsid w:val="00216240"/>
    <w:rsid w:val="002166C6"/>
    <w:rsid w:val="00216E21"/>
    <w:rsid w:val="00220008"/>
    <w:rsid w:val="00221CAF"/>
    <w:rsid w:val="00223109"/>
    <w:rsid w:val="00223260"/>
    <w:rsid w:val="002260D7"/>
    <w:rsid w:val="002261D9"/>
    <w:rsid w:val="0022658A"/>
    <w:rsid w:val="00226864"/>
    <w:rsid w:val="00226905"/>
    <w:rsid w:val="00226909"/>
    <w:rsid w:val="00226C3A"/>
    <w:rsid w:val="002277C1"/>
    <w:rsid w:val="002316A6"/>
    <w:rsid w:val="00232F10"/>
    <w:rsid w:val="0023348D"/>
    <w:rsid w:val="00234F76"/>
    <w:rsid w:val="002363B5"/>
    <w:rsid w:val="002379CB"/>
    <w:rsid w:val="002418D3"/>
    <w:rsid w:val="002424FE"/>
    <w:rsid w:val="002449F0"/>
    <w:rsid w:val="0024668A"/>
    <w:rsid w:val="002469CD"/>
    <w:rsid w:val="00247318"/>
    <w:rsid w:val="00251EE6"/>
    <w:rsid w:val="0025233A"/>
    <w:rsid w:val="002537E1"/>
    <w:rsid w:val="00254071"/>
    <w:rsid w:val="0025419A"/>
    <w:rsid w:val="002577C8"/>
    <w:rsid w:val="00257A41"/>
    <w:rsid w:val="00260776"/>
    <w:rsid w:val="002609F2"/>
    <w:rsid w:val="00260ABB"/>
    <w:rsid w:val="00260B80"/>
    <w:rsid w:val="002610A8"/>
    <w:rsid w:val="00263233"/>
    <w:rsid w:val="00265DCE"/>
    <w:rsid w:val="00266BEA"/>
    <w:rsid w:val="002673B3"/>
    <w:rsid w:val="00267CCF"/>
    <w:rsid w:val="00271359"/>
    <w:rsid w:val="00272433"/>
    <w:rsid w:val="00272959"/>
    <w:rsid w:val="0027351C"/>
    <w:rsid w:val="00274451"/>
    <w:rsid w:val="00274879"/>
    <w:rsid w:val="00274C77"/>
    <w:rsid w:val="002757B5"/>
    <w:rsid w:val="00275B00"/>
    <w:rsid w:val="00275BE5"/>
    <w:rsid w:val="002762DA"/>
    <w:rsid w:val="0028283B"/>
    <w:rsid w:val="00282F66"/>
    <w:rsid w:val="00283579"/>
    <w:rsid w:val="00283F42"/>
    <w:rsid w:val="00284B52"/>
    <w:rsid w:val="002853A6"/>
    <w:rsid w:val="002853B2"/>
    <w:rsid w:val="00285AA2"/>
    <w:rsid w:val="002871A9"/>
    <w:rsid w:val="00287224"/>
    <w:rsid w:val="002901CF"/>
    <w:rsid w:val="00291B16"/>
    <w:rsid w:val="002943C4"/>
    <w:rsid w:val="0029478C"/>
    <w:rsid w:val="0029488D"/>
    <w:rsid w:val="002960F2"/>
    <w:rsid w:val="002973C9"/>
    <w:rsid w:val="002A0AF8"/>
    <w:rsid w:val="002A10EC"/>
    <w:rsid w:val="002A23C5"/>
    <w:rsid w:val="002A4A37"/>
    <w:rsid w:val="002A5FA4"/>
    <w:rsid w:val="002A7128"/>
    <w:rsid w:val="002A7F43"/>
    <w:rsid w:val="002B1C93"/>
    <w:rsid w:val="002B32C3"/>
    <w:rsid w:val="002B36F1"/>
    <w:rsid w:val="002B4B1A"/>
    <w:rsid w:val="002B5507"/>
    <w:rsid w:val="002B5DF0"/>
    <w:rsid w:val="002C01F1"/>
    <w:rsid w:val="002C0DAF"/>
    <w:rsid w:val="002C1B90"/>
    <w:rsid w:val="002C24FD"/>
    <w:rsid w:val="002C2A82"/>
    <w:rsid w:val="002C2F73"/>
    <w:rsid w:val="002C3457"/>
    <w:rsid w:val="002C3593"/>
    <w:rsid w:val="002C51AA"/>
    <w:rsid w:val="002C5E0D"/>
    <w:rsid w:val="002C67F2"/>
    <w:rsid w:val="002C6AD0"/>
    <w:rsid w:val="002D0F0E"/>
    <w:rsid w:val="002D149B"/>
    <w:rsid w:val="002D1DCE"/>
    <w:rsid w:val="002D2943"/>
    <w:rsid w:val="002D2B69"/>
    <w:rsid w:val="002D2D61"/>
    <w:rsid w:val="002D2ECE"/>
    <w:rsid w:val="002D37FD"/>
    <w:rsid w:val="002D48EE"/>
    <w:rsid w:val="002D61EC"/>
    <w:rsid w:val="002D62F6"/>
    <w:rsid w:val="002D660B"/>
    <w:rsid w:val="002E110E"/>
    <w:rsid w:val="002E1B87"/>
    <w:rsid w:val="002E24FE"/>
    <w:rsid w:val="002E2948"/>
    <w:rsid w:val="002E30BE"/>
    <w:rsid w:val="002E32E1"/>
    <w:rsid w:val="002E4676"/>
    <w:rsid w:val="002E55F2"/>
    <w:rsid w:val="002E5B1F"/>
    <w:rsid w:val="002E5B36"/>
    <w:rsid w:val="002E61EC"/>
    <w:rsid w:val="002E6BE9"/>
    <w:rsid w:val="002E6EB6"/>
    <w:rsid w:val="002E7DCD"/>
    <w:rsid w:val="002F0C87"/>
    <w:rsid w:val="002F2EFC"/>
    <w:rsid w:val="00301BF3"/>
    <w:rsid w:val="00301F2B"/>
    <w:rsid w:val="00302937"/>
    <w:rsid w:val="0030330D"/>
    <w:rsid w:val="00303400"/>
    <w:rsid w:val="00303D43"/>
    <w:rsid w:val="003040D0"/>
    <w:rsid w:val="00306599"/>
    <w:rsid w:val="00306FEF"/>
    <w:rsid w:val="0030745D"/>
    <w:rsid w:val="00310A9C"/>
    <w:rsid w:val="00310D74"/>
    <w:rsid w:val="00310F4A"/>
    <w:rsid w:val="003116AE"/>
    <w:rsid w:val="00311BF4"/>
    <w:rsid w:val="003129D6"/>
    <w:rsid w:val="003139FA"/>
    <w:rsid w:val="00315204"/>
    <w:rsid w:val="00315EF8"/>
    <w:rsid w:val="00321B1D"/>
    <w:rsid w:val="003231E6"/>
    <w:rsid w:val="00324ED9"/>
    <w:rsid w:val="00326E1E"/>
    <w:rsid w:val="00330214"/>
    <w:rsid w:val="00330D67"/>
    <w:rsid w:val="00331DFF"/>
    <w:rsid w:val="0033211C"/>
    <w:rsid w:val="0033284C"/>
    <w:rsid w:val="00333D96"/>
    <w:rsid w:val="00337361"/>
    <w:rsid w:val="003378C1"/>
    <w:rsid w:val="003409B9"/>
    <w:rsid w:val="003411C2"/>
    <w:rsid w:val="00341643"/>
    <w:rsid w:val="00341FF6"/>
    <w:rsid w:val="00343A3E"/>
    <w:rsid w:val="00343AA7"/>
    <w:rsid w:val="00343EF4"/>
    <w:rsid w:val="003443DC"/>
    <w:rsid w:val="00345479"/>
    <w:rsid w:val="00346243"/>
    <w:rsid w:val="003463CE"/>
    <w:rsid w:val="00346AE8"/>
    <w:rsid w:val="003507AE"/>
    <w:rsid w:val="00351386"/>
    <w:rsid w:val="00353787"/>
    <w:rsid w:val="003542B7"/>
    <w:rsid w:val="00354B01"/>
    <w:rsid w:val="00356908"/>
    <w:rsid w:val="00356D37"/>
    <w:rsid w:val="0036152E"/>
    <w:rsid w:val="00362080"/>
    <w:rsid w:val="0036358E"/>
    <w:rsid w:val="00363625"/>
    <w:rsid w:val="003636EC"/>
    <w:rsid w:val="00365A4C"/>
    <w:rsid w:val="003663AE"/>
    <w:rsid w:val="00367D04"/>
    <w:rsid w:val="00367D4F"/>
    <w:rsid w:val="00367EFB"/>
    <w:rsid w:val="00370837"/>
    <w:rsid w:val="00370DC7"/>
    <w:rsid w:val="00371F9B"/>
    <w:rsid w:val="00374F36"/>
    <w:rsid w:val="0037579F"/>
    <w:rsid w:val="00376A31"/>
    <w:rsid w:val="00376B0D"/>
    <w:rsid w:val="00377EB8"/>
    <w:rsid w:val="003813B0"/>
    <w:rsid w:val="00381928"/>
    <w:rsid w:val="003821D7"/>
    <w:rsid w:val="00382C8C"/>
    <w:rsid w:val="00383D92"/>
    <w:rsid w:val="00386181"/>
    <w:rsid w:val="003872E5"/>
    <w:rsid w:val="00391282"/>
    <w:rsid w:val="003960BA"/>
    <w:rsid w:val="003961FD"/>
    <w:rsid w:val="0039631B"/>
    <w:rsid w:val="00397314"/>
    <w:rsid w:val="00397BF1"/>
    <w:rsid w:val="003A0448"/>
    <w:rsid w:val="003A32D8"/>
    <w:rsid w:val="003A4BD5"/>
    <w:rsid w:val="003A501A"/>
    <w:rsid w:val="003A62F0"/>
    <w:rsid w:val="003B082D"/>
    <w:rsid w:val="003B1ED3"/>
    <w:rsid w:val="003B20B7"/>
    <w:rsid w:val="003B41CB"/>
    <w:rsid w:val="003B4D94"/>
    <w:rsid w:val="003B5CD4"/>
    <w:rsid w:val="003B61CF"/>
    <w:rsid w:val="003B6332"/>
    <w:rsid w:val="003B6DF3"/>
    <w:rsid w:val="003C037B"/>
    <w:rsid w:val="003C0CF8"/>
    <w:rsid w:val="003C0EAA"/>
    <w:rsid w:val="003C25CD"/>
    <w:rsid w:val="003C39A1"/>
    <w:rsid w:val="003C4063"/>
    <w:rsid w:val="003C44CC"/>
    <w:rsid w:val="003C5A10"/>
    <w:rsid w:val="003C5ED4"/>
    <w:rsid w:val="003C5ED9"/>
    <w:rsid w:val="003C62D0"/>
    <w:rsid w:val="003C6385"/>
    <w:rsid w:val="003C77C6"/>
    <w:rsid w:val="003D06E8"/>
    <w:rsid w:val="003D0FED"/>
    <w:rsid w:val="003D1152"/>
    <w:rsid w:val="003D17EC"/>
    <w:rsid w:val="003D1801"/>
    <w:rsid w:val="003D2D28"/>
    <w:rsid w:val="003D31BC"/>
    <w:rsid w:val="003D5188"/>
    <w:rsid w:val="003D7B61"/>
    <w:rsid w:val="003E2D03"/>
    <w:rsid w:val="003E5A7B"/>
    <w:rsid w:val="003E5E5D"/>
    <w:rsid w:val="003E692E"/>
    <w:rsid w:val="003F0056"/>
    <w:rsid w:val="003F1864"/>
    <w:rsid w:val="003F38A6"/>
    <w:rsid w:val="003F5113"/>
    <w:rsid w:val="003F5222"/>
    <w:rsid w:val="003F5E4F"/>
    <w:rsid w:val="003F6072"/>
    <w:rsid w:val="003F6651"/>
    <w:rsid w:val="004004FE"/>
    <w:rsid w:val="0040096C"/>
    <w:rsid w:val="00401525"/>
    <w:rsid w:val="004020EB"/>
    <w:rsid w:val="00403539"/>
    <w:rsid w:val="00404379"/>
    <w:rsid w:val="0040462A"/>
    <w:rsid w:val="004053AC"/>
    <w:rsid w:val="004069B9"/>
    <w:rsid w:val="00406B30"/>
    <w:rsid w:val="00407DD3"/>
    <w:rsid w:val="00410443"/>
    <w:rsid w:val="00410E73"/>
    <w:rsid w:val="00413000"/>
    <w:rsid w:val="004143B6"/>
    <w:rsid w:val="00415E24"/>
    <w:rsid w:val="004206C2"/>
    <w:rsid w:val="004211EF"/>
    <w:rsid w:val="00423D76"/>
    <w:rsid w:val="004267A6"/>
    <w:rsid w:val="0042742B"/>
    <w:rsid w:val="004305AE"/>
    <w:rsid w:val="00430BDD"/>
    <w:rsid w:val="0043128B"/>
    <w:rsid w:val="00432548"/>
    <w:rsid w:val="00432C49"/>
    <w:rsid w:val="00433A68"/>
    <w:rsid w:val="004341F8"/>
    <w:rsid w:val="00434D1E"/>
    <w:rsid w:val="0043710E"/>
    <w:rsid w:val="004377E1"/>
    <w:rsid w:val="00437C8C"/>
    <w:rsid w:val="0044236D"/>
    <w:rsid w:val="004429BE"/>
    <w:rsid w:val="004437D4"/>
    <w:rsid w:val="004438AF"/>
    <w:rsid w:val="00445A31"/>
    <w:rsid w:val="004460FF"/>
    <w:rsid w:val="00447183"/>
    <w:rsid w:val="00447467"/>
    <w:rsid w:val="00447EEB"/>
    <w:rsid w:val="00451E44"/>
    <w:rsid w:val="00451F3A"/>
    <w:rsid w:val="004526BD"/>
    <w:rsid w:val="00452D8B"/>
    <w:rsid w:val="0045421E"/>
    <w:rsid w:val="004556A9"/>
    <w:rsid w:val="0046086B"/>
    <w:rsid w:val="004609F7"/>
    <w:rsid w:val="004632F9"/>
    <w:rsid w:val="0046422B"/>
    <w:rsid w:val="00464289"/>
    <w:rsid w:val="00464DF6"/>
    <w:rsid w:val="00465897"/>
    <w:rsid w:val="00465A88"/>
    <w:rsid w:val="00466A84"/>
    <w:rsid w:val="0046751F"/>
    <w:rsid w:val="00467EB5"/>
    <w:rsid w:val="00470097"/>
    <w:rsid w:val="0047081A"/>
    <w:rsid w:val="00471965"/>
    <w:rsid w:val="0047451D"/>
    <w:rsid w:val="00474523"/>
    <w:rsid w:val="00476C43"/>
    <w:rsid w:val="00477FDC"/>
    <w:rsid w:val="0048045C"/>
    <w:rsid w:val="00484055"/>
    <w:rsid w:val="004860E0"/>
    <w:rsid w:val="004863E6"/>
    <w:rsid w:val="0048770B"/>
    <w:rsid w:val="00494A75"/>
    <w:rsid w:val="004956E8"/>
    <w:rsid w:val="00497184"/>
    <w:rsid w:val="00497E61"/>
    <w:rsid w:val="004A184C"/>
    <w:rsid w:val="004A4269"/>
    <w:rsid w:val="004A438F"/>
    <w:rsid w:val="004A4B51"/>
    <w:rsid w:val="004A5320"/>
    <w:rsid w:val="004A5382"/>
    <w:rsid w:val="004A5512"/>
    <w:rsid w:val="004A5827"/>
    <w:rsid w:val="004A6C73"/>
    <w:rsid w:val="004B0228"/>
    <w:rsid w:val="004B20A1"/>
    <w:rsid w:val="004B2FB4"/>
    <w:rsid w:val="004B6FFE"/>
    <w:rsid w:val="004C2D0B"/>
    <w:rsid w:val="004C2FFC"/>
    <w:rsid w:val="004C6E1A"/>
    <w:rsid w:val="004C7042"/>
    <w:rsid w:val="004D2664"/>
    <w:rsid w:val="004D38CC"/>
    <w:rsid w:val="004D3F88"/>
    <w:rsid w:val="004D4A40"/>
    <w:rsid w:val="004D5458"/>
    <w:rsid w:val="004D7E0C"/>
    <w:rsid w:val="004E09E8"/>
    <w:rsid w:val="004E0C57"/>
    <w:rsid w:val="004E1762"/>
    <w:rsid w:val="004E19A0"/>
    <w:rsid w:val="004E75C1"/>
    <w:rsid w:val="004F00C7"/>
    <w:rsid w:val="004F02EB"/>
    <w:rsid w:val="004F118D"/>
    <w:rsid w:val="004F13F1"/>
    <w:rsid w:val="004F2A6B"/>
    <w:rsid w:val="004F2D0C"/>
    <w:rsid w:val="004F30C0"/>
    <w:rsid w:val="004F451D"/>
    <w:rsid w:val="004F4F91"/>
    <w:rsid w:val="004F538D"/>
    <w:rsid w:val="004F56BA"/>
    <w:rsid w:val="004F74FD"/>
    <w:rsid w:val="004F7DDC"/>
    <w:rsid w:val="0050019E"/>
    <w:rsid w:val="005001AB"/>
    <w:rsid w:val="0050092D"/>
    <w:rsid w:val="00500D4C"/>
    <w:rsid w:val="00501129"/>
    <w:rsid w:val="00501408"/>
    <w:rsid w:val="00501FE8"/>
    <w:rsid w:val="005037B7"/>
    <w:rsid w:val="00503AA4"/>
    <w:rsid w:val="005044B9"/>
    <w:rsid w:val="0050520D"/>
    <w:rsid w:val="00505663"/>
    <w:rsid w:val="0050704E"/>
    <w:rsid w:val="00507767"/>
    <w:rsid w:val="00507E93"/>
    <w:rsid w:val="005101E0"/>
    <w:rsid w:val="005113DE"/>
    <w:rsid w:val="0051143C"/>
    <w:rsid w:val="005114EA"/>
    <w:rsid w:val="0051659D"/>
    <w:rsid w:val="00517784"/>
    <w:rsid w:val="00521887"/>
    <w:rsid w:val="00521C8E"/>
    <w:rsid w:val="00521DBB"/>
    <w:rsid w:val="005242B7"/>
    <w:rsid w:val="005245A1"/>
    <w:rsid w:val="00531052"/>
    <w:rsid w:val="00533022"/>
    <w:rsid w:val="00533C4B"/>
    <w:rsid w:val="00533F77"/>
    <w:rsid w:val="00537176"/>
    <w:rsid w:val="00537ABF"/>
    <w:rsid w:val="00540956"/>
    <w:rsid w:val="005435E8"/>
    <w:rsid w:val="0054406A"/>
    <w:rsid w:val="00544FE7"/>
    <w:rsid w:val="00545619"/>
    <w:rsid w:val="00546420"/>
    <w:rsid w:val="005465C1"/>
    <w:rsid w:val="005466C7"/>
    <w:rsid w:val="00550230"/>
    <w:rsid w:val="00551A67"/>
    <w:rsid w:val="005526D8"/>
    <w:rsid w:val="00555795"/>
    <w:rsid w:val="00555B3D"/>
    <w:rsid w:val="0055698E"/>
    <w:rsid w:val="00560B4E"/>
    <w:rsid w:val="00565237"/>
    <w:rsid w:val="00565B5B"/>
    <w:rsid w:val="00565F5F"/>
    <w:rsid w:val="00566372"/>
    <w:rsid w:val="0057064F"/>
    <w:rsid w:val="00571B6F"/>
    <w:rsid w:val="00572831"/>
    <w:rsid w:val="0057480C"/>
    <w:rsid w:val="00574903"/>
    <w:rsid w:val="00574B38"/>
    <w:rsid w:val="0057628A"/>
    <w:rsid w:val="00576D18"/>
    <w:rsid w:val="00577D0F"/>
    <w:rsid w:val="00580641"/>
    <w:rsid w:val="00582999"/>
    <w:rsid w:val="00582D72"/>
    <w:rsid w:val="00582F9A"/>
    <w:rsid w:val="005835C3"/>
    <w:rsid w:val="005876B1"/>
    <w:rsid w:val="00587B94"/>
    <w:rsid w:val="00587F86"/>
    <w:rsid w:val="00590825"/>
    <w:rsid w:val="005915EE"/>
    <w:rsid w:val="005916EC"/>
    <w:rsid w:val="00593180"/>
    <w:rsid w:val="00594A15"/>
    <w:rsid w:val="00594B91"/>
    <w:rsid w:val="00595453"/>
    <w:rsid w:val="00595717"/>
    <w:rsid w:val="005966EE"/>
    <w:rsid w:val="00597834"/>
    <w:rsid w:val="00597BDD"/>
    <w:rsid w:val="005A3A7B"/>
    <w:rsid w:val="005A6871"/>
    <w:rsid w:val="005A6D3C"/>
    <w:rsid w:val="005B0B5D"/>
    <w:rsid w:val="005B16E0"/>
    <w:rsid w:val="005B27EF"/>
    <w:rsid w:val="005B2C45"/>
    <w:rsid w:val="005B35F5"/>
    <w:rsid w:val="005B361A"/>
    <w:rsid w:val="005B4970"/>
    <w:rsid w:val="005B5A64"/>
    <w:rsid w:val="005B5CA3"/>
    <w:rsid w:val="005B680F"/>
    <w:rsid w:val="005C074A"/>
    <w:rsid w:val="005C0F26"/>
    <w:rsid w:val="005C11D5"/>
    <w:rsid w:val="005C29FD"/>
    <w:rsid w:val="005C2A2B"/>
    <w:rsid w:val="005C33F3"/>
    <w:rsid w:val="005C4C14"/>
    <w:rsid w:val="005C5E55"/>
    <w:rsid w:val="005C78A0"/>
    <w:rsid w:val="005C790E"/>
    <w:rsid w:val="005D05D3"/>
    <w:rsid w:val="005D0880"/>
    <w:rsid w:val="005D0A4A"/>
    <w:rsid w:val="005D2AE2"/>
    <w:rsid w:val="005D2EE0"/>
    <w:rsid w:val="005D416D"/>
    <w:rsid w:val="005D5C31"/>
    <w:rsid w:val="005D5E8B"/>
    <w:rsid w:val="005D66F5"/>
    <w:rsid w:val="005D7861"/>
    <w:rsid w:val="005E0E25"/>
    <w:rsid w:val="005E12DE"/>
    <w:rsid w:val="005E135F"/>
    <w:rsid w:val="005E3DF9"/>
    <w:rsid w:val="005E45B2"/>
    <w:rsid w:val="005E45C1"/>
    <w:rsid w:val="005E4AA5"/>
    <w:rsid w:val="005E54BC"/>
    <w:rsid w:val="005E6994"/>
    <w:rsid w:val="005E7B83"/>
    <w:rsid w:val="005F02B4"/>
    <w:rsid w:val="005F1260"/>
    <w:rsid w:val="005F2B99"/>
    <w:rsid w:val="005F2ED5"/>
    <w:rsid w:val="005F3561"/>
    <w:rsid w:val="00600C64"/>
    <w:rsid w:val="0060195D"/>
    <w:rsid w:val="00602230"/>
    <w:rsid w:val="006024B6"/>
    <w:rsid w:val="00602690"/>
    <w:rsid w:val="00602850"/>
    <w:rsid w:val="006037F2"/>
    <w:rsid w:val="006047F7"/>
    <w:rsid w:val="0060511F"/>
    <w:rsid w:val="0060614E"/>
    <w:rsid w:val="00607382"/>
    <w:rsid w:val="00607826"/>
    <w:rsid w:val="00607D86"/>
    <w:rsid w:val="006104EB"/>
    <w:rsid w:val="00611DB6"/>
    <w:rsid w:val="00612B73"/>
    <w:rsid w:val="0061321B"/>
    <w:rsid w:val="00613D75"/>
    <w:rsid w:val="00616831"/>
    <w:rsid w:val="0061695A"/>
    <w:rsid w:val="00617AFA"/>
    <w:rsid w:val="00617E8D"/>
    <w:rsid w:val="00620096"/>
    <w:rsid w:val="00620596"/>
    <w:rsid w:val="00622C74"/>
    <w:rsid w:val="00623377"/>
    <w:rsid w:val="00623C4E"/>
    <w:rsid w:val="00624A97"/>
    <w:rsid w:val="00624B55"/>
    <w:rsid w:val="00625B08"/>
    <w:rsid w:val="00627CBE"/>
    <w:rsid w:val="00627FC7"/>
    <w:rsid w:val="00630C17"/>
    <w:rsid w:val="00631023"/>
    <w:rsid w:val="00631ED6"/>
    <w:rsid w:val="00633CA6"/>
    <w:rsid w:val="00633E1C"/>
    <w:rsid w:val="006348E6"/>
    <w:rsid w:val="0063493B"/>
    <w:rsid w:val="00635380"/>
    <w:rsid w:val="006374AC"/>
    <w:rsid w:val="00637EB0"/>
    <w:rsid w:val="00640561"/>
    <w:rsid w:val="00640820"/>
    <w:rsid w:val="00641AF5"/>
    <w:rsid w:val="00642479"/>
    <w:rsid w:val="00644CB6"/>
    <w:rsid w:val="0064588D"/>
    <w:rsid w:val="00647B7E"/>
    <w:rsid w:val="006502BE"/>
    <w:rsid w:val="00650634"/>
    <w:rsid w:val="00650B12"/>
    <w:rsid w:val="00650C76"/>
    <w:rsid w:val="006515F9"/>
    <w:rsid w:val="006518A5"/>
    <w:rsid w:val="00652A5A"/>
    <w:rsid w:val="00652A98"/>
    <w:rsid w:val="00653811"/>
    <w:rsid w:val="00654A2C"/>
    <w:rsid w:val="00654CB8"/>
    <w:rsid w:val="00655EAF"/>
    <w:rsid w:val="006567A3"/>
    <w:rsid w:val="00657827"/>
    <w:rsid w:val="00657FA1"/>
    <w:rsid w:val="00660090"/>
    <w:rsid w:val="0066134B"/>
    <w:rsid w:val="00662F14"/>
    <w:rsid w:val="00663856"/>
    <w:rsid w:val="006639A5"/>
    <w:rsid w:val="006650E3"/>
    <w:rsid w:val="00665B67"/>
    <w:rsid w:val="0066631F"/>
    <w:rsid w:val="006664A0"/>
    <w:rsid w:val="0066659D"/>
    <w:rsid w:val="00666742"/>
    <w:rsid w:val="00667A96"/>
    <w:rsid w:val="00671A45"/>
    <w:rsid w:val="0067250F"/>
    <w:rsid w:val="00672D52"/>
    <w:rsid w:val="006735EF"/>
    <w:rsid w:val="00673D5E"/>
    <w:rsid w:val="0067477C"/>
    <w:rsid w:val="00675DBC"/>
    <w:rsid w:val="00676F94"/>
    <w:rsid w:val="0067761A"/>
    <w:rsid w:val="00680625"/>
    <w:rsid w:val="00680661"/>
    <w:rsid w:val="00682320"/>
    <w:rsid w:val="00682806"/>
    <w:rsid w:val="00682C0C"/>
    <w:rsid w:val="00682C42"/>
    <w:rsid w:val="00683ACB"/>
    <w:rsid w:val="00684080"/>
    <w:rsid w:val="00684569"/>
    <w:rsid w:val="00684BF7"/>
    <w:rsid w:val="0068737E"/>
    <w:rsid w:val="0068791B"/>
    <w:rsid w:val="00687E5A"/>
    <w:rsid w:val="0069013D"/>
    <w:rsid w:val="00690584"/>
    <w:rsid w:val="00691131"/>
    <w:rsid w:val="00692B5F"/>
    <w:rsid w:val="00694CB7"/>
    <w:rsid w:val="00695BC5"/>
    <w:rsid w:val="00695C12"/>
    <w:rsid w:val="00697E1E"/>
    <w:rsid w:val="006A10CB"/>
    <w:rsid w:val="006A1B01"/>
    <w:rsid w:val="006A1F4C"/>
    <w:rsid w:val="006A3A23"/>
    <w:rsid w:val="006A484A"/>
    <w:rsid w:val="006A51D0"/>
    <w:rsid w:val="006A5494"/>
    <w:rsid w:val="006A5921"/>
    <w:rsid w:val="006A6993"/>
    <w:rsid w:val="006A6B36"/>
    <w:rsid w:val="006A72D1"/>
    <w:rsid w:val="006A7A6D"/>
    <w:rsid w:val="006B2264"/>
    <w:rsid w:val="006B279D"/>
    <w:rsid w:val="006B3D3E"/>
    <w:rsid w:val="006B54FD"/>
    <w:rsid w:val="006B5B31"/>
    <w:rsid w:val="006B6AEB"/>
    <w:rsid w:val="006B6D60"/>
    <w:rsid w:val="006B72A4"/>
    <w:rsid w:val="006B7374"/>
    <w:rsid w:val="006B7D10"/>
    <w:rsid w:val="006C007E"/>
    <w:rsid w:val="006C18B6"/>
    <w:rsid w:val="006C1E25"/>
    <w:rsid w:val="006C23EB"/>
    <w:rsid w:val="006C4174"/>
    <w:rsid w:val="006C59D5"/>
    <w:rsid w:val="006D089B"/>
    <w:rsid w:val="006D25AA"/>
    <w:rsid w:val="006D2E2E"/>
    <w:rsid w:val="006D4885"/>
    <w:rsid w:val="006D5208"/>
    <w:rsid w:val="006D58DE"/>
    <w:rsid w:val="006D72AD"/>
    <w:rsid w:val="006D7635"/>
    <w:rsid w:val="006D7804"/>
    <w:rsid w:val="006E08E6"/>
    <w:rsid w:val="006E0C13"/>
    <w:rsid w:val="006E20DE"/>
    <w:rsid w:val="006E231D"/>
    <w:rsid w:val="006E34B4"/>
    <w:rsid w:val="006E4691"/>
    <w:rsid w:val="006E4885"/>
    <w:rsid w:val="006E61A6"/>
    <w:rsid w:val="006E7266"/>
    <w:rsid w:val="006E7ED9"/>
    <w:rsid w:val="006F0D79"/>
    <w:rsid w:val="006F18F9"/>
    <w:rsid w:val="006F1D44"/>
    <w:rsid w:val="006F3807"/>
    <w:rsid w:val="006F3D7C"/>
    <w:rsid w:val="006F49E8"/>
    <w:rsid w:val="006F56F3"/>
    <w:rsid w:val="006F7793"/>
    <w:rsid w:val="007009B7"/>
    <w:rsid w:val="0070128F"/>
    <w:rsid w:val="0070176E"/>
    <w:rsid w:val="0070192A"/>
    <w:rsid w:val="00701EE6"/>
    <w:rsid w:val="00701F90"/>
    <w:rsid w:val="00702EC4"/>
    <w:rsid w:val="007042C6"/>
    <w:rsid w:val="007047AB"/>
    <w:rsid w:val="00704D12"/>
    <w:rsid w:val="00707301"/>
    <w:rsid w:val="00707D2B"/>
    <w:rsid w:val="00710068"/>
    <w:rsid w:val="00711D8F"/>
    <w:rsid w:val="00712639"/>
    <w:rsid w:val="00712B0F"/>
    <w:rsid w:val="00715DF6"/>
    <w:rsid w:val="00716522"/>
    <w:rsid w:val="00720164"/>
    <w:rsid w:val="007210E4"/>
    <w:rsid w:val="007211D1"/>
    <w:rsid w:val="00721886"/>
    <w:rsid w:val="00721DF5"/>
    <w:rsid w:val="00722A04"/>
    <w:rsid w:val="00722D6B"/>
    <w:rsid w:val="0072488E"/>
    <w:rsid w:val="0072498A"/>
    <w:rsid w:val="00724A94"/>
    <w:rsid w:val="007254B2"/>
    <w:rsid w:val="007254C2"/>
    <w:rsid w:val="007307BE"/>
    <w:rsid w:val="00735A88"/>
    <w:rsid w:val="00736226"/>
    <w:rsid w:val="00736678"/>
    <w:rsid w:val="00737C66"/>
    <w:rsid w:val="00740EAA"/>
    <w:rsid w:val="007419A4"/>
    <w:rsid w:val="0074249F"/>
    <w:rsid w:val="0074321C"/>
    <w:rsid w:val="00744B62"/>
    <w:rsid w:val="00745D63"/>
    <w:rsid w:val="0074619F"/>
    <w:rsid w:val="0075165F"/>
    <w:rsid w:val="00751A5F"/>
    <w:rsid w:val="00751EB2"/>
    <w:rsid w:val="007529B8"/>
    <w:rsid w:val="007532A0"/>
    <w:rsid w:val="00755111"/>
    <w:rsid w:val="00756767"/>
    <w:rsid w:val="0075721F"/>
    <w:rsid w:val="00757892"/>
    <w:rsid w:val="00757C25"/>
    <w:rsid w:val="00761565"/>
    <w:rsid w:val="007619E3"/>
    <w:rsid w:val="00761FEA"/>
    <w:rsid w:val="00762F9A"/>
    <w:rsid w:val="007633A7"/>
    <w:rsid w:val="00763542"/>
    <w:rsid w:val="00763A2A"/>
    <w:rsid w:val="00763C92"/>
    <w:rsid w:val="007641E6"/>
    <w:rsid w:val="007657ED"/>
    <w:rsid w:val="007671C6"/>
    <w:rsid w:val="00767998"/>
    <w:rsid w:val="00767B94"/>
    <w:rsid w:val="00767C90"/>
    <w:rsid w:val="00770CB8"/>
    <w:rsid w:val="00771131"/>
    <w:rsid w:val="00771678"/>
    <w:rsid w:val="0077243C"/>
    <w:rsid w:val="0077271A"/>
    <w:rsid w:val="0077387F"/>
    <w:rsid w:val="00774965"/>
    <w:rsid w:val="00774BF3"/>
    <w:rsid w:val="00776B18"/>
    <w:rsid w:val="0077718E"/>
    <w:rsid w:val="007802B7"/>
    <w:rsid w:val="00780525"/>
    <w:rsid w:val="0078097D"/>
    <w:rsid w:val="00781E68"/>
    <w:rsid w:val="0078422B"/>
    <w:rsid w:val="0078470F"/>
    <w:rsid w:val="00784A0C"/>
    <w:rsid w:val="007856E4"/>
    <w:rsid w:val="00786B30"/>
    <w:rsid w:val="007903FB"/>
    <w:rsid w:val="00790511"/>
    <w:rsid w:val="0079230E"/>
    <w:rsid w:val="0079341D"/>
    <w:rsid w:val="00793D3A"/>
    <w:rsid w:val="0079476E"/>
    <w:rsid w:val="00795ED9"/>
    <w:rsid w:val="00796846"/>
    <w:rsid w:val="007A05C2"/>
    <w:rsid w:val="007A08E7"/>
    <w:rsid w:val="007A0BA6"/>
    <w:rsid w:val="007A130E"/>
    <w:rsid w:val="007A1E7D"/>
    <w:rsid w:val="007A36ED"/>
    <w:rsid w:val="007A3AB9"/>
    <w:rsid w:val="007A45DA"/>
    <w:rsid w:val="007A6270"/>
    <w:rsid w:val="007A7698"/>
    <w:rsid w:val="007B1839"/>
    <w:rsid w:val="007B2C01"/>
    <w:rsid w:val="007B5191"/>
    <w:rsid w:val="007B5454"/>
    <w:rsid w:val="007B58DB"/>
    <w:rsid w:val="007B7865"/>
    <w:rsid w:val="007C2063"/>
    <w:rsid w:val="007C3174"/>
    <w:rsid w:val="007C3CAA"/>
    <w:rsid w:val="007C3EDA"/>
    <w:rsid w:val="007C42D0"/>
    <w:rsid w:val="007C5055"/>
    <w:rsid w:val="007C5816"/>
    <w:rsid w:val="007C61C4"/>
    <w:rsid w:val="007C694C"/>
    <w:rsid w:val="007C7A3E"/>
    <w:rsid w:val="007C7BD9"/>
    <w:rsid w:val="007D0606"/>
    <w:rsid w:val="007D0E22"/>
    <w:rsid w:val="007D1851"/>
    <w:rsid w:val="007D2D71"/>
    <w:rsid w:val="007D4234"/>
    <w:rsid w:val="007D4A23"/>
    <w:rsid w:val="007D6AE7"/>
    <w:rsid w:val="007D6BDC"/>
    <w:rsid w:val="007D6CCA"/>
    <w:rsid w:val="007D78E6"/>
    <w:rsid w:val="007E0455"/>
    <w:rsid w:val="007E0A97"/>
    <w:rsid w:val="007E0C38"/>
    <w:rsid w:val="007E15C0"/>
    <w:rsid w:val="007E21B8"/>
    <w:rsid w:val="007E399D"/>
    <w:rsid w:val="007E39A2"/>
    <w:rsid w:val="007E500B"/>
    <w:rsid w:val="007E5CFF"/>
    <w:rsid w:val="007E7192"/>
    <w:rsid w:val="007F13C4"/>
    <w:rsid w:val="007F170D"/>
    <w:rsid w:val="007F2402"/>
    <w:rsid w:val="007F4A26"/>
    <w:rsid w:val="007F4DB7"/>
    <w:rsid w:val="007F6743"/>
    <w:rsid w:val="007F7184"/>
    <w:rsid w:val="007F77F0"/>
    <w:rsid w:val="00801057"/>
    <w:rsid w:val="00802489"/>
    <w:rsid w:val="00802964"/>
    <w:rsid w:val="00802CDF"/>
    <w:rsid w:val="008038F5"/>
    <w:rsid w:val="0080697C"/>
    <w:rsid w:val="0080762A"/>
    <w:rsid w:val="00807663"/>
    <w:rsid w:val="00811CE3"/>
    <w:rsid w:val="00812024"/>
    <w:rsid w:val="00813B78"/>
    <w:rsid w:val="00814CFD"/>
    <w:rsid w:val="00815BB8"/>
    <w:rsid w:val="00816479"/>
    <w:rsid w:val="00816B9D"/>
    <w:rsid w:val="00816C36"/>
    <w:rsid w:val="00820C04"/>
    <w:rsid w:val="00822BB8"/>
    <w:rsid w:val="0082337B"/>
    <w:rsid w:val="008235F8"/>
    <w:rsid w:val="00823BA0"/>
    <w:rsid w:val="00824966"/>
    <w:rsid w:val="0082506F"/>
    <w:rsid w:val="008252C2"/>
    <w:rsid w:val="008256B0"/>
    <w:rsid w:val="008256D2"/>
    <w:rsid w:val="0082577C"/>
    <w:rsid w:val="00825B91"/>
    <w:rsid w:val="00830866"/>
    <w:rsid w:val="00830C2E"/>
    <w:rsid w:val="008310A7"/>
    <w:rsid w:val="00832954"/>
    <w:rsid w:val="00832D86"/>
    <w:rsid w:val="00833128"/>
    <w:rsid w:val="008332A4"/>
    <w:rsid w:val="00833FAC"/>
    <w:rsid w:val="00834254"/>
    <w:rsid w:val="008342A9"/>
    <w:rsid w:val="00835014"/>
    <w:rsid w:val="00835F14"/>
    <w:rsid w:val="008365FE"/>
    <w:rsid w:val="00836D67"/>
    <w:rsid w:val="0083727E"/>
    <w:rsid w:val="0083785F"/>
    <w:rsid w:val="00837AC1"/>
    <w:rsid w:val="00840B5C"/>
    <w:rsid w:val="008412E3"/>
    <w:rsid w:val="008419C1"/>
    <w:rsid w:val="00842AAC"/>
    <w:rsid w:val="0084360B"/>
    <w:rsid w:val="008439B1"/>
    <w:rsid w:val="00844F0B"/>
    <w:rsid w:val="0084743F"/>
    <w:rsid w:val="008474FA"/>
    <w:rsid w:val="008544E9"/>
    <w:rsid w:val="008548F3"/>
    <w:rsid w:val="00855ACA"/>
    <w:rsid w:val="00856970"/>
    <w:rsid w:val="00856A0E"/>
    <w:rsid w:val="0085725C"/>
    <w:rsid w:val="0085795D"/>
    <w:rsid w:val="0086050F"/>
    <w:rsid w:val="008605B9"/>
    <w:rsid w:val="00861EB8"/>
    <w:rsid w:val="00862408"/>
    <w:rsid w:val="00864189"/>
    <w:rsid w:val="0086475D"/>
    <w:rsid w:val="0086583D"/>
    <w:rsid w:val="00867389"/>
    <w:rsid w:val="008703F1"/>
    <w:rsid w:val="0087141B"/>
    <w:rsid w:val="0087219C"/>
    <w:rsid w:val="00872B96"/>
    <w:rsid w:val="00872BEB"/>
    <w:rsid w:val="00875432"/>
    <w:rsid w:val="00875E75"/>
    <w:rsid w:val="00876846"/>
    <w:rsid w:val="00876A12"/>
    <w:rsid w:val="0088104E"/>
    <w:rsid w:val="0088126E"/>
    <w:rsid w:val="00881BC0"/>
    <w:rsid w:val="00881BCD"/>
    <w:rsid w:val="00881E3E"/>
    <w:rsid w:val="0088217A"/>
    <w:rsid w:val="008821D2"/>
    <w:rsid w:val="008856C0"/>
    <w:rsid w:val="00885A71"/>
    <w:rsid w:val="00885F59"/>
    <w:rsid w:val="00886981"/>
    <w:rsid w:val="00886FB2"/>
    <w:rsid w:val="00887BA3"/>
    <w:rsid w:val="00887FD9"/>
    <w:rsid w:val="00890032"/>
    <w:rsid w:val="0089028E"/>
    <w:rsid w:val="008902BF"/>
    <w:rsid w:val="008906D8"/>
    <w:rsid w:val="008912CC"/>
    <w:rsid w:val="00891C50"/>
    <w:rsid w:val="00892D93"/>
    <w:rsid w:val="00893C9D"/>
    <w:rsid w:val="00895455"/>
    <w:rsid w:val="00896765"/>
    <w:rsid w:val="00897E2A"/>
    <w:rsid w:val="008A1942"/>
    <w:rsid w:val="008A28C5"/>
    <w:rsid w:val="008A2D43"/>
    <w:rsid w:val="008A3542"/>
    <w:rsid w:val="008A3F7D"/>
    <w:rsid w:val="008A4CB3"/>
    <w:rsid w:val="008A5C55"/>
    <w:rsid w:val="008A77D5"/>
    <w:rsid w:val="008A7BE3"/>
    <w:rsid w:val="008A7FE5"/>
    <w:rsid w:val="008B0775"/>
    <w:rsid w:val="008B0FA0"/>
    <w:rsid w:val="008B1091"/>
    <w:rsid w:val="008B23FF"/>
    <w:rsid w:val="008B37F3"/>
    <w:rsid w:val="008B48BD"/>
    <w:rsid w:val="008B4EA0"/>
    <w:rsid w:val="008B5325"/>
    <w:rsid w:val="008C0E2F"/>
    <w:rsid w:val="008C1604"/>
    <w:rsid w:val="008C22C0"/>
    <w:rsid w:val="008C6A98"/>
    <w:rsid w:val="008C6D78"/>
    <w:rsid w:val="008C6F18"/>
    <w:rsid w:val="008C7FEA"/>
    <w:rsid w:val="008D05F0"/>
    <w:rsid w:val="008D4827"/>
    <w:rsid w:val="008D5D5E"/>
    <w:rsid w:val="008D6B03"/>
    <w:rsid w:val="008D79DF"/>
    <w:rsid w:val="008E0391"/>
    <w:rsid w:val="008E0D6F"/>
    <w:rsid w:val="008E110F"/>
    <w:rsid w:val="008E2E5C"/>
    <w:rsid w:val="008E3EFC"/>
    <w:rsid w:val="008E4909"/>
    <w:rsid w:val="008E4CF8"/>
    <w:rsid w:val="008E52AB"/>
    <w:rsid w:val="008F0060"/>
    <w:rsid w:val="008F133D"/>
    <w:rsid w:val="008F219E"/>
    <w:rsid w:val="008F4DC5"/>
    <w:rsid w:val="008F580D"/>
    <w:rsid w:val="008F5C56"/>
    <w:rsid w:val="008F5ECC"/>
    <w:rsid w:val="008F78EC"/>
    <w:rsid w:val="00900374"/>
    <w:rsid w:val="00900EDC"/>
    <w:rsid w:val="00902187"/>
    <w:rsid w:val="009026BF"/>
    <w:rsid w:val="00903880"/>
    <w:rsid w:val="00905376"/>
    <w:rsid w:val="009066A6"/>
    <w:rsid w:val="00911943"/>
    <w:rsid w:val="0091234E"/>
    <w:rsid w:val="00912B8C"/>
    <w:rsid w:val="00917349"/>
    <w:rsid w:val="00920922"/>
    <w:rsid w:val="00920EEA"/>
    <w:rsid w:val="00921D5A"/>
    <w:rsid w:val="009227BD"/>
    <w:rsid w:val="00924155"/>
    <w:rsid w:val="00925E9B"/>
    <w:rsid w:val="009269BF"/>
    <w:rsid w:val="00927A64"/>
    <w:rsid w:val="00930203"/>
    <w:rsid w:val="0093115D"/>
    <w:rsid w:val="009325EA"/>
    <w:rsid w:val="00932E10"/>
    <w:rsid w:val="009337F5"/>
    <w:rsid w:val="00934B87"/>
    <w:rsid w:val="00935601"/>
    <w:rsid w:val="0093662E"/>
    <w:rsid w:val="009368F1"/>
    <w:rsid w:val="00936B51"/>
    <w:rsid w:val="00942BA0"/>
    <w:rsid w:val="00943B35"/>
    <w:rsid w:val="00944B75"/>
    <w:rsid w:val="00945E44"/>
    <w:rsid w:val="00946254"/>
    <w:rsid w:val="00951D4C"/>
    <w:rsid w:val="00952A54"/>
    <w:rsid w:val="00952F51"/>
    <w:rsid w:val="00954520"/>
    <w:rsid w:val="00954FFD"/>
    <w:rsid w:val="00955880"/>
    <w:rsid w:val="00955A15"/>
    <w:rsid w:val="0096071C"/>
    <w:rsid w:val="00963B43"/>
    <w:rsid w:val="00964D2D"/>
    <w:rsid w:val="0096604F"/>
    <w:rsid w:val="00966AF4"/>
    <w:rsid w:val="00966CD1"/>
    <w:rsid w:val="0096739B"/>
    <w:rsid w:val="00967822"/>
    <w:rsid w:val="00967AB0"/>
    <w:rsid w:val="0097135C"/>
    <w:rsid w:val="00971550"/>
    <w:rsid w:val="00974271"/>
    <w:rsid w:val="0097766C"/>
    <w:rsid w:val="009804A5"/>
    <w:rsid w:val="0098165A"/>
    <w:rsid w:val="009826AA"/>
    <w:rsid w:val="00982834"/>
    <w:rsid w:val="009844CE"/>
    <w:rsid w:val="009863DA"/>
    <w:rsid w:val="0098669D"/>
    <w:rsid w:val="009909EA"/>
    <w:rsid w:val="00991F43"/>
    <w:rsid w:val="00992DD5"/>
    <w:rsid w:val="00994B2D"/>
    <w:rsid w:val="00995D8B"/>
    <w:rsid w:val="00995F9F"/>
    <w:rsid w:val="009971D8"/>
    <w:rsid w:val="00997269"/>
    <w:rsid w:val="00997771"/>
    <w:rsid w:val="00997B62"/>
    <w:rsid w:val="00997B9D"/>
    <w:rsid w:val="009A0404"/>
    <w:rsid w:val="009A15B0"/>
    <w:rsid w:val="009A18F0"/>
    <w:rsid w:val="009A26AD"/>
    <w:rsid w:val="009A285F"/>
    <w:rsid w:val="009A2AB7"/>
    <w:rsid w:val="009A676D"/>
    <w:rsid w:val="009A7AA6"/>
    <w:rsid w:val="009B0E0D"/>
    <w:rsid w:val="009B12CE"/>
    <w:rsid w:val="009B1D50"/>
    <w:rsid w:val="009B3B12"/>
    <w:rsid w:val="009B4889"/>
    <w:rsid w:val="009B7674"/>
    <w:rsid w:val="009C0DA2"/>
    <w:rsid w:val="009C0E80"/>
    <w:rsid w:val="009C2308"/>
    <w:rsid w:val="009C2B6A"/>
    <w:rsid w:val="009C3072"/>
    <w:rsid w:val="009C611D"/>
    <w:rsid w:val="009C6A11"/>
    <w:rsid w:val="009C71FC"/>
    <w:rsid w:val="009C7E02"/>
    <w:rsid w:val="009D0951"/>
    <w:rsid w:val="009D254A"/>
    <w:rsid w:val="009D2DED"/>
    <w:rsid w:val="009D2EEA"/>
    <w:rsid w:val="009D34F5"/>
    <w:rsid w:val="009D4C0C"/>
    <w:rsid w:val="009D5669"/>
    <w:rsid w:val="009D7376"/>
    <w:rsid w:val="009E33C6"/>
    <w:rsid w:val="009E36C1"/>
    <w:rsid w:val="009E438D"/>
    <w:rsid w:val="009E4EA1"/>
    <w:rsid w:val="009E522C"/>
    <w:rsid w:val="009E5422"/>
    <w:rsid w:val="009E654F"/>
    <w:rsid w:val="009E797B"/>
    <w:rsid w:val="009F0765"/>
    <w:rsid w:val="009F0D90"/>
    <w:rsid w:val="009F18A0"/>
    <w:rsid w:val="009F1B3C"/>
    <w:rsid w:val="009F1D84"/>
    <w:rsid w:val="009F2B1F"/>
    <w:rsid w:val="009F3D52"/>
    <w:rsid w:val="009F4891"/>
    <w:rsid w:val="009F49DA"/>
    <w:rsid w:val="009F69BD"/>
    <w:rsid w:val="009F6E71"/>
    <w:rsid w:val="009F7A6E"/>
    <w:rsid w:val="009F7D0E"/>
    <w:rsid w:val="009F7FAE"/>
    <w:rsid w:val="00A02200"/>
    <w:rsid w:val="00A02812"/>
    <w:rsid w:val="00A049D0"/>
    <w:rsid w:val="00A06E17"/>
    <w:rsid w:val="00A06E93"/>
    <w:rsid w:val="00A07461"/>
    <w:rsid w:val="00A13893"/>
    <w:rsid w:val="00A13AEE"/>
    <w:rsid w:val="00A14C50"/>
    <w:rsid w:val="00A165C7"/>
    <w:rsid w:val="00A2074E"/>
    <w:rsid w:val="00A20990"/>
    <w:rsid w:val="00A21709"/>
    <w:rsid w:val="00A22604"/>
    <w:rsid w:val="00A23A76"/>
    <w:rsid w:val="00A23EF2"/>
    <w:rsid w:val="00A24861"/>
    <w:rsid w:val="00A24FC3"/>
    <w:rsid w:val="00A25096"/>
    <w:rsid w:val="00A252BD"/>
    <w:rsid w:val="00A2599C"/>
    <w:rsid w:val="00A32088"/>
    <w:rsid w:val="00A320C8"/>
    <w:rsid w:val="00A321ED"/>
    <w:rsid w:val="00A326AD"/>
    <w:rsid w:val="00A34CE7"/>
    <w:rsid w:val="00A3745F"/>
    <w:rsid w:val="00A4104F"/>
    <w:rsid w:val="00A416E6"/>
    <w:rsid w:val="00A4222C"/>
    <w:rsid w:val="00A42BC0"/>
    <w:rsid w:val="00A4366C"/>
    <w:rsid w:val="00A43FD7"/>
    <w:rsid w:val="00A443A5"/>
    <w:rsid w:val="00A45FC6"/>
    <w:rsid w:val="00A46B11"/>
    <w:rsid w:val="00A471E3"/>
    <w:rsid w:val="00A51160"/>
    <w:rsid w:val="00A515EB"/>
    <w:rsid w:val="00A523A5"/>
    <w:rsid w:val="00A53A8C"/>
    <w:rsid w:val="00A53C9F"/>
    <w:rsid w:val="00A54C17"/>
    <w:rsid w:val="00A60A8B"/>
    <w:rsid w:val="00A61E82"/>
    <w:rsid w:val="00A61FE0"/>
    <w:rsid w:val="00A6233D"/>
    <w:rsid w:val="00A635AC"/>
    <w:rsid w:val="00A64011"/>
    <w:rsid w:val="00A6445C"/>
    <w:rsid w:val="00A65C46"/>
    <w:rsid w:val="00A66101"/>
    <w:rsid w:val="00A664D6"/>
    <w:rsid w:val="00A665FD"/>
    <w:rsid w:val="00A675A1"/>
    <w:rsid w:val="00A67DFC"/>
    <w:rsid w:val="00A70FBB"/>
    <w:rsid w:val="00A71AF7"/>
    <w:rsid w:val="00A731E8"/>
    <w:rsid w:val="00A732A0"/>
    <w:rsid w:val="00A73AE9"/>
    <w:rsid w:val="00A7400F"/>
    <w:rsid w:val="00A74574"/>
    <w:rsid w:val="00A74606"/>
    <w:rsid w:val="00A755C9"/>
    <w:rsid w:val="00A76D71"/>
    <w:rsid w:val="00A80201"/>
    <w:rsid w:val="00A80806"/>
    <w:rsid w:val="00A80906"/>
    <w:rsid w:val="00A80ECE"/>
    <w:rsid w:val="00A82F0A"/>
    <w:rsid w:val="00A831CF"/>
    <w:rsid w:val="00A835BD"/>
    <w:rsid w:val="00A83844"/>
    <w:rsid w:val="00A85D50"/>
    <w:rsid w:val="00A90403"/>
    <w:rsid w:val="00A91FF9"/>
    <w:rsid w:val="00A94F93"/>
    <w:rsid w:val="00A952A5"/>
    <w:rsid w:val="00A9566A"/>
    <w:rsid w:val="00A976A1"/>
    <w:rsid w:val="00A979E1"/>
    <w:rsid w:val="00AA0B49"/>
    <w:rsid w:val="00AA14A8"/>
    <w:rsid w:val="00AA14EB"/>
    <w:rsid w:val="00AA3BD8"/>
    <w:rsid w:val="00AA3F16"/>
    <w:rsid w:val="00AA4960"/>
    <w:rsid w:val="00AA5705"/>
    <w:rsid w:val="00AA5841"/>
    <w:rsid w:val="00AA60D8"/>
    <w:rsid w:val="00AA6687"/>
    <w:rsid w:val="00AA7954"/>
    <w:rsid w:val="00AB185E"/>
    <w:rsid w:val="00AB1A96"/>
    <w:rsid w:val="00AB321B"/>
    <w:rsid w:val="00AB32FC"/>
    <w:rsid w:val="00AB3AD7"/>
    <w:rsid w:val="00AB4219"/>
    <w:rsid w:val="00AB5735"/>
    <w:rsid w:val="00AB66C3"/>
    <w:rsid w:val="00AB6B6D"/>
    <w:rsid w:val="00AB7C68"/>
    <w:rsid w:val="00AC0D08"/>
    <w:rsid w:val="00AC11E6"/>
    <w:rsid w:val="00AC1B07"/>
    <w:rsid w:val="00AC22F2"/>
    <w:rsid w:val="00AC31BD"/>
    <w:rsid w:val="00AC3E45"/>
    <w:rsid w:val="00AC41A9"/>
    <w:rsid w:val="00AC4987"/>
    <w:rsid w:val="00AC4F2E"/>
    <w:rsid w:val="00AC63ED"/>
    <w:rsid w:val="00AC7138"/>
    <w:rsid w:val="00AD02C6"/>
    <w:rsid w:val="00AD0EAB"/>
    <w:rsid w:val="00AD2A9F"/>
    <w:rsid w:val="00AD2D67"/>
    <w:rsid w:val="00AD3C05"/>
    <w:rsid w:val="00AD3DF1"/>
    <w:rsid w:val="00AD418C"/>
    <w:rsid w:val="00AD4295"/>
    <w:rsid w:val="00AD4CDB"/>
    <w:rsid w:val="00AD5C86"/>
    <w:rsid w:val="00AD60A9"/>
    <w:rsid w:val="00AD6213"/>
    <w:rsid w:val="00AE090B"/>
    <w:rsid w:val="00AE1146"/>
    <w:rsid w:val="00AE1434"/>
    <w:rsid w:val="00AE1895"/>
    <w:rsid w:val="00AE1C63"/>
    <w:rsid w:val="00AE25F1"/>
    <w:rsid w:val="00AE4703"/>
    <w:rsid w:val="00AE6527"/>
    <w:rsid w:val="00AF0EA1"/>
    <w:rsid w:val="00AF1132"/>
    <w:rsid w:val="00AF18C5"/>
    <w:rsid w:val="00AF28DA"/>
    <w:rsid w:val="00AF2C5F"/>
    <w:rsid w:val="00AF36C9"/>
    <w:rsid w:val="00AF3A59"/>
    <w:rsid w:val="00AF3BF8"/>
    <w:rsid w:val="00AF5499"/>
    <w:rsid w:val="00AF5737"/>
    <w:rsid w:val="00AF6173"/>
    <w:rsid w:val="00AF6938"/>
    <w:rsid w:val="00AF7110"/>
    <w:rsid w:val="00B015FC"/>
    <w:rsid w:val="00B01A30"/>
    <w:rsid w:val="00B029AC"/>
    <w:rsid w:val="00B03887"/>
    <w:rsid w:val="00B03A16"/>
    <w:rsid w:val="00B03EA8"/>
    <w:rsid w:val="00B03FAD"/>
    <w:rsid w:val="00B04F23"/>
    <w:rsid w:val="00B06B07"/>
    <w:rsid w:val="00B07BBD"/>
    <w:rsid w:val="00B100CA"/>
    <w:rsid w:val="00B11052"/>
    <w:rsid w:val="00B1110F"/>
    <w:rsid w:val="00B11378"/>
    <w:rsid w:val="00B11C6A"/>
    <w:rsid w:val="00B12156"/>
    <w:rsid w:val="00B12FCD"/>
    <w:rsid w:val="00B13866"/>
    <w:rsid w:val="00B13BBD"/>
    <w:rsid w:val="00B13DAC"/>
    <w:rsid w:val="00B1405C"/>
    <w:rsid w:val="00B14347"/>
    <w:rsid w:val="00B15252"/>
    <w:rsid w:val="00B1557E"/>
    <w:rsid w:val="00B15B65"/>
    <w:rsid w:val="00B15EB7"/>
    <w:rsid w:val="00B20086"/>
    <w:rsid w:val="00B20120"/>
    <w:rsid w:val="00B23D97"/>
    <w:rsid w:val="00B2506A"/>
    <w:rsid w:val="00B27C38"/>
    <w:rsid w:val="00B30472"/>
    <w:rsid w:val="00B30B11"/>
    <w:rsid w:val="00B3136B"/>
    <w:rsid w:val="00B315D4"/>
    <w:rsid w:val="00B31E26"/>
    <w:rsid w:val="00B31F04"/>
    <w:rsid w:val="00B33C15"/>
    <w:rsid w:val="00B352B4"/>
    <w:rsid w:val="00B35CF7"/>
    <w:rsid w:val="00B37925"/>
    <w:rsid w:val="00B402FA"/>
    <w:rsid w:val="00B4078B"/>
    <w:rsid w:val="00B41681"/>
    <w:rsid w:val="00B41FFC"/>
    <w:rsid w:val="00B4271D"/>
    <w:rsid w:val="00B42878"/>
    <w:rsid w:val="00B43AF1"/>
    <w:rsid w:val="00B44420"/>
    <w:rsid w:val="00B4445B"/>
    <w:rsid w:val="00B4535E"/>
    <w:rsid w:val="00B46771"/>
    <w:rsid w:val="00B477DC"/>
    <w:rsid w:val="00B47BE9"/>
    <w:rsid w:val="00B47FDA"/>
    <w:rsid w:val="00B50310"/>
    <w:rsid w:val="00B506BA"/>
    <w:rsid w:val="00B5085E"/>
    <w:rsid w:val="00B51AEA"/>
    <w:rsid w:val="00B52395"/>
    <w:rsid w:val="00B54E66"/>
    <w:rsid w:val="00B56E3D"/>
    <w:rsid w:val="00B6104A"/>
    <w:rsid w:val="00B616F2"/>
    <w:rsid w:val="00B62A8F"/>
    <w:rsid w:val="00B62E18"/>
    <w:rsid w:val="00B62F79"/>
    <w:rsid w:val="00B64E3D"/>
    <w:rsid w:val="00B66B70"/>
    <w:rsid w:val="00B7008F"/>
    <w:rsid w:val="00B718DE"/>
    <w:rsid w:val="00B7273E"/>
    <w:rsid w:val="00B73211"/>
    <w:rsid w:val="00B73F34"/>
    <w:rsid w:val="00B74163"/>
    <w:rsid w:val="00B742DA"/>
    <w:rsid w:val="00B754CE"/>
    <w:rsid w:val="00B76B6A"/>
    <w:rsid w:val="00B77563"/>
    <w:rsid w:val="00B806A8"/>
    <w:rsid w:val="00B807AE"/>
    <w:rsid w:val="00B81B0F"/>
    <w:rsid w:val="00B820A9"/>
    <w:rsid w:val="00B82152"/>
    <w:rsid w:val="00B828D7"/>
    <w:rsid w:val="00B8523A"/>
    <w:rsid w:val="00B860B9"/>
    <w:rsid w:val="00B8659F"/>
    <w:rsid w:val="00B87BB3"/>
    <w:rsid w:val="00B90C0B"/>
    <w:rsid w:val="00B917EE"/>
    <w:rsid w:val="00B91C41"/>
    <w:rsid w:val="00B92748"/>
    <w:rsid w:val="00B93AE0"/>
    <w:rsid w:val="00B94468"/>
    <w:rsid w:val="00B949A6"/>
    <w:rsid w:val="00B949CD"/>
    <w:rsid w:val="00B9763C"/>
    <w:rsid w:val="00BA09A3"/>
    <w:rsid w:val="00BA1754"/>
    <w:rsid w:val="00BA1F38"/>
    <w:rsid w:val="00BA3388"/>
    <w:rsid w:val="00BA59CA"/>
    <w:rsid w:val="00BA5EDE"/>
    <w:rsid w:val="00BB0D7E"/>
    <w:rsid w:val="00BB0F16"/>
    <w:rsid w:val="00BB1621"/>
    <w:rsid w:val="00BB1A98"/>
    <w:rsid w:val="00BB36B4"/>
    <w:rsid w:val="00BB3C19"/>
    <w:rsid w:val="00BB437F"/>
    <w:rsid w:val="00BB4963"/>
    <w:rsid w:val="00BB49B6"/>
    <w:rsid w:val="00BB50B0"/>
    <w:rsid w:val="00BB570B"/>
    <w:rsid w:val="00BB6F45"/>
    <w:rsid w:val="00BB71F4"/>
    <w:rsid w:val="00BB7F76"/>
    <w:rsid w:val="00BC0856"/>
    <w:rsid w:val="00BC0F62"/>
    <w:rsid w:val="00BC1DB2"/>
    <w:rsid w:val="00BC1DF1"/>
    <w:rsid w:val="00BC1F62"/>
    <w:rsid w:val="00BC2A9E"/>
    <w:rsid w:val="00BC3CC4"/>
    <w:rsid w:val="00BC415B"/>
    <w:rsid w:val="00BC5665"/>
    <w:rsid w:val="00BC603B"/>
    <w:rsid w:val="00BC6171"/>
    <w:rsid w:val="00BD0557"/>
    <w:rsid w:val="00BD2925"/>
    <w:rsid w:val="00BD2CC3"/>
    <w:rsid w:val="00BD3BBF"/>
    <w:rsid w:val="00BD3C5F"/>
    <w:rsid w:val="00BD53BB"/>
    <w:rsid w:val="00BD6F40"/>
    <w:rsid w:val="00BD76F0"/>
    <w:rsid w:val="00BE3B2A"/>
    <w:rsid w:val="00BE3DC2"/>
    <w:rsid w:val="00BE59D3"/>
    <w:rsid w:val="00BE6F98"/>
    <w:rsid w:val="00BF0F8E"/>
    <w:rsid w:val="00BF22AB"/>
    <w:rsid w:val="00BF33BC"/>
    <w:rsid w:val="00BF45EB"/>
    <w:rsid w:val="00BF4CA4"/>
    <w:rsid w:val="00BF77A1"/>
    <w:rsid w:val="00BF7D35"/>
    <w:rsid w:val="00C00F07"/>
    <w:rsid w:val="00C03043"/>
    <w:rsid w:val="00C04AB7"/>
    <w:rsid w:val="00C05D02"/>
    <w:rsid w:val="00C06B24"/>
    <w:rsid w:val="00C125F4"/>
    <w:rsid w:val="00C127A2"/>
    <w:rsid w:val="00C12AEF"/>
    <w:rsid w:val="00C13323"/>
    <w:rsid w:val="00C13481"/>
    <w:rsid w:val="00C13A84"/>
    <w:rsid w:val="00C1416A"/>
    <w:rsid w:val="00C1516A"/>
    <w:rsid w:val="00C1691B"/>
    <w:rsid w:val="00C16FE3"/>
    <w:rsid w:val="00C2260B"/>
    <w:rsid w:val="00C2283A"/>
    <w:rsid w:val="00C22BF1"/>
    <w:rsid w:val="00C23B69"/>
    <w:rsid w:val="00C25B13"/>
    <w:rsid w:val="00C25E05"/>
    <w:rsid w:val="00C25E7C"/>
    <w:rsid w:val="00C2777D"/>
    <w:rsid w:val="00C278AF"/>
    <w:rsid w:val="00C27DE7"/>
    <w:rsid w:val="00C329B2"/>
    <w:rsid w:val="00C32A32"/>
    <w:rsid w:val="00C32C1C"/>
    <w:rsid w:val="00C33C7E"/>
    <w:rsid w:val="00C34FDB"/>
    <w:rsid w:val="00C35087"/>
    <w:rsid w:val="00C3648D"/>
    <w:rsid w:val="00C3702B"/>
    <w:rsid w:val="00C37FAE"/>
    <w:rsid w:val="00C40DE1"/>
    <w:rsid w:val="00C40E8D"/>
    <w:rsid w:val="00C4123E"/>
    <w:rsid w:val="00C41B3E"/>
    <w:rsid w:val="00C42612"/>
    <w:rsid w:val="00C437B4"/>
    <w:rsid w:val="00C44C18"/>
    <w:rsid w:val="00C45CA1"/>
    <w:rsid w:val="00C4604B"/>
    <w:rsid w:val="00C4652B"/>
    <w:rsid w:val="00C4799C"/>
    <w:rsid w:val="00C50F7C"/>
    <w:rsid w:val="00C55213"/>
    <w:rsid w:val="00C56001"/>
    <w:rsid w:val="00C56D01"/>
    <w:rsid w:val="00C57351"/>
    <w:rsid w:val="00C60B17"/>
    <w:rsid w:val="00C61D6F"/>
    <w:rsid w:val="00C627A6"/>
    <w:rsid w:val="00C62F40"/>
    <w:rsid w:val="00C644BF"/>
    <w:rsid w:val="00C659C7"/>
    <w:rsid w:val="00C66C56"/>
    <w:rsid w:val="00C678C5"/>
    <w:rsid w:val="00C71BFF"/>
    <w:rsid w:val="00C71ED5"/>
    <w:rsid w:val="00C72C63"/>
    <w:rsid w:val="00C751D8"/>
    <w:rsid w:val="00C753BB"/>
    <w:rsid w:val="00C816DE"/>
    <w:rsid w:val="00C81D8E"/>
    <w:rsid w:val="00C84B1D"/>
    <w:rsid w:val="00C9020E"/>
    <w:rsid w:val="00C91120"/>
    <w:rsid w:val="00C911C2"/>
    <w:rsid w:val="00C9245B"/>
    <w:rsid w:val="00C932FD"/>
    <w:rsid w:val="00C9334A"/>
    <w:rsid w:val="00C93AEE"/>
    <w:rsid w:val="00C93B4B"/>
    <w:rsid w:val="00C9465A"/>
    <w:rsid w:val="00C95A9D"/>
    <w:rsid w:val="00C9669C"/>
    <w:rsid w:val="00CA03D0"/>
    <w:rsid w:val="00CA1560"/>
    <w:rsid w:val="00CA2946"/>
    <w:rsid w:val="00CA298C"/>
    <w:rsid w:val="00CA2AAF"/>
    <w:rsid w:val="00CA2D6B"/>
    <w:rsid w:val="00CA596D"/>
    <w:rsid w:val="00CA7595"/>
    <w:rsid w:val="00CA791A"/>
    <w:rsid w:val="00CB238E"/>
    <w:rsid w:val="00CB3636"/>
    <w:rsid w:val="00CB389D"/>
    <w:rsid w:val="00CB4C25"/>
    <w:rsid w:val="00CB673E"/>
    <w:rsid w:val="00CC024D"/>
    <w:rsid w:val="00CC0D27"/>
    <w:rsid w:val="00CC2071"/>
    <w:rsid w:val="00CC2238"/>
    <w:rsid w:val="00CC26B8"/>
    <w:rsid w:val="00CC2964"/>
    <w:rsid w:val="00CC3FB5"/>
    <w:rsid w:val="00CC42A9"/>
    <w:rsid w:val="00CC56F3"/>
    <w:rsid w:val="00CC5A63"/>
    <w:rsid w:val="00CC65B8"/>
    <w:rsid w:val="00CD007D"/>
    <w:rsid w:val="00CD0AB0"/>
    <w:rsid w:val="00CD0EF9"/>
    <w:rsid w:val="00CD1E4F"/>
    <w:rsid w:val="00CD26D1"/>
    <w:rsid w:val="00CD27E5"/>
    <w:rsid w:val="00CD4272"/>
    <w:rsid w:val="00CD442E"/>
    <w:rsid w:val="00CD552E"/>
    <w:rsid w:val="00CD6847"/>
    <w:rsid w:val="00CD7350"/>
    <w:rsid w:val="00CD73A1"/>
    <w:rsid w:val="00CD7F60"/>
    <w:rsid w:val="00CE18D7"/>
    <w:rsid w:val="00CE2385"/>
    <w:rsid w:val="00CE36EB"/>
    <w:rsid w:val="00CE429D"/>
    <w:rsid w:val="00CE460E"/>
    <w:rsid w:val="00CE475C"/>
    <w:rsid w:val="00CE50FA"/>
    <w:rsid w:val="00CE51F9"/>
    <w:rsid w:val="00CE5803"/>
    <w:rsid w:val="00CE5C83"/>
    <w:rsid w:val="00CE718A"/>
    <w:rsid w:val="00CF0390"/>
    <w:rsid w:val="00CF109B"/>
    <w:rsid w:val="00CF1366"/>
    <w:rsid w:val="00CF1489"/>
    <w:rsid w:val="00CF1881"/>
    <w:rsid w:val="00CF1BD0"/>
    <w:rsid w:val="00CF21FC"/>
    <w:rsid w:val="00CF2385"/>
    <w:rsid w:val="00CF34CF"/>
    <w:rsid w:val="00CF432A"/>
    <w:rsid w:val="00D011EC"/>
    <w:rsid w:val="00D01F18"/>
    <w:rsid w:val="00D01F97"/>
    <w:rsid w:val="00D03A97"/>
    <w:rsid w:val="00D03ED8"/>
    <w:rsid w:val="00D03FE0"/>
    <w:rsid w:val="00D05E42"/>
    <w:rsid w:val="00D07E8F"/>
    <w:rsid w:val="00D12F1B"/>
    <w:rsid w:val="00D1316C"/>
    <w:rsid w:val="00D13D77"/>
    <w:rsid w:val="00D1438D"/>
    <w:rsid w:val="00D16ACF"/>
    <w:rsid w:val="00D16B00"/>
    <w:rsid w:val="00D17794"/>
    <w:rsid w:val="00D21063"/>
    <w:rsid w:val="00D2229B"/>
    <w:rsid w:val="00D22D7E"/>
    <w:rsid w:val="00D23E68"/>
    <w:rsid w:val="00D25699"/>
    <w:rsid w:val="00D25777"/>
    <w:rsid w:val="00D25B07"/>
    <w:rsid w:val="00D25F7C"/>
    <w:rsid w:val="00D2607F"/>
    <w:rsid w:val="00D271F5"/>
    <w:rsid w:val="00D27985"/>
    <w:rsid w:val="00D27B7F"/>
    <w:rsid w:val="00D305E7"/>
    <w:rsid w:val="00D30D76"/>
    <w:rsid w:val="00D32F5D"/>
    <w:rsid w:val="00D33B0E"/>
    <w:rsid w:val="00D34726"/>
    <w:rsid w:val="00D36B99"/>
    <w:rsid w:val="00D40667"/>
    <w:rsid w:val="00D406CC"/>
    <w:rsid w:val="00D40EEB"/>
    <w:rsid w:val="00D42585"/>
    <w:rsid w:val="00D426F9"/>
    <w:rsid w:val="00D42876"/>
    <w:rsid w:val="00D4291D"/>
    <w:rsid w:val="00D42A2D"/>
    <w:rsid w:val="00D43802"/>
    <w:rsid w:val="00D440B6"/>
    <w:rsid w:val="00D44B2A"/>
    <w:rsid w:val="00D46016"/>
    <w:rsid w:val="00D476C5"/>
    <w:rsid w:val="00D47CD3"/>
    <w:rsid w:val="00D50043"/>
    <w:rsid w:val="00D50323"/>
    <w:rsid w:val="00D50C27"/>
    <w:rsid w:val="00D51629"/>
    <w:rsid w:val="00D517A0"/>
    <w:rsid w:val="00D51CC7"/>
    <w:rsid w:val="00D558B7"/>
    <w:rsid w:val="00D571BD"/>
    <w:rsid w:val="00D5774C"/>
    <w:rsid w:val="00D57B5C"/>
    <w:rsid w:val="00D57DFD"/>
    <w:rsid w:val="00D6145C"/>
    <w:rsid w:val="00D61BE5"/>
    <w:rsid w:val="00D62DA6"/>
    <w:rsid w:val="00D640E5"/>
    <w:rsid w:val="00D6442A"/>
    <w:rsid w:val="00D649FE"/>
    <w:rsid w:val="00D652FD"/>
    <w:rsid w:val="00D65FE7"/>
    <w:rsid w:val="00D677B8"/>
    <w:rsid w:val="00D67C53"/>
    <w:rsid w:val="00D7075A"/>
    <w:rsid w:val="00D7365F"/>
    <w:rsid w:val="00D746C8"/>
    <w:rsid w:val="00D750DD"/>
    <w:rsid w:val="00D77711"/>
    <w:rsid w:val="00D8026C"/>
    <w:rsid w:val="00D80383"/>
    <w:rsid w:val="00D80AFB"/>
    <w:rsid w:val="00D81387"/>
    <w:rsid w:val="00D8351A"/>
    <w:rsid w:val="00D8432E"/>
    <w:rsid w:val="00D85839"/>
    <w:rsid w:val="00D863AE"/>
    <w:rsid w:val="00D87145"/>
    <w:rsid w:val="00D91839"/>
    <w:rsid w:val="00D9299F"/>
    <w:rsid w:val="00D92B34"/>
    <w:rsid w:val="00D92F4A"/>
    <w:rsid w:val="00D94168"/>
    <w:rsid w:val="00D945E9"/>
    <w:rsid w:val="00D959AF"/>
    <w:rsid w:val="00D9601F"/>
    <w:rsid w:val="00D96223"/>
    <w:rsid w:val="00D96A33"/>
    <w:rsid w:val="00DA0A5C"/>
    <w:rsid w:val="00DA0F32"/>
    <w:rsid w:val="00DA0F81"/>
    <w:rsid w:val="00DA12B5"/>
    <w:rsid w:val="00DA1E92"/>
    <w:rsid w:val="00DA35B4"/>
    <w:rsid w:val="00DA39E7"/>
    <w:rsid w:val="00DA458E"/>
    <w:rsid w:val="00DA467A"/>
    <w:rsid w:val="00DA522C"/>
    <w:rsid w:val="00DA576D"/>
    <w:rsid w:val="00DA5ACA"/>
    <w:rsid w:val="00DA78AC"/>
    <w:rsid w:val="00DA7A8B"/>
    <w:rsid w:val="00DB04F6"/>
    <w:rsid w:val="00DB0E6D"/>
    <w:rsid w:val="00DB100F"/>
    <w:rsid w:val="00DB1CAE"/>
    <w:rsid w:val="00DB36DA"/>
    <w:rsid w:val="00DB44B3"/>
    <w:rsid w:val="00DB4AD9"/>
    <w:rsid w:val="00DB4F49"/>
    <w:rsid w:val="00DB5D3A"/>
    <w:rsid w:val="00DB6E78"/>
    <w:rsid w:val="00DC390E"/>
    <w:rsid w:val="00DC3A80"/>
    <w:rsid w:val="00DC4F52"/>
    <w:rsid w:val="00DD0748"/>
    <w:rsid w:val="00DD145C"/>
    <w:rsid w:val="00DD1898"/>
    <w:rsid w:val="00DD207B"/>
    <w:rsid w:val="00DD35C6"/>
    <w:rsid w:val="00DD41AC"/>
    <w:rsid w:val="00DD5348"/>
    <w:rsid w:val="00DD6449"/>
    <w:rsid w:val="00DE02A7"/>
    <w:rsid w:val="00DE1202"/>
    <w:rsid w:val="00DE23B6"/>
    <w:rsid w:val="00DE2694"/>
    <w:rsid w:val="00DE2C28"/>
    <w:rsid w:val="00DE37EF"/>
    <w:rsid w:val="00DE6A68"/>
    <w:rsid w:val="00DF02E8"/>
    <w:rsid w:val="00DF0AA5"/>
    <w:rsid w:val="00DF0D08"/>
    <w:rsid w:val="00DF173E"/>
    <w:rsid w:val="00DF2C6E"/>
    <w:rsid w:val="00DF35C1"/>
    <w:rsid w:val="00DF3BB1"/>
    <w:rsid w:val="00DF697C"/>
    <w:rsid w:val="00DF7CF5"/>
    <w:rsid w:val="00E0006C"/>
    <w:rsid w:val="00E0094F"/>
    <w:rsid w:val="00E028A4"/>
    <w:rsid w:val="00E07BFF"/>
    <w:rsid w:val="00E07F9C"/>
    <w:rsid w:val="00E10C04"/>
    <w:rsid w:val="00E113E3"/>
    <w:rsid w:val="00E11590"/>
    <w:rsid w:val="00E124F7"/>
    <w:rsid w:val="00E14CBD"/>
    <w:rsid w:val="00E1724E"/>
    <w:rsid w:val="00E20AB0"/>
    <w:rsid w:val="00E230FB"/>
    <w:rsid w:val="00E23BA2"/>
    <w:rsid w:val="00E24E92"/>
    <w:rsid w:val="00E25028"/>
    <w:rsid w:val="00E258EB"/>
    <w:rsid w:val="00E26BA8"/>
    <w:rsid w:val="00E271BD"/>
    <w:rsid w:val="00E271E0"/>
    <w:rsid w:val="00E27650"/>
    <w:rsid w:val="00E278EA"/>
    <w:rsid w:val="00E30253"/>
    <w:rsid w:val="00E30817"/>
    <w:rsid w:val="00E31474"/>
    <w:rsid w:val="00E333C3"/>
    <w:rsid w:val="00E3385C"/>
    <w:rsid w:val="00E345A5"/>
    <w:rsid w:val="00E34F2A"/>
    <w:rsid w:val="00E37DC2"/>
    <w:rsid w:val="00E4255D"/>
    <w:rsid w:val="00E42863"/>
    <w:rsid w:val="00E44A4C"/>
    <w:rsid w:val="00E4534A"/>
    <w:rsid w:val="00E455D0"/>
    <w:rsid w:val="00E459E6"/>
    <w:rsid w:val="00E45FDC"/>
    <w:rsid w:val="00E47632"/>
    <w:rsid w:val="00E51E12"/>
    <w:rsid w:val="00E533A5"/>
    <w:rsid w:val="00E53909"/>
    <w:rsid w:val="00E53C81"/>
    <w:rsid w:val="00E53CD0"/>
    <w:rsid w:val="00E55518"/>
    <w:rsid w:val="00E562CC"/>
    <w:rsid w:val="00E6027E"/>
    <w:rsid w:val="00E60BFF"/>
    <w:rsid w:val="00E61FEA"/>
    <w:rsid w:val="00E63EE3"/>
    <w:rsid w:val="00E64573"/>
    <w:rsid w:val="00E65929"/>
    <w:rsid w:val="00E66DC2"/>
    <w:rsid w:val="00E70302"/>
    <w:rsid w:val="00E7245F"/>
    <w:rsid w:val="00E74351"/>
    <w:rsid w:val="00E744DA"/>
    <w:rsid w:val="00E7495D"/>
    <w:rsid w:val="00E75662"/>
    <w:rsid w:val="00E764FC"/>
    <w:rsid w:val="00E7676A"/>
    <w:rsid w:val="00E809A1"/>
    <w:rsid w:val="00E81E31"/>
    <w:rsid w:val="00E82AA0"/>
    <w:rsid w:val="00E83019"/>
    <w:rsid w:val="00E83114"/>
    <w:rsid w:val="00E843A5"/>
    <w:rsid w:val="00E844CD"/>
    <w:rsid w:val="00E8577D"/>
    <w:rsid w:val="00E86CA5"/>
    <w:rsid w:val="00E90376"/>
    <w:rsid w:val="00E904B7"/>
    <w:rsid w:val="00E90C00"/>
    <w:rsid w:val="00E910AE"/>
    <w:rsid w:val="00E92827"/>
    <w:rsid w:val="00E92E02"/>
    <w:rsid w:val="00E932B2"/>
    <w:rsid w:val="00E93C66"/>
    <w:rsid w:val="00E94B74"/>
    <w:rsid w:val="00E94E8C"/>
    <w:rsid w:val="00E953E7"/>
    <w:rsid w:val="00E955DD"/>
    <w:rsid w:val="00E95B4E"/>
    <w:rsid w:val="00E96AA3"/>
    <w:rsid w:val="00EA1265"/>
    <w:rsid w:val="00EA1A01"/>
    <w:rsid w:val="00EA1E92"/>
    <w:rsid w:val="00EA2311"/>
    <w:rsid w:val="00EA2665"/>
    <w:rsid w:val="00EA7C7D"/>
    <w:rsid w:val="00EB0794"/>
    <w:rsid w:val="00EB335A"/>
    <w:rsid w:val="00EB380F"/>
    <w:rsid w:val="00EB4298"/>
    <w:rsid w:val="00EB456C"/>
    <w:rsid w:val="00EB7A51"/>
    <w:rsid w:val="00EC01AB"/>
    <w:rsid w:val="00EC1367"/>
    <w:rsid w:val="00EC5564"/>
    <w:rsid w:val="00EC7DEB"/>
    <w:rsid w:val="00EC7E0F"/>
    <w:rsid w:val="00ED0096"/>
    <w:rsid w:val="00ED046A"/>
    <w:rsid w:val="00ED1F37"/>
    <w:rsid w:val="00ED1FD1"/>
    <w:rsid w:val="00ED2155"/>
    <w:rsid w:val="00ED2A6A"/>
    <w:rsid w:val="00ED2AC4"/>
    <w:rsid w:val="00ED2D9B"/>
    <w:rsid w:val="00ED2DD5"/>
    <w:rsid w:val="00ED308E"/>
    <w:rsid w:val="00ED3472"/>
    <w:rsid w:val="00ED3632"/>
    <w:rsid w:val="00ED5553"/>
    <w:rsid w:val="00ED5EB9"/>
    <w:rsid w:val="00ED7FB7"/>
    <w:rsid w:val="00EE31B2"/>
    <w:rsid w:val="00EE4086"/>
    <w:rsid w:val="00EE4B82"/>
    <w:rsid w:val="00EE545A"/>
    <w:rsid w:val="00EE6A1E"/>
    <w:rsid w:val="00EF1206"/>
    <w:rsid w:val="00EF13B2"/>
    <w:rsid w:val="00EF20A1"/>
    <w:rsid w:val="00EF2BA4"/>
    <w:rsid w:val="00EF3217"/>
    <w:rsid w:val="00EF5DAC"/>
    <w:rsid w:val="00EF66B0"/>
    <w:rsid w:val="00EF6B64"/>
    <w:rsid w:val="00EF7C9F"/>
    <w:rsid w:val="00F00513"/>
    <w:rsid w:val="00F00E17"/>
    <w:rsid w:val="00F01FC9"/>
    <w:rsid w:val="00F02281"/>
    <w:rsid w:val="00F047C3"/>
    <w:rsid w:val="00F04B6D"/>
    <w:rsid w:val="00F05AD1"/>
    <w:rsid w:val="00F10A09"/>
    <w:rsid w:val="00F10DB9"/>
    <w:rsid w:val="00F126C0"/>
    <w:rsid w:val="00F139DE"/>
    <w:rsid w:val="00F14EC6"/>
    <w:rsid w:val="00F159C6"/>
    <w:rsid w:val="00F1769D"/>
    <w:rsid w:val="00F17B5B"/>
    <w:rsid w:val="00F21225"/>
    <w:rsid w:val="00F2184B"/>
    <w:rsid w:val="00F2343A"/>
    <w:rsid w:val="00F235BE"/>
    <w:rsid w:val="00F23A59"/>
    <w:rsid w:val="00F247EF"/>
    <w:rsid w:val="00F25683"/>
    <w:rsid w:val="00F25824"/>
    <w:rsid w:val="00F259A9"/>
    <w:rsid w:val="00F264F6"/>
    <w:rsid w:val="00F26C89"/>
    <w:rsid w:val="00F3005E"/>
    <w:rsid w:val="00F30837"/>
    <w:rsid w:val="00F32318"/>
    <w:rsid w:val="00F3269A"/>
    <w:rsid w:val="00F32E32"/>
    <w:rsid w:val="00F35AD2"/>
    <w:rsid w:val="00F40C8A"/>
    <w:rsid w:val="00F44018"/>
    <w:rsid w:val="00F4521D"/>
    <w:rsid w:val="00F453AD"/>
    <w:rsid w:val="00F4589D"/>
    <w:rsid w:val="00F46143"/>
    <w:rsid w:val="00F46302"/>
    <w:rsid w:val="00F47F36"/>
    <w:rsid w:val="00F51054"/>
    <w:rsid w:val="00F514F3"/>
    <w:rsid w:val="00F51912"/>
    <w:rsid w:val="00F51AED"/>
    <w:rsid w:val="00F524B9"/>
    <w:rsid w:val="00F53017"/>
    <w:rsid w:val="00F53104"/>
    <w:rsid w:val="00F551DC"/>
    <w:rsid w:val="00F55999"/>
    <w:rsid w:val="00F567C5"/>
    <w:rsid w:val="00F576C4"/>
    <w:rsid w:val="00F57915"/>
    <w:rsid w:val="00F57C24"/>
    <w:rsid w:val="00F57ECE"/>
    <w:rsid w:val="00F60901"/>
    <w:rsid w:val="00F60F50"/>
    <w:rsid w:val="00F61EF4"/>
    <w:rsid w:val="00F61FE8"/>
    <w:rsid w:val="00F62325"/>
    <w:rsid w:val="00F62525"/>
    <w:rsid w:val="00F62A2A"/>
    <w:rsid w:val="00F62FAE"/>
    <w:rsid w:val="00F642A1"/>
    <w:rsid w:val="00F6438F"/>
    <w:rsid w:val="00F65640"/>
    <w:rsid w:val="00F71D77"/>
    <w:rsid w:val="00F72A64"/>
    <w:rsid w:val="00F73613"/>
    <w:rsid w:val="00F73DE1"/>
    <w:rsid w:val="00F74798"/>
    <w:rsid w:val="00F7558A"/>
    <w:rsid w:val="00F75658"/>
    <w:rsid w:val="00F76F30"/>
    <w:rsid w:val="00F8099D"/>
    <w:rsid w:val="00F814EA"/>
    <w:rsid w:val="00F815D4"/>
    <w:rsid w:val="00F81B0E"/>
    <w:rsid w:val="00F82508"/>
    <w:rsid w:val="00F827B6"/>
    <w:rsid w:val="00F8297F"/>
    <w:rsid w:val="00F8556D"/>
    <w:rsid w:val="00F85F91"/>
    <w:rsid w:val="00F8638E"/>
    <w:rsid w:val="00F86A8F"/>
    <w:rsid w:val="00F873FA"/>
    <w:rsid w:val="00F90576"/>
    <w:rsid w:val="00F90E94"/>
    <w:rsid w:val="00F91DB5"/>
    <w:rsid w:val="00F92796"/>
    <w:rsid w:val="00F93DFC"/>
    <w:rsid w:val="00F940FF"/>
    <w:rsid w:val="00F952D6"/>
    <w:rsid w:val="00F966E3"/>
    <w:rsid w:val="00F9713E"/>
    <w:rsid w:val="00FA077C"/>
    <w:rsid w:val="00FA0923"/>
    <w:rsid w:val="00FA35D8"/>
    <w:rsid w:val="00FA48DC"/>
    <w:rsid w:val="00FA5CB3"/>
    <w:rsid w:val="00FA5F29"/>
    <w:rsid w:val="00FA7BC7"/>
    <w:rsid w:val="00FB03F0"/>
    <w:rsid w:val="00FB0EF5"/>
    <w:rsid w:val="00FB2526"/>
    <w:rsid w:val="00FB4698"/>
    <w:rsid w:val="00FB5ACF"/>
    <w:rsid w:val="00FB6CE8"/>
    <w:rsid w:val="00FB770A"/>
    <w:rsid w:val="00FC06C4"/>
    <w:rsid w:val="00FC2562"/>
    <w:rsid w:val="00FC2709"/>
    <w:rsid w:val="00FC47E9"/>
    <w:rsid w:val="00FC4CE6"/>
    <w:rsid w:val="00FC673E"/>
    <w:rsid w:val="00FD1368"/>
    <w:rsid w:val="00FD248C"/>
    <w:rsid w:val="00FD24B6"/>
    <w:rsid w:val="00FD2DAF"/>
    <w:rsid w:val="00FD692D"/>
    <w:rsid w:val="00FD71B1"/>
    <w:rsid w:val="00FD7B58"/>
    <w:rsid w:val="00FE1ABC"/>
    <w:rsid w:val="00FE2B88"/>
    <w:rsid w:val="00FE2D21"/>
    <w:rsid w:val="00FE4069"/>
    <w:rsid w:val="00FE44F0"/>
    <w:rsid w:val="00FE4F39"/>
    <w:rsid w:val="00FE5508"/>
    <w:rsid w:val="00FE5584"/>
    <w:rsid w:val="00FE57D9"/>
    <w:rsid w:val="00FE5BDF"/>
    <w:rsid w:val="00FE6EFF"/>
    <w:rsid w:val="00FE7EC0"/>
    <w:rsid w:val="00FF1F95"/>
    <w:rsid w:val="00FF46CC"/>
    <w:rsid w:val="00FF4A73"/>
    <w:rsid w:val="00FF59D2"/>
    <w:rsid w:val="00FF6516"/>
    <w:rsid w:val="00FF6D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1AB"/>
    <w:pPr>
      <w:spacing w:after="200" w:line="276" w:lineRule="auto"/>
    </w:pPr>
    <w:rPr>
      <w:sz w:val="22"/>
      <w:szCs w:val="22"/>
      <w:lang w:eastAsia="en-US"/>
    </w:rPr>
  </w:style>
  <w:style w:type="paragraph" w:styleId="1">
    <w:name w:val="heading 1"/>
    <w:basedOn w:val="a"/>
    <w:link w:val="10"/>
    <w:uiPriority w:val="99"/>
    <w:qFormat/>
    <w:rsid w:val="00D7771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9"/>
    <w:qFormat/>
    <w:rsid w:val="00D77711"/>
    <w:pPr>
      <w:keepNext/>
      <w:keepLines/>
      <w:spacing w:before="200" w:after="0"/>
      <w:outlineLvl w:val="2"/>
    </w:pPr>
    <w:rPr>
      <w:rFonts w:ascii="Cambria" w:eastAsia="Times New Roman" w:hAnsi="Cambria"/>
      <w:b/>
      <w:bCs/>
      <w:color w:val="4F81BD"/>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77711"/>
    <w:rPr>
      <w:rFonts w:ascii="Times New Roman" w:hAnsi="Times New Roman" w:cs="Times New Roman"/>
      <w:b/>
      <w:bCs/>
      <w:kern w:val="36"/>
      <w:sz w:val="48"/>
      <w:szCs w:val="48"/>
      <w:lang w:eastAsia="ru-RU"/>
    </w:rPr>
  </w:style>
  <w:style w:type="character" w:customStyle="1" w:styleId="30">
    <w:name w:val="Заголовок 3 Знак"/>
    <w:link w:val="3"/>
    <w:uiPriority w:val="99"/>
    <w:locked/>
    <w:rsid w:val="00D77711"/>
    <w:rPr>
      <w:rFonts w:ascii="Cambria" w:hAnsi="Cambria" w:cs="Times New Roman"/>
      <w:b/>
      <w:bCs/>
      <w:color w:val="4F81BD"/>
      <w:lang w:val="en-US"/>
    </w:rPr>
  </w:style>
  <w:style w:type="paragraph" w:styleId="a3">
    <w:name w:val="List Paragraph"/>
    <w:aliases w:val="маркированный,Heading1,Colorful List - Accent 11,ненум_список,Bullet List,FooterText,numbered,Numbered List Paragraph,123 List Paragraph,Body,Bullets,References,List_Paragraph,Multilevel para_II,List Paragraph1,Абзац списка1,без абзаца"/>
    <w:basedOn w:val="a"/>
    <w:link w:val="a4"/>
    <w:uiPriority w:val="34"/>
    <w:qFormat/>
    <w:rsid w:val="0002699F"/>
    <w:pPr>
      <w:ind w:left="720"/>
      <w:contextualSpacing/>
    </w:pPr>
  </w:style>
  <w:style w:type="paragraph" w:styleId="a5">
    <w:name w:val="header"/>
    <w:basedOn w:val="a"/>
    <w:link w:val="a6"/>
    <w:uiPriority w:val="99"/>
    <w:rsid w:val="00B4445B"/>
    <w:pPr>
      <w:tabs>
        <w:tab w:val="center" w:pos="4677"/>
        <w:tab w:val="right" w:pos="9355"/>
      </w:tabs>
      <w:spacing w:after="0" w:line="240" w:lineRule="auto"/>
    </w:pPr>
  </w:style>
  <w:style w:type="character" w:customStyle="1" w:styleId="a6">
    <w:name w:val="Верхний колонтитул Знак"/>
    <w:link w:val="a5"/>
    <w:uiPriority w:val="99"/>
    <w:locked/>
    <w:rsid w:val="00B4445B"/>
    <w:rPr>
      <w:rFonts w:cs="Times New Roman"/>
    </w:rPr>
  </w:style>
  <w:style w:type="paragraph" w:styleId="a7">
    <w:name w:val="footer"/>
    <w:basedOn w:val="a"/>
    <w:link w:val="a8"/>
    <w:uiPriority w:val="99"/>
    <w:rsid w:val="00B4445B"/>
    <w:pPr>
      <w:tabs>
        <w:tab w:val="center" w:pos="4677"/>
        <w:tab w:val="right" w:pos="9355"/>
      </w:tabs>
      <w:spacing w:after="0" w:line="240" w:lineRule="auto"/>
    </w:pPr>
  </w:style>
  <w:style w:type="character" w:customStyle="1" w:styleId="a8">
    <w:name w:val="Нижний колонтитул Знак"/>
    <w:link w:val="a7"/>
    <w:uiPriority w:val="99"/>
    <w:locked/>
    <w:rsid w:val="00B4445B"/>
    <w:rPr>
      <w:rFonts w:cs="Times New Roman"/>
    </w:rPr>
  </w:style>
  <w:style w:type="table" w:customStyle="1" w:styleId="11">
    <w:name w:val="Сетка таблицы1"/>
    <w:uiPriority w:val="99"/>
    <w:rsid w:val="003152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99"/>
    <w:rsid w:val="003152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2B5DF0"/>
    <w:pPr>
      <w:spacing w:after="0" w:line="240" w:lineRule="auto"/>
    </w:pPr>
    <w:rPr>
      <w:rFonts w:ascii="Segoe UI" w:hAnsi="Segoe UI" w:cs="Segoe UI"/>
      <w:sz w:val="18"/>
      <w:szCs w:val="18"/>
    </w:rPr>
  </w:style>
  <w:style w:type="character" w:customStyle="1" w:styleId="ab">
    <w:name w:val="Текст выноски Знак"/>
    <w:link w:val="aa"/>
    <w:uiPriority w:val="99"/>
    <w:semiHidden/>
    <w:locked/>
    <w:rsid w:val="002B5DF0"/>
    <w:rPr>
      <w:rFonts w:ascii="Segoe UI" w:hAnsi="Segoe UI" w:cs="Segoe UI"/>
      <w:sz w:val="18"/>
      <w:szCs w:val="18"/>
    </w:rPr>
  </w:style>
  <w:style w:type="table" w:customStyle="1" w:styleId="2">
    <w:name w:val="Сетка таблицы2"/>
    <w:uiPriority w:val="99"/>
    <w:rsid w:val="00D777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Обычный (Web)1,Обычный (веб) Знак1,Обычный (веб) Знак Знак1,Знак Знак1 Знак,Обычный (веб) Знак Знак Знак,Знак Знак1 Знак Знак,Обычный (веб) Знак Знак Знак Знак,Знак4 Зна,Знак4,Знак4 Знак,Знак Знак3,Знак4 Знак Знак,Знак З, Знак4, Знак Знак3"/>
    <w:basedOn w:val="a"/>
    <w:link w:val="ad"/>
    <w:uiPriority w:val="99"/>
    <w:qFormat/>
    <w:rsid w:val="00D77711"/>
    <w:pPr>
      <w:spacing w:before="100" w:beforeAutospacing="1" w:after="100" w:afterAutospacing="1" w:line="240" w:lineRule="auto"/>
    </w:pPr>
    <w:rPr>
      <w:rFonts w:ascii="Times New Roman" w:hAnsi="Times New Roman"/>
      <w:sz w:val="24"/>
      <w:szCs w:val="20"/>
      <w:lang w:eastAsia="ru-RU"/>
    </w:rPr>
  </w:style>
  <w:style w:type="character" w:customStyle="1" w:styleId="CommentTextChar">
    <w:name w:val="Comment Text Char"/>
    <w:uiPriority w:val="99"/>
    <w:locked/>
    <w:rsid w:val="00D77711"/>
    <w:rPr>
      <w:rFonts w:cs="Times New Roman"/>
      <w:sz w:val="20"/>
      <w:szCs w:val="20"/>
    </w:rPr>
  </w:style>
  <w:style w:type="paragraph" w:styleId="ae">
    <w:name w:val="annotation text"/>
    <w:basedOn w:val="a"/>
    <w:link w:val="af"/>
    <w:uiPriority w:val="99"/>
    <w:rsid w:val="00D77711"/>
    <w:pPr>
      <w:spacing w:after="0" w:line="240" w:lineRule="auto"/>
      <w:ind w:left="57" w:right="57" w:firstLine="709"/>
    </w:pPr>
    <w:rPr>
      <w:sz w:val="20"/>
      <w:szCs w:val="20"/>
    </w:rPr>
  </w:style>
  <w:style w:type="character" w:customStyle="1" w:styleId="af">
    <w:name w:val="Текст примечания Знак"/>
    <w:link w:val="ae"/>
    <w:uiPriority w:val="99"/>
    <w:semiHidden/>
    <w:locked/>
    <w:rsid w:val="007C7BD9"/>
    <w:rPr>
      <w:rFonts w:cs="Times New Roman"/>
      <w:sz w:val="20"/>
      <w:szCs w:val="20"/>
      <w:lang w:eastAsia="en-US"/>
    </w:rPr>
  </w:style>
  <w:style w:type="character" w:customStyle="1" w:styleId="12">
    <w:name w:val="Текст примечания Знак1"/>
    <w:uiPriority w:val="99"/>
    <w:semiHidden/>
    <w:rsid w:val="00D77711"/>
    <w:rPr>
      <w:rFonts w:cs="Times New Roman"/>
      <w:sz w:val="20"/>
      <w:szCs w:val="20"/>
    </w:rPr>
  </w:style>
  <w:style w:type="character" w:customStyle="1" w:styleId="a4">
    <w:name w:val="Абзац списка Знак"/>
    <w:aliases w:val="маркированный Знак,Heading1 Знак,Colorful List - Accent 11 Знак,ненум_список Знак,Bullet List Знак,FooterText Знак,numbered Знак,Numbered List Paragraph Знак,123 List Paragraph Знак,Body Знак,Bullets Знак,References Знак"/>
    <w:link w:val="a3"/>
    <w:uiPriority w:val="34"/>
    <w:locked/>
    <w:rsid w:val="00D77711"/>
  </w:style>
  <w:style w:type="character" w:customStyle="1" w:styleId="af0">
    <w:name w:val="a"/>
    <w:uiPriority w:val="99"/>
    <w:rsid w:val="00D77711"/>
    <w:rPr>
      <w:rFonts w:cs="Times New Roman"/>
    </w:rPr>
  </w:style>
  <w:style w:type="character" w:customStyle="1" w:styleId="s1">
    <w:name w:val="s1"/>
    <w:uiPriority w:val="99"/>
    <w:rsid w:val="00D77711"/>
    <w:rPr>
      <w:rFonts w:ascii="Times New Roman" w:hAnsi="Times New Roman"/>
      <w:b/>
      <w:color w:val="000000"/>
      <w:sz w:val="32"/>
      <w:u w:val="none"/>
      <w:effect w:val="none"/>
    </w:rPr>
  </w:style>
  <w:style w:type="paragraph" w:styleId="af1">
    <w:name w:val="No Spacing"/>
    <w:aliases w:val="мелкий,Обя,мой рабочий,норма,Айгерим,ТекстОтчета,Алия,СНОСКИ,Без интервала1,Без интеБез интервала,Без интервала11,свой,No Spacing1,14 TNR,МОЙ СТИЛЬ,Елжан,Без интервала111,Без интервала2,исполнитель,No Spacing11,без интервала,Без интерваль"/>
    <w:link w:val="af2"/>
    <w:uiPriority w:val="1"/>
    <w:qFormat/>
    <w:rsid w:val="00D77711"/>
    <w:rPr>
      <w:rFonts w:eastAsia="Times New Roman"/>
      <w:sz w:val="22"/>
      <w:szCs w:val="22"/>
      <w:lang w:eastAsia="en-US"/>
    </w:rPr>
  </w:style>
  <w:style w:type="character" w:customStyle="1" w:styleId="af2">
    <w:name w:val="Без интервала Знак"/>
    <w:aliases w:val="мелкий Знак,Обя Знак,мой рабочий Знак,норма Знак,Айгерим Знак,ТекстОтчета Знак,Алия Знак,СНОСКИ Знак,Без интервала1 Знак,Без интеБез интервала Знак,Без интервала11 Знак,свой Знак,No Spacing1 Знак,14 TNR Знак,МОЙ СТИЛЬ Знак,Елжан Знак"/>
    <w:link w:val="af1"/>
    <w:uiPriority w:val="1"/>
    <w:qFormat/>
    <w:locked/>
    <w:rsid w:val="00D77711"/>
    <w:rPr>
      <w:rFonts w:eastAsia="Times New Roman"/>
      <w:sz w:val="22"/>
      <w:szCs w:val="22"/>
      <w:lang w:val="ru-RU" w:eastAsia="en-US" w:bidi="ar-SA"/>
    </w:rPr>
  </w:style>
  <w:style w:type="character" w:customStyle="1" w:styleId="4">
    <w:name w:val="Основной текст (4)_"/>
    <w:link w:val="40"/>
    <w:uiPriority w:val="99"/>
    <w:locked/>
    <w:rsid w:val="00D32F5D"/>
    <w:rPr>
      <w:rFonts w:ascii="Times New Roman" w:hAnsi="Times New Roman"/>
      <w:i/>
      <w:sz w:val="25"/>
      <w:shd w:val="clear" w:color="auto" w:fill="FFFFFF"/>
    </w:rPr>
  </w:style>
  <w:style w:type="paragraph" w:customStyle="1" w:styleId="40">
    <w:name w:val="Основной текст (4)"/>
    <w:basedOn w:val="a"/>
    <w:link w:val="4"/>
    <w:uiPriority w:val="99"/>
    <w:rsid w:val="00D32F5D"/>
    <w:pPr>
      <w:widowControl w:val="0"/>
      <w:shd w:val="clear" w:color="auto" w:fill="FFFFFF"/>
      <w:spacing w:after="0" w:line="302" w:lineRule="exact"/>
      <w:ind w:left="-284" w:firstLine="710"/>
      <w:jc w:val="both"/>
    </w:pPr>
    <w:rPr>
      <w:rFonts w:ascii="Times New Roman" w:hAnsi="Times New Roman"/>
      <w:i/>
      <w:sz w:val="25"/>
      <w:szCs w:val="20"/>
    </w:rPr>
  </w:style>
  <w:style w:type="character" w:customStyle="1" w:styleId="ad">
    <w:name w:val="Обычный (веб) Знак"/>
    <w:aliases w:val="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Знак4 Знак1"/>
    <w:link w:val="ac"/>
    <w:locked/>
    <w:rsid w:val="00635380"/>
    <w:rPr>
      <w:rFonts w:ascii="Times New Roman" w:hAnsi="Times New Roman"/>
      <w:sz w:val="24"/>
      <w:lang w:eastAsia="ru-RU"/>
    </w:rPr>
  </w:style>
  <w:style w:type="character" w:styleId="af3">
    <w:name w:val="Hyperlink"/>
    <w:uiPriority w:val="99"/>
    <w:semiHidden/>
    <w:unhideWhenUsed/>
    <w:rsid w:val="000E1774"/>
    <w:rPr>
      <w:color w:val="0000FF"/>
      <w:u w:val="single"/>
    </w:rPr>
  </w:style>
  <w:style w:type="paragraph" w:styleId="af4">
    <w:name w:val="Body Text Indent"/>
    <w:basedOn w:val="a"/>
    <w:link w:val="af5"/>
    <w:rsid w:val="00B03EA8"/>
    <w:pPr>
      <w:spacing w:after="120"/>
      <w:ind w:left="283"/>
    </w:pPr>
    <w:rPr>
      <w:rFonts w:eastAsia="Times New Roman"/>
      <w:sz w:val="20"/>
      <w:szCs w:val="20"/>
      <w:lang/>
    </w:rPr>
  </w:style>
  <w:style w:type="character" w:customStyle="1" w:styleId="af5">
    <w:name w:val="Основной текст с отступом Знак"/>
    <w:link w:val="af4"/>
    <w:rsid w:val="00B03EA8"/>
    <w:rPr>
      <w:rFonts w:eastAsia="Times New Roman"/>
      <w:lang/>
    </w:rPr>
  </w:style>
</w:styles>
</file>

<file path=word/webSettings.xml><?xml version="1.0" encoding="utf-8"?>
<w:webSettings xmlns:r="http://schemas.openxmlformats.org/officeDocument/2006/relationships" xmlns:w="http://schemas.openxmlformats.org/wordprocessingml/2006/main">
  <w:divs>
    <w:div w:id="80028692">
      <w:bodyDiv w:val="1"/>
      <w:marLeft w:val="0"/>
      <w:marRight w:val="0"/>
      <w:marTop w:val="0"/>
      <w:marBottom w:val="0"/>
      <w:divBdr>
        <w:top w:val="none" w:sz="0" w:space="0" w:color="auto"/>
        <w:left w:val="none" w:sz="0" w:space="0" w:color="auto"/>
        <w:bottom w:val="none" w:sz="0" w:space="0" w:color="auto"/>
        <w:right w:val="none" w:sz="0" w:space="0" w:color="auto"/>
      </w:divBdr>
    </w:div>
    <w:div w:id="101846874">
      <w:bodyDiv w:val="1"/>
      <w:marLeft w:val="0"/>
      <w:marRight w:val="0"/>
      <w:marTop w:val="0"/>
      <w:marBottom w:val="0"/>
      <w:divBdr>
        <w:top w:val="none" w:sz="0" w:space="0" w:color="auto"/>
        <w:left w:val="none" w:sz="0" w:space="0" w:color="auto"/>
        <w:bottom w:val="none" w:sz="0" w:space="0" w:color="auto"/>
        <w:right w:val="none" w:sz="0" w:space="0" w:color="auto"/>
      </w:divBdr>
    </w:div>
    <w:div w:id="169759472">
      <w:bodyDiv w:val="1"/>
      <w:marLeft w:val="0"/>
      <w:marRight w:val="0"/>
      <w:marTop w:val="0"/>
      <w:marBottom w:val="0"/>
      <w:divBdr>
        <w:top w:val="none" w:sz="0" w:space="0" w:color="auto"/>
        <w:left w:val="none" w:sz="0" w:space="0" w:color="auto"/>
        <w:bottom w:val="none" w:sz="0" w:space="0" w:color="auto"/>
        <w:right w:val="none" w:sz="0" w:space="0" w:color="auto"/>
      </w:divBdr>
    </w:div>
    <w:div w:id="180552490">
      <w:bodyDiv w:val="1"/>
      <w:marLeft w:val="0"/>
      <w:marRight w:val="0"/>
      <w:marTop w:val="0"/>
      <w:marBottom w:val="0"/>
      <w:divBdr>
        <w:top w:val="none" w:sz="0" w:space="0" w:color="auto"/>
        <w:left w:val="none" w:sz="0" w:space="0" w:color="auto"/>
        <w:bottom w:val="none" w:sz="0" w:space="0" w:color="auto"/>
        <w:right w:val="none" w:sz="0" w:space="0" w:color="auto"/>
      </w:divBdr>
    </w:div>
    <w:div w:id="382100441">
      <w:bodyDiv w:val="1"/>
      <w:marLeft w:val="0"/>
      <w:marRight w:val="0"/>
      <w:marTop w:val="0"/>
      <w:marBottom w:val="0"/>
      <w:divBdr>
        <w:top w:val="none" w:sz="0" w:space="0" w:color="auto"/>
        <w:left w:val="none" w:sz="0" w:space="0" w:color="auto"/>
        <w:bottom w:val="none" w:sz="0" w:space="0" w:color="auto"/>
        <w:right w:val="none" w:sz="0" w:space="0" w:color="auto"/>
      </w:divBdr>
    </w:div>
    <w:div w:id="422146404">
      <w:bodyDiv w:val="1"/>
      <w:marLeft w:val="0"/>
      <w:marRight w:val="0"/>
      <w:marTop w:val="0"/>
      <w:marBottom w:val="0"/>
      <w:divBdr>
        <w:top w:val="none" w:sz="0" w:space="0" w:color="auto"/>
        <w:left w:val="none" w:sz="0" w:space="0" w:color="auto"/>
        <w:bottom w:val="none" w:sz="0" w:space="0" w:color="auto"/>
        <w:right w:val="none" w:sz="0" w:space="0" w:color="auto"/>
      </w:divBdr>
    </w:div>
    <w:div w:id="545991856">
      <w:bodyDiv w:val="1"/>
      <w:marLeft w:val="0"/>
      <w:marRight w:val="0"/>
      <w:marTop w:val="0"/>
      <w:marBottom w:val="0"/>
      <w:divBdr>
        <w:top w:val="none" w:sz="0" w:space="0" w:color="auto"/>
        <w:left w:val="none" w:sz="0" w:space="0" w:color="auto"/>
        <w:bottom w:val="none" w:sz="0" w:space="0" w:color="auto"/>
        <w:right w:val="none" w:sz="0" w:space="0" w:color="auto"/>
      </w:divBdr>
    </w:div>
    <w:div w:id="1175917514">
      <w:bodyDiv w:val="1"/>
      <w:marLeft w:val="0"/>
      <w:marRight w:val="0"/>
      <w:marTop w:val="0"/>
      <w:marBottom w:val="0"/>
      <w:divBdr>
        <w:top w:val="none" w:sz="0" w:space="0" w:color="auto"/>
        <w:left w:val="none" w:sz="0" w:space="0" w:color="auto"/>
        <w:bottom w:val="none" w:sz="0" w:space="0" w:color="auto"/>
        <w:right w:val="none" w:sz="0" w:space="0" w:color="auto"/>
      </w:divBdr>
    </w:div>
    <w:div w:id="1217543504">
      <w:bodyDiv w:val="1"/>
      <w:marLeft w:val="0"/>
      <w:marRight w:val="0"/>
      <w:marTop w:val="0"/>
      <w:marBottom w:val="0"/>
      <w:divBdr>
        <w:top w:val="none" w:sz="0" w:space="0" w:color="auto"/>
        <w:left w:val="none" w:sz="0" w:space="0" w:color="auto"/>
        <w:bottom w:val="none" w:sz="0" w:space="0" w:color="auto"/>
        <w:right w:val="none" w:sz="0" w:space="0" w:color="auto"/>
      </w:divBdr>
    </w:div>
    <w:div w:id="1520389933">
      <w:bodyDiv w:val="1"/>
      <w:marLeft w:val="0"/>
      <w:marRight w:val="0"/>
      <w:marTop w:val="0"/>
      <w:marBottom w:val="0"/>
      <w:divBdr>
        <w:top w:val="none" w:sz="0" w:space="0" w:color="auto"/>
        <w:left w:val="none" w:sz="0" w:space="0" w:color="auto"/>
        <w:bottom w:val="none" w:sz="0" w:space="0" w:color="auto"/>
        <w:right w:val="none" w:sz="0" w:space="0" w:color="auto"/>
      </w:divBdr>
    </w:div>
    <w:div w:id="1569726097">
      <w:bodyDiv w:val="1"/>
      <w:marLeft w:val="0"/>
      <w:marRight w:val="0"/>
      <w:marTop w:val="0"/>
      <w:marBottom w:val="0"/>
      <w:divBdr>
        <w:top w:val="none" w:sz="0" w:space="0" w:color="auto"/>
        <w:left w:val="none" w:sz="0" w:space="0" w:color="auto"/>
        <w:bottom w:val="none" w:sz="0" w:space="0" w:color="auto"/>
        <w:right w:val="none" w:sz="0" w:space="0" w:color="auto"/>
      </w:divBdr>
    </w:div>
    <w:div w:id="1579173978">
      <w:bodyDiv w:val="1"/>
      <w:marLeft w:val="0"/>
      <w:marRight w:val="0"/>
      <w:marTop w:val="0"/>
      <w:marBottom w:val="0"/>
      <w:divBdr>
        <w:top w:val="none" w:sz="0" w:space="0" w:color="auto"/>
        <w:left w:val="none" w:sz="0" w:space="0" w:color="auto"/>
        <w:bottom w:val="none" w:sz="0" w:space="0" w:color="auto"/>
        <w:right w:val="none" w:sz="0" w:space="0" w:color="auto"/>
      </w:divBdr>
    </w:div>
    <w:div w:id="1687248591">
      <w:bodyDiv w:val="1"/>
      <w:marLeft w:val="0"/>
      <w:marRight w:val="0"/>
      <w:marTop w:val="0"/>
      <w:marBottom w:val="0"/>
      <w:divBdr>
        <w:top w:val="none" w:sz="0" w:space="0" w:color="auto"/>
        <w:left w:val="none" w:sz="0" w:space="0" w:color="auto"/>
        <w:bottom w:val="none" w:sz="0" w:space="0" w:color="auto"/>
        <w:right w:val="none" w:sz="0" w:space="0" w:color="auto"/>
      </w:divBdr>
    </w:div>
    <w:div w:id="1707947926">
      <w:bodyDiv w:val="1"/>
      <w:marLeft w:val="0"/>
      <w:marRight w:val="0"/>
      <w:marTop w:val="0"/>
      <w:marBottom w:val="0"/>
      <w:divBdr>
        <w:top w:val="none" w:sz="0" w:space="0" w:color="auto"/>
        <w:left w:val="none" w:sz="0" w:space="0" w:color="auto"/>
        <w:bottom w:val="none" w:sz="0" w:space="0" w:color="auto"/>
        <w:right w:val="none" w:sz="0" w:space="0" w:color="auto"/>
      </w:divBdr>
    </w:div>
    <w:div w:id="1799906984">
      <w:bodyDiv w:val="1"/>
      <w:marLeft w:val="0"/>
      <w:marRight w:val="0"/>
      <w:marTop w:val="0"/>
      <w:marBottom w:val="0"/>
      <w:divBdr>
        <w:top w:val="none" w:sz="0" w:space="0" w:color="auto"/>
        <w:left w:val="none" w:sz="0" w:space="0" w:color="auto"/>
        <w:bottom w:val="none" w:sz="0" w:space="0" w:color="auto"/>
        <w:right w:val="none" w:sz="0" w:space="0" w:color="auto"/>
      </w:divBdr>
    </w:div>
    <w:div w:id="1810248701">
      <w:bodyDiv w:val="1"/>
      <w:marLeft w:val="0"/>
      <w:marRight w:val="0"/>
      <w:marTop w:val="0"/>
      <w:marBottom w:val="0"/>
      <w:divBdr>
        <w:top w:val="none" w:sz="0" w:space="0" w:color="auto"/>
        <w:left w:val="none" w:sz="0" w:space="0" w:color="auto"/>
        <w:bottom w:val="none" w:sz="0" w:space="0" w:color="auto"/>
        <w:right w:val="none" w:sz="0" w:space="0" w:color="auto"/>
      </w:divBdr>
    </w:div>
    <w:div w:id="205396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2B68D-E499-4F90-A554-708DD9CC2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5127</TotalTime>
  <Pages>17</Pages>
  <Words>6285</Words>
  <Characters>35825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Берик</cp:lastModifiedBy>
  <cp:revision>449</cp:revision>
  <cp:lastPrinted>2020-03-09T10:48:00Z</cp:lastPrinted>
  <dcterms:created xsi:type="dcterms:W3CDTF">2020-09-18T08:58:00Z</dcterms:created>
  <dcterms:modified xsi:type="dcterms:W3CDTF">2021-04-07T03:00:00Z</dcterms:modified>
</cp:coreProperties>
</file>