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49" w:rsidRDefault="00CF57F8" w:rsidP="00E37149">
      <w:pPr>
        <w:spacing w:after="0" w:line="240" w:lineRule="auto"/>
        <w:ind w:firstLine="708"/>
        <w:jc w:val="right"/>
        <w:rPr>
          <w:rFonts w:ascii="Times New Roman" w:hAnsi="Times New Roman"/>
          <w:sz w:val="24"/>
          <w:szCs w:val="24"/>
          <w:lang w:val="kk-KZ"/>
        </w:rPr>
      </w:pPr>
      <w:bookmarkStart w:id="0" w:name="_GoBack"/>
      <w:bookmarkEnd w:id="0"/>
      <w:r>
        <w:rPr>
          <w:rFonts w:ascii="Times New Roman" w:hAnsi="Times New Roman"/>
          <w:sz w:val="24"/>
          <w:szCs w:val="24"/>
          <w:lang w:val="kk-KZ"/>
        </w:rPr>
        <w:t>Қ</w:t>
      </w:r>
      <w:r w:rsidR="00E37149">
        <w:rPr>
          <w:rFonts w:ascii="Times New Roman" w:hAnsi="Times New Roman"/>
          <w:sz w:val="24"/>
          <w:szCs w:val="24"/>
          <w:lang w:val="kk-KZ"/>
        </w:rPr>
        <w:t>осымша</w:t>
      </w:r>
    </w:p>
    <w:p w:rsidR="00E37149" w:rsidRDefault="00E37149" w:rsidP="00E37149">
      <w:pPr>
        <w:tabs>
          <w:tab w:val="left" w:pos="709"/>
        </w:tabs>
        <w:spacing w:after="0" w:line="240" w:lineRule="auto"/>
        <w:ind w:firstLine="720"/>
        <w:jc w:val="both"/>
        <w:rPr>
          <w:rFonts w:ascii="Times New Roman" w:hAnsi="Times New Roman"/>
          <w:color w:val="000000"/>
          <w:sz w:val="28"/>
          <w:szCs w:val="28"/>
          <w:lang w:val="kk-KZ"/>
        </w:rPr>
      </w:pPr>
    </w:p>
    <w:p w:rsidR="00E37149" w:rsidRDefault="00E37149" w:rsidP="00E37149">
      <w:pPr>
        <w:tabs>
          <w:tab w:val="left" w:pos="709"/>
        </w:tabs>
        <w:spacing w:after="0" w:line="240" w:lineRule="auto"/>
        <w:ind w:firstLine="720"/>
        <w:jc w:val="both"/>
        <w:rPr>
          <w:rFonts w:ascii="Times New Roman" w:hAnsi="Times New Roman"/>
          <w:sz w:val="28"/>
          <w:szCs w:val="28"/>
          <w:lang w:val="kk-KZ"/>
        </w:rPr>
      </w:pPr>
      <w:r>
        <w:rPr>
          <w:rFonts w:ascii="Times New Roman" w:hAnsi="Times New Roman"/>
          <w:color w:val="000000"/>
          <w:sz w:val="28"/>
          <w:szCs w:val="28"/>
          <w:lang w:val="kk-KZ"/>
        </w:rPr>
        <w:t xml:space="preserve">Басқарманың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қызметі </w:t>
      </w:r>
      <w:r>
        <w:rPr>
          <w:rFonts w:ascii="Times New Roman" w:hAnsi="Times New Roman"/>
          <w:color w:val="000000"/>
          <w:spacing w:val="1"/>
          <w:sz w:val="28"/>
          <w:szCs w:val="28"/>
          <w:shd w:val="clear" w:color="auto" w:fill="FFFFFF"/>
          <w:lang w:val="kk-KZ"/>
        </w:rPr>
        <w:t>«Азаматтарға арналған үкімет» мемлекеттік корпорациясы» коммерциялық емес акционерлік қоғамы немесе «электрондық үкіметтің» веб-порталы: www.egov.kz арқылы көрсетіледі.</w:t>
      </w:r>
      <w:r>
        <w:rPr>
          <w:rFonts w:ascii="Courier New" w:hAnsi="Courier New" w:cs="Courier New"/>
          <w:color w:val="000000"/>
          <w:spacing w:val="1"/>
          <w:sz w:val="15"/>
          <w:szCs w:val="15"/>
          <w:shd w:val="clear" w:color="auto" w:fill="FFFFFF"/>
          <w:lang w:val="kk-KZ"/>
        </w:rPr>
        <w:t xml:space="preserve"> </w:t>
      </w:r>
      <w:r>
        <w:rPr>
          <w:rFonts w:ascii="Times New Roman" w:hAnsi="Times New Roman"/>
          <w:color w:val="000000"/>
          <w:spacing w:val="1"/>
          <w:sz w:val="28"/>
          <w:szCs w:val="28"/>
          <w:shd w:val="clear" w:color="auto" w:fill="FFFFFF"/>
          <w:lang w:val="kk-KZ"/>
        </w:rPr>
        <w:t>Мемлекеттік қызмет көрсету нысаны</w:t>
      </w:r>
      <w:r>
        <w:rPr>
          <w:rFonts w:ascii="Times New Roman" w:hAnsi="Times New Roman"/>
          <w:sz w:val="28"/>
          <w:lang w:val="kk-KZ"/>
        </w:rPr>
        <w:t xml:space="preserve"> электрондық немесе қағаз түрінде. Басқармаға электрондық түрде мемлекеттік қызметті көрсетуге </w:t>
      </w:r>
      <w:r w:rsidR="00CF57F8">
        <w:rPr>
          <w:rFonts w:ascii="Times New Roman" w:hAnsi="Times New Roman"/>
          <w:sz w:val="28"/>
          <w:lang w:val="kk-KZ"/>
        </w:rPr>
        <w:t xml:space="preserve">1 </w:t>
      </w:r>
      <w:r>
        <w:rPr>
          <w:rFonts w:ascii="Times New Roman" w:hAnsi="Times New Roman"/>
          <w:sz w:val="28"/>
          <w:lang w:val="kk-KZ"/>
        </w:rPr>
        <w:t>өтініш түс</w:t>
      </w:r>
      <w:r w:rsidR="00CF57F8">
        <w:rPr>
          <w:rFonts w:ascii="Times New Roman" w:hAnsi="Times New Roman"/>
          <w:sz w:val="28"/>
          <w:lang w:val="kk-KZ"/>
        </w:rPr>
        <w:t>т</w:t>
      </w:r>
      <w:r>
        <w:rPr>
          <w:rFonts w:ascii="Times New Roman" w:hAnsi="Times New Roman"/>
          <w:sz w:val="28"/>
          <w:lang w:val="kk-KZ"/>
        </w:rPr>
        <w:t>і.</w:t>
      </w:r>
      <w:r>
        <w:rPr>
          <w:rFonts w:ascii="Times New Roman" w:hAnsi="Times New Roman"/>
          <w:color w:val="000000"/>
          <w:spacing w:val="1"/>
          <w:sz w:val="28"/>
          <w:szCs w:val="28"/>
          <w:shd w:val="clear" w:color="auto" w:fill="FFFFFF"/>
          <w:lang w:val="kk-KZ"/>
        </w:rPr>
        <w:t xml:space="preserve"> </w:t>
      </w:r>
      <w:r>
        <w:rPr>
          <w:rFonts w:ascii="Times New Roman" w:hAnsi="Times New Roman"/>
          <w:sz w:val="28"/>
          <w:szCs w:val="28"/>
          <w:lang w:val="kk-KZ"/>
        </w:rPr>
        <w:t>202</w:t>
      </w:r>
      <w:r w:rsidR="00CF57F8">
        <w:rPr>
          <w:rFonts w:ascii="Times New Roman" w:hAnsi="Times New Roman"/>
          <w:sz w:val="28"/>
          <w:szCs w:val="28"/>
          <w:lang w:val="kk-KZ"/>
        </w:rPr>
        <w:t>1</w:t>
      </w:r>
      <w:r>
        <w:rPr>
          <w:rFonts w:ascii="Times New Roman" w:hAnsi="Times New Roman"/>
          <w:sz w:val="28"/>
          <w:szCs w:val="28"/>
          <w:lang w:val="kk-KZ"/>
        </w:rPr>
        <w:t xml:space="preserve"> жылд</w:t>
      </w:r>
      <w:r w:rsidR="00CF57F8">
        <w:rPr>
          <w:rFonts w:ascii="Times New Roman" w:hAnsi="Times New Roman"/>
          <w:sz w:val="28"/>
          <w:szCs w:val="28"/>
          <w:lang w:val="kk-KZ"/>
        </w:rPr>
        <w:t xml:space="preserve">ың І тоқсанында </w:t>
      </w:r>
      <w:r>
        <w:rPr>
          <w:rFonts w:ascii="Times New Roman" w:hAnsi="Times New Roman"/>
          <w:sz w:val="28"/>
          <w:szCs w:val="28"/>
          <w:lang w:val="kk-KZ"/>
        </w:rPr>
        <w:t xml:space="preserve"> </w:t>
      </w:r>
      <w:r w:rsidR="00CF57F8">
        <w:rPr>
          <w:rFonts w:ascii="Times New Roman" w:hAnsi="Times New Roman"/>
          <w:b/>
          <w:sz w:val="28"/>
          <w:szCs w:val="28"/>
          <w:lang w:val="kk-KZ"/>
        </w:rPr>
        <w:t>75</w:t>
      </w:r>
      <w:r>
        <w:rPr>
          <w:rFonts w:ascii="Times New Roman" w:hAnsi="Times New Roman"/>
          <w:b/>
          <w:sz w:val="28"/>
          <w:szCs w:val="28"/>
          <w:lang w:val="kk-KZ"/>
        </w:rPr>
        <w:t xml:space="preserve"> қызмет</w:t>
      </w:r>
      <w:r>
        <w:rPr>
          <w:rFonts w:ascii="Times New Roman" w:hAnsi="Times New Roman"/>
          <w:sz w:val="28"/>
          <w:szCs w:val="28"/>
          <w:lang w:val="kk-KZ"/>
        </w:rPr>
        <w:t xml:space="preserve"> көрсетіл</w:t>
      </w:r>
      <w:r w:rsidR="00CF57F8">
        <w:rPr>
          <w:rFonts w:ascii="Times New Roman" w:hAnsi="Times New Roman"/>
          <w:sz w:val="28"/>
          <w:szCs w:val="28"/>
          <w:lang w:val="kk-KZ"/>
        </w:rPr>
        <w:t>ді.</w:t>
      </w:r>
    </w:p>
    <w:p w:rsidR="00E37149" w:rsidRDefault="00E37149" w:rsidP="00E3714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Pr>
          <w:rFonts w:ascii="Times New Roman" w:eastAsia="Times New Roman" w:hAnsi="Times New Roman"/>
          <w:color w:val="000000"/>
          <w:sz w:val="28"/>
          <w:szCs w:val="28"/>
          <w:lang w:val="kk-KZ" w:eastAsia="ru-RU"/>
        </w:rPr>
        <w:t xml:space="preserve">Жергілікті спорт федерацияларын аккредиттеу» </w:t>
      </w:r>
      <w:r>
        <w:rPr>
          <w:rFonts w:ascii="Times New Roman" w:hAnsi="Times New Roman"/>
          <w:color w:val="000000"/>
          <w:sz w:val="28"/>
          <w:szCs w:val="28"/>
          <w:lang w:val="kk-KZ"/>
        </w:rPr>
        <w:t xml:space="preserve">мемлекеттік көрсетілетін қызметі </w:t>
      </w:r>
      <w:r>
        <w:rPr>
          <w:rFonts w:ascii="Times New Roman" w:eastAsia="Times New Roman" w:hAnsi="Times New Roman"/>
          <w:color w:val="000000"/>
          <w:sz w:val="28"/>
          <w:szCs w:val="28"/>
          <w:lang w:val="kk-KZ" w:eastAsia="ru-RU"/>
        </w:rPr>
        <w:t>«электрондық үкімет» www.egov.kz веб-порталы арқылы  көрсетіл</w:t>
      </w:r>
      <w:r w:rsidR="002B05FA">
        <w:rPr>
          <w:rFonts w:ascii="Times New Roman" w:eastAsia="Times New Roman" w:hAnsi="Times New Roman"/>
          <w:color w:val="000000"/>
          <w:sz w:val="28"/>
          <w:szCs w:val="28"/>
          <w:lang w:val="kk-KZ" w:eastAsia="ru-RU"/>
        </w:rPr>
        <w:t>еді.</w:t>
      </w:r>
      <w:r w:rsidR="00312D8D">
        <w:rPr>
          <w:rFonts w:ascii="Times New Roman" w:hAnsi="Times New Roman"/>
          <w:color w:val="000000"/>
          <w:spacing w:val="1"/>
          <w:sz w:val="28"/>
          <w:szCs w:val="28"/>
          <w:shd w:val="clear" w:color="auto" w:fill="FFFFFF"/>
          <w:lang w:val="kk-KZ"/>
        </w:rPr>
        <w:t xml:space="preserve"> </w:t>
      </w:r>
      <w:r w:rsidR="0065696E">
        <w:rPr>
          <w:rFonts w:ascii="Times New Roman" w:hAnsi="Times New Roman"/>
          <w:sz w:val="28"/>
          <w:szCs w:val="28"/>
          <w:lang w:val="kk-KZ"/>
        </w:rPr>
        <w:t>202</w:t>
      </w:r>
      <w:r w:rsidR="00312D8D">
        <w:rPr>
          <w:rFonts w:ascii="Times New Roman" w:hAnsi="Times New Roman"/>
          <w:sz w:val="28"/>
          <w:szCs w:val="28"/>
          <w:lang w:val="kk-KZ"/>
        </w:rPr>
        <w:t>1</w:t>
      </w:r>
      <w:r w:rsidR="0065696E">
        <w:rPr>
          <w:rFonts w:ascii="Times New Roman" w:hAnsi="Times New Roman"/>
          <w:sz w:val="28"/>
          <w:szCs w:val="28"/>
          <w:lang w:val="kk-KZ"/>
        </w:rPr>
        <w:t xml:space="preserve"> жылд</w:t>
      </w:r>
      <w:r w:rsidR="00312D8D">
        <w:rPr>
          <w:rFonts w:ascii="Times New Roman" w:hAnsi="Times New Roman"/>
          <w:sz w:val="28"/>
          <w:szCs w:val="28"/>
          <w:lang w:val="kk-KZ"/>
        </w:rPr>
        <w:t>ың І тоқсанында мемлекеттік қызметке өтініш түспеді.</w:t>
      </w:r>
      <w:r>
        <w:rPr>
          <w:rFonts w:ascii="Times New Roman" w:hAnsi="Times New Roman"/>
          <w:color w:val="000000"/>
          <w:sz w:val="28"/>
          <w:szCs w:val="28"/>
          <w:lang w:val="kk-KZ"/>
        </w:rPr>
        <w:t xml:space="preserve"> </w:t>
      </w:r>
    </w:p>
    <w:p w:rsidR="00E37149" w:rsidRDefault="00E37149" w:rsidP="00E37149">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hAnsi="Times New Roman"/>
          <w:color w:val="000000"/>
          <w:sz w:val="28"/>
          <w:szCs w:val="28"/>
          <w:lang w:val="kk-KZ"/>
        </w:rPr>
        <w:t xml:space="preserve">«Спорт мектептеріне және спорт мектептерінің бөлімшелеріне «мамандандырылған» деген мәртебе беру» мемлекеттік көрсетілетін қызметі </w:t>
      </w:r>
      <w:r>
        <w:rPr>
          <w:rFonts w:ascii="Times New Roman" w:hAnsi="Times New Roman"/>
          <w:color w:val="000000"/>
          <w:spacing w:val="1"/>
          <w:sz w:val="28"/>
          <w:szCs w:val="28"/>
          <w:shd w:val="clear" w:color="auto" w:fill="FFFFFF"/>
          <w:lang w:val="kk-KZ"/>
        </w:rPr>
        <w:t>«Азаматтарға арналған үкімет» мемлекеттік корпорациясы» коммерциялық емес акционерлік қоғамы немесе «электрондық үкіметтің» веб-порталы: www.egov.kz арқылы</w:t>
      </w:r>
      <w:r w:rsidR="0065696E">
        <w:rPr>
          <w:rFonts w:ascii="Times New Roman" w:eastAsia="Times New Roman" w:hAnsi="Times New Roman"/>
          <w:color w:val="000000"/>
          <w:sz w:val="28"/>
          <w:szCs w:val="28"/>
          <w:lang w:val="kk-KZ" w:eastAsia="ru-RU"/>
        </w:rPr>
        <w:t xml:space="preserve"> көрсетіледі. 202</w:t>
      </w:r>
      <w:r w:rsidR="00312D8D">
        <w:rPr>
          <w:rFonts w:ascii="Times New Roman" w:eastAsia="Times New Roman" w:hAnsi="Times New Roman"/>
          <w:color w:val="000000"/>
          <w:sz w:val="28"/>
          <w:szCs w:val="28"/>
          <w:lang w:val="kk-KZ" w:eastAsia="ru-RU"/>
        </w:rPr>
        <w:t xml:space="preserve">1 жылдың І тоқсанында </w:t>
      </w:r>
      <w:r w:rsidR="00312D8D" w:rsidRPr="008C68E6">
        <w:rPr>
          <w:rFonts w:ascii="Times New Roman" w:eastAsia="Times New Roman" w:hAnsi="Times New Roman"/>
          <w:b/>
          <w:color w:val="000000"/>
          <w:sz w:val="28"/>
          <w:szCs w:val="28"/>
          <w:lang w:val="kk-KZ" w:eastAsia="ru-RU"/>
        </w:rPr>
        <w:t>6</w:t>
      </w:r>
      <w:r w:rsidR="00312D8D">
        <w:rPr>
          <w:rFonts w:ascii="Times New Roman" w:eastAsia="Times New Roman" w:hAnsi="Times New Roman"/>
          <w:color w:val="000000"/>
          <w:sz w:val="28"/>
          <w:szCs w:val="28"/>
          <w:lang w:val="kk-KZ" w:eastAsia="ru-RU"/>
        </w:rPr>
        <w:t xml:space="preserve"> мемлекеттік қызмет көрсетілді.</w:t>
      </w:r>
      <w:r>
        <w:rPr>
          <w:rFonts w:ascii="Times New Roman" w:hAnsi="Times New Roman"/>
          <w:color w:val="000000"/>
          <w:sz w:val="28"/>
          <w:szCs w:val="28"/>
          <w:lang w:val="kk-KZ"/>
        </w:rPr>
        <w:t xml:space="preserve"> </w:t>
      </w:r>
    </w:p>
    <w:p w:rsidR="00E37149" w:rsidRDefault="00E37149" w:rsidP="00E37149">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hAnsi="Times New Roman"/>
          <w:color w:val="000000"/>
          <w:sz w:val="28"/>
          <w:szCs w:val="28"/>
          <w:lang w:val="kk-KZ"/>
        </w:rPr>
        <w:t xml:space="preserve">«Олимпиада, Паралимпиада, Сурдлимпиада ойындарының чемпиондары мен жүлдегерлеріне тұрғын үй беру» мемлекеттік көрсетілетін қызметі </w:t>
      </w:r>
      <w:r>
        <w:rPr>
          <w:rFonts w:ascii="Times New Roman" w:hAnsi="Times New Roman"/>
          <w:color w:val="000000"/>
          <w:spacing w:val="1"/>
          <w:sz w:val="28"/>
          <w:szCs w:val="28"/>
          <w:shd w:val="clear" w:color="auto" w:fill="FFFFFF"/>
          <w:lang w:val="kk-KZ"/>
        </w:rPr>
        <w:t>«Азаматтарға арналған үкімет» мемлекеттік корпорациясы» коммерциялық емес акционерлік қоғамы</w:t>
      </w:r>
      <w:r>
        <w:rPr>
          <w:rFonts w:ascii="Times New Roman" w:eastAsia="Times New Roman" w:hAnsi="Times New Roman"/>
          <w:color w:val="000000"/>
          <w:sz w:val="28"/>
          <w:szCs w:val="28"/>
          <w:lang w:val="kk-KZ" w:eastAsia="ru-RU"/>
        </w:rPr>
        <w:t xml:space="preserve"> арқылы көрсетіледі, алайда күні бүгінге дейін бұл қызметке өтініш түспеді.</w:t>
      </w:r>
    </w:p>
    <w:p w:rsidR="00E37149" w:rsidRDefault="00E37149" w:rsidP="00E37149">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hAnsi="Times New Roman"/>
          <w:color w:val="000000"/>
          <w:sz w:val="28"/>
          <w:szCs w:val="28"/>
          <w:lang w:val="kk-KZ"/>
        </w:rPr>
        <w:t xml:space="preserve">«Олимпиадалық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w:t>
      </w:r>
      <w:r w:rsidR="00D43CF3">
        <w:rPr>
          <w:rFonts w:ascii="Times New Roman" w:hAnsi="Times New Roman"/>
          <w:color w:val="000000"/>
          <w:sz w:val="28"/>
          <w:szCs w:val="28"/>
          <w:lang w:val="kk-KZ"/>
        </w:rPr>
        <w:t xml:space="preserve">мемлекеттік көрсетілетін қызметін </w:t>
      </w:r>
      <w:r w:rsidR="00D43CF3" w:rsidRPr="00D43CF3">
        <w:rPr>
          <w:rFonts w:ascii="Times New Roman" w:hAnsi="Times New Roman"/>
          <w:color w:val="000000"/>
          <w:sz w:val="28"/>
          <w:lang w:val="kk-KZ"/>
        </w:rPr>
        <w:t>Қазақстан Республикасы Мәдениет және спорт министрінің м.а. 2021 жылғы 17 ақпандағы № 44 бұйрығы</w:t>
      </w:r>
      <w:r w:rsidR="00D43CF3">
        <w:rPr>
          <w:rFonts w:ascii="Times New Roman" w:hAnsi="Times New Roman"/>
          <w:color w:val="000000"/>
          <w:sz w:val="28"/>
          <w:lang w:val="kk-KZ"/>
        </w:rPr>
        <w:t>на сәйкес</w:t>
      </w:r>
      <w:r w:rsidR="00D43CF3" w:rsidRPr="00D43CF3">
        <w:rPr>
          <w:rFonts w:ascii="Times New Roman" w:hAnsi="Times New Roman"/>
          <w:color w:val="000000"/>
          <w:sz w:val="28"/>
          <w:lang w:val="kk-KZ"/>
        </w:rPr>
        <w:t xml:space="preserve"> </w:t>
      </w:r>
      <w:r>
        <w:rPr>
          <w:rFonts w:ascii="Times New Roman" w:hAnsi="Times New Roman"/>
          <w:color w:val="000000"/>
          <w:sz w:val="28"/>
          <w:szCs w:val="28"/>
          <w:lang w:val="kk-KZ"/>
        </w:rPr>
        <w:t>басқармаға бағынысты Олимпиадалық резервтің облыстық мамандандырылған мектеп-интернаты-колледжінің</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 xml:space="preserve">кеңсесі </w:t>
      </w:r>
      <w:r w:rsidR="00D43CF3">
        <w:rPr>
          <w:rFonts w:ascii="Times New Roman" w:hAnsi="Times New Roman"/>
          <w:color w:val="000000"/>
          <w:sz w:val="28"/>
          <w:szCs w:val="28"/>
          <w:lang w:val="kk-KZ"/>
        </w:rPr>
        <w:t xml:space="preserve">немесе </w:t>
      </w:r>
      <w:r w:rsidR="00D43CF3" w:rsidRPr="00D43CF3">
        <w:rPr>
          <w:rFonts w:ascii="Times New Roman" w:hAnsi="Times New Roman"/>
          <w:color w:val="000000"/>
          <w:sz w:val="28"/>
          <w:lang w:val="kk-KZ"/>
        </w:rPr>
        <w:t>"электрондық үкіметтің" www.egov.kz веб-порталы</w:t>
      </w:r>
      <w:r w:rsidR="00D43CF3" w:rsidRPr="00D43CF3">
        <w:rPr>
          <w:color w:val="000000"/>
          <w:sz w:val="28"/>
          <w:lang w:val="kk-KZ"/>
        </w:rPr>
        <w:t xml:space="preserve"> </w:t>
      </w:r>
      <w:r w:rsidR="00D43CF3">
        <w:rPr>
          <w:color w:val="000000"/>
          <w:sz w:val="28"/>
          <w:lang w:val="kk-KZ"/>
        </w:rPr>
        <w:t>а</w:t>
      </w:r>
      <w:r>
        <w:rPr>
          <w:rFonts w:ascii="Times New Roman" w:hAnsi="Times New Roman"/>
          <w:color w:val="000000"/>
          <w:sz w:val="28"/>
          <w:szCs w:val="28"/>
          <w:lang w:val="kk-KZ"/>
        </w:rPr>
        <w:t xml:space="preserve">рқылы қағаз </w:t>
      </w:r>
      <w:r w:rsidR="00D43CF3">
        <w:rPr>
          <w:rFonts w:ascii="Times New Roman" w:hAnsi="Times New Roman"/>
          <w:color w:val="000000"/>
          <w:sz w:val="28"/>
          <w:szCs w:val="28"/>
          <w:lang w:val="kk-KZ"/>
        </w:rPr>
        <w:t xml:space="preserve">немесе электронды </w:t>
      </w:r>
      <w:r>
        <w:rPr>
          <w:rFonts w:ascii="Times New Roman" w:hAnsi="Times New Roman"/>
          <w:color w:val="000000"/>
          <w:sz w:val="28"/>
          <w:szCs w:val="28"/>
          <w:lang w:val="kk-KZ"/>
        </w:rPr>
        <w:t xml:space="preserve">түрде көрсетеді. </w:t>
      </w:r>
      <w:r>
        <w:rPr>
          <w:rFonts w:ascii="Times New Roman" w:eastAsia="Times New Roman" w:hAnsi="Times New Roman"/>
          <w:color w:val="000000"/>
          <w:sz w:val="28"/>
          <w:szCs w:val="28"/>
          <w:lang w:val="kk-KZ" w:eastAsia="ru-RU"/>
        </w:rPr>
        <w:t>20</w:t>
      </w:r>
      <w:r w:rsidR="0065696E">
        <w:rPr>
          <w:rFonts w:ascii="Times New Roman" w:eastAsia="Times New Roman" w:hAnsi="Times New Roman"/>
          <w:color w:val="000000"/>
          <w:sz w:val="28"/>
          <w:szCs w:val="28"/>
          <w:lang w:val="kk-KZ" w:eastAsia="ru-RU"/>
        </w:rPr>
        <w:t>2</w:t>
      </w:r>
      <w:r w:rsidR="00312D8D">
        <w:rPr>
          <w:rFonts w:ascii="Times New Roman" w:eastAsia="Times New Roman" w:hAnsi="Times New Roman"/>
          <w:color w:val="000000"/>
          <w:sz w:val="28"/>
          <w:szCs w:val="28"/>
          <w:lang w:val="kk-KZ" w:eastAsia="ru-RU"/>
        </w:rPr>
        <w:t xml:space="preserve">1 жылдың І тоқсанында өтініш түспеді. </w:t>
      </w:r>
    </w:p>
    <w:p w:rsidR="00E37149" w:rsidRDefault="00E37149" w:rsidP="00E37149">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hAnsi="Times New Roman"/>
          <w:color w:val="000000"/>
          <w:sz w:val="28"/>
          <w:szCs w:val="28"/>
          <w:lang w:val="kk-KZ"/>
        </w:rPr>
        <w:t xml:space="preserve">«Балалар-жасөспірімдер спорт мектептеріне, мүгедектерге арналған спорт мектептеріне құжаттарды қабылдау» мемлекеттік көрсетілетін қызметін </w:t>
      </w:r>
      <w:r w:rsidR="00D43CF3" w:rsidRPr="00D43CF3">
        <w:rPr>
          <w:rFonts w:ascii="Times New Roman" w:hAnsi="Times New Roman"/>
          <w:color w:val="000000"/>
          <w:sz w:val="28"/>
          <w:lang w:val="kk-KZ"/>
        </w:rPr>
        <w:t>Қазақстан Республикасы Мәдениет және спорт министрінің м.а. 2021 жылғы 17 ақпандағы № 44 бұйрығы</w:t>
      </w:r>
      <w:r w:rsidR="00D43CF3">
        <w:rPr>
          <w:rFonts w:ascii="Times New Roman" w:hAnsi="Times New Roman"/>
          <w:color w:val="000000"/>
          <w:sz w:val="28"/>
          <w:lang w:val="kk-KZ"/>
        </w:rPr>
        <w:t>на сәйкес</w:t>
      </w:r>
      <w:r w:rsidR="00D43CF3" w:rsidRPr="00D43CF3">
        <w:rPr>
          <w:rFonts w:ascii="Times New Roman" w:hAnsi="Times New Roman"/>
          <w:color w:val="000000"/>
          <w:sz w:val="28"/>
          <w:lang w:val="kk-KZ"/>
        </w:rPr>
        <w:t xml:space="preserve"> </w:t>
      </w:r>
      <w:r>
        <w:rPr>
          <w:rFonts w:ascii="Times New Roman" w:hAnsi="Times New Roman"/>
          <w:color w:val="000000"/>
          <w:sz w:val="28"/>
          <w:szCs w:val="28"/>
          <w:lang w:val="kk-KZ"/>
        </w:rPr>
        <w:t xml:space="preserve">басқармаға бағынысты балалар-жасөспірімдер спорт мектептері кеңселері </w:t>
      </w:r>
      <w:r w:rsidR="00312D8D">
        <w:rPr>
          <w:rFonts w:ascii="Times New Roman" w:hAnsi="Times New Roman"/>
          <w:color w:val="000000"/>
          <w:sz w:val="28"/>
          <w:szCs w:val="28"/>
          <w:lang w:val="kk-KZ"/>
        </w:rPr>
        <w:t xml:space="preserve">немесе </w:t>
      </w:r>
      <w:r w:rsidR="00312D8D" w:rsidRPr="00312D8D">
        <w:rPr>
          <w:rFonts w:ascii="Times New Roman" w:hAnsi="Times New Roman"/>
          <w:color w:val="000000"/>
          <w:sz w:val="28"/>
          <w:lang w:val="kk-KZ"/>
        </w:rPr>
        <w:t xml:space="preserve">"электрондық үкіметтің" </w:t>
      </w:r>
      <w:r w:rsidR="00312D8D" w:rsidRPr="00312D8D">
        <w:rPr>
          <w:rFonts w:ascii="Times New Roman" w:hAnsi="Times New Roman"/>
          <w:color w:val="000000"/>
          <w:sz w:val="28"/>
          <w:lang w:val="kk-KZ"/>
        </w:rPr>
        <w:lastRenderedPageBreak/>
        <w:t>www.egov.kz веб-порталы</w:t>
      </w:r>
      <w:r w:rsidR="00312D8D" w:rsidRPr="00312D8D">
        <w:rPr>
          <w:color w:val="000000"/>
          <w:sz w:val="28"/>
          <w:lang w:val="kk-KZ"/>
        </w:rPr>
        <w:t xml:space="preserve"> </w:t>
      </w:r>
      <w:r>
        <w:rPr>
          <w:rFonts w:ascii="Times New Roman" w:hAnsi="Times New Roman"/>
          <w:color w:val="000000"/>
          <w:sz w:val="28"/>
          <w:szCs w:val="28"/>
          <w:lang w:val="kk-KZ"/>
        </w:rPr>
        <w:t xml:space="preserve">арқылы қағаз </w:t>
      </w:r>
      <w:r w:rsidR="008C68E6">
        <w:rPr>
          <w:rFonts w:ascii="Times New Roman" w:hAnsi="Times New Roman"/>
          <w:color w:val="000000"/>
          <w:sz w:val="28"/>
          <w:szCs w:val="28"/>
          <w:lang w:val="kk-KZ"/>
        </w:rPr>
        <w:t>немесе электронды түр</w:t>
      </w:r>
      <w:r>
        <w:rPr>
          <w:rFonts w:ascii="Times New Roman" w:hAnsi="Times New Roman"/>
          <w:color w:val="000000"/>
          <w:sz w:val="28"/>
          <w:szCs w:val="28"/>
          <w:lang w:val="kk-KZ"/>
        </w:rPr>
        <w:t>де</w:t>
      </w:r>
      <w:r w:rsidR="00312D8D">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көрсетеді. </w:t>
      </w:r>
      <w:r w:rsidR="00103B3D">
        <w:rPr>
          <w:rFonts w:ascii="Times New Roman" w:eastAsia="Times New Roman" w:hAnsi="Times New Roman"/>
          <w:color w:val="000000"/>
          <w:sz w:val="28"/>
          <w:szCs w:val="28"/>
          <w:lang w:val="kk-KZ" w:eastAsia="ru-RU"/>
        </w:rPr>
        <w:t>202</w:t>
      </w:r>
      <w:r w:rsidR="008C68E6">
        <w:rPr>
          <w:rFonts w:ascii="Times New Roman" w:eastAsia="Times New Roman" w:hAnsi="Times New Roman"/>
          <w:color w:val="000000"/>
          <w:sz w:val="28"/>
          <w:szCs w:val="28"/>
          <w:lang w:val="kk-KZ" w:eastAsia="ru-RU"/>
        </w:rPr>
        <w:t xml:space="preserve">1 жылдың І тоқсанында </w:t>
      </w:r>
      <w:r w:rsidR="008C68E6" w:rsidRPr="008C68E6">
        <w:rPr>
          <w:rFonts w:ascii="Times New Roman" w:eastAsia="Times New Roman" w:hAnsi="Times New Roman"/>
          <w:b/>
          <w:color w:val="000000"/>
          <w:sz w:val="28"/>
          <w:szCs w:val="28"/>
          <w:lang w:val="kk-KZ" w:eastAsia="ru-RU"/>
        </w:rPr>
        <w:t>121</w:t>
      </w:r>
      <w:r w:rsidR="008C68E6">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қызмет көрсетілді</w:t>
      </w:r>
    </w:p>
    <w:p w:rsidR="00087EC3" w:rsidRPr="00560E9E" w:rsidRDefault="00087EC3" w:rsidP="00E37149">
      <w:pPr>
        <w:spacing w:after="0" w:line="240" w:lineRule="auto"/>
        <w:ind w:left="4248"/>
        <w:jc w:val="both"/>
        <w:rPr>
          <w:lang w:val="kk-KZ"/>
        </w:rPr>
      </w:pPr>
    </w:p>
    <w:sectPr w:rsidR="00087EC3" w:rsidRPr="00560E9E" w:rsidSect="007C608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80"/>
    <w:rsid w:val="00000854"/>
    <w:rsid w:val="00011780"/>
    <w:rsid w:val="00087EC3"/>
    <w:rsid w:val="000C5505"/>
    <w:rsid w:val="00103B3D"/>
    <w:rsid w:val="00124E77"/>
    <w:rsid w:val="00153806"/>
    <w:rsid w:val="001713C5"/>
    <w:rsid w:val="002651BB"/>
    <w:rsid w:val="002A5B95"/>
    <w:rsid w:val="002B05FA"/>
    <w:rsid w:val="00312D8D"/>
    <w:rsid w:val="0043189E"/>
    <w:rsid w:val="004C5277"/>
    <w:rsid w:val="004E4E1A"/>
    <w:rsid w:val="0053786E"/>
    <w:rsid w:val="00560E9E"/>
    <w:rsid w:val="00574B3B"/>
    <w:rsid w:val="005844B8"/>
    <w:rsid w:val="005D2870"/>
    <w:rsid w:val="005F2F86"/>
    <w:rsid w:val="00652C30"/>
    <w:rsid w:val="0065696E"/>
    <w:rsid w:val="00743454"/>
    <w:rsid w:val="00765D6C"/>
    <w:rsid w:val="007C6084"/>
    <w:rsid w:val="008129C0"/>
    <w:rsid w:val="0089623D"/>
    <w:rsid w:val="008C68E6"/>
    <w:rsid w:val="00AA3680"/>
    <w:rsid w:val="00CA15AC"/>
    <w:rsid w:val="00CF57F8"/>
    <w:rsid w:val="00D43CF3"/>
    <w:rsid w:val="00D5018A"/>
    <w:rsid w:val="00DB268C"/>
    <w:rsid w:val="00E37149"/>
    <w:rsid w:val="00E44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1155-3228-4B26-BBDA-7BEB1CD8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C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5927">
      <w:bodyDiv w:val="1"/>
      <w:marLeft w:val="0"/>
      <w:marRight w:val="0"/>
      <w:marTop w:val="0"/>
      <w:marBottom w:val="0"/>
      <w:divBdr>
        <w:top w:val="none" w:sz="0" w:space="0" w:color="auto"/>
        <w:left w:val="none" w:sz="0" w:space="0" w:color="auto"/>
        <w:bottom w:val="none" w:sz="0" w:space="0" w:color="auto"/>
        <w:right w:val="none" w:sz="0" w:space="0" w:color="auto"/>
      </w:divBdr>
    </w:div>
    <w:div w:id="1491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farkhad_zko@mail.ru</cp:lastModifiedBy>
  <cp:revision>2</cp:revision>
  <dcterms:created xsi:type="dcterms:W3CDTF">2021-04-08T06:07:00Z</dcterms:created>
  <dcterms:modified xsi:type="dcterms:W3CDTF">2021-04-08T06:07:00Z</dcterms:modified>
</cp:coreProperties>
</file>