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CBB" w:rsidRPr="00CC5C0D" w:rsidRDefault="00E42CBB" w:rsidP="00E42CBB">
      <w:pPr>
        <w:spacing w:after="0" w:line="240" w:lineRule="auto"/>
        <w:ind w:left="5245" w:right="-1" w:firstLine="4"/>
        <w:rPr>
          <w:rFonts w:ascii="Times New Roman" w:hAnsi="Times New Roman" w:cs="Times New Roman"/>
          <w:sz w:val="28"/>
          <w:szCs w:val="28"/>
          <w:lang w:val="ru-RU"/>
        </w:rPr>
      </w:pPr>
      <w:bookmarkStart w:id="0" w:name="z123"/>
      <w:r>
        <w:rPr>
          <w:noProof/>
          <w:lang w:val="ru-RU" w:eastAsia="ru-RU"/>
        </w:rPr>
        <w:drawing>
          <wp:anchor distT="0" distB="0" distL="114300" distR="114300" simplePos="0" relativeHeight="251659264" behindDoc="1" locked="0" layoutInCell="1" allowOverlap="1" wp14:anchorId="76F05D8A" wp14:editId="7E4166B3">
            <wp:simplePos x="0" y="0"/>
            <wp:positionH relativeFrom="column">
              <wp:posOffset>-69850</wp:posOffset>
            </wp:positionH>
            <wp:positionV relativeFrom="paragraph">
              <wp:posOffset>-450215</wp:posOffset>
            </wp:positionV>
            <wp:extent cx="6385560" cy="158305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385560" cy="1583055"/>
                    </a:xfrm>
                    <a:prstGeom prst="rect">
                      <a:avLst/>
                    </a:prstGeom>
                  </pic:spPr>
                </pic:pic>
              </a:graphicData>
            </a:graphic>
            <wp14:sizeRelH relativeFrom="page">
              <wp14:pctWidth>0</wp14:pctWidth>
            </wp14:sizeRelH>
            <wp14:sizeRelV relativeFrom="page">
              <wp14:pctHeight>0</wp14:pctHeight>
            </wp14:sizeRelV>
          </wp:anchor>
        </w:drawing>
      </w:r>
    </w:p>
    <w:p w:rsidR="00E42CBB" w:rsidRPr="00CC5C0D" w:rsidRDefault="00E42CBB" w:rsidP="00E42CBB">
      <w:pPr>
        <w:spacing w:after="0" w:line="240" w:lineRule="auto"/>
        <w:rPr>
          <w:rFonts w:ascii="Times New Roman" w:hAnsi="Times New Roman"/>
          <w:b/>
          <w:sz w:val="28"/>
          <w:szCs w:val="28"/>
          <w:lang w:val="ru-RU"/>
        </w:rPr>
      </w:pPr>
    </w:p>
    <w:p w:rsidR="00E42CBB" w:rsidRPr="00CC5C0D" w:rsidRDefault="00E42CBB" w:rsidP="00E42CBB">
      <w:pPr>
        <w:spacing w:after="0" w:line="240" w:lineRule="auto"/>
        <w:rPr>
          <w:rFonts w:ascii="Times New Roman" w:hAnsi="Times New Roman"/>
          <w:b/>
          <w:sz w:val="28"/>
          <w:szCs w:val="28"/>
          <w:lang w:val="ru-RU"/>
        </w:rPr>
      </w:pPr>
    </w:p>
    <w:p w:rsidR="00E42CBB" w:rsidRPr="00CC5C0D" w:rsidRDefault="00E42CBB" w:rsidP="00E42CBB">
      <w:pPr>
        <w:spacing w:after="0" w:line="240" w:lineRule="auto"/>
        <w:rPr>
          <w:rFonts w:ascii="Times New Roman" w:hAnsi="Times New Roman"/>
          <w:b/>
          <w:sz w:val="28"/>
          <w:szCs w:val="28"/>
          <w:lang w:val="ru-RU"/>
        </w:rPr>
      </w:pPr>
    </w:p>
    <w:p w:rsidR="00E42CBB" w:rsidRPr="00CC5C0D" w:rsidRDefault="00E42CBB" w:rsidP="00E42CBB">
      <w:pPr>
        <w:spacing w:after="0" w:line="240" w:lineRule="auto"/>
        <w:rPr>
          <w:rFonts w:ascii="Times New Roman" w:hAnsi="Times New Roman"/>
          <w:b/>
          <w:sz w:val="28"/>
          <w:szCs w:val="28"/>
          <w:lang w:val="ru-RU"/>
        </w:rPr>
      </w:pPr>
    </w:p>
    <w:p w:rsidR="00E42CBB" w:rsidRPr="00CC5C0D" w:rsidRDefault="00E42CBB" w:rsidP="00E42CBB">
      <w:pPr>
        <w:spacing w:after="0" w:line="240" w:lineRule="auto"/>
        <w:rPr>
          <w:rFonts w:ascii="Times New Roman" w:hAnsi="Times New Roman"/>
          <w:b/>
          <w:sz w:val="28"/>
          <w:szCs w:val="28"/>
          <w:lang w:val="ru-RU"/>
        </w:rPr>
      </w:pPr>
    </w:p>
    <w:p w:rsidR="00E42CBB" w:rsidRPr="00CC5C0D" w:rsidRDefault="00E42CBB" w:rsidP="00E42CBB">
      <w:pPr>
        <w:spacing w:after="0" w:line="240" w:lineRule="auto"/>
        <w:rPr>
          <w:rFonts w:ascii="Times New Roman" w:hAnsi="Times New Roman"/>
          <w:b/>
          <w:sz w:val="28"/>
          <w:szCs w:val="28"/>
          <w:lang w:val="ru-RU"/>
        </w:rPr>
      </w:pPr>
    </w:p>
    <w:tbl>
      <w:tblPr>
        <w:tblpPr w:leftFromText="181" w:rightFromText="181" w:vertAnchor="page" w:horzAnchor="margin" w:tblpY="3120"/>
        <w:tblW w:w="0" w:type="auto"/>
        <w:tblBorders>
          <w:insideH w:val="single" w:sz="4" w:space="0" w:color="auto"/>
          <w:insideV w:val="single" w:sz="4" w:space="0" w:color="auto"/>
        </w:tblBorders>
        <w:tblLayout w:type="fixed"/>
        <w:tblLook w:val="04A0" w:firstRow="1" w:lastRow="0" w:firstColumn="1" w:lastColumn="0" w:noHBand="0" w:noVBand="1"/>
      </w:tblPr>
      <w:tblGrid>
        <w:gridCol w:w="3518"/>
      </w:tblGrid>
      <w:tr w:rsidR="00E42CBB" w:rsidRPr="004D6397" w:rsidTr="00E9593C">
        <w:trPr>
          <w:trHeight w:val="462"/>
        </w:trPr>
        <w:tc>
          <w:tcPr>
            <w:tcW w:w="3518" w:type="dxa"/>
            <w:vAlign w:val="bottom"/>
          </w:tcPr>
          <w:p w:rsidR="00E42CBB" w:rsidRDefault="00E42CBB" w:rsidP="00E9593C">
            <w:pPr>
              <w:tabs>
                <w:tab w:val="left" w:pos="1418"/>
                <w:tab w:val="left" w:pos="1560"/>
                <w:tab w:val="left" w:pos="3119"/>
                <w:tab w:val="left" w:pos="5812"/>
                <w:tab w:val="left" w:pos="5954"/>
                <w:tab w:val="left" w:pos="6096"/>
                <w:tab w:val="left" w:pos="6237"/>
              </w:tabs>
              <w:spacing w:after="0"/>
              <w:jc w:val="center"/>
              <w:rPr>
                <w:rFonts w:ascii="Times New Roman" w:hAnsi="Times New Roman"/>
                <w:color w:val="002060"/>
                <w:sz w:val="16"/>
                <w:szCs w:val="16"/>
                <w:lang w:val="kk-KZ"/>
              </w:rPr>
            </w:pPr>
          </w:p>
          <w:p w:rsidR="00E42CBB" w:rsidRDefault="00E42CBB" w:rsidP="00E9593C">
            <w:pPr>
              <w:tabs>
                <w:tab w:val="left" w:pos="1418"/>
                <w:tab w:val="left" w:pos="1560"/>
                <w:tab w:val="left" w:pos="3119"/>
                <w:tab w:val="left" w:pos="5812"/>
                <w:tab w:val="left" w:pos="5954"/>
                <w:tab w:val="left" w:pos="6096"/>
                <w:tab w:val="left" w:pos="6237"/>
              </w:tabs>
              <w:spacing w:after="0"/>
              <w:jc w:val="center"/>
              <w:rPr>
                <w:rFonts w:ascii="Times New Roman" w:hAnsi="Times New Roman"/>
                <w:color w:val="002060"/>
                <w:sz w:val="16"/>
                <w:szCs w:val="16"/>
                <w:lang w:val="kk-KZ"/>
              </w:rPr>
            </w:pPr>
          </w:p>
          <w:p w:rsidR="00E42CBB" w:rsidRPr="00703D7E" w:rsidRDefault="00E42CBB" w:rsidP="00E9593C">
            <w:pPr>
              <w:tabs>
                <w:tab w:val="left" w:pos="1418"/>
                <w:tab w:val="left" w:pos="1560"/>
                <w:tab w:val="left" w:pos="3119"/>
                <w:tab w:val="left" w:pos="5812"/>
                <w:tab w:val="left" w:pos="5954"/>
                <w:tab w:val="left" w:pos="6096"/>
                <w:tab w:val="left" w:pos="6237"/>
              </w:tabs>
              <w:spacing w:after="0"/>
              <w:jc w:val="center"/>
              <w:rPr>
                <w:rFonts w:ascii="Times New Roman" w:hAnsi="Times New Roman"/>
                <w:color w:val="002060"/>
                <w:sz w:val="20"/>
                <w:szCs w:val="20"/>
                <w:lang w:val="kk-KZ"/>
              </w:rPr>
            </w:pPr>
            <w:r w:rsidRPr="00703D7E">
              <w:rPr>
                <w:rFonts w:ascii="Times New Roman" w:hAnsi="Times New Roman"/>
                <w:vanish/>
                <w:color w:val="002060"/>
                <w:sz w:val="20"/>
                <w:szCs w:val="20"/>
                <w:lang w:val="kk-KZ"/>
              </w:rPr>
              <w:t>LetografField.RegDate.StartLetografField.RegDate.End</w:t>
            </w:r>
            <w:r>
              <w:rPr>
                <w:rFonts w:ascii="Times New Roman" w:hAnsi="Times New Roman"/>
                <w:color w:val="002060"/>
                <w:sz w:val="20"/>
                <w:szCs w:val="20"/>
                <w:lang w:val="kk-KZ"/>
              </w:rPr>
              <w:t xml:space="preserve">  02</w:t>
            </w:r>
            <w:r>
              <w:rPr>
                <w:rFonts w:ascii="Times New Roman" w:hAnsi="Times New Roman"/>
                <w:color w:val="002060"/>
                <w:sz w:val="20"/>
                <w:szCs w:val="20"/>
              </w:rPr>
              <w:t>.05.2018 г.</w:t>
            </w:r>
            <w:r w:rsidRPr="00703D7E">
              <w:rPr>
                <w:rFonts w:ascii="Times New Roman" w:hAnsi="Times New Roman"/>
                <w:color w:val="002060"/>
                <w:sz w:val="20"/>
                <w:szCs w:val="20"/>
                <w:lang w:val="kk-KZ"/>
              </w:rPr>
              <w:t xml:space="preserve"> </w:t>
            </w:r>
            <w:r w:rsidRPr="00703D7E">
              <w:rPr>
                <w:rFonts w:ascii="Times New Roman" w:hAnsi="Times New Roman"/>
                <w:vanish/>
                <w:color w:val="002060"/>
                <w:sz w:val="20"/>
                <w:szCs w:val="20"/>
                <w:lang w:val="kk-KZ"/>
              </w:rPr>
              <w:t>LetografField.RegName.StartLetografField.RegName.End</w:t>
            </w:r>
          </w:p>
        </w:tc>
      </w:tr>
      <w:tr w:rsidR="00E42CBB" w:rsidRPr="006E21AA" w:rsidTr="00E9593C">
        <w:trPr>
          <w:trHeight w:val="214"/>
        </w:trPr>
        <w:tc>
          <w:tcPr>
            <w:tcW w:w="3518" w:type="dxa"/>
            <w:vAlign w:val="bottom"/>
          </w:tcPr>
          <w:p w:rsidR="00E42CBB" w:rsidRPr="00703D7E" w:rsidRDefault="00E42CBB" w:rsidP="00E9593C">
            <w:pPr>
              <w:tabs>
                <w:tab w:val="left" w:pos="1418"/>
                <w:tab w:val="left" w:pos="1560"/>
                <w:tab w:val="left" w:pos="3119"/>
                <w:tab w:val="left" w:pos="5812"/>
                <w:tab w:val="left" w:pos="5954"/>
                <w:tab w:val="left" w:pos="6096"/>
                <w:tab w:val="left" w:pos="6237"/>
              </w:tabs>
              <w:spacing w:after="0"/>
              <w:jc w:val="center"/>
              <w:rPr>
                <w:rFonts w:ascii="Times New Roman" w:hAnsi="Times New Roman"/>
                <w:color w:val="002060"/>
                <w:sz w:val="16"/>
                <w:szCs w:val="16"/>
                <w:lang w:val="kk-KZ"/>
              </w:rPr>
            </w:pPr>
            <w:r w:rsidRPr="00747C34">
              <w:rPr>
                <w:rFonts w:ascii="Times New Roman" w:hAnsi="Times New Roman"/>
                <w:color w:val="002060"/>
                <w:sz w:val="18"/>
                <w:szCs w:val="16"/>
                <w:lang w:val="kk-KZ"/>
              </w:rPr>
              <w:t>Астана қаласы</w:t>
            </w:r>
          </w:p>
        </w:tc>
      </w:tr>
    </w:tbl>
    <w:tbl>
      <w:tblPr>
        <w:tblpPr w:leftFromText="181" w:rightFromText="181" w:vertAnchor="page" w:horzAnchor="margin" w:tblpXSpec="right" w:tblpY="3123"/>
        <w:tblW w:w="0" w:type="auto"/>
        <w:tblBorders>
          <w:insideH w:val="single" w:sz="4" w:space="0" w:color="auto"/>
          <w:insideV w:val="single" w:sz="4" w:space="0" w:color="auto"/>
        </w:tblBorders>
        <w:tblLayout w:type="fixed"/>
        <w:tblLook w:val="04A0" w:firstRow="1" w:lastRow="0" w:firstColumn="1" w:lastColumn="0" w:noHBand="0" w:noVBand="1"/>
      </w:tblPr>
      <w:tblGrid>
        <w:gridCol w:w="3518"/>
      </w:tblGrid>
      <w:tr w:rsidR="00E42CBB" w:rsidRPr="006E21AA" w:rsidTr="00E9593C">
        <w:trPr>
          <w:trHeight w:val="462"/>
        </w:trPr>
        <w:tc>
          <w:tcPr>
            <w:tcW w:w="3518" w:type="dxa"/>
            <w:vAlign w:val="bottom"/>
          </w:tcPr>
          <w:p w:rsidR="00E42CBB" w:rsidRDefault="00E42CBB" w:rsidP="00E9593C">
            <w:pPr>
              <w:tabs>
                <w:tab w:val="left" w:pos="1418"/>
                <w:tab w:val="left" w:pos="1560"/>
                <w:tab w:val="left" w:pos="3119"/>
                <w:tab w:val="left" w:pos="5812"/>
                <w:tab w:val="left" w:pos="5954"/>
                <w:tab w:val="left" w:pos="6096"/>
                <w:tab w:val="left" w:pos="6237"/>
              </w:tabs>
              <w:spacing w:after="0"/>
              <w:jc w:val="center"/>
              <w:rPr>
                <w:rFonts w:ascii="Times New Roman" w:hAnsi="Times New Roman"/>
                <w:color w:val="002060"/>
                <w:sz w:val="16"/>
                <w:szCs w:val="16"/>
                <w:lang w:val="kk-KZ"/>
              </w:rPr>
            </w:pPr>
          </w:p>
          <w:p w:rsidR="00E42CBB" w:rsidRDefault="00E42CBB" w:rsidP="00E9593C">
            <w:pPr>
              <w:tabs>
                <w:tab w:val="left" w:pos="1418"/>
                <w:tab w:val="left" w:pos="1560"/>
                <w:tab w:val="left" w:pos="3119"/>
                <w:tab w:val="left" w:pos="5812"/>
                <w:tab w:val="left" w:pos="5954"/>
                <w:tab w:val="left" w:pos="6096"/>
                <w:tab w:val="left" w:pos="6237"/>
              </w:tabs>
              <w:spacing w:after="0"/>
              <w:jc w:val="center"/>
              <w:rPr>
                <w:rFonts w:ascii="Times New Roman" w:hAnsi="Times New Roman"/>
                <w:color w:val="002060"/>
                <w:sz w:val="16"/>
                <w:szCs w:val="16"/>
                <w:lang w:val="kk-KZ"/>
              </w:rPr>
            </w:pPr>
          </w:p>
          <w:p w:rsidR="00E42CBB" w:rsidRPr="00703D7E" w:rsidRDefault="00E42CBB" w:rsidP="00E9593C">
            <w:pPr>
              <w:tabs>
                <w:tab w:val="left" w:pos="1418"/>
                <w:tab w:val="left" w:pos="1560"/>
                <w:tab w:val="left" w:pos="3119"/>
                <w:tab w:val="left" w:pos="5812"/>
                <w:tab w:val="left" w:pos="5954"/>
                <w:tab w:val="left" w:pos="6096"/>
                <w:tab w:val="left" w:pos="6237"/>
              </w:tabs>
              <w:spacing w:after="0"/>
              <w:jc w:val="center"/>
              <w:rPr>
                <w:rFonts w:ascii="Times New Roman" w:hAnsi="Times New Roman"/>
                <w:color w:val="002060"/>
                <w:sz w:val="20"/>
                <w:szCs w:val="20"/>
                <w:lang w:val="kk-KZ"/>
              </w:rPr>
            </w:pPr>
            <w:r w:rsidRPr="00703D7E">
              <w:rPr>
                <w:rFonts w:ascii="Times New Roman" w:hAnsi="Times New Roman"/>
                <w:vanish/>
                <w:color w:val="002060"/>
                <w:sz w:val="20"/>
                <w:szCs w:val="20"/>
                <w:lang w:val="kk-KZ"/>
              </w:rPr>
              <w:t>LetografField.RegDate.StartLetografField.RegDate.End</w:t>
            </w:r>
            <w:r w:rsidRPr="00703D7E">
              <w:rPr>
                <w:rFonts w:ascii="Times New Roman" w:hAnsi="Times New Roman"/>
                <w:color w:val="002060"/>
                <w:sz w:val="20"/>
                <w:szCs w:val="20"/>
                <w:lang w:val="kk-KZ"/>
              </w:rPr>
              <w:t xml:space="preserve">  №  </w:t>
            </w:r>
            <w:r>
              <w:rPr>
                <w:rFonts w:ascii="Times New Roman" w:hAnsi="Times New Roman"/>
                <w:color w:val="002060"/>
                <w:sz w:val="20"/>
                <w:szCs w:val="20"/>
                <w:lang w:val="kk-KZ"/>
              </w:rPr>
              <w:t>60</w:t>
            </w:r>
            <w:r w:rsidRPr="00703D7E">
              <w:rPr>
                <w:rFonts w:ascii="Times New Roman" w:hAnsi="Times New Roman"/>
                <w:vanish/>
                <w:color w:val="002060"/>
                <w:sz w:val="20"/>
                <w:szCs w:val="20"/>
                <w:lang w:val="kk-KZ"/>
              </w:rPr>
              <w:t>LetografField.RegName.StartLetografField.RegName.End</w:t>
            </w:r>
          </w:p>
        </w:tc>
      </w:tr>
      <w:tr w:rsidR="00E42CBB" w:rsidRPr="006E21AA" w:rsidTr="00E9593C">
        <w:trPr>
          <w:trHeight w:val="214"/>
        </w:trPr>
        <w:tc>
          <w:tcPr>
            <w:tcW w:w="3518" w:type="dxa"/>
            <w:vAlign w:val="bottom"/>
          </w:tcPr>
          <w:p w:rsidR="00E42CBB" w:rsidRPr="00703D7E" w:rsidRDefault="00E42CBB" w:rsidP="00E9593C">
            <w:pPr>
              <w:tabs>
                <w:tab w:val="left" w:pos="1418"/>
                <w:tab w:val="left" w:pos="1560"/>
                <w:tab w:val="left" w:pos="3119"/>
                <w:tab w:val="left" w:pos="5812"/>
                <w:tab w:val="left" w:pos="5954"/>
                <w:tab w:val="left" w:pos="6096"/>
                <w:tab w:val="left" w:pos="6237"/>
              </w:tabs>
              <w:spacing w:after="0"/>
              <w:jc w:val="center"/>
              <w:rPr>
                <w:rFonts w:ascii="Times New Roman" w:hAnsi="Times New Roman"/>
                <w:color w:val="002060"/>
                <w:sz w:val="16"/>
                <w:szCs w:val="16"/>
                <w:lang w:val="kk-KZ"/>
              </w:rPr>
            </w:pPr>
            <w:r w:rsidRPr="00747C34">
              <w:rPr>
                <w:rFonts w:ascii="Times New Roman" w:hAnsi="Times New Roman"/>
                <w:color w:val="002060"/>
                <w:sz w:val="18"/>
                <w:szCs w:val="16"/>
                <w:lang w:val="kk-KZ"/>
              </w:rPr>
              <w:t>Астана қаласы</w:t>
            </w:r>
          </w:p>
        </w:tc>
      </w:tr>
    </w:tbl>
    <w:p w:rsidR="00E42CBB" w:rsidRPr="00CC5C0D" w:rsidRDefault="00E42CBB" w:rsidP="00E42CBB">
      <w:pPr>
        <w:spacing w:after="0" w:line="240" w:lineRule="auto"/>
        <w:rPr>
          <w:rFonts w:ascii="Times New Roman" w:hAnsi="Times New Roman"/>
          <w:b/>
          <w:sz w:val="28"/>
          <w:szCs w:val="28"/>
          <w:lang w:val="ru-RU"/>
        </w:rPr>
      </w:pPr>
    </w:p>
    <w:p w:rsidR="00E42CBB" w:rsidRPr="00CC5C0D" w:rsidRDefault="00E42CBB" w:rsidP="00E42CBB">
      <w:pPr>
        <w:spacing w:after="0" w:line="240" w:lineRule="auto"/>
        <w:rPr>
          <w:rFonts w:ascii="Times New Roman" w:hAnsi="Times New Roman"/>
          <w:b/>
          <w:sz w:val="28"/>
          <w:szCs w:val="28"/>
          <w:lang w:val="ru-RU"/>
        </w:rPr>
      </w:pPr>
    </w:p>
    <w:p w:rsidR="00E42CBB" w:rsidRPr="00CC5C0D" w:rsidRDefault="00E42CBB" w:rsidP="00E42CBB">
      <w:pPr>
        <w:spacing w:after="0" w:line="240" w:lineRule="auto"/>
        <w:rPr>
          <w:rFonts w:ascii="Times New Roman" w:hAnsi="Times New Roman"/>
          <w:b/>
          <w:sz w:val="28"/>
          <w:szCs w:val="28"/>
          <w:lang w:val="ru-RU"/>
        </w:rPr>
      </w:pPr>
    </w:p>
    <w:p w:rsidR="00E42CBB" w:rsidRPr="00CC5C0D" w:rsidRDefault="00E42CBB" w:rsidP="00E42CBB">
      <w:pPr>
        <w:spacing w:after="0" w:line="240" w:lineRule="auto"/>
        <w:rPr>
          <w:rFonts w:ascii="Times New Roman" w:hAnsi="Times New Roman"/>
          <w:b/>
          <w:sz w:val="28"/>
          <w:szCs w:val="28"/>
          <w:lang w:val="ru-RU"/>
        </w:rPr>
      </w:pPr>
      <w:bookmarkStart w:id="1" w:name="z15"/>
      <w:bookmarkEnd w:id="0"/>
      <w:r w:rsidRPr="00CC5C0D">
        <w:rPr>
          <w:rFonts w:ascii="Times New Roman" w:hAnsi="Times New Roman"/>
          <w:b/>
          <w:sz w:val="28"/>
          <w:szCs w:val="28"/>
          <w:lang w:val="ru-RU"/>
        </w:rPr>
        <w:t xml:space="preserve">О некоторых вопросах </w:t>
      </w:r>
    </w:p>
    <w:p w:rsidR="00E42CBB" w:rsidRPr="00CC5C0D" w:rsidRDefault="00E42CBB" w:rsidP="00E42CBB">
      <w:pPr>
        <w:spacing w:after="0" w:line="240" w:lineRule="auto"/>
        <w:rPr>
          <w:rFonts w:ascii="Times New Roman" w:hAnsi="Times New Roman"/>
          <w:b/>
          <w:sz w:val="28"/>
          <w:szCs w:val="28"/>
          <w:lang w:val="ru-RU"/>
        </w:rPr>
      </w:pPr>
      <w:r w:rsidRPr="00CC5C0D">
        <w:rPr>
          <w:rFonts w:ascii="Times New Roman" w:hAnsi="Times New Roman"/>
          <w:b/>
          <w:sz w:val="28"/>
          <w:szCs w:val="28"/>
          <w:lang w:val="ru-RU"/>
        </w:rPr>
        <w:t>организации прокурорского надзора</w:t>
      </w:r>
    </w:p>
    <w:p w:rsidR="00E42CBB" w:rsidRPr="00CC5C0D" w:rsidRDefault="00E42CBB" w:rsidP="00E42CBB">
      <w:pPr>
        <w:spacing w:after="0" w:line="240" w:lineRule="auto"/>
        <w:rPr>
          <w:rFonts w:ascii="Times New Roman" w:hAnsi="Times New Roman"/>
          <w:b/>
          <w:sz w:val="28"/>
          <w:szCs w:val="28"/>
          <w:lang w:val="ru-RU"/>
        </w:rPr>
      </w:pPr>
    </w:p>
    <w:p w:rsidR="00E42CBB" w:rsidRPr="00CC5C0D" w:rsidRDefault="00E42CBB" w:rsidP="00E42CBB">
      <w:pPr>
        <w:spacing w:after="0" w:line="240" w:lineRule="auto"/>
        <w:jc w:val="center"/>
        <w:rPr>
          <w:rFonts w:ascii="Times New Roman" w:hAnsi="Times New Roman"/>
          <w:b/>
          <w:sz w:val="28"/>
          <w:szCs w:val="28"/>
          <w:lang w:val="ru-RU"/>
        </w:rPr>
      </w:pPr>
    </w:p>
    <w:p w:rsidR="00E42CBB" w:rsidRPr="00CC5C0D" w:rsidRDefault="00E42CBB" w:rsidP="00E42CBB">
      <w:pPr>
        <w:spacing w:after="0" w:line="240" w:lineRule="auto"/>
        <w:ind w:firstLine="709"/>
        <w:jc w:val="both"/>
        <w:rPr>
          <w:rFonts w:ascii="Times New Roman" w:hAnsi="Times New Roman"/>
          <w:sz w:val="28"/>
          <w:szCs w:val="28"/>
          <w:lang w:val="ru-RU"/>
        </w:rPr>
      </w:pPr>
      <w:r w:rsidRPr="00CC5C0D">
        <w:rPr>
          <w:rFonts w:ascii="Times New Roman" w:hAnsi="Times New Roman"/>
          <w:sz w:val="28"/>
          <w:szCs w:val="28"/>
          <w:lang w:val="ru-RU"/>
        </w:rPr>
        <w:t xml:space="preserve">В соответствии с пунктом 1 статьи 8, пунктом 2 статьи 10 и подпунктом 6) статьи 37 Закона Республики Казахстан </w:t>
      </w:r>
      <w:r>
        <w:rPr>
          <w:rFonts w:ascii="Times New Roman" w:hAnsi="Times New Roman"/>
          <w:sz w:val="28"/>
          <w:szCs w:val="28"/>
          <w:lang w:val="ru-RU"/>
        </w:rPr>
        <w:t xml:space="preserve">от 30 июня 2017 года </w:t>
      </w:r>
      <w:r w:rsidRPr="00CC5C0D">
        <w:rPr>
          <w:rFonts w:ascii="Times New Roman" w:hAnsi="Times New Roman"/>
          <w:sz w:val="28"/>
          <w:szCs w:val="28"/>
          <w:lang w:val="ru-RU"/>
        </w:rPr>
        <w:t xml:space="preserve">«О прокуратуре» </w:t>
      </w:r>
      <w:r w:rsidRPr="00CC5C0D">
        <w:rPr>
          <w:rFonts w:ascii="Times New Roman" w:hAnsi="Times New Roman"/>
          <w:b/>
          <w:sz w:val="28"/>
          <w:szCs w:val="28"/>
          <w:lang w:val="ru-RU"/>
        </w:rPr>
        <w:t>ПРИКАЗЫВАЮ</w:t>
      </w:r>
      <w:r w:rsidRPr="00CC5C0D">
        <w:rPr>
          <w:rFonts w:ascii="Times New Roman" w:hAnsi="Times New Roman"/>
          <w:sz w:val="28"/>
          <w:szCs w:val="28"/>
          <w:lang w:val="ru-RU"/>
        </w:rPr>
        <w:t>:</w:t>
      </w:r>
    </w:p>
    <w:p w:rsidR="00E42CBB" w:rsidRDefault="00E42CBB" w:rsidP="00E42CBB">
      <w:pPr>
        <w:pStyle w:val="af2"/>
        <w:numPr>
          <w:ilvl w:val="0"/>
          <w:numId w:val="38"/>
        </w:numPr>
        <w:tabs>
          <w:tab w:val="left" w:pos="1134"/>
        </w:tabs>
        <w:spacing w:after="0" w:line="240" w:lineRule="auto"/>
        <w:ind w:left="0" w:firstLine="709"/>
        <w:jc w:val="both"/>
        <w:rPr>
          <w:rFonts w:ascii="Times New Roman" w:hAnsi="Times New Roman"/>
          <w:sz w:val="28"/>
          <w:szCs w:val="28"/>
        </w:rPr>
      </w:pPr>
      <w:r w:rsidRPr="00CC5C0D">
        <w:rPr>
          <w:rFonts w:ascii="Times New Roman" w:hAnsi="Times New Roman"/>
          <w:sz w:val="28"/>
          <w:szCs w:val="28"/>
        </w:rPr>
        <w:t>Утвердить</w:t>
      </w:r>
      <w:r>
        <w:rPr>
          <w:rFonts w:ascii="Times New Roman" w:hAnsi="Times New Roman"/>
          <w:sz w:val="28"/>
          <w:szCs w:val="28"/>
        </w:rPr>
        <w:t xml:space="preserve"> прилагаемые:</w:t>
      </w:r>
    </w:p>
    <w:p w:rsidR="00E42CBB" w:rsidRDefault="00E42CBB" w:rsidP="00E42CBB">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1)</w:t>
      </w:r>
      <w:r w:rsidRPr="001C6D45">
        <w:rPr>
          <w:rFonts w:ascii="Times New Roman" w:hAnsi="Times New Roman"/>
          <w:sz w:val="28"/>
          <w:szCs w:val="28"/>
          <w:lang w:val="ru-RU"/>
        </w:rPr>
        <w:t xml:space="preserve"> </w:t>
      </w:r>
      <w:r w:rsidRPr="00CE5FA0">
        <w:rPr>
          <w:rFonts w:ascii="Times New Roman" w:hAnsi="Times New Roman"/>
          <w:sz w:val="28"/>
          <w:szCs w:val="28"/>
          <w:lang w:val="ru-RU"/>
        </w:rPr>
        <w:t>Инструкцию по организации надзора за законностью деятельности государственных, местных представительных и исполнительных органов, органов местного самоуправления и их должностных лиц, иных организаций независимо от формы собственности, а также принимаемых ими актов и решений</w:t>
      </w:r>
      <w:r>
        <w:rPr>
          <w:rFonts w:ascii="Times New Roman" w:hAnsi="Times New Roman"/>
          <w:sz w:val="28"/>
          <w:szCs w:val="28"/>
          <w:lang w:val="ru-RU"/>
        </w:rPr>
        <w:t xml:space="preserve">, </w:t>
      </w:r>
      <w:r w:rsidRPr="00CE5FA0">
        <w:rPr>
          <w:rFonts w:ascii="Times New Roman" w:hAnsi="Times New Roman"/>
          <w:sz w:val="28"/>
          <w:szCs w:val="28"/>
          <w:lang w:val="ru-RU"/>
        </w:rPr>
        <w:t xml:space="preserve">судебных актов, вступивших в законную силу, исполнительного производства, представительства интересов государства в суде по </w:t>
      </w:r>
      <w:proofErr w:type="gramStart"/>
      <w:r w:rsidRPr="00CE5FA0">
        <w:rPr>
          <w:rFonts w:ascii="Times New Roman" w:hAnsi="Times New Roman"/>
          <w:sz w:val="28"/>
          <w:szCs w:val="28"/>
          <w:lang w:val="ru-RU"/>
        </w:rPr>
        <w:t>гражданским</w:t>
      </w:r>
      <w:proofErr w:type="gramEnd"/>
      <w:r w:rsidRPr="00CE5FA0">
        <w:rPr>
          <w:rFonts w:ascii="Times New Roman" w:hAnsi="Times New Roman"/>
          <w:sz w:val="28"/>
          <w:szCs w:val="28"/>
          <w:lang w:val="ru-RU"/>
        </w:rPr>
        <w:t xml:space="preserve"> и административным делам</w:t>
      </w:r>
      <w:r>
        <w:rPr>
          <w:rFonts w:ascii="Times New Roman" w:hAnsi="Times New Roman"/>
          <w:sz w:val="28"/>
          <w:szCs w:val="28"/>
          <w:lang w:val="ru-RU"/>
        </w:rPr>
        <w:t>,</w:t>
      </w:r>
      <w:r w:rsidRPr="001C6D45">
        <w:rPr>
          <w:rFonts w:ascii="Times New Roman" w:hAnsi="Times New Roman"/>
          <w:sz w:val="28"/>
          <w:szCs w:val="28"/>
          <w:lang w:val="ru-RU"/>
        </w:rPr>
        <w:t xml:space="preserve"> согласно приложению 1 к настоящему приказу</w:t>
      </w:r>
      <w:r>
        <w:rPr>
          <w:rFonts w:ascii="Times New Roman" w:hAnsi="Times New Roman"/>
          <w:sz w:val="28"/>
          <w:szCs w:val="28"/>
          <w:lang w:val="ru-RU"/>
        </w:rPr>
        <w:t>;</w:t>
      </w:r>
    </w:p>
    <w:p w:rsidR="00E42CBB" w:rsidRPr="00CC5C0D" w:rsidRDefault="00E42CBB" w:rsidP="00E42CBB">
      <w:pPr>
        <w:spacing w:after="0" w:line="240" w:lineRule="auto"/>
        <w:ind w:firstLine="709"/>
        <w:jc w:val="both"/>
        <w:rPr>
          <w:rFonts w:ascii="Times New Roman" w:hAnsi="Times New Roman"/>
          <w:sz w:val="28"/>
          <w:szCs w:val="28"/>
        </w:rPr>
      </w:pPr>
      <w:r>
        <w:rPr>
          <w:rFonts w:ascii="Times New Roman" w:hAnsi="Times New Roman"/>
          <w:sz w:val="28"/>
          <w:szCs w:val="28"/>
          <w:lang w:val="ru-RU"/>
        </w:rPr>
        <w:t xml:space="preserve">2) </w:t>
      </w:r>
      <w:r w:rsidRPr="001C6D45">
        <w:rPr>
          <w:rFonts w:ascii="Times New Roman" w:hAnsi="Times New Roman"/>
          <w:sz w:val="28"/>
          <w:szCs w:val="28"/>
          <w:lang w:val="ru-RU"/>
        </w:rPr>
        <w:t>Правила проведения анализа состояния законности и оценки актов и решений Правительства, иных государственных, местных представительных и исполнительных органов, органов местного самоуправления и их должностных лиц, а также иных организаций</w:t>
      </w:r>
      <w:r>
        <w:rPr>
          <w:rFonts w:ascii="Times New Roman" w:hAnsi="Times New Roman"/>
          <w:sz w:val="28"/>
          <w:szCs w:val="28"/>
          <w:lang w:val="ru-RU"/>
        </w:rPr>
        <w:t>,</w:t>
      </w:r>
      <w:r w:rsidRPr="001C6D45">
        <w:rPr>
          <w:rFonts w:ascii="Times New Roman" w:hAnsi="Times New Roman"/>
          <w:sz w:val="28"/>
          <w:szCs w:val="28"/>
          <w:lang w:val="ru-RU"/>
        </w:rPr>
        <w:t xml:space="preserve"> согласно приложению </w:t>
      </w:r>
      <w:r w:rsidRPr="00CC5C0D">
        <w:rPr>
          <w:rFonts w:ascii="Times New Roman" w:hAnsi="Times New Roman"/>
          <w:sz w:val="28"/>
          <w:szCs w:val="28"/>
        </w:rPr>
        <w:t xml:space="preserve">2 к </w:t>
      </w:r>
      <w:proofErr w:type="spellStart"/>
      <w:r w:rsidRPr="00CC5C0D">
        <w:rPr>
          <w:rFonts w:ascii="Times New Roman" w:hAnsi="Times New Roman"/>
          <w:sz w:val="28"/>
          <w:szCs w:val="28"/>
        </w:rPr>
        <w:t>настоящему</w:t>
      </w:r>
      <w:proofErr w:type="spellEnd"/>
      <w:r w:rsidRPr="00CC5C0D">
        <w:rPr>
          <w:rFonts w:ascii="Times New Roman" w:hAnsi="Times New Roman"/>
          <w:sz w:val="28"/>
          <w:szCs w:val="28"/>
        </w:rPr>
        <w:t xml:space="preserve"> </w:t>
      </w:r>
      <w:proofErr w:type="spellStart"/>
      <w:r w:rsidRPr="00CC5C0D">
        <w:rPr>
          <w:rFonts w:ascii="Times New Roman" w:hAnsi="Times New Roman"/>
          <w:sz w:val="28"/>
          <w:szCs w:val="28"/>
        </w:rPr>
        <w:t>приказу</w:t>
      </w:r>
      <w:proofErr w:type="spellEnd"/>
      <w:r w:rsidRPr="00CC5C0D">
        <w:rPr>
          <w:rFonts w:ascii="Times New Roman" w:hAnsi="Times New Roman"/>
          <w:sz w:val="28"/>
          <w:szCs w:val="28"/>
        </w:rPr>
        <w:t>.</w:t>
      </w:r>
    </w:p>
    <w:p w:rsidR="00E42CBB" w:rsidRPr="00CC5C0D" w:rsidRDefault="00E42CBB" w:rsidP="00E42CBB">
      <w:pPr>
        <w:pStyle w:val="af2"/>
        <w:numPr>
          <w:ilvl w:val="0"/>
          <w:numId w:val="38"/>
        </w:numPr>
        <w:tabs>
          <w:tab w:val="left" w:pos="1134"/>
        </w:tabs>
        <w:spacing w:after="0" w:line="240" w:lineRule="auto"/>
        <w:ind w:left="0" w:firstLine="708"/>
        <w:jc w:val="both"/>
        <w:rPr>
          <w:rFonts w:ascii="Times New Roman" w:hAnsi="Times New Roman"/>
          <w:sz w:val="36"/>
          <w:szCs w:val="28"/>
        </w:rPr>
      </w:pPr>
      <w:r w:rsidRPr="00CC5C0D">
        <w:rPr>
          <w:rFonts w:ascii="Times New Roman" w:hAnsi="Times New Roman"/>
          <w:sz w:val="28"/>
          <w:szCs w:val="28"/>
        </w:rPr>
        <w:t xml:space="preserve">Признать утратившими силу </w:t>
      </w:r>
      <w:r w:rsidRPr="00CC5C0D">
        <w:rPr>
          <w:rFonts w:ascii="Times New Roman" w:hAnsi="Times New Roman"/>
          <w:sz w:val="28"/>
        </w:rPr>
        <w:t>некоторые приказы Генерального Прокурора Республики Казахстан</w:t>
      </w:r>
      <w:r>
        <w:rPr>
          <w:rFonts w:ascii="Times New Roman" w:hAnsi="Times New Roman"/>
          <w:sz w:val="28"/>
        </w:rPr>
        <w:t>,</w:t>
      </w:r>
      <w:r w:rsidRPr="00CC5C0D">
        <w:rPr>
          <w:rFonts w:ascii="Times New Roman" w:hAnsi="Times New Roman"/>
          <w:sz w:val="28"/>
        </w:rPr>
        <w:t xml:space="preserve"> согласно приложению 3 к настоящему приказу.</w:t>
      </w:r>
    </w:p>
    <w:p w:rsidR="00E42CBB" w:rsidRPr="00CC5C0D" w:rsidRDefault="00E42CBB" w:rsidP="00E42CBB">
      <w:pPr>
        <w:tabs>
          <w:tab w:val="left" w:pos="1134"/>
        </w:tabs>
        <w:spacing w:after="0" w:line="240" w:lineRule="auto"/>
        <w:ind w:firstLine="708"/>
        <w:jc w:val="both"/>
        <w:rPr>
          <w:rFonts w:ascii="Times New Roman" w:hAnsi="Times New Roman"/>
          <w:sz w:val="28"/>
          <w:szCs w:val="28"/>
          <w:lang w:val="ru-RU"/>
        </w:rPr>
      </w:pPr>
      <w:r>
        <w:rPr>
          <w:rFonts w:ascii="Times New Roman" w:hAnsi="Times New Roman"/>
          <w:sz w:val="28"/>
          <w:szCs w:val="28"/>
          <w:lang w:val="ru-RU"/>
        </w:rPr>
        <w:t>3</w:t>
      </w:r>
      <w:r w:rsidRPr="00CC5C0D">
        <w:rPr>
          <w:rFonts w:ascii="Times New Roman" w:hAnsi="Times New Roman"/>
          <w:sz w:val="28"/>
          <w:szCs w:val="28"/>
          <w:lang w:val="ru-RU"/>
        </w:rPr>
        <w:t>.</w:t>
      </w:r>
      <w:r w:rsidRPr="00CC5C0D">
        <w:rPr>
          <w:rFonts w:ascii="Times New Roman" w:hAnsi="Times New Roman"/>
          <w:sz w:val="28"/>
          <w:szCs w:val="28"/>
          <w:lang w:val="kk-KZ"/>
        </w:rPr>
        <w:tab/>
      </w:r>
      <w:r w:rsidRPr="00CC5C0D">
        <w:rPr>
          <w:rFonts w:ascii="Times New Roman" w:hAnsi="Times New Roman"/>
          <w:sz w:val="28"/>
          <w:szCs w:val="28"/>
          <w:lang w:val="ru-RU"/>
        </w:rPr>
        <w:t xml:space="preserve">Службе по защите общественных интересов Генеральной прокуратуры Республики Казахстан </w:t>
      </w:r>
      <w:r w:rsidRPr="00CC5C0D">
        <w:rPr>
          <w:rFonts w:ascii="Times New Roman" w:hAnsi="Times New Roman"/>
          <w:sz w:val="28"/>
          <w:szCs w:val="28"/>
          <w:lang w:val="kk-KZ"/>
        </w:rPr>
        <w:t>обеспечить:</w:t>
      </w:r>
    </w:p>
    <w:p w:rsidR="00E42CBB" w:rsidRPr="00CC5C0D" w:rsidRDefault="00E42CBB" w:rsidP="00E42CBB">
      <w:pPr>
        <w:pStyle w:val="af2"/>
        <w:tabs>
          <w:tab w:val="left" w:pos="1134"/>
        </w:tabs>
        <w:spacing w:after="0" w:line="240" w:lineRule="auto"/>
        <w:ind w:left="0" w:firstLine="709"/>
        <w:jc w:val="both"/>
        <w:rPr>
          <w:rFonts w:ascii="Times New Roman" w:hAnsi="Times New Roman"/>
          <w:sz w:val="28"/>
          <w:szCs w:val="28"/>
        </w:rPr>
      </w:pPr>
      <w:r w:rsidRPr="00CC5C0D">
        <w:rPr>
          <w:rFonts w:ascii="Times New Roman" w:hAnsi="Times New Roman"/>
          <w:sz w:val="28"/>
          <w:szCs w:val="28"/>
        </w:rPr>
        <w:t>1) государственную регистрацию настоящего приказа в Министерстве юстиции Республики Казахстан;</w:t>
      </w:r>
    </w:p>
    <w:p w:rsidR="00E42CBB" w:rsidRPr="00CC5C0D" w:rsidRDefault="00E42CBB" w:rsidP="00E42CBB">
      <w:pPr>
        <w:pStyle w:val="af4"/>
        <w:tabs>
          <w:tab w:val="left" w:pos="709"/>
        </w:tabs>
        <w:ind w:firstLine="709"/>
        <w:jc w:val="both"/>
        <w:rPr>
          <w:rFonts w:ascii="Times New Roman" w:hAnsi="Times New Roman"/>
          <w:sz w:val="28"/>
          <w:szCs w:val="28"/>
        </w:rPr>
      </w:pPr>
      <w:proofErr w:type="gramStart"/>
      <w:r w:rsidRPr="00CC5C0D">
        <w:rPr>
          <w:rFonts w:ascii="Times New Roman" w:hAnsi="Times New Roman"/>
          <w:sz w:val="28"/>
          <w:szCs w:val="28"/>
        </w:rPr>
        <w:t>2) направление в течение десяти календарных дней со дня государственной регистрации настоящего приказа в Министерстве юстиции Республики Казахстан его копии в бумажном и электронном виде на государственном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r>
        <w:rPr>
          <w:rFonts w:ascii="Times New Roman" w:hAnsi="Times New Roman"/>
          <w:sz w:val="28"/>
          <w:szCs w:val="28"/>
        </w:rPr>
        <w:t xml:space="preserve"> для </w:t>
      </w:r>
      <w:r w:rsidRPr="00CC5C0D">
        <w:rPr>
          <w:rFonts w:ascii="Times New Roman" w:hAnsi="Times New Roman"/>
          <w:sz w:val="28"/>
          <w:szCs w:val="28"/>
        </w:rPr>
        <w:t>официально</w:t>
      </w:r>
      <w:r>
        <w:rPr>
          <w:rFonts w:ascii="Times New Roman" w:hAnsi="Times New Roman"/>
          <w:sz w:val="28"/>
          <w:szCs w:val="28"/>
        </w:rPr>
        <w:t>го</w:t>
      </w:r>
      <w:r w:rsidRPr="00CC5C0D">
        <w:rPr>
          <w:rFonts w:ascii="Times New Roman" w:hAnsi="Times New Roman"/>
          <w:sz w:val="28"/>
          <w:szCs w:val="28"/>
        </w:rPr>
        <w:t xml:space="preserve"> опубликовани</w:t>
      </w:r>
      <w:r>
        <w:rPr>
          <w:rFonts w:ascii="Times New Roman" w:hAnsi="Times New Roman"/>
          <w:sz w:val="28"/>
          <w:szCs w:val="28"/>
        </w:rPr>
        <w:t>я</w:t>
      </w:r>
      <w:r w:rsidRPr="00CC5C0D">
        <w:rPr>
          <w:rFonts w:ascii="Times New Roman" w:hAnsi="Times New Roman"/>
          <w:sz w:val="28"/>
          <w:szCs w:val="28"/>
        </w:rPr>
        <w:t xml:space="preserve"> и включения в Эталонный контрольный банк нормативных правовых актов Республики Казахстан;</w:t>
      </w:r>
      <w:proofErr w:type="gramEnd"/>
    </w:p>
    <w:p w:rsidR="00E42CBB" w:rsidRPr="00CC5C0D" w:rsidRDefault="00E42CBB" w:rsidP="00E42CBB">
      <w:pPr>
        <w:pStyle w:val="af4"/>
        <w:tabs>
          <w:tab w:val="left" w:pos="709"/>
        </w:tabs>
        <w:ind w:firstLine="709"/>
        <w:jc w:val="both"/>
        <w:rPr>
          <w:rFonts w:ascii="Times New Roman" w:hAnsi="Times New Roman"/>
          <w:sz w:val="28"/>
          <w:szCs w:val="28"/>
        </w:rPr>
      </w:pPr>
      <w:r w:rsidRPr="00CC5C0D">
        <w:rPr>
          <w:rFonts w:ascii="Times New Roman" w:hAnsi="Times New Roman"/>
          <w:sz w:val="28"/>
          <w:szCs w:val="28"/>
        </w:rPr>
        <w:lastRenderedPageBreak/>
        <w:t xml:space="preserve">3) размещение настоящего приказа на </w:t>
      </w:r>
      <w:proofErr w:type="spellStart"/>
      <w:r w:rsidRPr="00CC5C0D">
        <w:rPr>
          <w:rFonts w:ascii="Times New Roman" w:hAnsi="Times New Roman"/>
          <w:sz w:val="28"/>
          <w:szCs w:val="28"/>
        </w:rPr>
        <w:t>интернет-ресурсе</w:t>
      </w:r>
      <w:proofErr w:type="spellEnd"/>
      <w:r w:rsidRPr="00CC5C0D">
        <w:rPr>
          <w:rFonts w:ascii="Times New Roman" w:hAnsi="Times New Roman"/>
          <w:sz w:val="28"/>
          <w:szCs w:val="28"/>
        </w:rPr>
        <w:t xml:space="preserve"> Генеральной прокуратуры Республики Казахстан.</w:t>
      </w:r>
    </w:p>
    <w:p w:rsidR="00E42CBB" w:rsidRPr="00CC5C0D" w:rsidRDefault="00E42CBB" w:rsidP="00E42CBB">
      <w:pPr>
        <w:tabs>
          <w:tab w:val="left" w:pos="1134"/>
        </w:tabs>
        <w:spacing w:after="0" w:line="240" w:lineRule="auto"/>
        <w:ind w:firstLine="709"/>
        <w:jc w:val="both"/>
        <w:rPr>
          <w:rStyle w:val="s0"/>
          <w:color w:val="auto"/>
          <w:lang w:val="ru-RU"/>
        </w:rPr>
      </w:pPr>
      <w:r>
        <w:rPr>
          <w:rStyle w:val="s0"/>
          <w:color w:val="auto"/>
          <w:lang w:val="ru-RU"/>
        </w:rPr>
        <w:t>4</w:t>
      </w:r>
      <w:r w:rsidRPr="00CC5C0D">
        <w:rPr>
          <w:rStyle w:val="s0"/>
          <w:color w:val="auto"/>
          <w:lang w:val="ru-RU"/>
        </w:rPr>
        <w:t>.</w:t>
      </w:r>
      <w:r w:rsidRPr="00CC5C0D">
        <w:rPr>
          <w:rStyle w:val="s0"/>
          <w:color w:val="auto"/>
          <w:lang w:val="ru-RU"/>
        </w:rPr>
        <w:tab/>
        <w:t>Приказ направить руководителям структурных подразделений Генеральной прокуратуры, ведомств, учреждений и организации образования прокуратуры, прокурорам областей, районов и приравненным к ним прокурорам.</w:t>
      </w:r>
    </w:p>
    <w:p w:rsidR="00E42CBB" w:rsidRPr="00CC5C0D" w:rsidRDefault="00E42CBB" w:rsidP="00E42CBB">
      <w:pPr>
        <w:tabs>
          <w:tab w:val="left" w:pos="1134"/>
        </w:tabs>
        <w:spacing w:after="0" w:line="240" w:lineRule="auto"/>
        <w:ind w:firstLine="708"/>
        <w:jc w:val="both"/>
        <w:rPr>
          <w:rFonts w:ascii="Times New Roman" w:hAnsi="Times New Roman"/>
          <w:sz w:val="28"/>
          <w:szCs w:val="28"/>
          <w:lang w:val="ru-RU"/>
        </w:rPr>
      </w:pPr>
      <w:r>
        <w:rPr>
          <w:rFonts w:ascii="Times New Roman" w:hAnsi="Times New Roman"/>
          <w:sz w:val="28"/>
          <w:szCs w:val="28"/>
          <w:lang w:val="ru-RU"/>
        </w:rPr>
        <w:t>5</w:t>
      </w:r>
      <w:r w:rsidRPr="00CC5C0D">
        <w:rPr>
          <w:rFonts w:ascii="Times New Roman" w:hAnsi="Times New Roman"/>
          <w:sz w:val="28"/>
          <w:szCs w:val="28"/>
          <w:lang w:val="ru-RU"/>
        </w:rPr>
        <w:t>.</w:t>
      </w:r>
      <w:r w:rsidRPr="00CC5C0D">
        <w:rPr>
          <w:rFonts w:ascii="Times New Roman" w:hAnsi="Times New Roman"/>
          <w:sz w:val="28"/>
          <w:szCs w:val="28"/>
          <w:lang w:val="ru-RU"/>
        </w:rPr>
        <w:tab/>
      </w:r>
      <w:proofErr w:type="gramStart"/>
      <w:r w:rsidRPr="00CC5C0D">
        <w:rPr>
          <w:rFonts w:ascii="Times New Roman" w:hAnsi="Times New Roman"/>
          <w:sz w:val="28"/>
          <w:szCs w:val="28"/>
          <w:lang w:val="ru-RU"/>
        </w:rPr>
        <w:t>Контроль за</w:t>
      </w:r>
      <w:proofErr w:type="gramEnd"/>
      <w:r w:rsidRPr="00CC5C0D">
        <w:rPr>
          <w:rFonts w:ascii="Times New Roman" w:hAnsi="Times New Roman"/>
          <w:sz w:val="28"/>
          <w:szCs w:val="28"/>
          <w:lang w:val="ru-RU"/>
        </w:rPr>
        <w:t xml:space="preserve"> исполнением настоящего приказа возложить на курирующего заместителя Генерального Прокурора Республики Казахстан.</w:t>
      </w:r>
    </w:p>
    <w:p w:rsidR="00E42CBB" w:rsidRPr="00CC5C0D" w:rsidRDefault="00E42CBB" w:rsidP="00E42CBB">
      <w:pPr>
        <w:tabs>
          <w:tab w:val="left" w:pos="1134"/>
        </w:tabs>
        <w:spacing w:after="0" w:line="240" w:lineRule="auto"/>
        <w:ind w:firstLine="708"/>
        <w:jc w:val="both"/>
        <w:rPr>
          <w:rFonts w:ascii="Times New Roman" w:hAnsi="Times New Roman"/>
          <w:sz w:val="28"/>
          <w:szCs w:val="28"/>
          <w:lang w:val="ru-RU"/>
        </w:rPr>
      </w:pPr>
      <w:r>
        <w:rPr>
          <w:rFonts w:ascii="Times New Roman" w:hAnsi="Times New Roman"/>
          <w:sz w:val="28"/>
          <w:szCs w:val="28"/>
          <w:lang w:val="ru-RU"/>
        </w:rPr>
        <w:t>6</w:t>
      </w:r>
      <w:r w:rsidRPr="00CC5C0D">
        <w:rPr>
          <w:rFonts w:ascii="Times New Roman" w:hAnsi="Times New Roman"/>
          <w:sz w:val="28"/>
          <w:szCs w:val="28"/>
          <w:lang w:val="ru-RU"/>
        </w:rPr>
        <w:t>.</w:t>
      </w:r>
      <w:r w:rsidRPr="00CC5C0D">
        <w:rPr>
          <w:rFonts w:ascii="Times New Roman" w:hAnsi="Times New Roman"/>
          <w:sz w:val="28"/>
          <w:szCs w:val="28"/>
          <w:lang w:val="ru-RU"/>
        </w:rPr>
        <w:tab/>
        <w:t>Настоящий приказ вводится в действие по истечении десяти календарных дней после дня его первого официального опубликования.</w:t>
      </w:r>
    </w:p>
    <w:p w:rsidR="00E42CBB" w:rsidRPr="00CC5C0D" w:rsidRDefault="00E42CBB" w:rsidP="00E42CBB">
      <w:pPr>
        <w:spacing w:after="0" w:line="240" w:lineRule="auto"/>
        <w:rPr>
          <w:rFonts w:ascii="Times New Roman" w:hAnsi="Times New Roman"/>
          <w:spacing w:val="2"/>
          <w:sz w:val="28"/>
          <w:szCs w:val="28"/>
          <w:shd w:val="clear" w:color="auto" w:fill="FFFFFF"/>
          <w:lang w:val="ru-RU"/>
        </w:rPr>
      </w:pPr>
      <w:bookmarkStart w:id="2" w:name="z4"/>
      <w:bookmarkEnd w:id="2"/>
    </w:p>
    <w:p w:rsidR="00E42CBB" w:rsidRPr="00CC5C0D" w:rsidRDefault="00E42CBB" w:rsidP="00E42CBB">
      <w:pPr>
        <w:spacing w:after="0" w:line="240" w:lineRule="auto"/>
        <w:rPr>
          <w:rFonts w:ascii="Times New Roman" w:hAnsi="Times New Roman"/>
          <w:spacing w:val="2"/>
          <w:sz w:val="28"/>
          <w:szCs w:val="28"/>
          <w:shd w:val="clear" w:color="auto" w:fill="FFFFFF"/>
          <w:lang w:val="ru-RU"/>
        </w:rPr>
      </w:pPr>
    </w:p>
    <w:p w:rsidR="00E42CBB" w:rsidRPr="00CC5C0D" w:rsidRDefault="00E42CBB" w:rsidP="00E42CBB">
      <w:pPr>
        <w:spacing w:after="0" w:line="240" w:lineRule="auto"/>
        <w:rPr>
          <w:rFonts w:ascii="Times New Roman" w:hAnsi="Times New Roman"/>
          <w:b/>
          <w:sz w:val="28"/>
          <w:szCs w:val="28"/>
          <w:lang w:val="ru-RU"/>
        </w:rPr>
      </w:pPr>
      <w:r w:rsidRPr="00CC5C0D">
        <w:rPr>
          <w:rFonts w:ascii="Times New Roman" w:hAnsi="Times New Roman"/>
          <w:b/>
          <w:sz w:val="28"/>
          <w:szCs w:val="28"/>
          <w:lang w:val="ru-RU"/>
        </w:rPr>
        <w:t>Генеральный Прокурор</w:t>
      </w:r>
    </w:p>
    <w:p w:rsidR="00E42CBB" w:rsidRPr="00CC5C0D" w:rsidRDefault="00E42CBB" w:rsidP="00E42CBB">
      <w:pPr>
        <w:spacing w:after="0" w:line="240" w:lineRule="auto"/>
        <w:rPr>
          <w:rFonts w:ascii="Times New Roman" w:hAnsi="Times New Roman"/>
          <w:b/>
          <w:sz w:val="28"/>
          <w:szCs w:val="28"/>
          <w:lang w:val="ru-RU"/>
        </w:rPr>
      </w:pPr>
      <w:r w:rsidRPr="00CC5C0D">
        <w:rPr>
          <w:rFonts w:ascii="Times New Roman" w:hAnsi="Times New Roman"/>
          <w:b/>
          <w:sz w:val="28"/>
          <w:szCs w:val="28"/>
          <w:lang w:val="ru-RU"/>
        </w:rPr>
        <w:t>Республики Казахстан</w:t>
      </w:r>
      <w:r w:rsidRPr="00CC5C0D">
        <w:rPr>
          <w:rFonts w:ascii="Times New Roman" w:hAnsi="Times New Roman"/>
          <w:b/>
          <w:sz w:val="28"/>
          <w:szCs w:val="28"/>
          <w:lang w:val="ru-RU"/>
        </w:rPr>
        <w:tab/>
      </w:r>
      <w:r w:rsidRPr="00CC5C0D">
        <w:rPr>
          <w:rFonts w:ascii="Times New Roman" w:hAnsi="Times New Roman"/>
          <w:b/>
          <w:sz w:val="28"/>
          <w:szCs w:val="28"/>
          <w:lang w:val="ru-RU"/>
        </w:rPr>
        <w:tab/>
      </w:r>
      <w:r w:rsidRPr="00CC5C0D">
        <w:rPr>
          <w:rFonts w:ascii="Times New Roman" w:hAnsi="Times New Roman"/>
          <w:b/>
          <w:sz w:val="28"/>
          <w:szCs w:val="28"/>
          <w:lang w:val="ru-RU"/>
        </w:rPr>
        <w:tab/>
      </w:r>
      <w:r w:rsidRPr="00CC5C0D">
        <w:rPr>
          <w:rFonts w:ascii="Times New Roman" w:hAnsi="Times New Roman"/>
          <w:b/>
          <w:sz w:val="28"/>
          <w:szCs w:val="28"/>
          <w:lang w:val="ru-RU"/>
        </w:rPr>
        <w:tab/>
        <w:t xml:space="preserve">       </w:t>
      </w:r>
      <w:r>
        <w:rPr>
          <w:rFonts w:ascii="Times New Roman" w:hAnsi="Times New Roman"/>
          <w:b/>
          <w:sz w:val="28"/>
          <w:szCs w:val="28"/>
          <w:lang w:val="ru-RU"/>
        </w:rPr>
        <w:t xml:space="preserve">                     </w:t>
      </w:r>
      <w:r w:rsidRPr="00CC5C0D">
        <w:rPr>
          <w:rFonts w:ascii="Times New Roman" w:hAnsi="Times New Roman"/>
          <w:b/>
          <w:sz w:val="28"/>
          <w:szCs w:val="28"/>
          <w:lang w:val="ru-RU"/>
        </w:rPr>
        <w:t xml:space="preserve">К. </w:t>
      </w:r>
      <w:proofErr w:type="spellStart"/>
      <w:r w:rsidRPr="00CC5C0D">
        <w:rPr>
          <w:rFonts w:ascii="Times New Roman" w:hAnsi="Times New Roman"/>
          <w:b/>
          <w:sz w:val="28"/>
          <w:szCs w:val="28"/>
          <w:lang w:val="ru-RU"/>
        </w:rPr>
        <w:t>Кожамжаров</w:t>
      </w:r>
      <w:proofErr w:type="spellEnd"/>
      <w:r w:rsidRPr="00CC5C0D">
        <w:rPr>
          <w:rFonts w:ascii="Times New Roman" w:hAnsi="Times New Roman"/>
          <w:b/>
          <w:sz w:val="28"/>
          <w:szCs w:val="28"/>
          <w:lang w:val="ru-RU"/>
        </w:rPr>
        <w:t xml:space="preserve"> </w:t>
      </w:r>
    </w:p>
    <w:p w:rsidR="00E42CBB" w:rsidRPr="00CC5C0D" w:rsidRDefault="00E42CBB" w:rsidP="00E42CBB">
      <w:pPr>
        <w:spacing w:after="0" w:line="240" w:lineRule="auto"/>
        <w:ind w:left="5245" w:right="-1" w:firstLine="4"/>
        <w:rPr>
          <w:rFonts w:ascii="Times New Roman" w:hAnsi="Times New Roman" w:cs="Times New Roman"/>
          <w:sz w:val="28"/>
          <w:szCs w:val="28"/>
          <w:lang w:val="ru-RU"/>
        </w:rPr>
      </w:pPr>
    </w:p>
    <w:p w:rsidR="00E42CBB" w:rsidRPr="00CC5C0D" w:rsidRDefault="00E42CBB" w:rsidP="00E42CBB">
      <w:pPr>
        <w:spacing w:after="0" w:line="240" w:lineRule="auto"/>
        <w:ind w:left="5245" w:right="-1" w:firstLine="4"/>
        <w:rPr>
          <w:rFonts w:ascii="Times New Roman" w:hAnsi="Times New Roman" w:cs="Times New Roman"/>
          <w:sz w:val="28"/>
          <w:szCs w:val="28"/>
          <w:lang w:val="ru-RU"/>
        </w:rPr>
      </w:pPr>
    </w:p>
    <w:p w:rsidR="00E42CBB" w:rsidRPr="00CC5C0D" w:rsidRDefault="00E42CBB" w:rsidP="00E42CBB">
      <w:pPr>
        <w:spacing w:after="0" w:line="240" w:lineRule="auto"/>
        <w:ind w:left="5245" w:right="-1" w:firstLine="4"/>
        <w:rPr>
          <w:rFonts w:ascii="Times New Roman" w:hAnsi="Times New Roman" w:cs="Times New Roman"/>
          <w:sz w:val="28"/>
          <w:szCs w:val="28"/>
          <w:lang w:val="ru-RU"/>
        </w:rPr>
      </w:pPr>
    </w:p>
    <w:p w:rsidR="00E42CBB" w:rsidRPr="00CC5C0D" w:rsidRDefault="00E42CBB" w:rsidP="00E42CBB">
      <w:pPr>
        <w:spacing w:after="0" w:line="240" w:lineRule="auto"/>
        <w:ind w:left="5245" w:right="-1" w:firstLine="4"/>
        <w:rPr>
          <w:rFonts w:ascii="Times New Roman" w:hAnsi="Times New Roman" w:cs="Times New Roman"/>
          <w:sz w:val="28"/>
          <w:szCs w:val="28"/>
          <w:lang w:val="ru-RU"/>
        </w:rPr>
      </w:pPr>
    </w:p>
    <w:p w:rsidR="00E42CBB" w:rsidRPr="00CC5C0D" w:rsidRDefault="00E42CBB" w:rsidP="00E42CBB">
      <w:pPr>
        <w:spacing w:after="0" w:line="240" w:lineRule="auto"/>
        <w:ind w:left="5245" w:right="-1" w:firstLine="4"/>
        <w:rPr>
          <w:rFonts w:ascii="Times New Roman" w:hAnsi="Times New Roman" w:cs="Times New Roman"/>
          <w:sz w:val="28"/>
          <w:szCs w:val="28"/>
          <w:lang w:val="ru-RU"/>
        </w:rPr>
      </w:pPr>
    </w:p>
    <w:p w:rsidR="00E42CBB" w:rsidRPr="00CC5C0D" w:rsidRDefault="00E42CBB" w:rsidP="00E42CBB">
      <w:pPr>
        <w:spacing w:after="0" w:line="240" w:lineRule="auto"/>
        <w:ind w:left="5245" w:right="-1" w:firstLine="4"/>
        <w:rPr>
          <w:rFonts w:ascii="Times New Roman" w:hAnsi="Times New Roman" w:cs="Times New Roman"/>
          <w:sz w:val="28"/>
          <w:szCs w:val="28"/>
          <w:lang w:val="ru-RU"/>
        </w:rPr>
      </w:pPr>
    </w:p>
    <w:p w:rsidR="00E42CBB" w:rsidRPr="00CC5C0D" w:rsidRDefault="00E42CBB" w:rsidP="00E42CBB">
      <w:pPr>
        <w:spacing w:after="0" w:line="240" w:lineRule="auto"/>
        <w:ind w:left="5245" w:right="-1" w:firstLine="4"/>
        <w:rPr>
          <w:rFonts w:ascii="Times New Roman" w:hAnsi="Times New Roman" w:cs="Times New Roman"/>
          <w:sz w:val="28"/>
          <w:szCs w:val="28"/>
          <w:lang w:val="ru-RU"/>
        </w:rPr>
      </w:pPr>
    </w:p>
    <w:p w:rsidR="00E42CBB" w:rsidRPr="00CC5C0D" w:rsidRDefault="00E42CBB" w:rsidP="00E42CBB">
      <w:pPr>
        <w:spacing w:after="0" w:line="240" w:lineRule="auto"/>
        <w:ind w:left="5245" w:right="-1" w:firstLine="4"/>
        <w:rPr>
          <w:rFonts w:ascii="Times New Roman" w:hAnsi="Times New Roman" w:cs="Times New Roman"/>
          <w:sz w:val="28"/>
          <w:szCs w:val="28"/>
          <w:lang w:val="ru-RU"/>
        </w:rPr>
      </w:pPr>
    </w:p>
    <w:p w:rsidR="00E42CBB" w:rsidRPr="00CC5C0D" w:rsidRDefault="00E42CBB" w:rsidP="00E42CBB">
      <w:pPr>
        <w:spacing w:after="0" w:line="240" w:lineRule="auto"/>
        <w:ind w:left="5245" w:right="-1" w:firstLine="4"/>
        <w:rPr>
          <w:rFonts w:ascii="Times New Roman" w:hAnsi="Times New Roman" w:cs="Times New Roman"/>
          <w:sz w:val="28"/>
          <w:szCs w:val="28"/>
          <w:lang w:val="ru-RU"/>
        </w:rPr>
      </w:pPr>
    </w:p>
    <w:p w:rsidR="00E42CBB" w:rsidRPr="00CC5C0D" w:rsidRDefault="00E42CBB" w:rsidP="00E42CBB">
      <w:pPr>
        <w:spacing w:after="0" w:line="240" w:lineRule="auto"/>
        <w:ind w:left="5245" w:right="-1" w:firstLine="4"/>
        <w:rPr>
          <w:rFonts w:ascii="Times New Roman" w:hAnsi="Times New Roman" w:cs="Times New Roman"/>
          <w:sz w:val="28"/>
          <w:szCs w:val="28"/>
          <w:lang w:val="ru-RU"/>
        </w:rPr>
      </w:pPr>
    </w:p>
    <w:p w:rsidR="00E42CBB" w:rsidRPr="00CC5C0D" w:rsidRDefault="00E42CBB" w:rsidP="00E42CBB">
      <w:pPr>
        <w:spacing w:after="0" w:line="240" w:lineRule="auto"/>
        <w:ind w:left="5245" w:right="-1" w:firstLine="4"/>
        <w:rPr>
          <w:rFonts w:ascii="Times New Roman" w:hAnsi="Times New Roman" w:cs="Times New Roman"/>
          <w:sz w:val="28"/>
          <w:szCs w:val="28"/>
          <w:lang w:val="ru-RU"/>
        </w:rPr>
      </w:pPr>
    </w:p>
    <w:p w:rsidR="00E42CBB" w:rsidRPr="00CC5C0D" w:rsidRDefault="00E42CBB" w:rsidP="00E42CBB">
      <w:pPr>
        <w:spacing w:after="0" w:line="240" w:lineRule="auto"/>
        <w:ind w:left="5245" w:right="-1" w:firstLine="4"/>
        <w:rPr>
          <w:rFonts w:ascii="Times New Roman" w:hAnsi="Times New Roman" w:cs="Times New Roman"/>
          <w:sz w:val="28"/>
          <w:szCs w:val="28"/>
          <w:lang w:val="ru-RU"/>
        </w:rPr>
      </w:pPr>
    </w:p>
    <w:p w:rsidR="00E42CBB" w:rsidRPr="00CC5C0D" w:rsidRDefault="00E42CBB" w:rsidP="00E42CBB">
      <w:pPr>
        <w:spacing w:after="0" w:line="240" w:lineRule="auto"/>
        <w:ind w:left="5245" w:right="-1" w:firstLine="4"/>
        <w:rPr>
          <w:rFonts w:ascii="Times New Roman" w:hAnsi="Times New Roman" w:cs="Times New Roman"/>
          <w:sz w:val="28"/>
          <w:szCs w:val="28"/>
          <w:lang w:val="ru-RU"/>
        </w:rPr>
      </w:pPr>
    </w:p>
    <w:p w:rsidR="00E42CBB" w:rsidRPr="00CC5C0D" w:rsidRDefault="00E42CBB" w:rsidP="00E42CBB">
      <w:pPr>
        <w:spacing w:after="0" w:line="240" w:lineRule="auto"/>
        <w:ind w:left="5245" w:right="-1" w:firstLine="4"/>
        <w:rPr>
          <w:rFonts w:ascii="Times New Roman" w:hAnsi="Times New Roman" w:cs="Times New Roman"/>
          <w:sz w:val="28"/>
          <w:szCs w:val="28"/>
          <w:lang w:val="ru-RU"/>
        </w:rPr>
      </w:pPr>
    </w:p>
    <w:p w:rsidR="00E42CBB" w:rsidRPr="00CC5C0D" w:rsidRDefault="00E42CBB" w:rsidP="00E42CBB">
      <w:pPr>
        <w:spacing w:after="0" w:line="240" w:lineRule="auto"/>
        <w:ind w:left="5245" w:right="-1" w:firstLine="4"/>
        <w:rPr>
          <w:rFonts w:ascii="Times New Roman" w:hAnsi="Times New Roman" w:cs="Times New Roman"/>
          <w:sz w:val="28"/>
          <w:szCs w:val="28"/>
          <w:lang w:val="ru-RU"/>
        </w:rPr>
      </w:pPr>
    </w:p>
    <w:p w:rsidR="00E42CBB" w:rsidRPr="00CC5C0D" w:rsidRDefault="00E42CBB" w:rsidP="00E42CBB">
      <w:pPr>
        <w:spacing w:after="0" w:line="240" w:lineRule="auto"/>
        <w:ind w:left="5245" w:right="-1" w:firstLine="4"/>
        <w:rPr>
          <w:rFonts w:ascii="Times New Roman" w:hAnsi="Times New Roman" w:cs="Times New Roman"/>
          <w:sz w:val="28"/>
          <w:szCs w:val="28"/>
          <w:lang w:val="ru-RU"/>
        </w:rPr>
      </w:pPr>
    </w:p>
    <w:p w:rsidR="00E42CBB" w:rsidRPr="00CC5C0D" w:rsidRDefault="00E42CBB" w:rsidP="00E42CBB">
      <w:pPr>
        <w:spacing w:after="0" w:line="240" w:lineRule="auto"/>
        <w:ind w:left="5245" w:right="-1" w:firstLine="4"/>
        <w:rPr>
          <w:rFonts w:ascii="Times New Roman" w:hAnsi="Times New Roman" w:cs="Times New Roman"/>
          <w:sz w:val="28"/>
          <w:szCs w:val="28"/>
          <w:lang w:val="ru-RU"/>
        </w:rPr>
      </w:pPr>
    </w:p>
    <w:p w:rsidR="00E42CBB" w:rsidRPr="00CC5C0D" w:rsidRDefault="00E42CBB" w:rsidP="00E42CBB">
      <w:pPr>
        <w:spacing w:after="0" w:line="240" w:lineRule="auto"/>
        <w:ind w:left="5245" w:right="-1" w:firstLine="4"/>
        <w:rPr>
          <w:rFonts w:ascii="Times New Roman" w:hAnsi="Times New Roman" w:cs="Times New Roman"/>
          <w:sz w:val="28"/>
          <w:szCs w:val="28"/>
          <w:lang w:val="ru-RU"/>
        </w:rPr>
      </w:pPr>
    </w:p>
    <w:p w:rsidR="00E42CBB" w:rsidRPr="00CC5C0D" w:rsidRDefault="00E42CBB" w:rsidP="00E42CBB">
      <w:pPr>
        <w:spacing w:after="0" w:line="240" w:lineRule="auto"/>
        <w:ind w:left="5245" w:right="-1" w:firstLine="4"/>
        <w:rPr>
          <w:rFonts w:ascii="Times New Roman" w:hAnsi="Times New Roman" w:cs="Times New Roman"/>
          <w:sz w:val="28"/>
          <w:szCs w:val="28"/>
          <w:lang w:val="ru-RU"/>
        </w:rPr>
      </w:pPr>
    </w:p>
    <w:p w:rsidR="00E42CBB" w:rsidRPr="00CC5C0D" w:rsidRDefault="00E42CBB" w:rsidP="00E42CBB">
      <w:pPr>
        <w:spacing w:after="0" w:line="240" w:lineRule="auto"/>
        <w:ind w:left="5245" w:right="-1" w:firstLine="4"/>
        <w:rPr>
          <w:rFonts w:ascii="Times New Roman" w:hAnsi="Times New Roman" w:cs="Times New Roman"/>
          <w:sz w:val="28"/>
          <w:szCs w:val="28"/>
          <w:lang w:val="ru-RU"/>
        </w:rPr>
      </w:pPr>
    </w:p>
    <w:p w:rsidR="00E42CBB" w:rsidRPr="00CC5C0D" w:rsidRDefault="00E42CBB" w:rsidP="00E42CBB">
      <w:pPr>
        <w:spacing w:after="0" w:line="240" w:lineRule="auto"/>
        <w:ind w:left="5245" w:right="-1" w:firstLine="4"/>
        <w:rPr>
          <w:rFonts w:ascii="Times New Roman" w:hAnsi="Times New Roman" w:cs="Times New Roman"/>
          <w:sz w:val="28"/>
          <w:szCs w:val="28"/>
          <w:lang w:val="ru-RU"/>
        </w:rPr>
      </w:pPr>
    </w:p>
    <w:p w:rsidR="00E42CBB" w:rsidRPr="00CC5C0D" w:rsidRDefault="00E42CBB" w:rsidP="00E42CBB">
      <w:pPr>
        <w:spacing w:after="0" w:line="240" w:lineRule="auto"/>
        <w:ind w:left="5245" w:right="-1" w:firstLine="4"/>
        <w:rPr>
          <w:rFonts w:ascii="Times New Roman" w:hAnsi="Times New Roman" w:cs="Times New Roman"/>
          <w:sz w:val="28"/>
          <w:szCs w:val="28"/>
          <w:lang w:val="ru-RU"/>
        </w:rPr>
      </w:pPr>
    </w:p>
    <w:p w:rsidR="00E42CBB" w:rsidRPr="00CC5C0D" w:rsidRDefault="00E42CBB" w:rsidP="00E42CBB">
      <w:pPr>
        <w:spacing w:after="0" w:line="240" w:lineRule="auto"/>
        <w:ind w:left="5245" w:right="-1" w:firstLine="4"/>
        <w:rPr>
          <w:rFonts w:ascii="Times New Roman" w:hAnsi="Times New Roman" w:cs="Times New Roman"/>
          <w:sz w:val="28"/>
          <w:szCs w:val="28"/>
          <w:lang w:val="ru-RU"/>
        </w:rPr>
      </w:pPr>
    </w:p>
    <w:p w:rsidR="00E42CBB" w:rsidRPr="00CC5C0D" w:rsidRDefault="00E42CBB" w:rsidP="00E42CBB">
      <w:pPr>
        <w:spacing w:after="0" w:line="240" w:lineRule="auto"/>
        <w:ind w:left="5245" w:right="-1" w:firstLine="4"/>
        <w:rPr>
          <w:rFonts w:ascii="Times New Roman" w:hAnsi="Times New Roman" w:cs="Times New Roman"/>
          <w:sz w:val="28"/>
          <w:szCs w:val="28"/>
          <w:lang w:val="ru-RU"/>
        </w:rPr>
      </w:pPr>
    </w:p>
    <w:p w:rsidR="00E42CBB" w:rsidRPr="00CC5C0D" w:rsidRDefault="00E42CBB" w:rsidP="00E42CBB">
      <w:pPr>
        <w:spacing w:after="0" w:line="240" w:lineRule="auto"/>
        <w:ind w:left="5245" w:right="-1" w:firstLine="4"/>
        <w:rPr>
          <w:rFonts w:ascii="Times New Roman" w:hAnsi="Times New Roman" w:cs="Times New Roman"/>
          <w:sz w:val="28"/>
          <w:szCs w:val="28"/>
          <w:lang w:val="ru-RU"/>
        </w:rPr>
      </w:pPr>
    </w:p>
    <w:p w:rsidR="00E42CBB" w:rsidRDefault="00E42CBB" w:rsidP="00E42CBB">
      <w:pPr>
        <w:spacing w:after="0" w:line="240" w:lineRule="auto"/>
        <w:ind w:left="5245" w:right="-1" w:firstLine="4"/>
        <w:rPr>
          <w:rFonts w:ascii="Times New Roman" w:hAnsi="Times New Roman" w:cs="Times New Roman"/>
          <w:sz w:val="28"/>
          <w:szCs w:val="28"/>
          <w:lang w:val="ru-RU"/>
        </w:rPr>
      </w:pPr>
    </w:p>
    <w:p w:rsidR="00E42CBB" w:rsidRDefault="00E42CBB" w:rsidP="00E42CBB">
      <w:pPr>
        <w:spacing w:after="0" w:line="240" w:lineRule="auto"/>
        <w:ind w:left="5245" w:right="-1" w:firstLine="4"/>
        <w:rPr>
          <w:rFonts w:ascii="Times New Roman" w:hAnsi="Times New Roman" w:cs="Times New Roman"/>
          <w:sz w:val="28"/>
          <w:szCs w:val="28"/>
          <w:lang w:val="ru-RU"/>
        </w:rPr>
      </w:pPr>
    </w:p>
    <w:p w:rsidR="00E42CBB" w:rsidRPr="00CC5C0D" w:rsidRDefault="00E42CBB" w:rsidP="00E42CBB">
      <w:pPr>
        <w:spacing w:after="0" w:line="240" w:lineRule="auto"/>
        <w:ind w:left="5245" w:right="-1" w:firstLine="4"/>
        <w:rPr>
          <w:rFonts w:ascii="Times New Roman" w:hAnsi="Times New Roman" w:cs="Times New Roman"/>
          <w:sz w:val="28"/>
          <w:szCs w:val="28"/>
          <w:lang w:val="ru-RU"/>
        </w:rPr>
      </w:pPr>
    </w:p>
    <w:p w:rsidR="00E42CBB" w:rsidRPr="00CC5C0D" w:rsidRDefault="00E42CBB" w:rsidP="00E42CBB">
      <w:pPr>
        <w:spacing w:after="0" w:line="240" w:lineRule="auto"/>
        <w:ind w:left="5245" w:right="-1" w:firstLine="4"/>
        <w:rPr>
          <w:rFonts w:ascii="Times New Roman" w:hAnsi="Times New Roman" w:cs="Times New Roman"/>
          <w:sz w:val="28"/>
          <w:szCs w:val="28"/>
          <w:lang w:val="ru-RU"/>
        </w:rPr>
      </w:pPr>
    </w:p>
    <w:p w:rsidR="00E42CBB" w:rsidRPr="00CC5C0D" w:rsidRDefault="00E42CBB" w:rsidP="00E42CBB">
      <w:pPr>
        <w:spacing w:after="0" w:line="240" w:lineRule="auto"/>
        <w:ind w:left="5245" w:right="-1" w:firstLine="4"/>
        <w:rPr>
          <w:rFonts w:ascii="Times New Roman" w:hAnsi="Times New Roman" w:cs="Times New Roman"/>
          <w:sz w:val="28"/>
          <w:szCs w:val="28"/>
          <w:lang w:val="ru-RU"/>
        </w:rPr>
      </w:pPr>
    </w:p>
    <w:p w:rsidR="00E42CBB" w:rsidRPr="00CC5C0D" w:rsidRDefault="00E42CBB" w:rsidP="00E42CBB">
      <w:pPr>
        <w:spacing w:after="0" w:line="240" w:lineRule="auto"/>
        <w:ind w:left="5245" w:right="-1" w:firstLine="4"/>
        <w:rPr>
          <w:rFonts w:ascii="Times New Roman" w:hAnsi="Times New Roman" w:cs="Times New Roman"/>
          <w:sz w:val="28"/>
          <w:szCs w:val="28"/>
          <w:lang w:val="ru-RU"/>
        </w:rPr>
      </w:pPr>
      <w:r w:rsidRPr="00CC5C0D">
        <w:rPr>
          <w:rFonts w:ascii="Times New Roman" w:hAnsi="Times New Roman" w:cs="Times New Roman"/>
          <w:sz w:val="28"/>
          <w:szCs w:val="28"/>
          <w:lang w:val="ru-RU"/>
        </w:rPr>
        <w:lastRenderedPageBreak/>
        <w:t>Приложение 1</w:t>
      </w:r>
    </w:p>
    <w:p w:rsidR="00E42CBB" w:rsidRPr="00CC5C0D" w:rsidRDefault="00E42CBB" w:rsidP="00E42CBB">
      <w:pPr>
        <w:spacing w:after="0" w:line="240" w:lineRule="auto"/>
        <w:ind w:left="5245" w:right="-1" w:firstLine="4"/>
        <w:rPr>
          <w:rFonts w:ascii="Times New Roman" w:hAnsi="Times New Roman" w:cs="Times New Roman"/>
          <w:sz w:val="28"/>
          <w:szCs w:val="28"/>
          <w:lang w:val="ru-RU"/>
        </w:rPr>
      </w:pPr>
      <w:r w:rsidRPr="00CC5C0D">
        <w:rPr>
          <w:rFonts w:ascii="Times New Roman" w:hAnsi="Times New Roman" w:cs="Times New Roman"/>
          <w:sz w:val="28"/>
          <w:szCs w:val="28"/>
          <w:lang w:val="ru-RU"/>
        </w:rPr>
        <w:t>к приказу Генерального Прокурора</w:t>
      </w:r>
    </w:p>
    <w:p w:rsidR="00E42CBB" w:rsidRPr="00CC5C0D" w:rsidRDefault="00E42CBB" w:rsidP="00E42CBB">
      <w:pPr>
        <w:spacing w:after="0" w:line="240" w:lineRule="auto"/>
        <w:ind w:left="5245" w:right="-1" w:firstLine="4"/>
        <w:rPr>
          <w:rFonts w:ascii="Times New Roman" w:hAnsi="Times New Roman" w:cs="Times New Roman"/>
          <w:sz w:val="28"/>
          <w:szCs w:val="28"/>
          <w:lang w:val="ru-RU"/>
        </w:rPr>
      </w:pPr>
      <w:r w:rsidRPr="00CC5C0D">
        <w:rPr>
          <w:rFonts w:ascii="Times New Roman" w:hAnsi="Times New Roman" w:cs="Times New Roman"/>
          <w:sz w:val="28"/>
          <w:szCs w:val="28"/>
          <w:lang w:val="ru-RU"/>
        </w:rPr>
        <w:t>Республики Казахстан</w:t>
      </w:r>
    </w:p>
    <w:p w:rsidR="00E42CBB" w:rsidRPr="00CC5C0D" w:rsidRDefault="00E42CBB" w:rsidP="00E42CBB">
      <w:pPr>
        <w:spacing w:after="0" w:line="240" w:lineRule="auto"/>
        <w:ind w:left="5245" w:right="-1" w:firstLine="4"/>
        <w:rPr>
          <w:rFonts w:ascii="Times New Roman" w:hAnsi="Times New Roman" w:cs="Times New Roman"/>
          <w:sz w:val="28"/>
          <w:szCs w:val="28"/>
          <w:lang w:val="ru-RU"/>
        </w:rPr>
      </w:pPr>
      <w:r>
        <w:rPr>
          <w:rFonts w:ascii="Times New Roman" w:hAnsi="Times New Roman" w:cs="Times New Roman"/>
          <w:sz w:val="28"/>
          <w:szCs w:val="28"/>
          <w:lang w:val="ru-RU"/>
        </w:rPr>
        <w:t xml:space="preserve">от  2 мая </w:t>
      </w:r>
      <w:r w:rsidRPr="00CC5C0D">
        <w:rPr>
          <w:rFonts w:ascii="Times New Roman" w:hAnsi="Times New Roman" w:cs="Times New Roman"/>
          <w:sz w:val="28"/>
          <w:szCs w:val="28"/>
          <w:lang w:val="ru-RU"/>
        </w:rPr>
        <w:t xml:space="preserve">2018 года  № </w:t>
      </w:r>
      <w:r>
        <w:rPr>
          <w:rFonts w:ascii="Times New Roman" w:hAnsi="Times New Roman" w:cs="Times New Roman"/>
          <w:sz w:val="28"/>
          <w:szCs w:val="28"/>
          <w:lang w:val="ru-RU"/>
        </w:rPr>
        <w:t>60</w:t>
      </w:r>
    </w:p>
    <w:p w:rsidR="00E42CBB" w:rsidRPr="00CC5C0D" w:rsidRDefault="00E42CBB" w:rsidP="00E42CBB">
      <w:pPr>
        <w:spacing w:after="0" w:line="240" w:lineRule="auto"/>
        <w:rPr>
          <w:rFonts w:ascii="Times New Roman" w:hAnsi="Times New Roman" w:cs="Times New Roman"/>
          <w:b/>
          <w:sz w:val="28"/>
          <w:szCs w:val="28"/>
          <w:lang w:val="ru-RU"/>
        </w:rPr>
      </w:pPr>
    </w:p>
    <w:p w:rsidR="00E42CBB" w:rsidRPr="00CC5C0D" w:rsidRDefault="00E42CBB" w:rsidP="00E42CBB">
      <w:pPr>
        <w:spacing w:after="0" w:line="240" w:lineRule="auto"/>
        <w:rPr>
          <w:rFonts w:ascii="Times New Roman" w:hAnsi="Times New Roman" w:cs="Times New Roman"/>
          <w:b/>
          <w:sz w:val="28"/>
          <w:szCs w:val="28"/>
          <w:lang w:val="ru-RU"/>
        </w:rPr>
      </w:pPr>
    </w:p>
    <w:p w:rsidR="00E42CBB" w:rsidRPr="00CC5C0D" w:rsidRDefault="00E42CBB" w:rsidP="00E42CBB">
      <w:pPr>
        <w:spacing w:after="0" w:line="240" w:lineRule="auto"/>
        <w:jc w:val="center"/>
        <w:rPr>
          <w:rFonts w:ascii="Times New Roman" w:hAnsi="Times New Roman" w:cs="Times New Roman"/>
          <w:b/>
          <w:sz w:val="28"/>
          <w:szCs w:val="28"/>
          <w:lang w:val="ru-RU"/>
        </w:rPr>
      </w:pPr>
      <w:r w:rsidRPr="00CC5C0D">
        <w:rPr>
          <w:rFonts w:ascii="Times New Roman" w:hAnsi="Times New Roman" w:cs="Times New Roman"/>
          <w:b/>
          <w:sz w:val="28"/>
          <w:szCs w:val="28"/>
          <w:lang w:val="ru-RU"/>
        </w:rPr>
        <w:t xml:space="preserve">ИНСТРУКЦИЯ </w:t>
      </w:r>
    </w:p>
    <w:p w:rsidR="00E42CBB" w:rsidRPr="00CC5C0D" w:rsidRDefault="00E42CBB" w:rsidP="00E42CBB">
      <w:pPr>
        <w:spacing w:after="0" w:line="240" w:lineRule="auto"/>
        <w:jc w:val="center"/>
        <w:rPr>
          <w:rFonts w:ascii="Times New Roman" w:hAnsi="Times New Roman" w:cs="Times New Roman"/>
          <w:sz w:val="28"/>
          <w:szCs w:val="28"/>
          <w:lang w:val="ru-RU"/>
        </w:rPr>
      </w:pPr>
      <w:r w:rsidRPr="005F1663">
        <w:rPr>
          <w:rFonts w:ascii="Times New Roman" w:hAnsi="Times New Roman" w:cs="Times New Roman"/>
          <w:b/>
          <w:color w:val="000000"/>
          <w:spacing w:val="2"/>
          <w:sz w:val="28"/>
          <w:szCs w:val="20"/>
          <w:shd w:val="clear" w:color="auto" w:fill="FFFFFF"/>
          <w:lang w:val="ru-RU"/>
        </w:rPr>
        <w:t xml:space="preserve">по организации надзора за законностью </w:t>
      </w:r>
      <w:r w:rsidRPr="001C6D45">
        <w:rPr>
          <w:rFonts w:ascii="Times New Roman" w:hAnsi="Times New Roman"/>
          <w:b/>
          <w:sz w:val="28"/>
          <w:szCs w:val="28"/>
          <w:lang w:val="ru-RU"/>
        </w:rPr>
        <w:t>деятельности государственных, местных представительных и исполнительных органов, органов местного самоуправления и их должностных лиц, иных организаций независимо от формы собственности, а также принимаемых ими актов и решений</w:t>
      </w:r>
      <w:r>
        <w:rPr>
          <w:rFonts w:ascii="Times New Roman" w:hAnsi="Times New Roman"/>
          <w:b/>
          <w:sz w:val="28"/>
          <w:szCs w:val="28"/>
          <w:lang w:val="ru-RU"/>
        </w:rPr>
        <w:t xml:space="preserve">, </w:t>
      </w:r>
      <w:r w:rsidRPr="001C6D45">
        <w:rPr>
          <w:rFonts w:ascii="Times New Roman" w:hAnsi="Times New Roman"/>
          <w:b/>
          <w:sz w:val="28"/>
          <w:szCs w:val="28"/>
          <w:lang w:val="ru-RU"/>
        </w:rPr>
        <w:t>судебных актов, вступивших в законную силу, исполнительного производства,</w:t>
      </w:r>
      <w:r>
        <w:rPr>
          <w:rFonts w:ascii="Times New Roman" w:hAnsi="Times New Roman"/>
          <w:sz w:val="28"/>
          <w:szCs w:val="28"/>
          <w:lang w:val="ru-RU"/>
        </w:rPr>
        <w:t xml:space="preserve"> </w:t>
      </w:r>
      <w:r w:rsidRPr="005F1663">
        <w:rPr>
          <w:rFonts w:ascii="Times New Roman" w:hAnsi="Times New Roman" w:cs="Times New Roman"/>
          <w:b/>
          <w:color w:val="000000"/>
          <w:spacing w:val="2"/>
          <w:sz w:val="28"/>
          <w:szCs w:val="20"/>
          <w:lang w:val="ru-RU"/>
        </w:rPr>
        <w:t>представительства интересов государства в суде по гражданским и административным делам</w:t>
      </w:r>
      <w:r w:rsidRPr="005F1663">
        <w:rPr>
          <w:rFonts w:ascii="Times New Roman" w:hAnsi="Times New Roman" w:cs="Times New Roman"/>
          <w:b/>
          <w:color w:val="000000"/>
          <w:spacing w:val="2"/>
          <w:sz w:val="28"/>
          <w:szCs w:val="20"/>
          <w:shd w:val="clear" w:color="auto" w:fill="FFFFFF"/>
          <w:lang w:val="ru-RU"/>
        </w:rPr>
        <w:t xml:space="preserve"> </w:t>
      </w:r>
    </w:p>
    <w:p w:rsidR="00E42CBB" w:rsidRDefault="00E42CBB" w:rsidP="00E42CBB">
      <w:pPr>
        <w:spacing w:after="0" w:line="240" w:lineRule="auto"/>
        <w:jc w:val="center"/>
        <w:rPr>
          <w:rFonts w:ascii="Times New Roman" w:hAnsi="Times New Roman" w:cs="Times New Roman"/>
          <w:sz w:val="28"/>
          <w:szCs w:val="28"/>
          <w:lang w:val="ru-RU"/>
        </w:rPr>
      </w:pPr>
    </w:p>
    <w:p w:rsidR="00E42CBB" w:rsidRPr="00CC5C0D" w:rsidRDefault="00E42CBB" w:rsidP="00E42CBB">
      <w:pPr>
        <w:spacing w:after="0" w:line="240" w:lineRule="auto"/>
        <w:jc w:val="center"/>
        <w:rPr>
          <w:rFonts w:ascii="Times New Roman" w:hAnsi="Times New Roman" w:cs="Times New Roman"/>
          <w:sz w:val="28"/>
          <w:szCs w:val="28"/>
          <w:lang w:val="ru-RU"/>
        </w:rPr>
      </w:pPr>
    </w:p>
    <w:p w:rsidR="00E42CBB" w:rsidRPr="00CC5C0D" w:rsidRDefault="00E42CBB" w:rsidP="00E42CBB">
      <w:pPr>
        <w:spacing w:after="0" w:line="240" w:lineRule="auto"/>
        <w:jc w:val="center"/>
        <w:rPr>
          <w:rFonts w:ascii="Times New Roman" w:hAnsi="Times New Roman" w:cs="Times New Roman"/>
          <w:b/>
          <w:sz w:val="28"/>
          <w:szCs w:val="28"/>
          <w:lang w:val="ru-RU"/>
        </w:rPr>
      </w:pPr>
      <w:r w:rsidRPr="00CC5C0D">
        <w:rPr>
          <w:rFonts w:ascii="Times New Roman" w:hAnsi="Times New Roman" w:cs="Times New Roman"/>
          <w:b/>
          <w:sz w:val="28"/>
          <w:szCs w:val="28"/>
          <w:lang w:val="ru-RU"/>
        </w:rPr>
        <w:t>Глава 1. Общие положения</w:t>
      </w:r>
    </w:p>
    <w:p w:rsidR="00E42CBB" w:rsidRPr="00CC5C0D" w:rsidRDefault="00E42CBB" w:rsidP="00E42CBB">
      <w:pPr>
        <w:spacing w:after="0" w:line="240" w:lineRule="auto"/>
        <w:rPr>
          <w:rFonts w:ascii="Times New Roman" w:hAnsi="Times New Roman" w:cs="Times New Roman"/>
          <w:b/>
          <w:sz w:val="28"/>
          <w:szCs w:val="28"/>
          <w:lang w:val="ru-RU"/>
        </w:rPr>
      </w:pPr>
    </w:p>
    <w:p w:rsidR="00E42CBB" w:rsidRPr="00CC5C0D" w:rsidRDefault="00E42CBB" w:rsidP="00E42CBB">
      <w:pPr>
        <w:spacing w:after="0" w:line="240" w:lineRule="auto"/>
        <w:ind w:firstLine="709"/>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 xml:space="preserve">1. </w:t>
      </w:r>
      <w:proofErr w:type="gramStart"/>
      <w:r w:rsidRPr="00CC5C0D">
        <w:rPr>
          <w:rFonts w:ascii="Times New Roman" w:hAnsi="Times New Roman" w:cs="Times New Roman"/>
          <w:sz w:val="28"/>
          <w:szCs w:val="28"/>
          <w:lang w:val="ru-RU"/>
        </w:rPr>
        <w:t xml:space="preserve">Настоящая Инструкция </w:t>
      </w:r>
      <w:r w:rsidRPr="005F1663">
        <w:rPr>
          <w:rFonts w:ascii="Times New Roman" w:hAnsi="Times New Roman"/>
          <w:sz w:val="28"/>
          <w:szCs w:val="28"/>
          <w:lang w:val="ru-RU"/>
        </w:rPr>
        <w:t xml:space="preserve">по организации надзора за законностью </w:t>
      </w:r>
      <w:r>
        <w:rPr>
          <w:rFonts w:ascii="Times New Roman" w:hAnsi="Times New Roman"/>
          <w:sz w:val="28"/>
          <w:szCs w:val="28"/>
          <w:lang w:val="ru-RU"/>
        </w:rPr>
        <w:t xml:space="preserve">деятельности государственных, местных представительных и исполнительных органов, органов местного самоуправления и их должностных лиц, иных организаций независимо от формы собственности, а также принимаемых ими актов и решений судебных актов, вступивших в законную силу, исполнительного производства, </w:t>
      </w:r>
      <w:r w:rsidRPr="005F1663">
        <w:rPr>
          <w:rFonts w:ascii="Times New Roman" w:hAnsi="Times New Roman"/>
          <w:sz w:val="28"/>
          <w:szCs w:val="28"/>
          <w:lang w:val="ru-RU"/>
        </w:rPr>
        <w:t>представительства интересов государства в суде по гражданским и административным делам</w:t>
      </w:r>
      <w:r w:rsidRPr="00CC5C0D" w:rsidDel="00B46ADA">
        <w:rPr>
          <w:rFonts w:ascii="Times New Roman" w:hAnsi="Times New Roman" w:cs="Times New Roman"/>
          <w:sz w:val="28"/>
          <w:szCs w:val="28"/>
          <w:lang w:val="ru-RU"/>
        </w:rPr>
        <w:t xml:space="preserve"> </w:t>
      </w:r>
      <w:r w:rsidRPr="00CC5C0D">
        <w:rPr>
          <w:rFonts w:ascii="Times New Roman" w:hAnsi="Times New Roman" w:cs="Times New Roman"/>
          <w:sz w:val="28"/>
          <w:szCs w:val="28"/>
          <w:lang w:val="ru-RU"/>
        </w:rPr>
        <w:t xml:space="preserve">(далее – Инструкция) разработана в соответствии </w:t>
      </w:r>
      <w:r w:rsidRPr="009D770F">
        <w:rPr>
          <w:rFonts w:ascii="Times New Roman" w:hAnsi="Times New Roman" w:cs="Times New Roman"/>
          <w:sz w:val="28"/>
          <w:szCs w:val="28"/>
          <w:lang w:val="ru-RU"/>
        </w:rPr>
        <w:t>с Законом Республики</w:t>
      </w:r>
      <w:proofErr w:type="gramEnd"/>
      <w:r w:rsidRPr="009D770F">
        <w:rPr>
          <w:rFonts w:ascii="Times New Roman" w:hAnsi="Times New Roman" w:cs="Times New Roman"/>
          <w:sz w:val="28"/>
          <w:szCs w:val="28"/>
          <w:lang w:val="ru-RU"/>
        </w:rPr>
        <w:t xml:space="preserve"> Казахстан от 30 июня 2017 года «О прокуратуре» (далее – Закон).</w:t>
      </w:r>
    </w:p>
    <w:p w:rsidR="00E42CBB" w:rsidRPr="00CC5C0D" w:rsidRDefault="00E42CBB" w:rsidP="00E42CBB">
      <w:pPr>
        <w:spacing w:after="0" w:line="240" w:lineRule="auto"/>
        <w:ind w:firstLine="709"/>
        <w:contextualSpacing/>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 xml:space="preserve">2. </w:t>
      </w:r>
      <w:proofErr w:type="gramStart"/>
      <w:r w:rsidRPr="00CC5C0D">
        <w:rPr>
          <w:rFonts w:ascii="Times New Roman" w:hAnsi="Times New Roman" w:cs="Times New Roman"/>
          <w:sz w:val="28"/>
          <w:szCs w:val="28"/>
          <w:lang w:val="ru-RU"/>
        </w:rPr>
        <w:t xml:space="preserve">Деятельность органов прокуратуры </w:t>
      </w:r>
      <w:r w:rsidRPr="0097225E">
        <w:rPr>
          <w:rFonts w:ascii="Times New Roman" w:hAnsi="Times New Roman"/>
          <w:sz w:val="28"/>
          <w:szCs w:val="28"/>
          <w:lang w:val="ru-RU"/>
        </w:rPr>
        <w:t xml:space="preserve">по организации надзора за законностью деятельности государственных, местных представительных и исполнительных органов, органов местного самоуправления и их должностных лиц, иных организаций независимо от формы собственности, а также принимаемых ими актов и решений, судебных актов, вступивших в законную силу, исполнительного производства, представительства интересов государства в суде по гражданским и административным делам </w:t>
      </w:r>
      <w:r w:rsidRPr="00CC5C0D">
        <w:rPr>
          <w:rFonts w:ascii="Times New Roman" w:hAnsi="Times New Roman" w:cs="Times New Roman"/>
          <w:sz w:val="28"/>
          <w:szCs w:val="28"/>
          <w:lang w:val="ru-RU"/>
        </w:rPr>
        <w:t xml:space="preserve"> включает в себя:</w:t>
      </w:r>
      <w:proofErr w:type="gramEnd"/>
    </w:p>
    <w:p w:rsidR="00E42CBB" w:rsidRPr="00CC5C0D" w:rsidRDefault="00E42CBB" w:rsidP="00E42CBB">
      <w:pPr>
        <w:spacing w:after="0" w:line="240" w:lineRule="auto"/>
        <w:ind w:firstLine="709"/>
        <w:contextualSpacing/>
        <w:jc w:val="both"/>
        <w:rPr>
          <w:rFonts w:ascii="Times New Roman" w:hAnsi="Times New Roman" w:cs="Times New Roman"/>
          <w:sz w:val="28"/>
          <w:szCs w:val="28"/>
          <w:lang w:val="ru-RU"/>
        </w:rPr>
      </w:pPr>
      <w:bookmarkStart w:id="3" w:name="z18"/>
      <w:r w:rsidRPr="00CC5C0D">
        <w:rPr>
          <w:rFonts w:ascii="Times New Roman" w:hAnsi="Times New Roman" w:cs="Times New Roman"/>
          <w:sz w:val="28"/>
          <w:szCs w:val="28"/>
          <w:lang w:val="ru-RU"/>
        </w:rPr>
        <w:t>1) высший надзор за законностью деятельности государственных, местных представительных и исполнительных органов, органов местного самоуправления и их должностных лиц, иных организаций независимо от формы собственности, а также принимаемых ими актов и решений;</w:t>
      </w:r>
    </w:p>
    <w:p w:rsidR="00E42CBB" w:rsidRPr="00CC5C0D" w:rsidRDefault="00E42CBB" w:rsidP="00E42CBB">
      <w:pPr>
        <w:pStyle w:val="af2"/>
        <w:spacing w:after="0" w:line="240" w:lineRule="auto"/>
        <w:ind w:left="0" w:firstLine="720"/>
        <w:jc w:val="both"/>
        <w:rPr>
          <w:rFonts w:ascii="Times New Roman" w:hAnsi="Times New Roman" w:cs="Times New Roman"/>
          <w:sz w:val="28"/>
          <w:szCs w:val="28"/>
        </w:rPr>
      </w:pPr>
      <w:r w:rsidRPr="00CC5C0D">
        <w:rPr>
          <w:rFonts w:ascii="Times New Roman" w:hAnsi="Times New Roman" w:cs="Times New Roman"/>
          <w:sz w:val="28"/>
          <w:szCs w:val="28"/>
        </w:rPr>
        <w:t xml:space="preserve">2) представительство интересов государства в суде по гражданским делам и делам об административных правонарушениях в порядке, определенном </w:t>
      </w:r>
      <w:r w:rsidRPr="00CC5C0D">
        <w:rPr>
          <w:rFonts w:ascii="Times New Roman" w:hAnsi="Times New Roman" w:cs="Times New Roman"/>
          <w:sz w:val="28"/>
          <w:szCs w:val="28"/>
          <w:lang w:eastAsia="ru-RU"/>
        </w:rPr>
        <w:t>Гражданским процессуальным кодексом Республики Казахстан от 31 октября 2015 года (далее – ГПК)</w:t>
      </w:r>
      <w:r w:rsidRPr="00CC5C0D">
        <w:rPr>
          <w:rFonts w:ascii="Times New Roman" w:hAnsi="Times New Roman" w:cs="Times New Roman"/>
          <w:sz w:val="28"/>
          <w:szCs w:val="28"/>
        </w:rPr>
        <w:t xml:space="preserve"> и </w:t>
      </w:r>
      <w:r w:rsidRPr="00CC5C0D">
        <w:rPr>
          <w:rFonts w:ascii="Times New Roman" w:hAnsi="Times New Roman" w:cs="Times New Roman"/>
          <w:sz w:val="28"/>
          <w:szCs w:val="28"/>
          <w:lang w:eastAsia="ru-RU"/>
        </w:rPr>
        <w:t>Кодексом Республики Казахстан об административных правонарушениях от 5 июля 2014 года</w:t>
      </w:r>
      <w:r w:rsidRPr="00CC5C0D">
        <w:rPr>
          <w:rFonts w:ascii="Times New Roman" w:hAnsi="Times New Roman" w:cs="Times New Roman"/>
          <w:sz w:val="28"/>
          <w:szCs w:val="28"/>
        </w:rPr>
        <w:t xml:space="preserve"> (далее – КоАП);</w:t>
      </w:r>
    </w:p>
    <w:p w:rsidR="00E42CBB" w:rsidRPr="00CC5C0D" w:rsidRDefault="00E42CBB" w:rsidP="00E42CBB">
      <w:pPr>
        <w:spacing w:after="0" w:line="240" w:lineRule="auto"/>
        <w:ind w:firstLine="708"/>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lastRenderedPageBreak/>
        <w:t>3) надзор за законностью вступивших в законную силу судебных актов по гражданским делам и делам об административных правонарушениях;</w:t>
      </w:r>
    </w:p>
    <w:p w:rsidR="00E42CBB" w:rsidRPr="00CC5C0D" w:rsidRDefault="00E42CBB" w:rsidP="00E42CBB">
      <w:pPr>
        <w:spacing w:after="0" w:line="240" w:lineRule="auto"/>
        <w:ind w:firstLine="708"/>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4) надзор за законностью исполнительного производства по гражданским, уголовным делам (за исключением взыскания уголовных штрафов и конфискации имущества) и делам об административных правонарушениях</w:t>
      </w:r>
      <w:r>
        <w:rPr>
          <w:rFonts w:ascii="Times New Roman" w:hAnsi="Times New Roman" w:cs="Times New Roman"/>
          <w:sz w:val="28"/>
          <w:szCs w:val="28"/>
          <w:lang w:val="ru-RU"/>
        </w:rPr>
        <w:t>.</w:t>
      </w:r>
    </w:p>
    <w:p w:rsidR="00E42CBB" w:rsidRPr="00CC5C0D" w:rsidRDefault="00E42CBB" w:rsidP="00E42CBB">
      <w:pPr>
        <w:spacing w:after="0" w:line="240" w:lineRule="auto"/>
        <w:ind w:firstLine="709"/>
        <w:jc w:val="both"/>
        <w:rPr>
          <w:rFonts w:ascii="Times New Roman" w:hAnsi="Times New Roman" w:cs="Times New Roman"/>
          <w:sz w:val="28"/>
          <w:szCs w:val="28"/>
          <w:lang w:val="ru-RU"/>
        </w:rPr>
      </w:pPr>
      <w:bookmarkStart w:id="4" w:name="z20"/>
      <w:bookmarkStart w:id="5" w:name="z17"/>
      <w:bookmarkEnd w:id="3"/>
      <w:r w:rsidRPr="00CC5C0D">
        <w:rPr>
          <w:rFonts w:ascii="Times New Roman" w:hAnsi="Times New Roman" w:cs="Times New Roman"/>
          <w:sz w:val="28"/>
          <w:szCs w:val="28"/>
          <w:lang w:val="ru-RU"/>
        </w:rPr>
        <w:t xml:space="preserve">3. </w:t>
      </w:r>
      <w:r>
        <w:rPr>
          <w:rFonts w:ascii="Times New Roman" w:hAnsi="Times New Roman" w:cs="Times New Roman"/>
          <w:sz w:val="28"/>
          <w:szCs w:val="28"/>
          <w:lang w:val="ru-RU"/>
        </w:rPr>
        <w:t xml:space="preserve">Задачами </w:t>
      </w:r>
      <w:r w:rsidRPr="0097225E">
        <w:rPr>
          <w:rFonts w:ascii="Times New Roman" w:hAnsi="Times New Roman" w:cs="Times New Roman"/>
          <w:sz w:val="28"/>
          <w:szCs w:val="28"/>
          <w:lang w:val="ru-RU"/>
        </w:rPr>
        <w:t xml:space="preserve">надзора за законностью деятельности государственных, местных представительных и исполнительных органов, органов местного самоуправления и их должностных лиц, иных организаций независимо от формы собственности, а также принимаемых ими актов и решений, судебных актов, вступивших в законную силу, исполнительного производства, представительства интересов государства в суде по гражданским и административным делам </w:t>
      </w:r>
      <w:r>
        <w:rPr>
          <w:rFonts w:ascii="Times New Roman" w:hAnsi="Times New Roman"/>
          <w:sz w:val="28"/>
          <w:szCs w:val="28"/>
          <w:lang w:val="ru-RU"/>
        </w:rPr>
        <w:t>являются</w:t>
      </w:r>
      <w:r w:rsidRPr="00CC5C0D">
        <w:rPr>
          <w:rFonts w:ascii="Times New Roman" w:hAnsi="Times New Roman" w:cs="Times New Roman"/>
          <w:sz w:val="28"/>
          <w:szCs w:val="28"/>
          <w:lang w:val="ru-RU"/>
        </w:rPr>
        <w:t>:</w:t>
      </w:r>
    </w:p>
    <w:p w:rsidR="00E42CBB" w:rsidRPr="00CC5C0D" w:rsidRDefault="00E42CBB" w:rsidP="00E42CBB">
      <w:pPr>
        <w:spacing w:after="0" w:line="240" w:lineRule="auto"/>
        <w:ind w:firstLine="708"/>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1) защит</w:t>
      </w:r>
      <w:r>
        <w:rPr>
          <w:rFonts w:ascii="Times New Roman" w:hAnsi="Times New Roman" w:cs="Times New Roman"/>
          <w:sz w:val="28"/>
          <w:szCs w:val="28"/>
          <w:lang w:val="ru-RU"/>
        </w:rPr>
        <w:t>а</w:t>
      </w:r>
      <w:r w:rsidRPr="00CC5C0D">
        <w:rPr>
          <w:rFonts w:ascii="Times New Roman" w:hAnsi="Times New Roman" w:cs="Times New Roman"/>
          <w:sz w:val="28"/>
          <w:szCs w:val="28"/>
          <w:lang w:val="ru-RU"/>
        </w:rPr>
        <w:t xml:space="preserve"> и восстановлени</w:t>
      </w:r>
      <w:r>
        <w:rPr>
          <w:rFonts w:ascii="Times New Roman" w:hAnsi="Times New Roman" w:cs="Times New Roman"/>
          <w:sz w:val="28"/>
          <w:szCs w:val="28"/>
          <w:lang w:val="ru-RU"/>
        </w:rPr>
        <w:t>е</w:t>
      </w:r>
      <w:r w:rsidRPr="00CC5C0D">
        <w:rPr>
          <w:rFonts w:ascii="Times New Roman" w:hAnsi="Times New Roman" w:cs="Times New Roman"/>
          <w:sz w:val="28"/>
          <w:szCs w:val="28"/>
          <w:lang w:val="ru-RU"/>
        </w:rPr>
        <w:t xml:space="preserve"> прав и свобод человека и гражданина, законных интересов юридических лиц, общества и государства;</w:t>
      </w:r>
    </w:p>
    <w:p w:rsidR="00E42CBB" w:rsidRPr="00CC5C0D" w:rsidRDefault="00E42CBB" w:rsidP="00E42CBB">
      <w:pPr>
        <w:spacing w:after="0" w:line="240" w:lineRule="auto"/>
        <w:ind w:firstLine="708"/>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2) выявлени</w:t>
      </w:r>
      <w:r>
        <w:rPr>
          <w:rFonts w:ascii="Times New Roman" w:hAnsi="Times New Roman" w:cs="Times New Roman"/>
          <w:sz w:val="28"/>
          <w:szCs w:val="28"/>
          <w:lang w:val="ru-RU"/>
        </w:rPr>
        <w:t>е</w:t>
      </w:r>
      <w:r w:rsidRPr="00CC5C0D">
        <w:rPr>
          <w:rFonts w:ascii="Times New Roman" w:hAnsi="Times New Roman" w:cs="Times New Roman"/>
          <w:sz w:val="28"/>
          <w:szCs w:val="28"/>
          <w:lang w:val="ru-RU"/>
        </w:rPr>
        <w:t xml:space="preserve"> и устранени</w:t>
      </w:r>
      <w:r>
        <w:rPr>
          <w:rFonts w:ascii="Times New Roman" w:hAnsi="Times New Roman" w:cs="Times New Roman"/>
          <w:sz w:val="28"/>
          <w:szCs w:val="28"/>
          <w:lang w:val="ru-RU"/>
        </w:rPr>
        <w:t>е</w:t>
      </w:r>
      <w:r w:rsidRPr="00CC5C0D">
        <w:rPr>
          <w:rFonts w:ascii="Times New Roman" w:hAnsi="Times New Roman" w:cs="Times New Roman"/>
          <w:sz w:val="28"/>
          <w:szCs w:val="28"/>
          <w:lang w:val="ru-RU"/>
        </w:rPr>
        <w:t xml:space="preserve"> нарушений законности, причин и условий, им способствующих, а также их последствий.</w:t>
      </w:r>
    </w:p>
    <w:bookmarkEnd w:id="4"/>
    <w:p w:rsidR="00E42CBB" w:rsidRPr="00CC5C0D" w:rsidRDefault="00E42CBB" w:rsidP="00E42CBB">
      <w:pPr>
        <w:spacing w:after="0" w:line="240" w:lineRule="auto"/>
        <w:ind w:firstLine="709"/>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 xml:space="preserve">4. </w:t>
      </w:r>
      <w:r>
        <w:rPr>
          <w:rFonts w:ascii="Times New Roman" w:hAnsi="Times New Roman" w:cs="Times New Roman"/>
          <w:sz w:val="28"/>
          <w:szCs w:val="28"/>
          <w:lang w:val="ru-RU"/>
        </w:rPr>
        <w:t>В целях реализации указанных задач п</w:t>
      </w:r>
      <w:r w:rsidRPr="00CC5C0D">
        <w:rPr>
          <w:rFonts w:ascii="Times New Roman" w:hAnsi="Times New Roman" w:cs="Times New Roman"/>
          <w:sz w:val="28"/>
          <w:szCs w:val="28"/>
          <w:lang w:val="ru-RU"/>
        </w:rPr>
        <w:t>рокурор:</w:t>
      </w:r>
    </w:p>
    <w:p w:rsidR="00E42CBB" w:rsidRPr="00CC5C0D" w:rsidRDefault="00E42CBB" w:rsidP="00E42CBB">
      <w:pPr>
        <w:spacing w:after="0" w:line="240" w:lineRule="auto"/>
        <w:ind w:firstLine="709"/>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 xml:space="preserve">1) анализирует состояние законности; </w:t>
      </w:r>
    </w:p>
    <w:p w:rsidR="00E42CBB" w:rsidRPr="00CC5C0D" w:rsidRDefault="00E42CBB" w:rsidP="00E42CBB">
      <w:pPr>
        <w:spacing w:after="0" w:line="240" w:lineRule="auto"/>
        <w:ind w:firstLine="709"/>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2) оценивает акты и решения Правительства, иных государственных, местных представительных и исполнительных органов, органов местного самоуправления и их должностных лиц, а также иных организаций;</w:t>
      </w:r>
    </w:p>
    <w:p w:rsidR="00E42CBB" w:rsidRPr="00CC5C0D" w:rsidRDefault="00E42CBB" w:rsidP="00E42CBB">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CC5C0D">
        <w:rPr>
          <w:rFonts w:ascii="Times New Roman" w:hAnsi="Times New Roman" w:cs="Times New Roman"/>
          <w:sz w:val="28"/>
          <w:szCs w:val="28"/>
          <w:lang w:val="ru-RU"/>
        </w:rPr>
        <w:t>) проводит проверки соблюдения законности</w:t>
      </w:r>
      <w:r>
        <w:rPr>
          <w:rFonts w:ascii="Times New Roman" w:hAnsi="Times New Roman" w:cs="Times New Roman"/>
          <w:sz w:val="28"/>
          <w:szCs w:val="28"/>
          <w:lang w:val="ru-RU"/>
        </w:rPr>
        <w:t xml:space="preserve"> в </w:t>
      </w:r>
      <w:r w:rsidRPr="001C6D45">
        <w:rPr>
          <w:rFonts w:ascii="Times New Roman" w:hAnsi="Times New Roman"/>
          <w:sz w:val="28"/>
          <w:szCs w:val="28"/>
          <w:lang w:val="ru-RU"/>
        </w:rPr>
        <w:t>деятельности государственных, местных представительных и исполнительных органов, органов местного самоуправления и их должностных лиц, иных организаций независимо от формы собственности</w:t>
      </w:r>
      <w:r w:rsidRPr="00CC5C0D">
        <w:rPr>
          <w:rFonts w:ascii="Times New Roman" w:hAnsi="Times New Roman" w:cs="Times New Roman"/>
          <w:sz w:val="28"/>
          <w:szCs w:val="28"/>
          <w:lang w:val="ru-RU"/>
        </w:rPr>
        <w:t>;</w:t>
      </w:r>
    </w:p>
    <w:p w:rsidR="00E42CBB" w:rsidRPr="00CC5C0D" w:rsidRDefault="00E42CBB" w:rsidP="00E42CBB">
      <w:pPr>
        <w:spacing w:after="0" w:line="240" w:lineRule="auto"/>
        <w:ind w:firstLine="709"/>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4) представляет интересы государства в суде по гражданским делам и делам об административных правонарушениях, а также осуществляет надзор за законностью исполнительного производства.</w:t>
      </w:r>
    </w:p>
    <w:p w:rsidR="00E42CBB" w:rsidRPr="00CC5C0D" w:rsidRDefault="00E42CBB" w:rsidP="00E42CBB">
      <w:pPr>
        <w:spacing w:after="0" w:line="240" w:lineRule="auto"/>
        <w:ind w:firstLine="709"/>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 xml:space="preserve">5. </w:t>
      </w:r>
      <w:proofErr w:type="gramStart"/>
      <w:r w:rsidRPr="00CC5C0D">
        <w:rPr>
          <w:rFonts w:ascii="Times New Roman" w:hAnsi="Times New Roman" w:cs="Times New Roman"/>
          <w:sz w:val="28"/>
          <w:szCs w:val="28"/>
          <w:lang w:val="ru-RU"/>
        </w:rPr>
        <w:t>Анализ состояния законности и оценка актов и решений Правительства, иных государственных, местных представительных и исполнительных органов, органов местного самоуправления и их должностных лиц, а также иных организаций провод</w:t>
      </w:r>
      <w:r>
        <w:rPr>
          <w:rFonts w:ascii="Times New Roman" w:hAnsi="Times New Roman" w:cs="Times New Roman"/>
          <w:sz w:val="28"/>
          <w:szCs w:val="28"/>
          <w:lang w:val="ru-RU"/>
        </w:rPr>
        <w:t>и</w:t>
      </w:r>
      <w:r w:rsidRPr="00CC5C0D">
        <w:rPr>
          <w:rFonts w:ascii="Times New Roman" w:hAnsi="Times New Roman" w:cs="Times New Roman"/>
          <w:sz w:val="28"/>
          <w:szCs w:val="28"/>
          <w:lang w:val="ru-RU"/>
        </w:rPr>
        <w:t xml:space="preserve">тся в соответствии </w:t>
      </w:r>
      <w:r>
        <w:rPr>
          <w:rFonts w:ascii="Times New Roman" w:hAnsi="Times New Roman" w:cs="Times New Roman"/>
          <w:sz w:val="28"/>
          <w:szCs w:val="28"/>
          <w:lang w:val="ru-RU"/>
        </w:rPr>
        <w:t xml:space="preserve">с </w:t>
      </w:r>
      <w:r w:rsidRPr="009D770F">
        <w:rPr>
          <w:rFonts w:ascii="Times New Roman" w:hAnsi="Times New Roman"/>
          <w:sz w:val="28"/>
          <w:szCs w:val="28"/>
          <w:lang w:val="ru-RU"/>
        </w:rPr>
        <w:t>Правилами</w:t>
      </w:r>
      <w:r w:rsidRPr="001C6D45">
        <w:rPr>
          <w:rFonts w:ascii="Times New Roman" w:hAnsi="Times New Roman"/>
          <w:sz w:val="28"/>
          <w:szCs w:val="28"/>
          <w:lang w:val="ru-RU"/>
        </w:rPr>
        <w:t xml:space="preserve"> проведения анализа состояния законности и оценки актов и решений Правительства, иных государственных, местных представительных и исполнительных органов, органов местного самоуправления и их должностных лиц, а также иных организаций</w:t>
      </w:r>
      <w:r w:rsidRPr="00CC5C0D">
        <w:rPr>
          <w:rFonts w:ascii="Times New Roman" w:hAnsi="Times New Roman" w:cs="Times New Roman"/>
          <w:sz w:val="28"/>
          <w:szCs w:val="28"/>
          <w:lang w:val="ru-RU"/>
        </w:rPr>
        <w:t>.</w:t>
      </w:r>
      <w:proofErr w:type="gramEnd"/>
    </w:p>
    <w:p w:rsidR="00E42CBB" w:rsidRPr="00CC5C0D" w:rsidRDefault="00E42CBB" w:rsidP="00E42CBB">
      <w:pPr>
        <w:spacing w:after="0" w:line="240" w:lineRule="auto"/>
        <w:ind w:firstLine="709"/>
        <w:jc w:val="both"/>
        <w:rPr>
          <w:rFonts w:ascii="Times New Roman" w:hAnsi="Times New Roman" w:cs="Times New Roman"/>
          <w:sz w:val="28"/>
          <w:szCs w:val="28"/>
          <w:lang w:val="ru-RU"/>
        </w:rPr>
      </w:pPr>
    </w:p>
    <w:p w:rsidR="00E42CBB" w:rsidRDefault="00E42CBB" w:rsidP="00E42CBB">
      <w:pPr>
        <w:spacing w:after="0" w:line="240" w:lineRule="auto"/>
        <w:ind w:firstLine="709"/>
        <w:jc w:val="both"/>
        <w:rPr>
          <w:rFonts w:ascii="Times New Roman" w:hAnsi="Times New Roman" w:cs="Times New Roman"/>
          <w:sz w:val="28"/>
          <w:szCs w:val="28"/>
          <w:lang w:val="ru-RU"/>
        </w:rPr>
      </w:pPr>
    </w:p>
    <w:p w:rsidR="00E42CBB" w:rsidRDefault="00E42CBB" w:rsidP="00E42CBB">
      <w:pPr>
        <w:spacing w:after="0" w:line="240" w:lineRule="auto"/>
        <w:ind w:firstLine="709"/>
        <w:jc w:val="both"/>
        <w:rPr>
          <w:rFonts w:ascii="Times New Roman" w:hAnsi="Times New Roman" w:cs="Times New Roman"/>
          <w:sz w:val="28"/>
          <w:szCs w:val="28"/>
          <w:lang w:val="ru-RU"/>
        </w:rPr>
      </w:pPr>
    </w:p>
    <w:p w:rsidR="00E42CBB" w:rsidRDefault="00E42CBB" w:rsidP="00E42CBB">
      <w:pPr>
        <w:spacing w:after="0" w:line="240" w:lineRule="auto"/>
        <w:ind w:firstLine="709"/>
        <w:jc w:val="both"/>
        <w:rPr>
          <w:rFonts w:ascii="Times New Roman" w:hAnsi="Times New Roman" w:cs="Times New Roman"/>
          <w:sz w:val="28"/>
          <w:szCs w:val="28"/>
          <w:lang w:val="ru-RU"/>
        </w:rPr>
      </w:pPr>
    </w:p>
    <w:p w:rsidR="00E42CBB" w:rsidRDefault="00E42CBB" w:rsidP="00E42CBB">
      <w:pPr>
        <w:spacing w:after="0" w:line="240" w:lineRule="auto"/>
        <w:ind w:firstLine="709"/>
        <w:jc w:val="both"/>
        <w:rPr>
          <w:rFonts w:ascii="Times New Roman" w:hAnsi="Times New Roman" w:cs="Times New Roman"/>
          <w:sz w:val="28"/>
          <w:szCs w:val="28"/>
          <w:lang w:val="ru-RU"/>
        </w:rPr>
      </w:pPr>
    </w:p>
    <w:p w:rsidR="00E42CBB" w:rsidRDefault="00E42CBB" w:rsidP="00E42CBB">
      <w:pPr>
        <w:spacing w:after="0" w:line="240" w:lineRule="auto"/>
        <w:ind w:firstLine="709"/>
        <w:jc w:val="both"/>
        <w:rPr>
          <w:rFonts w:ascii="Times New Roman" w:hAnsi="Times New Roman" w:cs="Times New Roman"/>
          <w:sz w:val="28"/>
          <w:szCs w:val="28"/>
          <w:lang w:val="ru-RU"/>
        </w:rPr>
      </w:pPr>
    </w:p>
    <w:p w:rsidR="00E42CBB" w:rsidRDefault="00E42CBB" w:rsidP="00E42CBB">
      <w:pPr>
        <w:spacing w:after="0" w:line="240" w:lineRule="auto"/>
        <w:ind w:firstLine="709"/>
        <w:jc w:val="both"/>
        <w:rPr>
          <w:rFonts w:ascii="Times New Roman" w:hAnsi="Times New Roman" w:cs="Times New Roman"/>
          <w:sz w:val="28"/>
          <w:szCs w:val="28"/>
          <w:lang w:val="ru-RU"/>
        </w:rPr>
      </w:pPr>
    </w:p>
    <w:p w:rsidR="00E42CBB" w:rsidRPr="00CC5C0D" w:rsidRDefault="00E42CBB" w:rsidP="00E42CBB">
      <w:pPr>
        <w:spacing w:after="0" w:line="240" w:lineRule="auto"/>
        <w:ind w:firstLine="709"/>
        <w:jc w:val="both"/>
        <w:rPr>
          <w:rFonts w:ascii="Times New Roman" w:hAnsi="Times New Roman" w:cs="Times New Roman"/>
          <w:sz w:val="28"/>
          <w:szCs w:val="28"/>
          <w:lang w:val="ru-RU"/>
        </w:rPr>
      </w:pPr>
    </w:p>
    <w:bookmarkEnd w:id="5"/>
    <w:p w:rsidR="00E42CBB" w:rsidRDefault="00E42CBB" w:rsidP="00E42CBB">
      <w:pPr>
        <w:spacing w:after="0" w:line="240" w:lineRule="auto"/>
        <w:jc w:val="center"/>
        <w:rPr>
          <w:rFonts w:ascii="Times New Roman" w:hAnsi="Times New Roman" w:cs="Times New Roman"/>
          <w:b/>
          <w:sz w:val="28"/>
          <w:szCs w:val="28"/>
          <w:lang w:val="ru-RU"/>
        </w:rPr>
      </w:pPr>
      <w:r w:rsidRPr="00CC5C0D">
        <w:rPr>
          <w:rFonts w:ascii="Times New Roman" w:hAnsi="Times New Roman" w:cs="Times New Roman"/>
          <w:b/>
          <w:sz w:val="28"/>
          <w:szCs w:val="28"/>
          <w:lang w:val="ru-RU"/>
        </w:rPr>
        <w:lastRenderedPageBreak/>
        <w:t>Глава 2. Проведение проверок</w:t>
      </w:r>
      <w:r>
        <w:rPr>
          <w:rFonts w:ascii="Times New Roman" w:hAnsi="Times New Roman" w:cs="Times New Roman"/>
          <w:b/>
          <w:sz w:val="28"/>
          <w:szCs w:val="28"/>
          <w:lang w:val="ru-RU"/>
        </w:rPr>
        <w:t xml:space="preserve"> соблюдения законности </w:t>
      </w:r>
    </w:p>
    <w:p w:rsidR="00E42CBB" w:rsidRDefault="00E42CBB" w:rsidP="00E42CBB">
      <w:pPr>
        <w:spacing w:after="0" w:line="240" w:lineRule="auto"/>
        <w:jc w:val="center"/>
        <w:rPr>
          <w:rFonts w:ascii="Times New Roman" w:hAnsi="Times New Roman"/>
          <w:b/>
          <w:sz w:val="28"/>
          <w:szCs w:val="28"/>
          <w:lang w:val="ru-RU"/>
        </w:rPr>
      </w:pPr>
      <w:r w:rsidRPr="001C6D45">
        <w:rPr>
          <w:rFonts w:ascii="Times New Roman" w:hAnsi="Times New Roman" w:cs="Times New Roman"/>
          <w:b/>
          <w:sz w:val="28"/>
          <w:szCs w:val="28"/>
          <w:lang w:val="ru-RU"/>
        </w:rPr>
        <w:t xml:space="preserve">в </w:t>
      </w:r>
      <w:r w:rsidRPr="001C6D45">
        <w:rPr>
          <w:rFonts w:ascii="Times New Roman" w:hAnsi="Times New Roman"/>
          <w:b/>
          <w:sz w:val="28"/>
          <w:szCs w:val="28"/>
          <w:lang w:val="ru-RU"/>
        </w:rPr>
        <w:t>деятельности государственных,</w:t>
      </w:r>
      <w:r>
        <w:rPr>
          <w:rFonts w:ascii="Times New Roman" w:hAnsi="Times New Roman"/>
          <w:b/>
          <w:sz w:val="28"/>
          <w:szCs w:val="28"/>
          <w:lang w:val="ru-RU"/>
        </w:rPr>
        <w:t xml:space="preserve"> </w:t>
      </w:r>
      <w:r w:rsidRPr="001C6D45">
        <w:rPr>
          <w:rFonts w:ascii="Times New Roman" w:hAnsi="Times New Roman"/>
          <w:b/>
          <w:sz w:val="28"/>
          <w:szCs w:val="28"/>
          <w:lang w:val="ru-RU"/>
        </w:rPr>
        <w:t>местных представительных и исполнительных органов,</w:t>
      </w:r>
      <w:r>
        <w:rPr>
          <w:rFonts w:ascii="Times New Roman" w:hAnsi="Times New Roman"/>
          <w:b/>
          <w:sz w:val="28"/>
          <w:szCs w:val="28"/>
          <w:lang w:val="ru-RU"/>
        </w:rPr>
        <w:t xml:space="preserve"> </w:t>
      </w:r>
      <w:r w:rsidRPr="001C6D45">
        <w:rPr>
          <w:rFonts w:ascii="Times New Roman" w:hAnsi="Times New Roman"/>
          <w:b/>
          <w:sz w:val="28"/>
          <w:szCs w:val="28"/>
          <w:lang w:val="ru-RU"/>
        </w:rPr>
        <w:t>органов местного самоуправления и их должностных лиц,</w:t>
      </w:r>
      <w:r>
        <w:rPr>
          <w:rFonts w:ascii="Times New Roman" w:hAnsi="Times New Roman"/>
          <w:b/>
          <w:sz w:val="28"/>
          <w:szCs w:val="28"/>
          <w:lang w:val="ru-RU"/>
        </w:rPr>
        <w:t xml:space="preserve"> </w:t>
      </w:r>
      <w:r w:rsidRPr="001C6D45">
        <w:rPr>
          <w:rFonts w:ascii="Times New Roman" w:hAnsi="Times New Roman"/>
          <w:b/>
          <w:sz w:val="28"/>
          <w:szCs w:val="28"/>
          <w:lang w:val="ru-RU"/>
        </w:rPr>
        <w:t>иных организаций независимо от формы собственности</w:t>
      </w:r>
    </w:p>
    <w:p w:rsidR="00E42CBB" w:rsidRPr="00CC5C0D" w:rsidRDefault="00E42CBB" w:rsidP="00E42CBB">
      <w:pPr>
        <w:spacing w:after="0" w:line="240" w:lineRule="auto"/>
        <w:jc w:val="center"/>
        <w:rPr>
          <w:rFonts w:ascii="Times New Roman" w:hAnsi="Times New Roman" w:cs="Times New Roman"/>
          <w:b/>
          <w:sz w:val="28"/>
          <w:szCs w:val="28"/>
          <w:lang w:val="ru-RU"/>
        </w:rPr>
      </w:pPr>
    </w:p>
    <w:p w:rsidR="00E42CBB" w:rsidRPr="00CC5C0D" w:rsidRDefault="00E42CBB" w:rsidP="00E42CBB">
      <w:pPr>
        <w:pStyle w:val="af4"/>
        <w:ind w:firstLine="709"/>
        <w:jc w:val="both"/>
        <w:rPr>
          <w:rFonts w:ascii="Times New Roman" w:eastAsia="Calibri" w:hAnsi="Times New Roman" w:cs="Times New Roman"/>
          <w:sz w:val="28"/>
          <w:szCs w:val="28"/>
        </w:rPr>
      </w:pPr>
      <w:r w:rsidRPr="00CC5C0D">
        <w:rPr>
          <w:rFonts w:ascii="Times New Roman" w:eastAsia="Calibri" w:hAnsi="Times New Roman" w:cs="Times New Roman"/>
          <w:sz w:val="28"/>
          <w:szCs w:val="28"/>
        </w:rPr>
        <w:t xml:space="preserve">6. Проверка соблюдения законности назначается и проводится прокурором в пределах его компетенции в случаях, предусмотренных </w:t>
      </w:r>
      <w:r w:rsidRPr="00AE0504">
        <w:rPr>
          <w:rFonts w:ascii="Times New Roman" w:eastAsia="Calibri" w:hAnsi="Times New Roman" w:cs="Times New Roman"/>
          <w:sz w:val="28"/>
          <w:szCs w:val="28"/>
        </w:rPr>
        <w:t>законодательными актами Республики Казахстан.</w:t>
      </w:r>
    </w:p>
    <w:p w:rsidR="00E42CBB" w:rsidRPr="00CC5C0D" w:rsidRDefault="00E42CBB" w:rsidP="00E42CBB">
      <w:pPr>
        <w:pStyle w:val="af4"/>
        <w:ind w:firstLine="709"/>
        <w:jc w:val="both"/>
        <w:rPr>
          <w:rFonts w:ascii="Times New Roman" w:eastAsia="Calibri" w:hAnsi="Times New Roman" w:cs="Times New Roman"/>
          <w:sz w:val="28"/>
          <w:szCs w:val="28"/>
        </w:rPr>
      </w:pPr>
      <w:r w:rsidRPr="00CC5C0D">
        <w:rPr>
          <w:rFonts w:ascii="Times New Roman" w:eastAsia="Calibri" w:hAnsi="Times New Roman" w:cs="Times New Roman"/>
          <w:sz w:val="28"/>
          <w:szCs w:val="28"/>
        </w:rPr>
        <w:t>7. Проверки по поручениям Президента Республики Казахстан и Генерального Прокурора Республики Казахстан (далее – Генеральный Прокурор) назначаются и проводятся прокурором в любых организациях независимо от формы собственности в пределах требований законодательства Республики Казахстан.</w:t>
      </w:r>
    </w:p>
    <w:p w:rsidR="00E42CBB" w:rsidRPr="00CC5C0D" w:rsidRDefault="00E42CBB" w:rsidP="00E42CBB">
      <w:pPr>
        <w:pStyle w:val="af4"/>
        <w:ind w:firstLine="709"/>
        <w:jc w:val="both"/>
        <w:rPr>
          <w:rFonts w:ascii="Times New Roman" w:eastAsia="Calibri" w:hAnsi="Times New Roman" w:cs="Times New Roman"/>
          <w:sz w:val="28"/>
          <w:szCs w:val="28"/>
        </w:rPr>
      </w:pPr>
      <w:r w:rsidRPr="00CC5C0D">
        <w:rPr>
          <w:rFonts w:ascii="Times New Roman" w:eastAsia="Calibri" w:hAnsi="Times New Roman" w:cs="Times New Roman"/>
          <w:sz w:val="28"/>
          <w:szCs w:val="28"/>
        </w:rPr>
        <w:t>На проверки, назначаемые и проводимые по поручениям Президента Республики Казахстан и Генерального Прокурора, не распространяются положения пунктов 8 и 9 настоящей Инструкции.</w:t>
      </w:r>
    </w:p>
    <w:p w:rsidR="00E42CBB" w:rsidRPr="00CC5C0D" w:rsidRDefault="00E42CBB" w:rsidP="00E42CBB">
      <w:pPr>
        <w:shd w:val="clear" w:color="auto" w:fill="FFFFFF"/>
        <w:spacing w:after="0" w:line="240" w:lineRule="auto"/>
        <w:jc w:val="both"/>
        <w:textAlignment w:val="baseline"/>
        <w:rPr>
          <w:rFonts w:ascii="Times New Roman" w:eastAsia="Times New Roman" w:hAnsi="Times New Roman" w:cs="Times New Roman"/>
          <w:spacing w:val="2"/>
          <w:sz w:val="28"/>
          <w:szCs w:val="28"/>
          <w:lang w:val="ru-RU" w:eastAsia="ru-RU"/>
        </w:rPr>
      </w:pPr>
      <w:r w:rsidRPr="00CC5C0D">
        <w:rPr>
          <w:rFonts w:ascii="Courier New" w:eastAsia="Times New Roman" w:hAnsi="Courier New" w:cs="Courier New"/>
          <w:spacing w:val="2"/>
          <w:sz w:val="20"/>
          <w:szCs w:val="20"/>
          <w:lang w:val="ru-RU" w:eastAsia="ru-RU"/>
        </w:rPr>
        <w:tab/>
      </w:r>
      <w:r w:rsidRPr="00CC5C0D">
        <w:rPr>
          <w:rFonts w:ascii="Times New Roman" w:eastAsia="Times New Roman" w:hAnsi="Times New Roman" w:cs="Times New Roman"/>
          <w:spacing w:val="2"/>
          <w:sz w:val="28"/>
          <w:szCs w:val="28"/>
          <w:lang w:val="ru-RU" w:eastAsia="ru-RU"/>
        </w:rPr>
        <w:t xml:space="preserve">8. </w:t>
      </w:r>
      <w:r w:rsidRPr="00CC5C0D">
        <w:rPr>
          <w:rFonts w:ascii="Times New Roman" w:eastAsia="Calibri" w:hAnsi="Times New Roman" w:cs="Times New Roman"/>
          <w:sz w:val="28"/>
          <w:szCs w:val="28"/>
          <w:lang w:val="ru-RU"/>
        </w:rPr>
        <w:t xml:space="preserve">Проверки в </w:t>
      </w:r>
      <w:r w:rsidRPr="00CC5C0D">
        <w:rPr>
          <w:rFonts w:ascii="Times New Roman" w:eastAsia="Times New Roman" w:hAnsi="Times New Roman" w:cs="Times New Roman"/>
          <w:spacing w:val="2"/>
          <w:sz w:val="28"/>
          <w:szCs w:val="28"/>
          <w:lang w:val="ru-RU" w:eastAsia="ru-RU"/>
        </w:rPr>
        <w:t xml:space="preserve">деятельности государственных, местных представительных и исполнительных органов, органов местного самоуправления и их должностных лиц </w:t>
      </w:r>
      <w:r w:rsidRPr="00AE0504">
        <w:rPr>
          <w:rFonts w:ascii="Times New Roman" w:eastAsia="Times New Roman" w:hAnsi="Times New Roman" w:cs="Times New Roman"/>
          <w:spacing w:val="2"/>
          <w:sz w:val="28"/>
          <w:szCs w:val="28"/>
          <w:lang w:val="ru-RU" w:eastAsia="ru-RU"/>
        </w:rPr>
        <w:t>назначаются и проводятся</w:t>
      </w:r>
      <w:r w:rsidRPr="00CC5C0D">
        <w:rPr>
          <w:rFonts w:ascii="Times New Roman" w:eastAsia="Times New Roman" w:hAnsi="Times New Roman" w:cs="Times New Roman"/>
          <w:spacing w:val="2"/>
          <w:sz w:val="28"/>
          <w:szCs w:val="28"/>
          <w:lang w:val="ru-RU" w:eastAsia="ru-RU"/>
        </w:rPr>
        <w:t xml:space="preserve"> прокурором для защиты прав, свобод и законных интересов:</w:t>
      </w:r>
    </w:p>
    <w:p w:rsidR="00E42CBB" w:rsidRPr="00CC5C0D" w:rsidRDefault="00E42CBB" w:rsidP="00E42CBB">
      <w:pPr>
        <w:shd w:val="clear" w:color="auto" w:fill="FFFFFF"/>
        <w:spacing w:after="0" w:line="240" w:lineRule="auto"/>
        <w:jc w:val="both"/>
        <w:textAlignment w:val="baseline"/>
        <w:rPr>
          <w:rFonts w:ascii="Times New Roman" w:eastAsia="Times New Roman" w:hAnsi="Times New Roman" w:cs="Times New Roman"/>
          <w:spacing w:val="2"/>
          <w:sz w:val="28"/>
          <w:szCs w:val="28"/>
          <w:lang w:val="ru-RU" w:eastAsia="ru-RU"/>
        </w:rPr>
      </w:pPr>
      <w:r w:rsidRPr="00CC5C0D">
        <w:rPr>
          <w:rFonts w:ascii="Times New Roman" w:eastAsia="Times New Roman" w:hAnsi="Times New Roman" w:cs="Times New Roman"/>
          <w:spacing w:val="2"/>
          <w:sz w:val="28"/>
          <w:szCs w:val="28"/>
          <w:lang w:val="ru-RU" w:eastAsia="ru-RU"/>
        </w:rPr>
        <w:tab/>
        <w:t>1) лиц, которые в силу физических, психических и иных обстоятельств не могут самостоятельно осуществлять их защиту;</w:t>
      </w:r>
    </w:p>
    <w:p w:rsidR="00E42CBB" w:rsidRPr="00CC5C0D" w:rsidRDefault="00E42CBB" w:rsidP="00E42CBB">
      <w:pPr>
        <w:shd w:val="clear" w:color="auto" w:fill="FFFFFF"/>
        <w:spacing w:after="0" w:line="240" w:lineRule="auto"/>
        <w:jc w:val="both"/>
        <w:textAlignment w:val="baseline"/>
        <w:rPr>
          <w:rFonts w:ascii="Times New Roman" w:eastAsia="Times New Roman" w:hAnsi="Times New Roman" w:cs="Times New Roman"/>
          <w:spacing w:val="2"/>
          <w:sz w:val="28"/>
          <w:szCs w:val="28"/>
          <w:lang w:val="ru-RU" w:eastAsia="ru-RU"/>
        </w:rPr>
      </w:pPr>
      <w:r w:rsidRPr="00CC5C0D">
        <w:rPr>
          <w:rFonts w:ascii="Times New Roman" w:eastAsia="Times New Roman" w:hAnsi="Times New Roman" w:cs="Times New Roman"/>
          <w:spacing w:val="2"/>
          <w:sz w:val="28"/>
          <w:szCs w:val="28"/>
          <w:lang w:val="ru-RU" w:eastAsia="ru-RU"/>
        </w:rPr>
        <w:tab/>
        <w:t>2) неограниченного круга лиц;</w:t>
      </w:r>
    </w:p>
    <w:p w:rsidR="00E42CBB" w:rsidRPr="00CC5C0D" w:rsidRDefault="00E42CBB" w:rsidP="00E42CBB">
      <w:pPr>
        <w:shd w:val="clear" w:color="auto" w:fill="FFFFFF"/>
        <w:spacing w:after="0" w:line="240" w:lineRule="auto"/>
        <w:jc w:val="both"/>
        <w:textAlignment w:val="baseline"/>
        <w:rPr>
          <w:rFonts w:ascii="Times New Roman" w:eastAsia="Times New Roman" w:hAnsi="Times New Roman" w:cs="Times New Roman"/>
          <w:spacing w:val="2"/>
          <w:sz w:val="28"/>
          <w:szCs w:val="28"/>
          <w:lang w:val="ru-RU" w:eastAsia="ru-RU"/>
        </w:rPr>
      </w:pPr>
      <w:r w:rsidRPr="00CC5C0D">
        <w:rPr>
          <w:rFonts w:ascii="Times New Roman" w:eastAsia="Times New Roman" w:hAnsi="Times New Roman" w:cs="Times New Roman"/>
          <w:spacing w:val="2"/>
          <w:sz w:val="28"/>
          <w:szCs w:val="28"/>
          <w:lang w:val="ru-RU" w:eastAsia="ru-RU"/>
        </w:rPr>
        <w:tab/>
        <w:t xml:space="preserve">3) лиц, общества и государства, если это необходимо для предотвращения необратимых последствий для жизни, здоровья людей либо безопасности Республики Казахстан. </w:t>
      </w:r>
    </w:p>
    <w:p w:rsidR="00E42CBB" w:rsidRPr="00CC5C0D" w:rsidRDefault="00E42CBB" w:rsidP="00E42CBB">
      <w:pPr>
        <w:spacing w:after="0" w:line="240" w:lineRule="auto"/>
        <w:ind w:firstLine="709"/>
        <w:contextualSpacing/>
        <w:jc w:val="both"/>
        <w:rPr>
          <w:rFonts w:ascii="Times New Roman" w:eastAsia="Times New Roman" w:hAnsi="Times New Roman" w:cs="Times New Roman"/>
          <w:spacing w:val="1"/>
          <w:sz w:val="28"/>
          <w:szCs w:val="28"/>
          <w:lang w:val="ru-RU" w:eastAsia="ru-RU"/>
        </w:rPr>
      </w:pPr>
      <w:r w:rsidRPr="00CC5C0D">
        <w:rPr>
          <w:rFonts w:ascii="Times New Roman" w:eastAsia="Times New Roman" w:hAnsi="Times New Roman" w:cs="Times New Roman"/>
          <w:spacing w:val="2"/>
          <w:sz w:val="28"/>
          <w:szCs w:val="28"/>
          <w:lang w:val="ru-RU" w:eastAsia="ru-RU"/>
        </w:rPr>
        <w:t xml:space="preserve">К </w:t>
      </w:r>
      <w:r w:rsidRPr="00CC5C0D">
        <w:rPr>
          <w:rFonts w:ascii="Times New Roman" w:eastAsia="Times New Roman" w:hAnsi="Times New Roman" w:cs="Times New Roman"/>
          <w:spacing w:val="1"/>
          <w:sz w:val="28"/>
          <w:szCs w:val="28"/>
          <w:lang w:val="ru-RU" w:eastAsia="ru-RU"/>
        </w:rPr>
        <w:t>лицам, которые в силу физических, психических и иных обстоятельств не могут самостоятельно осуществлять защиту своих прав, свобод и законных интересов относятся:</w:t>
      </w:r>
    </w:p>
    <w:p w:rsidR="00E42CBB" w:rsidRPr="007C216B" w:rsidRDefault="00E42CBB" w:rsidP="00E42CBB">
      <w:pPr>
        <w:spacing w:after="0" w:line="240" w:lineRule="auto"/>
        <w:ind w:firstLine="709"/>
        <w:jc w:val="both"/>
        <w:rPr>
          <w:rFonts w:ascii="Times New Roman" w:eastAsia="Times New Roman" w:hAnsi="Times New Roman" w:cs="Times New Roman"/>
          <w:spacing w:val="1"/>
          <w:sz w:val="28"/>
          <w:szCs w:val="28"/>
          <w:lang w:val="ru-RU" w:eastAsia="ru-RU"/>
        </w:rPr>
      </w:pPr>
      <w:r w:rsidRPr="007C216B">
        <w:rPr>
          <w:rFonts w:ascii="Times New Roman" w:eastAsia="Times New Roman" w:hAnsi="Times New Roman" w:cs="Times New Roman"/>
          <w:spacing w:val="1"/>
          <w:sz w:val="28"/>
          <w:szCs w:val="28"/>
          <w:lang w:val="ru-RU" w:eastAsia="ru-RU"/>
        </w:rPr>
        <w:t>дети-сироты и дети, оставшиеся без попечения родителей, дети с ограниченными возможностями, а также дети, находящиеся в специальных организациях образования, организациях образования с особым режимом содержания, центрах адаптации несовершеннолетних;</w:t>
      </w:r>
    </w:p>
    <w:p w:rsidR="00E42CBB" w:rsidRPr="007C216B" w:rsidRDefault="00E42CBB" w:rsidP="00E42CBB">
      <w:pPr>
        <w:spacing w:after="0" w:line="240" w:lineRule="auto"/>
        <w:ind w:firstLine="709"/>
        <w:jc w:val="both"/>
        <w:rPr>
          <w:rFonts w:ascii="Times New Roman" w:hAnsi="Times New Roman" w:cs="Times New Roman"/>
          <w:sz w:val="28"/>
          <w:szCs w:val="28"/>
          <w:lang w:val="ru-RU"/>
        </w:rPr>
      </w:pPr>
      <w:r w:rsidRPr="007C216B">
        <w:rPr>
          <w:rFonts w:ascii="Times New Roman" w:hAnsi="Times New Roman" w:cs="Times New Roman"/>
          <w:sz w:val="28"/>
          <w:szCs w:val="28"/>
          <w:lang w:val="ru-RU"/>
        </w:rPr>
        <w:t xml:space="preserve">лица, признанные вступившим в законную силу решением суда недееспособными </w:t>
      </w:r>
      <w:r w:rsidRPr="00AE0504">
        <w:rPr>
          <w:rFonts w:ascii="Times New Roman" w:hAnsi="Times New Roman" w:cs="Times New Roman"/>
          <w:sz w:val="28"/>
          <w:szCs w:val="28"/>
          <w:lang w:val="ru-RU"/>
        </w:rPr>
        <w:t>или</w:t>
      </w:r>
      <w:r w:rsidRPr="007C216B">
        <w:rPr>
          <w:rFonts w:ascii="Times New Roman" w:hAnsi="Times New Roman" w:cs="Times New Roman"/>
          <w:sz w:val="28"/>
          <w:szCs w:val="28"/>
          <w:lang w:val="ru-RU"/>
        </w:rPr>
        <w:t xml:space="preserve"> ограниченно дееспособными;</w:t>
      </w:r>
    </w:p>
    <w:p w:rsidR="00E42CBB" w:rsidRDefault="00E42CBB" w:rsidP="00E42CBB">
      <w:pPr>
        <w:spacing w:after="0" w:line="240" w:lineRule="auto"/>
        <w:ind w:firstLine="709"/>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иные лица, не способные самостоятельно осуществлять защиту своих прав, свобод и законных интересов</w:t>
      </w:r>
      <w:r>
        <w:rPr>
          <w:rFonts w:ascii="Times New Roman" w:hAnsi="Times New Roman" w:cs="Times New Roman"/>
          <w:sz w:val="28"/>
          <w:szCs w:val="28"/>
          <w:lang w:val="ru-RU"/>
        </w:rPr>
        <w:t xml:space="preserve">. </w:t>
      </w:r>
    </w:p>
    <w:p w:rsidR="00E42CBB" w:rsidRPr="00CC5C0D" w:rsidRDefault="00E42CBB" w:rsidP="00E42CBB">
      <w:pPr>
        <w:spacing w:after="0" w:line="240" w:lineRule="auto"/>
        <w:ind w:firstLine="709"/>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Под неограниченным кругом лиц понимается индивидуально неопределенный круг лиц в правоотношениях, связанных с гарантированными государством Республики Казахстан правами, свободами и законными интересами.</w:t>
      </w:r>
    </w:p>
    <w:p w:rsidR="00E42CBB" w:rsidRPr="00CC5C0D" w:rsidRDefault="00E42CBB" w:rsidP="00E42CBB">
      <w:pPr>
        <w:pStyle w:val="af3"/>
        <w:spacing w:after="0" w:line="240" w:lineRule="auto"/>
        <w:ind w:firstLine="720"/>
        <w:jc w:val="both"/>
        <w:rPr>
          <w:rFonts w:ascii="Times New Roman" w:eastAsia="Consolas" w:hAnsi="Times New Roman" w:cs="Times New Roman"/>
          <w:i/>
          <w:color w:val="auto"/>
          <w:spacing w:val="0"/>
          <w:sz w:val="28"/>
          <w:szCs w:val="28"/>
          <w:lang w:eastAsia="en-US"/>
        </w:rPr>
      </w:pPr>
      <w:r w:rsidRPr="008D17D9">
        <w:rPr>
          <w:rFonts w:ascii="Times New Roman" w:hAnsi="Times New Roman" w:cs="Times New Roman"/>
          <w:color w:val="auto"/>
          <w:sz w:val="28"/>
          <w:szCs w:val="28"/>
        </w:rPr>
        <w:t xml:space="preserve">Под необратимыми последствиями для жизни, здоровья людей либо безопасности Республики Казахстан понимается нарушения законности, </w:t>
      </w:r>
      <w:proofErr w:type="spellStart"/>
      <w:r w:rsidRPr="008D17D9">
        <w:rPr>
          <w:rFonts w:ascii="Times New Roman" w:hAnsi="Times New Roman" w:cs="Times New Roman"/>
          <w:color w:val="auto"/>
          <w:sz w:val="28"/>
          <w:szCs w:val="28"/>
        </w:rPr>
        <w:lastRenderedPageBreak/>
        <w:t>неустранение</w:t>
      </w:r>
      <w:proofErr w:type="spellEnd"/>
      <w:r w:rsidRPr="008D17D9">
        <w:rPr>
          <w:rFonts w:ascii="Times New Roman" w:hAnsi="Times New Roman" w:cs="Times New Roman"/>
          <w:color w:val="auto"/>
          <w:sz w:val="28"/>
          <w:szCs w:val="28"/>
        </w:rPr>
        <w:t xml:space="preserve"> которых может причинить вред здоровью и жизни человека и гражданина или повлечь угрозу национальной</w:t>
      </w:r>
      <w:r w:rsidRPr="008D17D9">
        <w:rPr>
          <w:rFonts w:ascii="Times New Roman" w:hAnsi="Times New Roman" w:cs="Times New Roman"/>
          <w:b/>
          <w:color w:val="auto"/>
          <w:sz w:val="28"/>
          <w:szCs w:val="28"/>
        </w:rPr>
        <w:t xml:space="preserve"> </w:t>
      </w:r>
      <w:r w:rsidRPr="008D17D9">
        <w:rPr>
          <w:rFonts w:ascii="Times New Roman" w:hAnsi="Times New Roman" w:cs="Times New Roman"/>
          <w:color w:val="auto"/>
          <w:sz w:val="28"/>
          <w:szCs w:val="28"/>
        </w:rPr>
        <w:t>безопасности.</w:t>
      </w:r>
    </w:p>
    <w:p w:rsidR="00E42CBB" w:rsidRPr="00CC5C0D" w:rsidRDefault="00E42CBB" w:rsidP="00E42CB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val="ru-RU" w:eastAsia="ru-RU"/>
        </w:rPr>
      </w:pPr>
      <w:r w:rsidRPr="00CC5C0D">
        <w:rPr>
          <w:rFonts w:ascii="Times New Roman" w:eastAsia="Times New Roman" w:hAnsi="Times New Roman" w:cs="Times New Roman"/>
          <w:spacing w:val="2"/>
          <w:sz w:val="28"/>
          <w:szCs w:val="28"/>
          <w:lang w:val="ru-RU" w:eastAsia="ru-RU"/>
        </w:rPr>
        <w:t>9. Проверки, предусмотренные пунктом 8 настоящей Инструкции, назначаются и проводятся только при установлении факта невыполнения или ненадлежащего выполнения своих полномочий иными уполномоченными государственными органами контроля и надзора, к компетенции которых отнесены соответствующие вопросы, за исключением случаев:</w:t>
      </w:r>
    </w:p>
    <w:p w:rsidR="00E42CBB" w:rsidRPr="00CC5C0D" w:rsidRDefault="00E42CBB" w:rsidP="00E42CBB">
      <w:pPr>
        <w:shd w:val="clear" w:color="auto" w:fill="FFFFFF"/>
        <w:spacing w:after="0" w:line="240" w:lineRule="auto"/>
        <w:jc w:val="both"/>
        <w:textAlignment w:val="baseline"/>
        <w:rPr>
          <w:rFonts w:ascii="Times New Roman" w:eastAsia="Arial Unicode MS" w:hAnsi="Times New Roman" w:cs="Times New Roman"/>
          <w:sz w:val="28"/>
          <w:szCs w:val="28"/>
          <w:lang w:val="ru-RU" w:eastAsia="ru-RU"/>
        </w:rPr>
      </w:pPr>
      <w:r w:rsidRPr="00CC5C0D">
        <w:rPr>
          <w:rFonts w:ascii="Times New Roman" w:eastAsia="Times New Roman" w:hAnsi="Times New Roman" w:cs="Times New Roman"/>
          <w:spacing w:val="2"/>
          <w:sz w:val="28"/>
          <w:szCs w:val="28"/>
          <w:lang w:val="ru-RU" w:eastAsia="ru-RU"/>
        </w:rPr>
        <w:tab/>
      </w:r>
      <w:r w:rsidRPr="00CC5C0D">
        <w:rPr>
          <w:rFonts w:ascii="Times New Roman" w:eastAsia="Arial Unicode MS" w:hAnsi="Times New Roman" w:cs="Times New Roman"/>
          <w:sz w:val="28"/>
          <w:szCs w:val="28"/>
          <w:lang w:val="ru-RU" w:eastAsia="ru-RU"/>
        </w:rPr>
        <w:t>1) проведения проверок при осуществлении надзора за соблюдением законности в деятельности правоохранительных и специальных государственных органов;</w:t>
      </w:r>
    </w:p>
    <w:p w:rsidR="00E42CBB" w:rsidRPr="00CC5C0D" w:rsidRDefault="00E42CBB" w:rsidP="00E42CBB">
      <w:pPr>
        <w:spacing w:after="0" w:line="240" w:lineRule="auto"/>
        <w:ind w:firstLine="709"/>
        <w:jc w:val="both"/>
        <w:rPr>
          <w:rFonts w:ascii="Times New Roman" w:eastAsia="Arial Unicode MS" w:hAnsi="Times New Roman" w:cs="Times New Roman"/>
          <w:sz w:val="28"/>
          <w:szCs w:val="28"/>
          <w:lang w:val="ru-RU" w:eastAsia="ru-RU"/>
        </w:rPr>
      </w:pPr>
      <w:r w:rsidRPr="00CC5C0D">
        <w:rPr>
          <w:rFonts w:ascii="Times New Roman" w:eastAsia="Arial Unicode MS" w:hAnsi="Times New Roman" w:cs="Times New Roman"/>
          <w:sz w:val="28"/>
          <w:szCs w:val="28"/>
          <w:lang w:val="ru-RU" w:eastAsia="ru-RU"/>
        </w:rPr>
        <w:t xml:space="preserve">2) наличия конфликта интересов в деятельности уполномоченного органа </w:t>
      </w:r>
      <w:r w:rsidRPr="00CC5C0D">
        <w:rPr>
          <w:rFonts w:ascii="Times New Roman" w:eastAsia="Times New Roman" w:hAnsi="Times New Roman" w:cs="Times New Roman"/>
          <w:spacing w:val="2"/>
          <w:sz w:val="28"/>
          <w:szCs w:val="28"/>
          <w:lang w:val="ru-RU" w:eastAsia="ru-RU"/>
        </w:rPr>
        <w:t>контроля и надзора, к компетенции которого отнесены соответствующие вопросы,</w:t>
      </w:r>
      <w:r w:rsidRPr="00CC5C0D">
        <w:rPr>
          <w:rFonts w:ascii="Times New Roman" w:eastAsia="Arial Unicode MS" w:hAnsi="Times New Roman" w:cs="Times New Roman"/>
          <w:sz w:val="28"/>
          <w:szCs w:val="28"/>
          <w:lang w:val="ru-RU" w:eastAsia="ru-RU"/>
        </w:rPr>
        <w:t xml:space="preserve"> либо его должностных лиц</w:t>
      </w:r>
      <w:r w:rsidRPr="00CC5C0D">
        <w:rPr>
          <w:rFonts w:ascii="Times New Roman" w:hAnsi="Times New Roman" w:cs="Times New Roman"/>
          <w:sz w:val="28"/>
          <w:szCs w:val="28"/>
          <w:lang w:val="ru-RU"/>
        </w:rPr>
        <w:t>;</w:t>
      </w:r>
    </w:p>
    <w:p w:rsidR="00E42CBB" w:rsidRPr="00CC5C0D" w:rsidRDefault="00E42CBB" w:rsidP="00E42CBB">
      <w:pPr>
        <w:spacing w:after="0" w:line="240" w:lineRule="auto"/>
        <w:ind w:firstLine="708"/>
        <w:jc w:val="both"/>
        <w:rPr>
          <w:rFonts w:ascii="Times New Roman" w:eastAsia="Arial Unicode MS" w:hAnsi="Times New Roman" w:cs="Times New Roman"/>
          <w:sz w:val="28"/>
          <w:szCs w:val="28"/>
          <w:lang w:val="ru-RU" w:eastAsia="ru-RU"/>
        </w:rPr>
      </w:pPr>
      <w:r w:rsidRPr="00CC5C0D">
        <w:rPr>
          <w:rFonts w:ascii="Times New Roman" w:eastAsia="Arial Unicode MS" w:hAnsi="Times New Roman" w:cs="Times New Roman"/>
          <w:sz w:val="28"/>
          <w:szCs w:val="28"/>
          <w:lang w:val="ru-RU" w:eastAsia="ru-RU"/>
        </w:rPr>
        <w:t>3) когда поводом для назначения проверки послужила жалоба на решения и действия (бездействие) уполномоченного органа</w:t>
      </w:r>
      <w:r w:rsidRPr="00CC5C0D">
        <w:rPr>
          <w:rFonts w:ascii="Times New Roman" w:eastAsia="Times New Roman" w:hAnsi="Times New Roman" w:cs="Times New Roman"/>
          <w:spacing w:val="2"/>
          <w:sz w:val="28"/>
          <w:szCs w:val="28"/>
          <w:lang w:val="ru-RU" w:eastAsia="ru-RU"/>
        </w:rPr>
        <w:t xml:space="preserve"> контроля и надзора, к компетенции которого отнесены соответствующие вопросы,</w:t>
      </w:r>
      <w:r w:rsidRPr="00CC5C0D">
        <w:rPr>
          <w:rFonts w:ascii="Times New Roman" w:eastAsia="Arial Unicode MS" w:hAnsi="Times New Roman" w:cs="Times New Roman"/>
          <w:sz w:val="28"/>
          <w:szCs w:val="28"/>
          <w:lang w:val="ru-RU" w:eastAsia="ru-RU"/>
        </w:rPr>
        <w:t xml:space="preserve"> либо его должностных лиц. </w:t>
      </w:r>
    </w:p>
    <w:p w:rsidR="00E42CBB" w:rsidRPr="00CC5C0D" w:rsidRDefault="00E42CBB" w:rsidP="00E42CBB">
      <w:pPr>
        <w:spacing w:after="0" w:line="240" w:lineRule="auto"/>
        <w:ind w:firstLine="709"/>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 xml:space="preserve">Под конфликтом интересов понимается противоречие между </w:t>
      </w:r>
      <w:r>
        <w:rPr>
          <w:rFonts w:ascii="Times New Roman" w:hAnsi="Times New Roman" w:cs="Times New Roman"/>
          <w:sz w:val="28"/>
          <w:szCs w:val="28"/>
          <w:lang w:val="ru-RU"/>
        </w:rPr>
        <w:t xml:space="preserve">личными </w:t>
      </w:r>
      <w:r w:rsidRPr="00CC5C0D">
        <w:rPr>
          <w:rFonts w:ascii="Times New Roman" w:hAnsi="Times New Roman" w:cs="Times New Roman"/>
          <w:sz w:val="28"/>
          <w:szCs w:val="28"/>
          <w:lang w:val="ru-RU"/>
        </w:rPr>
        <w:t xml:space="preserve">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w:t>
      </w:r>
      <w:proofErr w:type="gramStart"/>
      <w:r w:rsidRPr="00CC5C0D">
        <w:rPr>
          <w:rFonts w:ascii="Times New Roman" w:hAnsi="Times New Roman" w:cs="Times New Roman"/>
          <w:sz w:val="28"/>
          <w:szCs w:val="28"/>
          <w:lang w:val="ru-RU"/>
        </w:rPr>
        <w:t>котором</w:t>
      </w:r>
      <w:proofErr w:type="gramEnd"/>
      <w:r w:rsidRPr="00CC5C0D">
        <w:rPr>
          <w:rFonts w:ascii="Times New Roman" w:hAnsi="Times New Roman" w:cs="Times New Roman"/>
          <w:sz w:val="28"/>
          <w:szCs w:val="28"/>
          <w:lang w:val="ru-RU"/>
        </w:rPr>
        <w:t xml:space="preserve"> личные интересы указанных лиц могут привести к ненадлежащему исполнению ими своих должностных полномочий.</w:t>
      </w:r>
    </w:p>
    <w:p w:rsidR="00E42CBB" w:rsidRPr="00CC5C0D" w:rsidRDefault="00E42CBB" w:rsidP="00E42CBB">
      <w:pPr>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10. Проверки в деятельности субъектов предпринимательства прокурор инициирует в виде ходатайства, обращенного к Генеральному Прокурору либо лицу, его замещающему, и проводит на основании его последующего поручения.</w:t>
      </w:r>
    </w:p>
    <w:p w:rsidR="00E42CBB" w:rsidRPr="00CC5C0D" w:rsidRDefault="00E42CBB" w:rsidP="00E42CBB">
      <w:pPr>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 xml:space="preserve">В ходатайстве о назначении проверки в деятельности субъектов предпринимательства указывается мотивированное обоснование необходимости проведения проверки органами прокуратуры, признаки нарушений законности и </w:t>
      </w:r>
      <w:r w:rsidRPr="00DB481E">
        <w:rPr>
          <w:rFonts w:ascii="Times New Roman" w:hAnsi="Times New Roman" w:cs="Times New Roman"/>
          <w:sz w:val="28"/>
          <w:szCs w:val="28"/>
          <w:lang w:val="ru-RU"/>
        </w:rPr>
        <w:t>меры,</w:t>
      </w:r>
      <w:r w:rsidRPr="00CC5C0D">
        <w:rPr>
          <w:rFonts w:ascii="Times New Roman" w:hAnsi="Times New Roman" w:cs="Times New Roman"/>
          <w:sz w:val="28"/>
          <w:szCs w:val="28"/>
          <w:lang w:val="ru-RU"/>
        </w:rPr>
        <w:t xml:space="preserve"> принятые уполномоченными государственными органами.</w:t>
      </w:r>
    </w:p>
    <w:p w:rsidR="00E42CBB" w:rsidRPr="00CC5C0D" w:rsidRDefault="00E42CBB" w:rsidP="00E42CBB">
      <w:pPr>
        <w:spacing w:after="0" w:line="240" w:lineRule="auto"/>
        <w:ind w:firstLine="720"/>
        <w:jc w:val="both"/>
        <w:rPr>
          <w:rFonts w:ascii="Times New Roman" w:eastAsia="Arial Unicode MS" w:hAnsi="Times New Roman" w:cs="Times New Roman"/>
          <w:sz w:val="28"/>
          <w:szCs w:val="28"/>
          <w:lang w:val="ru-RU" w:eastAsia="ru-RU"/>
        </w:rPr>
      </w:pPr>
      <w:r w:rsidRPr="00CC5C0D">
        <w:rPr>
          <w:rFonts w:ascii="Times New Roman" w:hAnsi="Times New Roman" w:cs="Times New Roman"/>
          <w:sz w:val="28"/>
          <w:szCs w:val="28"/>
          <w:lang w:val="ru-RU"/>
        </w:rPr>
        <w:t xml:space="preserve">Ходатайства о назначении проверки субъектов предпринимательства направляются Генеральному Прокурору за подписью заместителя Генерального Прокурора, руководителя самостоятельного структурного подразделения Генеральной прокуратуры, прокурора области и приравненных к нему прокурорами (далее – прокурор области), а также лиц, их замещающих.  </w:t>
      </w:r>
    </w:p>
    <w:p w:rsidR="00E42CBB" w:rsidRPr="00CC5C0D" w:rsidRDefault="00E42CBB" w:rsidP="00E42CBB">
      <w:pPr>
        <w:spacing w:after="0" w:line="240" w:lineRule="auto"/>
        <w:ind w:firstLine="708"/>
        <w:jc w:val="both"/>
        <w:rPr>
          <w:rFonts w:ascii="Times New Roman" w:eastAsiaTheme="minorHAnsi" w:hAnsi="Times New Roman" w:cs="Times New Roman"/>
          <w:sz w:val="28"/>
          <w:szCs w:val="28"/>
          <w:lang w:val="ru-RU"/>
        </w:rPr>
      </w:pPr>
      <w:r w:rsidRPr="00CC5C0D">
        <w:rPr>
          <w:rFonts w:ascii="Times New Roman" w:eastAsiaTheme="minorHAnsi" w:hAnsi="Times New Roman" w:cs="Times New Roman"/>
          <w:sz w:val="28"/>
          <w:szCs w:val="28"/>
          <w:lang w:val="ru-RU"/>
        </w:rPr>
        <w:t xml:space="preserve">11. Прокурор проводит проверки по обеспечению законности производства по делам об административных правонарушениях в рамках реализации полномочий, предусмотренных Законом, КоАП и </w:t>
      </w:r>
      <w:r w:rsidRPr="002F2DD3">
        <w:rPr>
          <w:rFonts w:ascii="Times New Roman" w:eastAsiaTheme="minorHAnsi" w:hAnsi="Times New Roman" w:cs="Times New Roman"/>
          <w:sz w:val="28"/>
          <w:szCs w:val="28"/>
          <w:lang w:val="ru-RU"/>
        </w:rPr>
        <w:t>Законом Республики Казахстан от 2 апреля 2010 года «Об исполнительном производстве и статусе судебных исполнителей».</w:t>
      </w:r>
    </w:p>
    <w:p w:rsidR="00E42CBB" w:rsidRPr="00CC5C0D" w:rsidRDefault="00E42CBB" w:rsidP="00E42CBB">
      <w:pPr>
        <w:spacing w:after="0" w:line="240" w:lineRule="auto"/>
        <w:ind w:firstLine="708"/>
        <w:jc w:val="both"/>
        <w:rPr>
          <w:rFonts w:ascii="Times New Roman" w:eastAsiaTheme="minorHAnsi" w:hAnsi="Times New Roman" w:cs="Times New Roman"/>
          <w:sz w:val="28"/>
          <w:szCs w:val="28"/>
          <w:lang w:val="ru-RU"/>
        </w:rPr>
      </w:pPr>
      <w:r w:rsidRPr="00CC5C0D">
        <w:rPr>
          <w:rFonts w:ascii="Times New Roman" w:eastAsiaTheme="minorHAnsi" w:hAnsi="Times New Roman" w:cs="Times New Roman"/>
          <w:sz w:val="28"/>
          <w:szCs w:val="28"/>
          <w:lang w:val="ru-RU"/>
        </w:rPr>
        <w:lastRenderedPageBreak/>
        <w:t>12. Территориальные прокуроры проводят проверки соблюдения прав граждан при исполнении в отношении их административного взыскания в виде ареста, в том числе при отбывании ареста в специализированных учреждениях.</w:t>
      </w:r>
    </w:p>
    <w:p w:rsidR="00E42CBB" w:rsidRPr="00CC5C0D" w:rsidRDefault="00E42CBB" w:rsidP="00E42CBB">
      <w:pPr>
        <w:spacing w:after="0" w:line="240" w:lineRule="auto"/>
        <w:ind w:firstLine="708"/>
        <w:jc w:val="both"/>
        <w:rPr>
          <w:rFonts w:ascii="Times New Roman" w:eastAsiaTheme="minorHAnsi" w:hAnsi="Times New Roman" w:cs="Times New Roman"/>
          <w:sz w:val="28"/>
          <w:szCs w:val="28"/>
          <w:lang w:val="ru-RU"/>
        </w:rPr>
      </w:pPr>
      <w:r w:rsidRPr="00CC5C0D">
        <w:rPr>
          <w:rFonts w:ascii="Times New Roman" w:eastAsiaTheme="minorHAnsi" w:hAnsi="Times New Roman" w:cs="Times New Roman"/>
          <w:sz w:val="28"/>
          <w:szCs w:val="28"/>
          <w:lang w:val="ru-RU"/>
        </w:rPr>
        <w:t>Периодичность проверок с посещением специализированных учреждений определяется, исходя из анализа постановлений судов и других материалов.</w:t>
      </w:r>
    </w:p>
    <w:p w:rsidR="00E42CBB" w:rsidRPr="00CC5C0D" w:rsidRDefault="00E42CBB" w:rsidP="00E42CBB">
      <w:pPr>
        <w:spacing w:after="0" w:line="240" w:lineRule="auto"/>
        <w:ind w:firstLine="708"/>
        <w:jc w:val="both"/>
        <w:rPr>
          <w:rFonts w:ascii="Times New Roman" w:eastAsiaTheme="minorHAnsi" w:hAnsi="Times New Roman" w:cs="Times New Roman"/>
          <w:sz w:val="28"/>
          <w:szCs w:val="28"/>
          <w:lang w:val="ru-RU"/>
        </w:rPr>
      </w:pPr>
      <w:r w:rsidRPr="00CC5C0D">
        <w:rPr>
          <w:rFonts w:ascii="Times New Roman" w:eastAsiaTheme="minorHAnsi" w:hAnsi="Times New Roman" w:cs="Times New Roman"/>
          <w:sz w:val="28"/>
          <w:szCs w:val="28"/>
          <w:lang w:val="ru-RU"/>
        </w:rPr>
        <w:t xml:space="preserve">При поступлении обращения от лица, подвергнутого административному аресту, либо в случае наличия достаточных данных о нарушении его прав, проверка проводится незамедлительно. </w:t>
      </w:r>
    </w:p>
    <w:p w:rsidR="00E42CBB" w:rsidRPr="00CC5C0D" w:rsidRDefault="00E42CBB" w:rsidP="00E42CBB">
      <w:pPr>
        <w:spacing w:after="0" w:line="240" w:lineRule="auto"/>
        <w:ind w:firstLine="720"/>
        <w:contextualSpacing/>
        <w:jc w:val="both"/>
        <w:rPr>
          <w:rFonts w:ascii="Times New Roman" w:eastAsiaTheme="minorHAnsi" w:hAnsi="Times New Roman" w:cs="Times New Roman"/>
          <w:sz w:val="28"/>
          <w:szCs w:val="28"/>
          <w:lang w:val="ru-RU"/>
        </w:rPr>
      </w:pPr>
      <w:r w:rsidRPr="00CC5C0D">
        <w:rPr>
          <w:rFonts w:ascii="Times New Roman" w:eastAsiaTheme="minorHAnsi" w:hAnsi="Times New Roman" w:cs="Times New Roman"/>
          <w:sz w:val="28"/>
          <w:szCs w:val="28"/>
          <w:lang w:val="ru-RU"/>
        </w:rPr>
        <w:t xml:space="preserve">13. Постановление о производстве проверки выносится Генеральным Прокурором, заместителем Генерального Прокурора, руководителем </w:t>
      </w:r>
      <w:r w:rsidRPr="00CC5C0D">
        <w:rPr>
          <w:rFonts w:ascii="Times New Roman" w:hAnsi="Times New Roman" w:cs="Times New Roman"/>
          <w:sz w:val="28"/>
          <w:szCs w:val="28"/>
          <w:lang w:val="ru-RU"/>
        </w:rPr>
        <w:t xml:space="preserve">самостоятельного структурного подразделения Генеральной прокуратуры, </w:t>
      </w:r>
      <w:r w:rsidRPr="00CC5C0D">
        <w:rPr>
          <w:rFonts w:ascii="Times New Roman" w:eastAsiaTheme="minorHAnsi" w:hAnsi="Times New Roman" w:cs="Times New Roman"/>
          <w:sz w:val="28"/>
          <w:szCs w:val="28"/>
          <w:lang w:val="ru-RU"/>
        </w:rPr>
        <w:t>прокурором области, заместителем прокурора области, прокурором района и приравненным к нему прокурорами (далее – прокурор района), а также лицами, их замещающими.</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В постановлении о производстве проверки указывается:</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proofErr w:type="gramStart"/>
      <w:r w:rsidRPr="00CC5C0D">
        <w:rPr>
          <w:rFonts w:ascii="Times New Roman" w:hAnsi="Times New Roman" w:cs="Times New Roman"/>
          <w:sz w:val="28"/>
          <w:szCs w:val="28"/>
          <w:lang w:val="ru-RU"/>
        </w:rPr>
        <w:t>1) номер, дата, наименование государственного органа, фамилия, имя, отчество (при его наличии) и должность прокурора, основания проверки;</w:t>
      </w:r>
      <w:proofErr w:type="gramEnd"/>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proofErr w:type="gramStart"/>
      <w:r w:rsidRPr="00CC5C0D">
        <w:rPr>
          <w:rFonts w:ascii="Times New Roman" w:hAnsi="Times New Roman" w:cs="Times New Roman"/>
          <w:sz w:val="28"/>
          <w:szCs w:val="28"/>
          <w:lang w:val="ru-RU"/>
        </w:rPr>
        <w:t>2) наименование проверяемого субъекта (объекта) или фамилия, имя, отчество (если оно указано в документе, удостоверяющем личность) физического лица, в отношении которого назначено проведение проверки, его местонахождение, бизнес-идентификационный номер (индивидуальный идентификационный номер);</w:t>
      </w:r>
      <w:proofErr w:type="gramEnd"/>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3) предмет (тематика) проверки с указанием проверяемого периода;</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4) кому поручена проверка и сведения о специалистах, привлекаемых к ней;</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5) срок проведения (начало и конец) проверки;</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6) права и обязанности проверяемого субъекта;</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shd w:val="clear" w:color="auto" w:fill="F4F5F6"/>
          <w:lang w:val="ru-RU"/>
        </w:rPr>
      </w:pPr>
      <w:r w:rsidRPr="00CC5C0D">
        <w:rPr>
          <w:rFonts w:ascii="Times New Roman" w:hAnsi="Times New Roman" w:cs="Times New Roman"/>
          <w:sz w:val="28"/>
          <w:szCs w:val="28"/>
          <w:lang w:val="ru-RU"/>
        </w:rPr>
        <w:t>7) подпись лица, уполномоченного подписывать постановление</w:t>
      </w:r>
      <w:r w:rsidRPr="00CC5C0D">
        <w:rPr>
          <w:rFonts w:ascii="Times New Roman" w:hAnsi="Times New Roman" w:cs="Times New Roman"/>
          <w:sz w:val="28"/>
          <w:szCs w:val="28"/>
          <w:shd w:val="clear" w:color="auto" w:fill="F4F5F6"/>
          <w:lang w:val="ru-RU"/>
        </w:rPr>
        <w:t>.</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14. Постановление о назначении проверки, за исключением проводимых в рамках законодательства об исполнительном производстве, административных правонарушениях, до начала проверки</w:t>
      </w:r>
      <w:r w:rsidRPr="00CC5C0D">
        <w:rPr>
          <w:rFonts w:ascii="Times New Roman" w:hAnsi="Times New Roman" w:cs="Times New Roman"/>
          <w:b/>
          <w:sz w:val="28"/>
          <w:szCs w:val="28"/>
          <w:lang w:val="ru-RU"/>
        </w:rPr>
        <w:t xml:space="preserve"> </w:t>
      </w:r>
      <w:r w:rsidRPr="00CC5C0D">
        <w:rPr>
          <w:rFonts w:ascii="Times New Roman" w:hAnsi="Times New Roman" w:cs="Times New Roman"/>
          <w:sz w:val="28"/>
          <w:szCs w:val="28"/>
          <w:lang w:val="ru-RU"/>
        </w:rPr>
        <w:t>регистрируется в уполномоченном государственном органе по правовой статистике и специальным учетам, в котором указывается номер и дата его регистрации.</w:t>
      </w:r>
    </w:p>
    <w:p w:rsidR="00E42CBB" w:rsidRPr="00CC5C0D" w:rsidRDefault="00E42CBB" w:rsidP="00E42CBB">
      <w:pPr>
        <w:tabs>
          <w:tab w:val="left" w:pos="0"/>
          <w:tab w:val="left" w:pos="426"/>
        </w:tabs>
        <w:spacing w:after="0" w:line="240" w:lineRule="auto"/>
        <w:ind w:firstLine="720"/>
        <w:jc w:val="both"/>
        <w:rPr>
          <w:rFonts w:ascii="Times New Roman" w:eastAsiaTheme="minorHAnsi" w:hAnsi="Times New Roman" w:cs="Times New Roman"/>
          <w:sz w:val="28"/>
          <w:szCs w:val="28"/>
          <w:lang w:val="ru-RU"/>
        </w:rPr>
      </w:pPr>
      <w:r w:rsidRPr="00CC5C0D">
        <w:rPr>
          <w:rFonts w:ascii="Times New Roman" w:eastAsiaTheme="minorHAnsi" w:hAnsi="Times New Roman" w:cs="Times New Roman"/>
          <w:sz w:val="28"/>
          <w:szCs w:val="28"/>
          <w:lang w:val="ru-RU"/>
        </w:rPr>
        <w:t xml:space="preserve">Зарегистрированное в </w:t>
      </w:r>
      <w:r w:rsidRPr="00CC5C0D">
        <w:rPr>
          <w:rFonts w:ascii="Times New Roman" w:hAnsi="Times New Roman" w:cs="Times New Roman"/>
          <w:sz w:val="28"/>
          <w:szCs w:val="28"/>
          <w:lang w:val="ru-RU"/>
        </w:rPr>
        <w:t>органе по правовой статистике и специальным учетам</w:t>
      </w:r>
      <w:r w:rsidRPr="00CC5C0D">
        <w:rPr>
          <w:rFonts w:ascii="Times New Roman" w:eastAsiaTheme="minorHAnsi" w:hAnsi="Times New Roman" w:cs="Times New Roman"/>
          <w:sz w:val="28"/>
          <w:szCs w:val="28"/>
          <w:lang w:val="ru-RU"/>
        </w:rPr>
        <w:t xml:space="preserve"> постановление о производстве проверки вручается проверяемому субъекту для ознакомления в момент прибытия на объект. </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Сведения об ознакомлении или отказе в ознакомлении с постановлением руководителя (представителя) проверяемого субъекта отражаются в момент его вручения.</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15. Проверка проводится только теми лицами, которые указаны в постановлении о назначении проверки.</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Состав лиц, проводящих проверку, изменяется по решению прокурора, назначившего проверку либо лицом, его замещающим.</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lastRenderedPageBreak/>
        <w:t>16. Проверка соблюдения законности проводится в течение не более тридцати календарных дней.</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При необходимости истребования дополнительных материалов, а также в связи со значительным объемом проверки срок ее проведения в исключительных случаях продлевается по согласованию с Генеральным Прокурором</w:t>
      </w:r>
      <w:r>
        <w:rPr>
          <w:rFonts w:ascii="Times New Roman" w:hAnsi="Times New Roman" w:cs="Times New Roman"/>
          <w:sz w:val="28"/>
          <w:szCs w:val="28"/>
          <w:lang w:val="ru-RU"/>
        </w:rPr>
        <w:t xml:space="preserve"> </w:t>
      </w:r>
      <w:r w:rsidRPr="00CC5C0D">
        <w:rPr>
          <w:rFonts w:ascii="Times New Roman" w:hAnsi="Times New Roman" w:cs="Times New Roman"/>
          <w:sz w:val="28"/>
          <w:szCs w:val="28"/>
          <w:lang w:val="ru-RU"/>
        </w:rPr>
        <w:t>не более чем на тридцать календарных дней.</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Ходатайство о продлении срока проверки вносится Генеральному Прокурору за подписью заместителя Генерального Прокурора, руководителя самостоятельного структурного подразделения, прокурора области, а также лиц, их замещающих, не позднее, чем за пять рабочих дней до истечения срока проверки.</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Ходатайство о продлении срока проверки прокурором района вносится прокурору области не позднее, чем за семь рабочих дней до истечения срока проверки.</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17. Проверка приостанавливается в случаях:</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назначения экспертизы – до получения заключения эксперта;</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 xml:space="preserve">необходимости получения сведений и документов от иностранных государств – до их получения; </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 xml:space="preserve">в иных случаях, препятствующих проведению проверки – до их устранения. </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Исчисление срока проведения приостановленной проверки продолжается со дня ее возобновления.</w:t>
      </w:r>
    </w:p>
    <w:p w:rsidR="00E42CBB" w:rsidRPr="007C216B"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18. В случаях продления, приостановления и возобновления производства проверки, изменения состава проверяющих выносится мотивированное постановление с уведомлением органов правовой статистики и специальных учетов</w:t>
      </w:r>
      <w:r>
        <w:rPr>
          <w:rFonts w:ascii="Times New Roman" w:hAnsi="Times New Roman" w:cs="Times New Roman"/>
          <w:sz w:val="28"/>
          <w:szCs w:val="28"/>
          <w:lang w:val="ru-RU"/>
        </w:rPr>
        <w:t xml:space="preserve"> </w:t>
      </w:r>
      <w:r w:rsidRPr="007C216B">
        <w:rPr>
          <w:rFonts w:ascii="Times New Roman" w:hAnsi="Times New Roman" w:cs="Times New Roman"/>
          <w:sz w:val="28"/>
          <w:szCs w:val="28"/>
          <w:lang w:val="ru-RU"/>
        </w:rPr>
        <w:t>и проверяемого субъекта.</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19. В ходе проверки при отсутствии иных возможностей для выявления скрытых нарушений законодательства Республики Казахстан, имеющих значение для реализации проверки, совместно с сотрудниками, осуществляющими надзор за законностью оперативно-розыскной деятельности, решается вопрос о необходимости осуществления уполномоченными органами оперативно-розыскных мероприятий.</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Оперативно-розыскные мероприятия назначаются Генеральным Прокурором, заместителем Генерального Прокурора, прокурором области, лицами, их замещающими.</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20. Экспертиза назначается в случаях, требующих специальных научных знаний и когда без ее назначения не представляется возможным реализовать проверку.</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 xml:space="preserve">Постановление о назначении экспертизы выносится Генеральным Прокурором Республики Казахстан, его заместителями, начальниками Департаментов, самостоятельных управлений Генеральной прокуратуры, прокурорами областей и приравненными к ним, их заместителями, начальниками структурных подразделений областных и приравненных к ним </w:t>
      </w:r>
      <w:r w:rsidRPr="00CC5C0D">
        <w:rPr>
          <w:rFonts w:ascii="Times New Roman" w:hAnsi="Times New Roman" w:cs="Times New Roman"/>
          <w:sz w:val="28"/>
          <w:szCs w:val="28"/>
          <w:lang w:val="ru-RU"/>
        </w:rPr>
        <w:lastRenderedPageBreak/>
        <w:t>прокуратур, прокурорами городов, районов и приравненными к ним, а также лицами, исполняющими их обязанности.</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В постановлении о назначении экспертизы указываются:</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1) наименование органа, назначившего экспертизу;</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2) время, место назначения экспертизы;</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3) вид экспертизы;</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4) основания для назначения экспертизы;</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5) объекты, направляемые на экспертизу, и информация об их происхождении, а также разрешение на возможное полное или частичное уничтожение указанных объектов, изменение их внешнего вида или основных свойств в ходе исследования;</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6) наименование органа судебной экспертизы и (или) фамилия, имя, отчество (при его наличии) лица, которому поручено производство судебной экспертизы.</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 xml:space="preserve">21. </w:t>
      </w:r>
      <w:r w:rsidRPr="00A44969">
        <w:rPr>
          <w:rFonts w:ascii="Times New Roman" w:hAnsi="Times New Roman" w:cs="Times New Roman"/>
          <w:sz w:val="28"/>
          <w:szCs w:val="28"/>
          <w:lang w:val="ru-RU"/>
        </w:rPr>
        <w:t>В случае необходимости к проверке привлекаются специалисты для дачи заключений, а также сотрудники других правоохранительных органов для обеспечения безопасности и надзорной деятельности.</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При наличии в заключени</w:t>
      </w:r>
      <w:proofErr w:type="gramStart"/>
      <w:r w:rsidRPr="00CC5C0D">
        <w:rPr>
          <w:rFonts w:ascii="Times New Roman" w:hAnsi="Times New Roman" w:cs="Times New Roman"/>
          <w:sz w:val="28"/>
          <w:szCs w:val="28"/>
          <w:lang w:val="ru-RU"/>
        </w:rPr>
        <w:t>и</w:t>
      </w:r>
      <w:proofErr w:type="gramEnd"/>
      <w:r w:rsidRPr="00CC5C0D">
        <w:rPr>
          <w:rFonts w:ascii="Times New Roman" w:hAnsi="Times New Roman" w:cs="Times New Roman"/>
          <w:sz w:val="28"/>
          <w:szCs w:val="28"/>
          <w:lang w:val="ru-RU"/>
        </w:rPr>
        <w:t xml:space="preserve"> выводов о составе уголовного, административного правонарушения либо правонарушения, являющегося  основанием для подачи заявления в суд, экспертиза по материалам прокурорских проверок производится в рамках Уголовно-процессуального кодекса, КоАП и ГПК.</w:t>
      </w:r>
    </w:p>
    <w:p w:rsidR="00E42CBB" w:rsidRPr="00CC5C0D" w:rsidRDefault="00E42CBB" w:rsidP="00E42CBB">
      <w:pPr>
        <w:spacing w:after="0" w:line="240" w:lineRule="auto"/>
        <w:ind w:firstLine="709"/>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22. При проведении проверок:</w:t>
      </w:r>
    </w:p>
    <w:p w:rsidR="00E42CBB" w:rsidRPr="00CC5C0D" w:rsidRDefault="00E42CBB" w:rsidP="00E42CBB">
      <w:pPr>
        <w:spacing w:after="0" w:line="240" w:lineRule="auto"/>
        <w:ind w:firstLine="709"/>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выясняются причины и условия допущенных нарушений законности;</w:t>
      </w:r>
    </w:p>
    <w:p w:rsidR="00E42CBB" w:rsidRPr="00CC5C0D" w:rsidRDefault="00E42CBB" w:rsidP="00E42CBB">
      <w:pPr>
        <w:spacing w:after="0" w:line="240" w:lineRule="auto"/>
        <w:ind w:firstLine="709"/>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устанавливаются проблемы соблюдения законности (правовые и организационные) и их влияние на соблюдение прав, свобод и законных интересов граждан и организаций, общества и государства;</w:t>
      </w:r>
    </w:p>
    <w:p w:rsidR="00E42CBB" w:rsidRPr="00CC5C0D" w:rsidRDefault="00E42CBB" w:rsidP="00E42CBB">
      <w:pPr>
        <w:spacing w:after="0" w:line="240" w:lineRule="auto"/>
        <w:ind w:firstLine="709"/>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оценивается деятельность государственных и уполномоченных органов, ответственных за недопущение или предотвращение нарушений.</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 xml:space="preserve">23. По окончании проверки </w:t>
      </w:r>
      <w:r w:rsidRPr="00A44969">
        <w:rPr>
          <w:rFonts w:ascii="Times New Roman" w:hAnsi="Times New Roman" w:cs="Times New Roman"/>
          <w:sz w:val="28"/>
          <w:szCs w:val="28"/>
          <w:lang w:val="ru-RU"/>
        </w:rPr>
        <w:t>составляется справка о результатах проверки (далее - Справка),</w:t>
      </w:r>
      <w:r w:rsidRPr="00CC5C0D">
        <w:rPr>
          <w:rFonts w:ascii="Times New Roman" w:hAnsi="Times New Roman" w:cs="Times New Roman"/>
          <w:sz w:val="28"/>
          <w:szCs w:val="28"/>
          <w:lang w:val="ru-RU"/>
        </w:rPr>
        <w:t xml:space="preserve"> которая содержит:</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1) дату и место составления справки, основания проверки;</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2) наименование проверяемого субъекта, предмет (тематика) проверки;</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3) общие сведения по тематике проверки (статистика, реализованные проверяемым субъектом мероприятия, сведения об освоенных бюджетных средствах, практика исполнения судебных актов или другие сведения по предмету проверки);</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4) оценку соблюдения законности по предмету (тематике) проверки (суть выявленных нарушений, причины бездействия уполномоченных органов, законность правовых актов государственных органов, соблюдение законодательства о противодействии коррупции и другие сведения);</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5) анализ причин, способствовавших совершению нарушений;</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6) механизм устранения выявленных нарушений законности, причин и условий, способствующих им;</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lastRenderedPageBreak/>
        <w:t>7) выводы и предложения по результатам проверки (акты надзора и реагирования, инициирование досудебного расследования, предложения по совершенствованию законодательства Республики Казахстан,  другие меры);</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8) подпись должностного лица (лиц), проводившего проверку.</w:t>
      </w:r>
    </w:p>
    <w:p w:rsidR="00E42CBB" w:rsidRPr="00CC5C0D" w:rsidRDefault="00E42CBB" w:rsidP="00E42CBB">
      <w:pPr>
        <w:spacing w:after="0" w:line="240" w:lineRule="auto"/>
        <w:ind w:firstLine="709"/>
        <w:jc w:val="both"/>
        <w:rPr>
          <w:rFonts w:ascii="Times New Roman" w:hAnsi="Times New Roman" w:cs="Times New Roman"/>
          <w:sz w:val="28"/>
          <w:szCs w:val="28"/>
          <w:lang w:val="ru-RU"/>
        </w:rPr>
      </w:pPr>
      <w:r w:rsidRPr="00A44969">
        <w:rPr>
          <w:rFonts w:ascii="Times New Roman" w:hAnsi="Times New Roman" w:cs="Times New Roman"/>
          <w:sz w:val="28"/>
          <w:szCs w:val="28"/>
          <w:lang w:val="ru-RU"/>
        </w:rPr>
        <w:t xml:space="preserve">Справка </w:t>
      </w:r>
      <w:r w:rsidRPr="00CC5C0D">
        <w:rPr>
          <w:rFonts w:ascii="Times New Roman" w:hAnsi="Times New Roman" w:cs="Times New Roman"/>
          <w:sz w:val="28"/>
          <w:szCs w:val="28"/>
          <w:lang w:val="ru-RU"/>
        </w:rPr>
        <w:t>вручается проверяемому субъекту в течение пяти рабочих дней после окончания проверки. Сведения об ознакомлении или отказе в ознакомлении со справкой руководителя (представителя) проверяемого субъекта отражаются в момент ее вручения.</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24. По результатам проверки рассматривается вопрос о внесении актов прокурорского надзора и реагирования, предусмотренных Главой 5 Закона, проведении совещаний с обсуждением результатов проверки, направлении информационных писем и другие меры, предусмотренные законодательством Республики Казахстан.</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pacing w:val="2"/>
          <w:sz w:val="28"/>
          <w:szCs w:val="28"/>
          <w:shd w:val="clear" w:color="auto" w:fill="FFFFFF"/>
          <w:lang w:val="ru-RU"/>
        </w:rPr>
      </w:pPr>
      <w:r w:rsidRPr="00CC5C0D">
        <w:rPr>
          <w:rFonts w:ascii="Times New Roman" w:hAnsi="Times New Roman" w:cs="Times New Roman"/>
          <w:sz w:val="28"/>
          <w:szCs w:val="28"/>
          <w:lang w:val="ru-RU"/>
        </w:rPr>
        <w:t>25. Иски</w:t>
      </w:r>
      <w:r>
        <w:rPr>
          <w:rFonts w:ascii="Times New Roman" w:hAnsi="Times New Roman" w:cs="Times New Roman"/>
          <w:sz w:val="28"/>
          <w:szCs w:val="28"/>
          <w:lang w:val="ru-RU"/>
        </w:rPr>
        <w:t xml:space="preserve"> </w:t>
      </w:r>
      <w:r w:rsidRPr="007C216B">
        <w:rPr>
          <w:rFonts w:ascii="Times New Roman" w:hAnsi="Times New Roman" w:cs="Times New Roman"/>
          <w:sz w:val="28"/>
          <w:szCs w:val="28"/>
          <w:lang w:val="ru-RU"/>
        </w:rPr>
        <w:t xml:space="preserve">(заявления) </w:t>
      </w:r>
      <w:r w:rsidRPr="00CC5C0D">
        <w:rPr>
          <w:rFonts w:ascii="Times New Roman" w:hAnsi="Times New Roman" w:cs="Times New Roman"/>
          <w:sz w:val="28"/>
          <w:szCs w:val="28"/>
          <w:lang w:val="ru-RU"/>
        </w:rPr>
        <w:t>в суды предъявляются</w:t>
      </w:r>
      <w:r w:rsidRPr="00CC5C0D">
        <w:rPr>
          <w:rFonts w:ascii="Times New Roman" w:hAnsi="Times New Roman" w:cs="Times New Roman"/>
          <w:spacing w:val="2"/>
          <w:sz w:val="28"/>
          <w:szCs w:val="28"/>
          <w:shd w:val="clear" w:color="auto" w:fill="FFFFFF"/>
        </w:rPr>
        <w:t> </w:t>
      </w:r>
      <w:r w:rsidRPr="00CC5C0D">
        <w:rPr>
          <w:rFonts w:ascii="Times New Roman" w:hAnsi="Times New Roman" w:cs="Times New Roman"/>
          <w:spacing w:val="2"/>
          <w:sz w:val="28"/>
          <w:szCs w:val="28"/>
          <w:shd w:val="clear" w:color="auto" w:fill="FFFFFF"/>
          <w:lang w:val="ru-RU"/>
        </w:rPr>
        <w:t>для восстановления нарушенных прав и защиты интересов лиц, указанных в пункте 8 настоящей Инструкции.</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В остальных случаях разъясняется право каждого на самостоятельную защиту своих прав и свобод в судебном порядке.</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p>
    <w:p w:rsidR="00E42CBB" w:rsidRPr="00CC5C0D" w:rsidRDefault="00E42CBB" w:rsidP="00E42CBB">
      <w:pPr>
        <w:spacing w:after="0" w:line="240" w:lineRule="auto"/>
        <w:jc w:val="center"/>
        <w:rPr>
          <w:rFonts w:ascii="Times New Roman" w:hAnsi="Times New Roman" w:cs="Times New Roman"/>
          <w:b/>
          <w:sz w:val="28"/>
          <w:szCs w:val="28"/>
          <w:lang w:val="ru-RU"/>
        </w:rPr>
      </w:pPr>
      <w:r w:rsidRPr="00CC5C0D">
        <w:rPr>
          <w:rFonts w:ascii="Times New Roman" w:hAnsi="Times New Roman" w:cs="Times New Roman"/>
          <w:b/>
          <w:sz w:val="28"/>
          <w:szCs w:val="28"/>
          <w:lang w:val="ru-RU"/>
        </w:rPr>
        <w:t xml:space="preserve">Глава 3.  Представительство интересов государства в суде </w:t>
      </w:r>
    </w:p>
    <w:p w:rsidR="00E42CBB" w:rsidRPr="00CC5C0D" w:rsidRDefault="00E42CBB" w:rsidP="00E42CBB">
      <w:pPr>
        <w:spacing w:after="0" w:line="240" w:lineRule="auto"/>
        <w:jc w:val="center"/>
        <w:rPr>
          <w:rFonts w:ascii="Times New Roman" w:hAnsi="Times New Roman" w:cs="Times New Roman"/>
          <w:b/>
          <w:sz w:val="28"/>
          <w:szCs w:val="28"/>
          <w:lang w:val="ru-RU"/>
        </w:rPr>
      </w:pPr>
      <w:r w:rsidRPr="00CC5C0D">
        <w:rPr>
          <w:rFonts w:ascii="Times New Roman" w:hAnsi="Times New Roman" w:cs="Times New Roman"/>
          <w:b/>
          <w:sz w:val="28"/>
          <w:szCs w:val="28"/>
          <w:lang w:val="ru-RU"/>
        </w:rPr>
        <w:t>по гражданским делам и делам об административных правонарушениях,  а также надзор за законностью исполнительного производства</w:t>
      </w:r>
    </w:p>
    <w:p w:rsidR="00E42CBB" w:rsidRPr="00CC5C0D" w:rsidRDefault="00E42CBB" w:rsidP="00E42CBB">
      <w:pPr>
        <w:tabs>
          <w:tab w:val="left" w:pos="5670"/>
        </w:tabs>
        <w:spacing w:after="0" w:line="240" w:lineRule="auto"/>
        <w:rPr>
          <w:rFonts w:ascii="Times New Roman" w:hAnsi="Times New Roman" w:cs="Times New Roman"/>
          <w:b/>
          <w:sz w:val="28"/>
          <w:szCs w:val="28"/>
          <w:lang w:val="ru-RU"/>
        </w:rPr>
      </w:pPr>
      <w:r>
        <w:rPr>
          <w:rFonts w:ascii="Times New Roman" w:hAnsi="Times New Roman" w:cs="Times New Roman"/>
          <w:b/>
          <w:sz w:val="28"/>
          <w:szCs w:val="28"/>
          <w:lang w:val="ru-RU"/>
        </w:rPr>
        <w:tab/>
      </w:r>
    </w:p>
    <w:p w:rsidR="00E42CBB" w:rsidRPr="00CC5C0D" w:rsidRDefault="00E42CBB" w:rsidP="00E42CBB">
      <w:pPr>
        <w:spacing w:after="0" w:line="240" w:lineRule="auto"/>
        <w:jc w:val="center"/>
        <w:rPr>
          <w:rFonts w:ascii="Times New Roman" w:hAnsi="Times New Roman" w:cs="Times New Roman"/>
          <w:b/>
          <w:sz w:val="28"/>
          <w:szCs w:val="28"/>
          <w:lang w:val="ru-RU"/>
        </w:rPr>
      </w:pPr>
      <w:r w:rsidRPr="00CC5C0D">
        <w:rPr>
          <w:rFonts w:ascii="Times New Roman" w:hAnsi="Times New Roman" w:cs="Times New Roman"/>
          <w:b/>
          <w:sz w:val="28"/>
          <w:szCs w:val="28"/>
          <w:lang w:val="ru-RU"/>
        </w:rPr>
        <w:t xml:space="preserve">Параграф 1. Представительство интересов государства в суде </w:t>
      </w:r>
    </w:p>
    <w:p w:rsidR="00E42CBB" w:rsidRPr="00CC5C0D" w:rsidRDefault="00E42CBB" w:rsidP="00E42CBB">
      <w:pPr>
        <w:spacing w:after="0" w:line="240" w:lineRule="auto"/>
        <w:jc w:val="center"/>
        <w:rPr>
          <w:rFonts w:ascii="Times New Roman" w:hAnsi="Times New Roman" w:cs="Times New Roman"/>
          <w:b/>
          <w:sz w:val="28"/>
          <w:szCs w:val="28"/>
          <w:lang w:val="ru-RU"/>
        </w:rPr>
      </w:pPr>
      <w:r w:rsidRPr="00CC5C0D">
        <w:rPr>
          <w:rFonts w:ascii="Times New Roman" w:hAnsi="Times New Roman" w:cs="Times New Roman"/>
          <w:b/>
          <w:sz w:val="28"/>
          <w:szCs w:val="28"/>
          <w:lang w:val="ru-RU"/>
        </w:rPr>
        <w:t>по гражданским делам</w:t>
      </w:r>
      <w:r>
        <w:rPr>
          <w:rFonts w:ascii="Times New Roman" w:hAnsi="Times New Roman" w:cs="Times New Roman"/>
          <w:b/>
          <w:sz w:val="28"/>
          <w:szCs w:val="28"/>
          <w:lang w:val="ru-RU"/>
        </w:rPr>
        <w:t xml:space="preserve">. </w:t>
      </w:r>
    </w:p>
    <w:p w:rsidR="00E42CBB" w:rsidRPr="00CC5C0D" w:rsidRDefault="00E42CBB" w:rsidP="00E42CBB">
      <w:pPr>
        <w:spacing w:after="0" w:line="240" w:lineRule="auto"/>
        <w:rPr>
          <w:rFonts w:ascii="Times New Roman" w:hAnsi="Times New Roman" w:cs="Times New Roman"/>
          <w:b/>
          <w:sz w:val="28"/>
          <w:szCs w:val="28"/>
          <w:lang w:val="ru-RU"/>
        </w:rPr>
      </w:pPr>
    </w:p>
    <w:p w:rsidR="00E42CBB" w:rsidRPr="00A44969" w:rsidRDefault="00E42CBB" w:rsidP="00E42CBB">
      <w:pPr>
        <w:spacing w:after="0" w:line="240" w:lineRule="auto"/>
        <w:ind w:firstLine="720"/>
        <w:rPr>
          <w:rFonts w:ascii="Times New Roman" w:hAnsi="Times New Roman" w:cs="Times New Roman"/>
          <w:sz w:val="28"/>
          <w:szCs w:val="28"/>
          <w:lang w:val="ru-RU"/>
        </w:rPr>
      </w:pPr>
      <w:r w:rsidRPr="00A44969">
        <w:rPr>
          <w:rFonts w:ascii="Times New Roman" w:hAnsi="Times New Roman" w:cs="Times New Roman"/>
          <w:sz w:val="28"/>
          <w:szCs w:val="28"/>
          <w:lang w:val="ru-RU"/>
        </w:rPr>
        <w:t>26.</w:t>
      </w:r>
      <w:r w:rsidRPr="00A44969">
        <w:rPr>
          <w:rFonts w:ascii="Times New Roman" w:hAnsi="Times New Roman" w:cs="Times New Roman"/>
          <w:b/>
          <w:sz w:val="28"/>
          <w:szCs w:val="28"/>
          <w:lang w:val="ru-RU"/>
        </w:rPr>
        <w:t xml:space="preserve"> </w:t>
      </w:r>
      <w:r w:rsidRPr="00A44969">
        <w:rPr>
          <w:rFonts w:ascii="Times New Roman" w:hAnsi="Times New Roman" w:cs="Times New Roman"/>
          <w:sz w:val="28"/>
          <w:szCs w:val="28"/>
          <w:lang w:val="ru-RU"/>
        </w:rPr>
        <w:t>Прокуроры вступают в процесс по гражданским делам:</w:t>
      </w:r>
    </w:p>
    <w:p w:rsidR="00E42CBB" w:rsidRPr="00A44969" w:rsidRDefault="00E42CBB" w:rsidP="00E42CBB">
      <w:pPr>
        <w:spacing w:after="0" w:line="240" w:lineRule="auto"/>
        <w:ind w:firstLine="720"/>
        <w:jc w:val="both"/>
        <w:rPr>
          <w:rFonts w:ascii="Times New Roman" w:hAnsi="Times New Roman" w:cs="Times New Roman"/>
          <w:sz w:val="28"/>
          <w:szCs w:val="28"/>
          <w:lang w:val="ru-RU"/>
        </w:rPr>
      </w:pPr>
      <w:r w:rsidRPr="00A44969">
        <w:rPr>
          <w:rFonts w:ascii="Times New Roman" w:hAnsi="Times New Roman" w:cs="Times New Roman"/>
          <w:sz w:val="28"/>
          <w:szCs w:val="28"/>
          <w:lang w:val="ru-RU"/>
        </w:rPr>
        <w:t xml:space="preserve">1) </w:t>
      </w:r>
      <w:proofErr w:type="gramStart"/>
      <w:r w:rsidRPr="00A44969">
        <w:rPr>
          <w:rFonts w:ascii="Times New Roman" w:hAnsi="Times New Roman" w:cs="Times New Roman"/>
          <w:sz w:val="28"/>
          <w:szCs w:val="28"/>
          <w:lang w:val="ru-RU"/>
        </w:rPr>
        <w:t>затрагивающим</w:t>
      </w:r>
      <w:proofErr w:type="gramEnd"/>
      <w:r w:rsidRPr="00A44969">
        <w:rPr>
          <w:rFonts w:ascii="Times New Roman" w:hAnsi="Times New Roman" w:cs="Times New Roman"/>
          <w:sz w:val="28"/>
          <w:szCs w:val="28"/>
          <w:lang w:val="ru-RU"/>
        </w:rPr>
        <w:t xml:space="preserve"> интересы государства;</w:t>
      </w:r>
    </w:p>
    <w:p w:rsidR="00E42CBB" w:rsidRPr="00A44969" w:rsidRDefault="00E42CBB" w:rsidP="00E42CBB">
      <w:pPr>
        <w:spacing w:after="0" w:line="240" w:lineRule="auto"/>
        <w:ind w:firstLine="720"/>
        <w:jc w:val="both"/>
        <w:rPr>
          <w:rFonts w:ascii="Times New Roman" w:hAnsi="Times New Roman" w:cs="Times New Roman"/>
          <w:sz w:val="28"/>
          <w:szCs w:val="28"/>
          <w:lang w:val="ru-RU"/>
        </w:rPr>
      </w:pPr>
      <w:r w:rsidRPr="00A44969">
        <w:rPr>
          <w:rFonts w:ascii="Times New Roman" w:hAnsi="Times New Roman" w:cs="Times New Roman"/>
          <w:sz w:val="28"/>
          <w:szCs w:val="28"/>
          <w:lang w:val="ru-RU"/>
        </w:rPr>
        <w:t xml:space="preserve">2) когда требуется защита общественных интересов или граждан, предусмотренных в пункте 8 настоящей Инструкции; </w:t>
      </w:r>
    </w:p>
    <w:p w:rsidR="00E42CBB" w:rsidRPr="00A44969" w:rsidRDefault="00E42CBB" w:rsidP="00E42CBB">
      <w:pPr>
        <w:spacing w:after="0" w:line="240" w:lineRule="auto"/>
        <w:ind w:firstLine="720"/>
        <w:jc w:val="both"/>
        <w:rPr>
          <w:rFonts w:ascii="Times New Roman" w:hAnsi="Times New Roman" w:cs="Times New Roman"/>
          <w:sz w:val="28"/>
          <w:szCs w:val="28"/>
          <w:lang w:val="ru-RU"/>
        </w:rPr>
      </w:pPr>
      <w:r w:rsidRPr="00A44969">
        <w:rPr>
          <w:rFonts w:ascii="Times New Roman" w:hAnsi="Times New Roman" w:cs="Times New Roman"/>
          <w:sz w:val="28"/>
          <w:szCs w:val="28"/>
          <w:lang w:val="ru-RU"/>
        </w:rPr>
        <w:t>3) когда это признано необходимым судом;</w:t>
      </w:r>
    </w:p>
    <w:p w:rsidR="00E42CBB" w:rsidRPr="00A44969" w:rsidRDefault="00E42CBB" w:rsidP="00E42CBB">
      <w:pPr>
        <w:spacing w:after="0" w:line="240" w:lineRule="auto"/>
        <w:ind w:firstLine="720"/>
        <w:jc w:val="both"/>
        <w:rPr>
          <w:rFonts w:ascii="Times New Roman" w:hAnsi="Times New Roman" w:cs="Times New Roman"/>
          <w:sz w:val="28"/>
          <w:szCs w:val="28"/>
          <w:lang w:val="ru-RU"/>
        </w:rPr>
      </w:pPr>
      <w:r w:rsidRPr="00A44969">
        <w:rPr>
          <w:rFonts w:ascii="Times New Roman" w:hAnsi="Times New Roman" w:cs="Times New Roman"/>
          <w:sz w:val="28"/>
          <w:szCs w:val="28"/>
          <w:lang w:val="ru-RU"/>
        </w:rPr>
        <w:t xml:space="preserve">4) </w:t>
      </w:r>
      <w:proofErr w:type="gramStart"/>
      <w:r w:rsidRPr="00A44969">
        <w:rPr>
          <w:rFonts w:ascii="Times New Roman" w:hAnsi="Times New Roman" w:cs="Times New Roman"/>
          <w:sz w:val="28"/>
          <w:szCs w:val="28"/>
          <w:lang w:val="ru-RU"/>
        </w:rPr>
        <w:t>возбужденным</w:t>
      </w:r>
      <w:proofErr w:type="gramEnd"/>
      <w:r w:rsidRPr="00A44969">
        <w:rPr>
          <w:rFonts w:ascii="Times New Roman" w:hAnsi="Times New Roman" w:cs="Times New Roman"/>
          <w:sz w:val="28"/>
          <w:szCs w:val="28"/>
          <w:lang w:val="ru-RU"/>
        </w:rPr>
        <w:t xml:space="preserve"> по инициативе прокурора; </w:t>
      </w:r>
    </w:p>
    <w:p w:rsidR="00E42CBB" w:rsidRPr="00A44969" w:rsidRDefault="00E42CBB" w:rsidP="00E42CBB">
      <w:pPr>
        <w:spacing w:after="0" w:line="240" w:lineRule="auto"/>
        <w:ind w:firstLine="720"/>
        <w:jc w:val="both"/>
        <w:rPr>
          <w:rFonts w:ascii="Times New Roman" w:hAnsi="Times New Roman" w:cs="Times New Roman"/>
          <w:sz w:val="28"/>
          <w:szCs w:val="28"/>
          <w:lang w:val="ru-RU"/>
        </w:rPr>
      </w:pPr>
      <w:r w:rsidRPr="00A44969">
        <w:rPr>
          <w:rFonts w:ascii="Times New Roman" w:hAnsi="Times New Roman" w:cs="Times New Roman"/>
          <w:sz w:val="28"/>
          <w:szCs w:val="28"/>
          <w:lang w:val="ru-RU"/>
        </w:rPr>
        <w:t>5) о лишении родительских прав;</w:t>
      </w:r>
    </w:p>
    <w:p w:rsidR="00E42CBB" w:rsidRPr="00A44969" w:rsidRDefault="00E42CBB" w:rsidP="00E42CBB">
      <w:pPr>
        <w:spacing w:after="0" w:line="240" w:lineRule="auto"/>
        <w:ind w:firstLine="720"/>
        <w:jc w:val="both"/>
        <w:rPr>
          <w:rFonts w:ascii="Times New Roman" w:hAnsi="Times New Roman" w:cs="Times New Roman"/>
          <w:sz w:val="28"/>
          <w:szCs w:val="28"/>
          <w:lang w:val="ru-RU"/>
        </w:rPr>
      </w:pPr>
      <w:r w:rsidRPr="00A44969">
        <w:rPr>
          <w:rFonts w:ascii="Times New Roman" w:hAnsi="Times New Roman" w:cs="Times New Roman"/>
          <w:sz w:val="28"/>
          <w:szCs w:val="28"/>
          <w:lang w:val="ru-RU"/>
        </w:rPr>
        <w:t>6) о защите избирательных прав;</w:t>
      </w:r>
    </w:p>
    <w:p w:rsidR="00E42CBB" w:rsidRPr="00A44969" w:rsidRDefault="00E42CBB" w:rsidP="00E42CBB">
      <w:pPr>
        <w:spacing w:after="0" w:line="240" w:lineRule="auto"/>
        <w:ind w:firstLine="720"/>
        <w:jc w:val="both"/>
        <w:rPr>
          <w:rFonts w:ascii="Times New Roman" w:hAnsi="Times New Roman" w:cs="Times New Roman"/>
          <w:sz w:val="28"/>
          <w:szCs w:val="28"/>
          <w:lang w:val="ru-RU"/>
        </w:rPr>
      </w:pPr>
      <w:r w:rsidRPr="00A44969">
        <w:rPr>
          <w:rFonts w:ascii="Times New Roman" w:hAnsi="Times New Roman" w:cs="Times New Roman"/>
          <w:sz w:val="28"/>
          <w:szCs w:val="28"/>
          <w:lang w:val="ru-RU"/>
        </w:rPr>
        <w:t xml:space="preserve">7) об оспаривании законности нормативного правового акта; </w:t>
      </w:r>
    </w:p>
    <w:p w:rsidR="00E42CBB" w:rsidRPr="00A44969" w:rsidRDefault="00E42CBB" w:rsidP="00E42CBB">
      <w:pPr>
        <w:spacing w:after="0" w:line="240" w:lineRule="auto"/>
        <w:ind w:firstLine="720"/>
        <w:jc w:val="both"/>
        <w:rPr>
          <w:rFonts w:ascii="Times New Roman" w:hAnsi="Times New Roman" w:cs="Times New Roman"/>
          <w:sz w:val="28"/>
          <w:szCs w:val="28"/>
          <w:lang w:val="ru-RU"/>
        </w:rPr>
      </w:pPr>
      <w:r w:rsidRPr="00A44969">
        <w:rPr>
          <w:rFonts w:ascii="Times New Roman" w:hAnsi="Times New Roman" w:cs="Times New Roman"/>
          <w:sz w:val="28"/>
          <w:szCs w:val="28"/>
          <w:lang w:val="ru-RU"/>
        </w:rPr>
        <w:t xml:space="preserve">8) о помещении несовершеннолетнего в специальную организацию образования для детей с </w:t>
      </w:r>
      <w:proofErr w:type="spellStart"/>
      <w:r w:rsidRPr="00A44969">
        <w:rPr>
          <w:rFonts w:ascii="Times New Roman" w:hAnsi="Times New Roman" w:cs="Times New Roman"/>
          <w:sz w:val="28"/>
          <w:szCs w:val="28"/>
          <w:lang w:val="ru-RU"/>
        </w:rPr>
        <w:t>девиантным</w:t>
      </w:r>
      <w:proofErr w:type="spellEnd"/>
      <w:r w:rsidRPr="00A44969">
        <w:rPr>
          <w:rFonts w:ascii="Times New Roman" w:hAnsi="Times New Roman" w:cs="Times New Roman"/>
          <w:sz w:val="28"/>
          <w:szCs w:val="28"/>
          <w:lang w:val="ru-RU"/>
        </w:rPr>
        <w:t xml:space="preserve"> поведением или организацию с особым режимом содержания.</w:t>
      </w:r>
    </w:p>
    <w:p w:rsidR="00E42CBB" w:rsidRPr="00A44969" w:rsidRDefault="00E42CBB" w:rsidP="00E42CBB">
      <w:pPr>
        <w:spacing w:after="0" w:line="240" w:lineRule="auto"/>
        <w:ind w:firstLine="720"/>
        <w:jc w:val="both"/>
        <w:rPr>
          <w:rFonts w:ascii="Times New Roman" w:hAnsi="Times New Roman" w:cs="Times New Roman"/>
          <w:sz w:val="28"/>
          <w:szCs w:val="28"/>
          <w:lang w:val="ru-RU"/>
        </w:rPr>
      </w:pPr>
      <w:r w:rsidRPr="00A44969">
        <w:rPr>
          <w:rFonts w:ascii="Times New Roman" w:hAnsi="Times New Roman" w:cs="Times New Roman"/>
          <w:sz w:val="28"/>
          <w:szCs w:val="28"/>
          <w:lang w:val="ru-RU"/>
        </w:rPr>
        <w:t>При этом</w:t>
      </w:r>
      <w:proofErr w:type="gramStart"/>
      <w:r w:rsidRPr="00A44969">
        <w:rPr>
          <w:rFonts w:ascii="Times New Roman" w:hAnsi="Times New Roman" w:cs="Times New Roman"/>
          <w:sz w:val="28"/>
          <w:szCs w:val="28"/>
          <w:lang w:val="ru-RU"/>
        </w:rPr>
        <w:t>,</w:t>
      </w:r>
      <w:proofErr w:type="gramEnd"/>
      <w:r w:rsidRPr="00A44969">
        <w:rPr>
          <w:rFonts w:ascii="Times New Roman" w:hAnsi="Times New Roman" w:cs="Times New Roman"/>
          <w:sz w:val="28"/>
          <w:szCs w:val="28"/>
          <w:lang w:val="ru-RU"/>
        </w:rPr>
        <w:t xml:space="preserve"> по делам об оспаривании решений, действий (бездействий) госорганов, органов местного самоуправления, общественных объединений, организаций, должностных лиц и государственных служащих, прокурор участвует в случаях, предусмотренных частью 2 статьи 54 ГПК.</w:t>
      </w:r>
    </w:p>
    <w:p w:rsidR="00E42CBB" w:rsidRPr="009250E2" w:rsidRDefault="00E42CBB" w:rsidP="00E42CBB">
      <w:pPr>
        <w:spacing w:after="0" w:line="240" w:lineRule="auto"/>
        <w:ind w:firstLine="720"/>
        <w:jc w:val="both"/>
        <w:rPr>
          <w:rFonts w:ascii="Times New Roman" w:hAnsi="Times New Roman" w:cs="Times New Roman"/>
          <w:sz w:val="28"/>
          <w:szCs w:val="28"/>
          <w:lang w:val="ru-RU" w:eastAsia="ru-RU"/>
        </w:rPr>
      </w:pPr>
      <w:r w:rsidRPr="009250E2">
        <w:rPr>
          <w:rFonts w:ascii="Times New Roman" w:hAnsi="Times New Roman" w:cs="Times New Roman"/>
          <w:sz w:val="28"/>
          <w:szCs w:val="28"/>
          <w:lang w:val="ru-RU" w:eastAsia="ru-RU"/>
        </w:rPr>
        <w:lastRenderedPageBreak/>
        <w:t>27. Сотрудники Генеральной прокуратуры участвуют в рассмотрении специализированной судебной коллегией Верховного Суда:</w:t>
      </w:r>
    </w:p>
    <w:p w:rsidR="00E42CBB" w:rsidRPr="00CC5C0D" w:rsidRDefault="00E42CBB" w:rsidP="00E42CBB">
      <w:pPr>
        <w:spacing w:after="0" w:line="240" w:lineRule="auto"/>
        <w:ind w:firstLine="720"/>
        <w:jc w:val="both"/>
        <w:rPr>
          <w:rFonts w:ascii="Times New Roman" w:hAnsi="Times New Roman" w:cs="Times New Roman"/>
          <w:sz w:val="28"/>
          <w:szCs w:val="28"/>
          <w:lang w:val="ru-RU"/>
        </w:rPr>
      </w:pPr>
      <w:proofErr w:type="gramStart"/>
      <w:r w:rsidRPr="009250E2">
        <w:rPr>
          <w:rFonts w:ascii="Times New Roman" w:hAnsi="Times New Roman" w:cs="Times New Roman"/>
          <w:sz w:val="28"/>
          <w:szCs w:val="28"/>
          <w:lang w:val="ru-RU" w:eastAsia="ru-RU"/>
        </w:rPr>
        <w:t>1) по первой инстанции дел об оспаривании решений и действий (бездействия) Центральной избирательной комиссии Республики Казахстан, Центральной комиссии референдума, по инвестиционным спорам, стороной в которых является крупный инвестор;</w:t>
      </w:r>
      <w:proofErr w:type="gramEnd"/>
    </w:p>
    <w:p w:rsidR="00E42CBB" w:rsidRPr="00CC5C0D" w:rsidRDefault="00E42CBB" w:rsidP="00E42CBB">
      <w:pPr>
        <w:spacing w:after="0" w:line="240" w:lineRule="auto"/>
        <w:ind w:firstLine="720"/>
        <w:jc w:val="both"/>
        <w:rPr>
          <w:rFonts w:ascii="Times New Roman" w:eastAsia="Times New Roman" w:hAnsi="Times New Roman" w:cs="Times New Roman"/>
          <w:spacing w:val="2"/>
          <w:sz w:val="28"/>
          <w:szCs w:val="28"/>
          <w:lang w:val="ru-RU" w:eastAsia="ru-RU"/>
        </w:rPr>
      </w:pPr>
      <w:r w:rsidRPr="00CC5C0D">
        <w:rPr>
          <w:rFonts w:ascii="Times New Roman" w:eastAsia="Times New Roman" w:hAnsi="Times New Roman" w:cs="Times New Roman"/>
          <w:spacing w:val="2"/>
          <w:sz w:val="28"/>
          <w:szCs w:val="28"/>
          <w:lang w:val="ru-RU" w:eastAsia="ru-RU"/>
        </w:rPr>
        <w:t>2) по апелляционной инстанции - апелляционных жалоб на судебные акты, вынесенные судом города Астаны по инвестиционным спорам и иным спорам между инвесторами и государственными органами, связанным с инвестиционной деятельностью инвестора.</w:t>
      </w:r>
    </w:p>
    <w:p w:rsidR="00E42CBB" w:rsidRPr="00CC5C0D" w:rsidRDefault="00E42CBB" w:rsidP="00E42CBB">
      <w:pPr>
        <w:spacing w:after="0" w:line="240" w:lineRule="auto"/>
        <w:ind w:firstLine="720"/>
        <w:jc w:val="both"/>
        <w:rPr>
          <w:rFonts w:ascii="Times New Roman" w:eastAsia="Times New Roman" w:hAnsi="Times New Roman" w:cs="Times New Roman"/>
          <w:spacing w:val="2"/>
          <w:sz w:val="28"/>
          <w:szCs w:val="28"/>
          <w:lang w:val="ru-RU" w:eastAsia="ru-RU"/>
        </w:rPr>
      </w:pPr>
      <w:r w:rsidRPr="00CC5C0D">
        <w:rPr>
          <w:rFonts w:ascii="Times New Roman" w:eastAsia="Times New Roman" w:hAnsi="Times New Roman" w:cs="Times New Roman"/>
          <w:spacing w:val="2"/>
          <w:sz w:val="28"/>
          <w:szCs w:val="28"/>
          <w:lang w:val="ru-RU" w:eastAsia="ru-RU"/>
        </w:rPr>
        <w:t>Участие по делам, предусмотренным пунктом 26 настоящей Инструкции, рассматриваемым в кассационном порядке в заседаниях судебной коллегии по гражданским делам Верховного Суда, по поручению Генерального Прокурора обеспечивается его заместителями, подчиненными прокурорами.</w:t>
      </w:r>
    </w:p>
    <w:p w:rsidR="00E42CBB" w:rsidRPr="00CC5C0D" w:rsidRDefault="00E42CBB" w:rsidP="00E42CBB">
      <w:pPr>
        <w:spacing w:after="0" w:line="240" w:lineRule="auto"/>
        <w:ind w:firstLine="720"/>
        <w:jc w:val="both"/>
        <w:rPr>
          <w:rFonts w:ascii="Times New Roman" w:eastAsia="Times New Roman" w:hAnsi="Times New Roman" w:cs="Times New Roman"/>
          <w:spacing w:val="2"/>
          <w:sz w:val="28"/>
          <w:szCs w:val="28"/>
          <w:lang w:val="ru-RU" w:eastAsia="ru-RU"/>
        </w:rPr>
      </w:pPr>
      <w:r w:rsidRPr="00CC5C0D">
        <w:rPr>
          <w:rStyle w:val="s0"/>
          <w:color w:val="auto"/>
          <w:lang w:val="ru-RU"/>
        </w:rPr>
        <w:t>28. По делам, возбужденным по искам и заявлениям прокуроров, а также делам, в которых в качестве ответчика выступает орган или учреждение прокуратуры, участие в судах в качестве представителей прокуратуры обеспечивают сотрудники соответствующих прокуратур (подразделений).</w:t>
      </w:r>
      <w:r w:rsidRPr="00CC5C0D">
        <w:rPr>
          <w:rFonts w:ascii="Times New Roman" w:eastAsia="Times New Roman" w:hAnsi="Times New Roman" w:cs="Times New Roman"/>
          <w:spacing w:val="2"/>
          <w:sz w:val="28"/>
          <w:szCs w:val="28"/>
          <w:lang w:val="ru-RU" w:eastAsia="ru-RU"/>
        </w:rPr>
        <w:t xml:space="preserve"> </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Участие при рассмотрении исков, внесенных вышестоящими прокурорами, при необходимости поручается нижестоящим прокурорам.</w:t>
      </w:r>
    </w:p>
    <w:p w:rsidR="00E42CBB" w:rsidRPr="00CC5C0D" w:rsidRDefault="00E42CBB" w:rsidP="00E42CBB">
      <w:pPr>
        <w:spacing w:after="0" w:line="240" w:lineRule="auto"/>
        <w:ind w:firstLine="720"/>
        <w:jc w:val="both"/>
        <w:rPr>
          <w:rFonts w:ascii="Times New Roman" w:eastAsia="Times New Roman" w:hAnsi="Times New Roman" w:cs="Times New Roman"/>
          <w:spacing w:val="2"/>
          <w:sz w:val="28"/>
          <w:szCs w:val="28"/>
          <w:lang w:val="ru-RU" w:eastAsia="ru-RU"/>
        </w:rPr>
      </w:pPr>
      <w:r w:rsidRPr="00CC5C0D">
        <w:rPr>
          <w:rFonts w:ascii="Times New Roman" w:hAnsi="Times New Roman" w:cs="Times New Roman"/>
          <w:sz w:val="28"/>
          <w:szCs w:val="28"/>
          <w:lang w:val="ru-RU"/>
        </w:rPr>
        <w:t xml:space="preserve">По доверенности прокурора, предъявившего иск, в судах первой, апелляционной и кассационной инстанций могут участвовать другие прокуроры, дислоцирующиеся по месту рассмотрения иска. </w:t>
      </w:r>
      <w:r w:rsidRPr="00CC5C0D">
        <w:rPr>
          <w:rFonts w:ascii="Times New Roman" w:eastAsia="Times New Roman" w:hAnsi="Times New Roman" w:cs="Times New Roman"/>
          <w:spacing w:val="2"/>
          <w:sz w:val="28"/>
          <w:szCs w:val="28"/>
          <w:lang w:val="ru-RU" w:eastAsia="ru-RU"/>
        </w:rPr>
        <w:t>Заключение прокурора по существу дела в целом после судебных прений не требуется.</w:t>
      </w:r>
    </w:p>
    <w:p w:rsidR="00E42CBB" w:rsidRPr="00CC5C0D" w:rsidRDefault="00E42CBB" w:rsidP="00E42CBB">
      <w:pPr>
        <w:spacing w:after="0" w:line="240" w:lineRule="auto"/>
        <w:ind w:firstLine="720"/>
        <w:jc w:val="both"/>
        <w:rPr>
          <w:rFonts w:ascii="Times New Roman" w:eastAsia="Times New Roman" w:hAnsi="Times New Roman" w:cs="Times New Roman"/>
          <w:spacing w:val="2"/>
          <w:sz w:val="28"/>
          <w:szCs w:val="28"/>
          <w:lang w:val="ru-RU" w:eastAsia="ru-RU"/>
        </w:rPr>
      </w:pPr>
      <w:r w:rsidRPr="00CC5C0D">
        <w:rPr>
          <w:rFonts w:ascii="Times New Roman" w:eastAsia="Times New Roman" w:hAnsi="Times New Roman" w:cs="Times New Roman"/>
          <w:spacing w:val="2"/>
          <w:sz w:val="28"/>
          <w:szCs w:val="28"/>
          <w:lang w:val="ru-RU" w:eastAsia="ru-RU"/>
        </w:rPr>
        <w:t>В силу части 1 статьи 72 ГПК прокурор, представляющий интересы органов прокуратуры в рассматриваемом судом споре в качестве истца или ответчика, представляет суду доказательства, необходимые для правильного разрешения дела. В целях реального исполнения судебных актов по искам (заявлениям) прокуроров в необходимых случаях своевременно ставить перед судом вопрос о принятии обеспечительных мер, если такие ходатайства не были заявлены на стадии их предъявления.</w:t>
      </w:r>
    </w:p>
    <w:p w:rsidR="00E42CBB" w:rsidRPr="00CC5C0D" w:rsidRDefault="00E42CBB" w:rsidP="00E42CBB">
      <w:pPr>
        <w:spacing w:after="0" w:line="240" w:lineRule="auto"/>
        <w:ind w:firstLine="708"/>
        <w:jc w:val="both"/>
        <w:rPr>
          <w:rFonts w:ascii="Times New Roman" w:eastAsia="Times New Roman" w:hAnsi="Times New Roman" w:cs="Times New Roman"/>
          <w:spacing w:val="2"/>
          <w:sz w:val="28"/>
          <w:szCs w:val="28"/>
          <w:lang w:val="ru-RU" w:eastAsia="ru-RU"/>
        </w:rPr>
      </w:pPr>
      <w:r w:rsidRPr="00CC5C0D">
        <w:rPr>
          <w:rFonts w:ascii="Times New Roman" w:eastAsia="Times New Roman" w:hAnsi="Times New Roman" w:cs="Times New Roman"/>
          <w:spacing w:val="2"/>
          <w:sz w:val="28"/>
          <w:szCs w:val="28"/>
          <w:lang w:val="ru-RU" w:eastAsia="ru-RU"/>
        </w:rPr>
        <w:t>Ответственность за обеспечение состязательности в процессе и обжалование незаконных судебных актов по делам указанной категории возлагается на этих сотрудников.</w:t>
      </w:r>
    </w:p>
    <w:p w:rsidR="00E42CBB" w:rsidRPr="00CC5C0D" w:rsidRDefault="00E42CBB" w:rsidP="00E42CBB">
      <w:pPr>
        <w:spacing w:after="0" w:line="240" w:lineRule="auto"/>
        <w:ind w:firstLine="720"/>
        <w:jc w:val="both"/>
        <w:rPr>
          <w:rFonts w:ascii="Times New Roman" w:eastAsia="Times New Roman" w:hAnsi="Times New Roman" w:cs="Times New Roman"/>
          <w:spacing w:val="2"/>
          <w:sz w:val="28"/>
          <w:szCs w:val="28"/>
          <w:lang w:val="ru-RU" w:eastAsia="ru-RU"/>
        </w:rPr>
      </w:pPr>
      <w:r w:rsidRPr="00CC5C0D">
        <w:rPr>
          <w:rFonts w:ascii="Times New Roman" w:eastAsia="Times New Roman" w:hAnsi="Times New Roman" w:cs="Times New Roman"/>
          <w:spacing w:val="2"/>
          <w:sz w:val="28"/>
          <w:szCs w:val="28"/>
          <w:lang w:val="ru-RU" w:eastAsia="ru-RU"/>
        </w:rPr>
        <w:t>По делу, возбужденному по инициативе прокурора, а также по спору, где в качестве ответчика выступает орган или учреждение прокуратуры, ходатайство не подается, в случае несогласия с состоявшимися судебными актами прокурор вправе подать апелляционную, кассационную жалобы.</w:t>
      </w:r>
    </w:p>
    <w:p w:rsidR="00E42CBB" w:rsidRPr="00CC5C0D" w:rsidRDefault="00E42CBB" w:rsidP="00E42CBB">
      <w:pPr>
        <w:spacing w:after="0" w:line="240" w:lineRule="auto"/>
        <w:ind w:firstLine="720"/>
        <w:jc w:val="both"/>
        <w:rPr>
          <w:rFonts w:ascii="Times New Roman" w:eastAsia="Times New Roman" w:hAnsi="Times New Roman" w:cs="Times New Roman"/>
          <w:spacing w:val="2"/>
          <w:sz w:val="28"/>
          <w:szCs w:val="28"/>
          <w:lang w:val="ru-RU" w:eastAsia="ru-RU"/>
        </w:rPr>
      </w:pPr>
      <w:r w:rsidRPr="00CC5C0D">
        <w:rPr>
          <w:rFonts w:ascii="Times New Roman" w:eastAsia="Times New Roman" w:hAnsi="Times New Roman" w:cs="Times New Roman"/>
          <w:spacing w:val="2"/>
          <w:sz w:val="28"/>
          <w:szCs w:val="28"/>
          <w:lang w:val="ru-RU" w:eastAsia="ru-RU"/>
        </w:rPr>
        <w:t>Ходатайство о принесении кассационного протеста по таким спорам подается в Генеральную прокуратуру только в случае отказа судьей Верховного Суда Республики Казахстан в передаче ходатайства для рассмотрения в судебном заседании кассационной инстанции.</w:t>
      </w:r>
    </w:p>
    <w:p w:rsidR="00E42CBB" w:rsidRPr="00CC5C0D" w:rsidRDefault="00E42CBB" w:rsidP="00E42CBB">
      <w:pPr>
        <w:spacing w:after="0" w:line="240" w:lineRule="auto"/>
        <w:ind w:firstLine="720"/>
        <w:jc w:val="both"/>
        <w:rPr>
          <w:rFonts w:ascii="Times New Roman" w:eastAsia="Times New Roman" w:hAnsi="Times New Roman" w:cs="Times New Roman"/>
          <w:spacing w:val="2"/>
          <w:sz w:val="28"/>
          <w:szCs w:val="28"/>
          <w:lang w:val="ru-RU" w:eastAsia="ru-RU"/>
        </w:rPr>
      </w:pPr>
      <w:r w:rsidRPr="00CC5C0D">
        <w:rPr>
          <w:rFonts w:ascii="Times New Roman" w:eastAsia="Times New Roman" w:hAnsi="Times New Roman" w:cs="Times New Roman"/>
          <w:spacing w:val="2"/>
          <w:sz w:val="28"/>
          <w:szCs w:val="28"/>
          <w:lang w:val="ru-RU" w:eastAsia="ru-RU"/>
        </w:rPr>
        <w:lastRenderedPageBreak/>
        <w:t>Прокуратуры областей незамедлительно уведомляют Генеральную прокуратуру о поступлении в суд иска (заявления) к органам или учреждениям прокуратуры, принятом процессуальном решении, поступивших жалобах, результатах пересмотра судебных актов с приложением копии иска (заявления) и других материалов.</w:t>
      </w:r>
    </w:p>
    <w:p w:rsidR="00E42CBB" w:rsidRPr="00CC5C0D" w:rsidRDefault="00E42CBB" w:rsidP="00E42CBB">
      <w:pPr>
        <w:spacing w:after="0" w:line="240" w:lineRule="auto"/>
        <w:ind w:firstLine="720"/>
        <w:jc w:val="both"/>
        <w:rPr>
          <w:rFonts w:ascii="Times New Roman" w:eastAsia="Times New Roman" w:hAnsi="Times New Roman" w:cs="Times New Roman"/>
          <w:spacing w:val="2"/>
          <w:sz w:val="28"/>
          <w:szCs w:val="28"/>
          <w:lang w:val="ru-RU" w:eastAsia="ru-RU"/>
        </w:rPr>
      </w:pPr>
      <w:r w:rsidRPr="00CC5C0D">
        <w:rPr>
          <w:rFonts w:ascii="Times New Roman" w:hAnsi="Times New Roman" w:cs="Times New Roman"/>
          <w:sz w:val="28"/>
          <w:szCs w:val="28"/>
          <w:lang w:val="ru-RU"/>
        </w:rPr>
        <w:t>29. Прокурор, не являющийся стороной по делу и вступивший в процесс по делам, предусмотренным в пункте 26 настоящей Инструкции, после судебных прений дает заключение по существу дела в целом.</w:t>
      </w:r>
    </w:p>
    <w:p w:rsidR="00E42CBB" w:rsidRPr="00CC5C0D" w:rsidRDefault="00E42CBB" w:rsidP="00E42CBB">
      <w:pPr>
        <w:spacing w:after="0" w:line="240" w:lineRule="auto"/>
        <w:ind w:firstLine="720"/>
        <w:jc w:val="both"/>
        <w:rPr>
          <w:rFonts w:ascii="Times New Roman" w:eastAsia="Times New Roman" w:hAnsi="Times New Roman" w:cs="Times New Roman"/>
          <w:spacing w:val="2"/>
          <w:sz w:val="28"/>
          <w:szCs w:val="28"/>
          <w:lang w:val="ru-RU" w:eastAsia="ru-RU"/>
        </w:rPr>
      </w:pPr>
      <w:r w:rsidRPr="00CC5C0D">
        <w:rPr>
          <w:rFonts w:ascii="Times New Roman" w:eastAsia="Times New Roman" w:hAnsi="Times New Roman" w:cs="Times New Roman"/>
          <w:spacing w:val="2"/>
          <w:sz w:val="28"/>
          <w:szCs w:val="28"/>
          <w:lang w:val="ru-RU" w:eastAsia="ru-RU"/>
        </w:rPr>
        <w:t>На всех стадиях гражданского судопроизводства прокуроры определяют свою позицию в строгом соответствии с требованиями законодательства Республики Казахстан, материалами дел, последовательно отстаивают ее, руководствуются принципами законности, равенства юридических лиц и граждан перед законом и судом, состязательности и равноправия сторон.</w:t>
      </w:r>
    </w:p>
    <w:p w:rsidR="00E42CBB" w:rsidRPr="00CC5C0D" w:rsidRDefault="00E42CBB" w:rsidP="00E42CBB">
      <w:pPr>
        <w:spacing w:after="0" w:line="240" w:lineRule="auto"/>
        <w:ind w:firstLine="720"/>
        <w:jc w:val="both"/>
        <w:rPr>
          <w:rFonts w:ascii="Times New Roman" w:eastAsia="Times New Roman" w:hAnsi="Times New Roman" w:cs="Times New Roman"/>
          <w:spacing w:val="2"/>
          <w:sz w:val="28"/>
          <w:szCs w:val="28"/>
          <w:lang w:val="ru-RU" w:eastAsia="ru-RU"/>
        </w:rPr>
      </w:pPr>
      <w:r w:rsidRPr="00CC5C0D">
        <w:rPr>
          <w:rFonts w:ascii="Times New Roman" w:eastAsia="Times New Roman" w:hAnsi="Times New Roman" w:cs="Times New Roman"/>
          <w:spacing w:val="2"/>
          <w:sz w:val="28"/>
          <w:szCs w:val="28"/>
          <w:lang w:val="ru-RU" w:eastAsia="ru-RU"/>
        </w:rPr>
        <w:t>Результаты ознакомления с материалами дела на всех стадиях гражданского процесса участвующий прокурор предварительно докладывает соответствующему вышестоящему прокурору или курирующему заместителю для утверждения последними заключения.</w:t>
      </w:r>
    </w:p>
    <w:p w:rsidR="00E42CBB" w:rsidRPr="00CC5C0D" w:rsidRDefault="00E42CBB" w:rsidP="00E42CBB">
      <w:pPr>
        <w:spacing w:after="0" w:line="240" w:lineRule="auto"/>
        <w:ind w:firstLine="720"/>
        <w:jc w:val="both"/>
        <w:rPr>
          <w:rFonts w:ascii="Times New Roman" w:eastAsia="Times New Roman" w:hAnsi="Times New Roman" w:cs="Times New Roman"/>
          <w:spacing w:val="2"/>
          <w:sz w:val="28"/>
          <w:szCs w:val="28"/>
          <w:lang w:val="ru-RU" w:eastAsia="ru-RU"/>
        </w:rPr>
      </w:pPr>
      <w:r w:rsidRPr="00CC5C0D">
        <w:rPr>
          <w:rFonts w:ascii="Times New Roman" w:eastAsia="Times New Roman" w:hAnsi="Times New Roman" w:cs="Times New Roman"/>
          <w:spacing w:val="2"/>
          <w:sz w:val="28"/>
          <w:szCs w:val="28"/>
          <w:lang w:val="ru-RU" w:eastAsia="ru-RU"/>
        </w:rPr>
        <w:t>Заключение прокурора составляется в письменном виде, в нем указываются:</w:t>
      </w:r>
    </w:p>
    <w:p w:rsidR="00E42CBB" w:rsidRPr="00CC5C0D" w:rsidRDefault="00E42CBB" w:rsidP="00E42CBB">
      <w:pPr>
        <w:pStyle w:val="af2"/>
        <w:numPr>
          <w:ilvl w:val="0"/>
          <w:numId w:val="34"/>
        </w:numPr>
        <w:tabs>
          <w:tab w:val="left" w:pos="993"/>
        </w:tabs>
        <w:spacing w:after="0" w:line="240" w:lineRule="auto"/>
        <w:ind w:left="0" w:firstLine="720"/>
        <w:jc w:val="both"/>
        <w:rPr>
          <w:rFonts w:ascii="Times New Roman" w:eastAsia="Times New Roman" w:hAnsi="Times New Roman" w:cs="Times New Roman"/>
          <w:spacing w:val="2"/>
          <w:sz w:val="28"/>
          <w:szCs w:val="28"/>
          <w:lang w:eastAsia="ru-RU"/>
        </w:rPr>
      </w:pPr>
      <w:r w:rsidRPr="00CC5C0D">
        <w:rPr>
          <w:rFonts w:ascii="Times New Roman" w:eastAsia="Times New Roman" w:hAnsi="Times New Roman" w:cs="Times New Roman"/>
          <w:spacing w:val="2"/>
          <w:sz w:val="28"/>
          <w:szCs w:val="28"/>
          <w:lang w:eastAsia="ru-RU"/>
        </w:rPr>
        <w:t>наименование дела;</w:t>
      </w:r>
    </w:p>
    <w:p w:rsidR="00E42CBB" w:rsidRPr="00CC5C0D" w:rsidRDefault="00E42CBB" w:rsidP="00E42CBB">
      <w:pPr>
        <w:pStyle w:val="af2"/>
        <w:numPr>
          <w:ilvl w:val="0"/>
          <w:numId w:val="34"/>
        </w:numPr>
        <w:tabs>
          <w:tab w:val="left" w:pos="993"/>
        </w:tabs>
        <w:spacing w:after="0" w:line="240" w:lineRule="auto"/>
        <w:ind w:left="0" w:firstLine="720"/>
        <w:jc w:val="both"/>
        <w:rPr>
          <w:rFonts w:ascii="Times New Roman" w:eastAsia="Times New Roman" w:hAnsi="Times New Roman" w:cs="Times New Roman"/>
          <w:spacing w:val="2"/>
          <w:sz w:val="28"/>
          <w:szCs w:val="28"/>
          <w:lang w:eastAsia="ru-RU"/>
        </w:rPr>
      </w:pPr>
      <w:r w:rsidRPr="00CC5C0D">
        <w:rPr>
          <w:rFonts w:ascii="Times New Roman" w:eastAsia="Times New Roman" w:hAnsi="Times New Roman" w:cs="Times New Roman"/>
          <w:spacing w:val="2"/>
          <w:sz w:val="28"/>
          <w:szCs w:val="28"/>
          <w:lang w:eastAsia="ru-RU"/>
        </w:rPr>
        <w:t>стороны;</w:t>
      </w:r>
    </w:p>
    <w:p w:rsidR="00E42CBB" w:rsidRPr="00CC5C0D" w:rsidRDefault="00E42CBB" w:rsidP="00E42CBB">
      <w:pPr>
        <w:pStyle w:val="af2"/>
        <w:numPr>
          <w:ilvl w:val="0"/>
          <w:numId w:val="34"/>
        </w:numPr>
        <w:tabs>
          <w:tab w:val="left" w:pos="993"/>
        </w:tabs>
        <w:spacing w:after="0" w:line="240" w:lineRule="auto"/>
        <w:ind w:left="0" w:firstLine="720"/>
        <w:jc w:val="both"/>
        <w:rPr>
          <w:rFonts w:ascii="Times New Roman" w:eastAsia="Times New Roman" w:hAnsi="Times New Roman" w:cs="Times New Roman"/>
          <w:spacing w:val="2"/>
          <w:sz w:val="28"/>
          <w:szCs w:val="28"/>
          <w:lang w:eastAsia="ru-RU"/>
        </w:rPr>
      </w:pPr>
      <w:r w:rsidRPr="00CC5C0D">
        <w:rPr>
          <w:rFonts w:ascii="Times New Roman" w:eastAsia="Times New Roman" w:hAnsi="Times New Roman" w:cs="Times New Roman"/>
          <w:spacing w:val="2"/>
          <w:sz w:val="28"/>
          <w:szCs w:val="28"/>
          <w:lang w:eastAsia="ru-RU"/>
        </w:rPr>
        <w:t>суть заявленных требований;</w:t>
      </w:r>
    </w:p>
    <w:p w:rsidR="00E42CBB" w:rsidRPr="00CC5C0D" w:rsidRDefault="00E42CBB" w:rsidP="00E42CBB">
      <w:pPr>
        <w:pStyle w:val="af2"/>
        <w:numPr>
          <w:ilvl w:val="0"/>
          <w:numId w:val="34"/>
        </w:numPr>
        <w:tabs>
          <w:tab w:val="left" w:pos="993"/>
        </w:tabs>
        <w:spacing w:after="0" w:line="240" w:lineRule="auto"/>
        <w:ind w:left="0" w:firstLine="720"/>
        <w:jc w:val="both"/>
        <w:rPr>
          <w:rFonts w:ascii="Times New Roman" w:eastAsia="Times New Roman" w:hAnsi="Times New Roman" w:cs="Times New Roman"/>
          <w:spacing w:val="2"/>
          <w:sz w:val="28"/>
          <w:szCs w:val="28"/>
          <w:lang w:eastAsia="ru-RU"/>
        </w:rPr>
      </w:pPr>
      <w:r w:rsidRPr="00CC5C0D">
        <w:rPr>
          <w:rFonts w:ascii="Times New Roman" w:eastAsia="Times New Roman" w:hAnsi="Times New Roman" w:cs="Times New Roman"/>
          <w:spacing w:val="2"/>
          <w:sz w:val="28"/>
          <w:szCs w:val="28"/>
          <w:lang w:eastAsia="ru-RU"/>
        </w:rPr>
        <w:t xml:space="preserve">обстоятельства, на которые </w:t>
      </w:r>
      <w:r w:rsidRPr="00452E11">
        <w:rPr>
          <w:rFonts w:ascii="Times New Roman" w:eastAsia="Times New Roman" w:hAnsi="Times New Roman" w:cs="Times New Roman"/>
          <w:spacing w:val="2"/>
          <w:sz w:val="28"/>
          <w:szCs w:val="28"/>
          <w:lang w:eastAsia="ru-RU"/>
        </w:rPr>
        <w:t xml:space="preserve">ссылаются </w:t>
      </w:r>
      <w:r w:rsidRPr="007C216B">
        <w:rPr>
          <w:rFonts w:ascii="Times New Roman" w:eastAsia="Times New Roman" w:hAnsi="Times New Roman" w:cs="Times New Roman"/>
          <w:spacing w:val="2"/>
          <w:sz w:val="28"/>
          <w:szCs w:val="28"/>
          <w:lang w:eastAsia="ru-RU"/>
        </w:rPr>
        <w:t>стороны</w:t>
      </w:r>
      <w:r w:rsidRPr="00CC5C0D">
        <w:rPr>
          <w:rFonts w:ascii="Times New Roman" w:eastAsia="Times New Roman" w:hAnsi="Times New Roman" w:cs="Times New Roman"/>
          <w:spacing w:val="2"/>
          <w:sz w:val="28"/>
          <w:szCs w:val="28"/>
          <w:lang w:eastAsia="ru-RU"/>
        </w:rPr>
        <w:t>;</w:t>
      </w:r>
    </w:p>
    <w:p w:rsidR="00E42CBB" w:rsidRPr="00CC5C0D" w:rsidRDefault="00E42CBB" w:rsidP="00E42CBB">
      <w:pPr>
        <w:pStyle w:val="af2"/>
        <w:numPr>
          <w:ilvl w:val="0"/>
          <w:numId w:val="34"/>
        </w:numPr>
        <w:tabs>
          <w:tab w:val="left" w:pos="993"/>
        </w:tabs>
        <w:spacing w:after="0" w:line="240" w:lineRule="auto"/>
        <w:ind w:left="0" w:firstLine="720"/>
        <w:jc w:val="both"/>
        <w:rPr>
          <w:rFonts w:ascii="Times New Roman" w:eastAsia="Times New Roman" w:hAnsi="Times New Roman" w:cs="Times New Roman"/>
          <w:spacing w:val="2"/>
          <w:sz w:val="28"/>
          <w:szCs w:val="28"/>
          <w:lang w:eastAsia="ru-RU"/>
        </w:rPr>
      </w:pPr>
      <w:r w:rsidRPr="00CC5C0D">
        <w:rPr>
          <w:rFonts w:ascii="Times New Roman" w:eastAsia="Times New Roman" w:hAnsi="Times New Roman" w:cs="Times New Roman"/>
          <w:spacing w:val="2"/>
          <w:sz w:val="28"/>
          <w:szCs w:val="28"/>
          <w:lang w:eastAsia="ru-RU"/>
        </w:rPr>
        <w:t>мнение прокурора о представленных сторонами доказательствах с точки зрения их относимости, допустимости, достоверности и достаточности;</w:t>
      </w:r>
    </w:p>
    <w:p w:rsidR="00E42CBB" w:rsidRPr="00CC5C0D" w:rsidRDefault="00E42CBB" w:rsidP="00E42CBB">
      <w:pPr>
        <w:pStyle w:val="af2"/>
        <w:numPr>
          <w:ilvl w:val="0"/>
          <w:numId w:val="34"/>
        </w:numPr>
        <w:tabs>
          <w:tab w:val="left" w:pos="993"/>
        </w:tabs>
        <w:spacing w:after="0" w:line="240" w:lineRule="auto"/>
        <w:ind w:left="0" w:firstLine="720"/>
        <w:jc w:val="both"/>
        <w:rPr>
          <w:rFonts w:ascii="Times New Roman" w:eastAsia="Times New Roman" w:hAnsi="Times New Roman" w:cs="Times New Roman"/>
          <w:spacing w:val="2"/>
          <w:sz w:val="28"/>
          <w:szCs w:val="28"/>
          <w:lang w:eastAsia="ru-RU"/>
        </w:rPr>
      </w:pPr>
      <w:r w:rsidRPr="00CC5C0D">
        <w:rPr>
          <w:rFonts w:ascii="Times New Roman" w:eastAsia="Times New Roman" w:hAnsi="Times New Roman" w:cs="Times New Roman"/>
          <w:spacing w:val="2"/>
          <w:sz w:val="28"/>
          <w:szCs w:val="28"/>
          <w:lang w:eastAsia="ru-RU"/>
        </w:rPr>
        <w:t>нормы материального и процессуального права, подлежащие применению;</w:t>
      </w:r>
    </w:p>
    <w:p w:rsidR="00E42CBB" w:rsidRPr="00CC5C0D" w:rsidRDefault="00E42CBB" w:rsidP="00E42CBB">
      <w:pPr>
        <w:pStyle w:val="af2"/>
        <w:numPr>
          <w:ilvl w:val="0"/>
          <w:numId w:val="34"/>
        </w:numPr>
        <w:tabs>
          <w:tab w:val="left" w:pos="993"/>
        </w:tabs>
        <w:spacing w:after="0" w:line="240" w:lineRule="auto"/>
        <w:ind w:left="0" w:firstLine="720"/>
        <w:jc w:val="both"/>
        <w:rPr>
          <w:rFonts w:ascii="Times New Roman" w:eastAsia="Times New Roman" w:hAnsi="Times New Roman" w:cs="Times New Roman"/>
          <w:spacing w:val="2"/>
          <w:sz w:val="28"/>
          <w:szCs w:val="28"/>
          <w:lang w:eastAsia="ru-RU"/>
        </w:rPr>
      </w:pPr>
      <w:r w:rsidRPr="00CC5C0D">
        <w:rPr>
          <w:rFonts w:ascii="Times New Roman" w:eastAsia="Times New Roman" w:hAnsi="Times New Roman" w:cs="Times New Roman"/>
          <w:spacing w:val="2"/>
          <w:sz w:val="28"/>
          <w:szCs w:val="28"/>
          <w:lang w:eastAsia="ru-RU"/>
        </w:rPr>
        <w:t>выводы прокурора по существу заявленных требований, распределению судебных расходов.</w:t>
      </w:r>
    </w:p>
    <w:p w:rsidR="00E42CBB" w:rsidRPr="00CC5C0D" w:rsidRDefault="00E42CBB" w:rsidP="00E42CBB">
      <w:pPr>
        <w:spacing w:after="0" w:line="240" w:lineRule="auto"/>
        <w:ind w:firstLine="720"/>
        <w:jc w:val="both"/>
        <w:rPr>
          <w:rFonts w:ascii="Times New Roman" w:eastAsia="Times New Roman" w:hAnsi="Times New Roman" w:cs="Times New Roman"/>
          <w:spacing w:val="2"/>
          <w:sz w:val="28"/>
          <w:szCs w:val="28"/>
          <w:lang w:val="ru-RU" w:eastAsia="ru-RU"/>
        </w:rPr>
      </w:pPr>
      <w:r w:rsidRPr="00CC5C0D">
        <w:rPr>
          <w:rFonts w:ascii="Times New Roman" w:eastAsia="Times New Roman" w:hAnsi="Times New Roman" w:cs="Times New Roman"/>
          <w:spacing w:val="2"/>
          <w:sz w:val="28"/>
          <w:szCs w:val="28"/>
          <w:lang w:val="ru-RU" w:eastAsia="ru-RU"/>
        </w:rPr>
        <w:t>Для приобщения к материалам гражданского дела суду первой инстанции представляется только мотивировочная и резолютивная части заключения, изложенного в письменной форме и подписанного участвующим в деле прокурором.</w:t>
      </w:r>
    </w:p>
    <w:p w:rsidR="00E42CBB" w:rsidRPr="00CC5C0D" w:rsidRDefault="00E42CBB" w:rsidP="00E42CBB">
      <w:pPr>
        <w:spacing w:after="0" w:line="240" w:lineRule="auto"/>
        <w:ind w:firstLine="720"/>
        <w:jc w:val="both"/>
        <w:rPr>
          <w:rFonts w:ascii="Times New Roman" w:hAnsi="Times New Roman" w:cs="Times New Roman"/>
          <w:sz w:val="28"/>
          <w:szCs w:val="28"/>
          <w:lang w:val="ru-RU" w:eastAsia="ru-RU"/>
        </w:rPr>
      </w:pPr>
      <w:r w:rsidRPr="00CC5C0D">
        <w:rPr>
          <w:rFonts w:ascii="Times New Roman" w:hAnsi="Times New Roman" w:cs="Times New Roman"/>
          <w:sz w:val="28"/>
          <w:szCs w:val="28"/>
          <w:lang w:val="ru-RU" w:eastAsia="ru-RU"/>
        </w:rPr>
        <w:t>При этом согласно статье 186 ГПК предоставление суду письменного заключения не освобождает прокурора от его оглашения в судебном заседании.</w:t>
      </w:r>
    </w:p>
    <w:p w:rsidR="00E42CBB" w:rsidRPr="00CC5C0D" w:rsidRDefault="00E42CBB" w:rsidP="00E42CBB">
      <w:pPr>
        <w:spacing w:after="0" w:line="240" w:lineRule="auto"/>
        <w:ind w:firstLine="709"/>
        <w:jc w:val="both"/>
        <w:rPr>
          <w:rFonts w:ascii="Times New Roman" w:hAnsi="Times New Roman" w:cs="Times New Roman"/>
          <w:sz w:val="28"/>
          <w:szCs w:val="28"/>
          <w:lang w:val="ru-RU" w:eastAsia="ru-RU"/>
        </w:rPr>
      </w:pPr>
      <w:r w:rsidRPr="00CC5C0D">
        <w:rPr>
          <w:rFonts w:ascii="Times New Roman" w:hAnsi="Times New Roman" w:cs="Times New Roman"/>
          <w:sz w:val="28"/>
          <w:szCs w:val="28"/>
          <w:lang w:val="ru-RU" w:eastAsia="ru-RU"/>
        </w:rPr>
        <w:t>В заключении по делу, подлежащему пересмотру в судах апелляционной, кассационной инстанциях, также указываются:</w:t>
      </w:r>
    </w:p>
    <w:p w:rsidR="00E42CBB" w:rsidRPr="00CC5C0D" w:rsidRDefault="00E42CBB" w:rsidP="00E42CBB">
      <w:pPr>
        <w:pStyle w:val="af2"/>
        <w:numPr>
          <w:ilvl w:val="0"/>
          <w:numId w:val="35"/>
        </w:numPr>
        <w:spacing w:after="0" w:line="240" w:lineRule="auto"/>
        <w:ind w:left="0" w:firstLine="709"/>
        <w:jc w:val="both"/>
        <w:rPr>
          <w:rFonts w:ascii="Times New Roman" w:hAnsi="Times New Roman" w:cs="Times New Roman"/>
          <w:sz w:val="28"/>
          <w:szCs w:val="28"/>
          <w:lang w:eastAsia="ru-RU"/>
        </w:rPr>
      </w:pPr>
      <w:r w:rsidRPr="00CC5C0D">
        <w:rPr>
          <w:rFonts w:ascii="Times New Roman" w:hAnsi="Times New Roman" w:cs="Times New Roman"/>
          <w:sz w:val="28"/>
          <w:szCs w:val="28"/>
          <w:lang w:eastAsia="ru-RU"/>
        </w:rPr>
        <w:t>судья (докладчик, состав коллегии), краткое содержание судебных актов, подлежащих пересмотру, позиции суда;</w:t>
      </w:r>
    </w:p>
    <w:p w:rsidR="00E42CBB" w:rsidRPr="00CC5C0D" w:rsidRDefault="00E42CBB" w:rsidP="00E42CBB">
      <w:pPr>
        <w:pStyle w:val="af2"/>
        <w:numPr>
          <w:ilvl w:val="0"/>
          <w:numId w:val="35"/>
        </w:numPr>
        <w:spacing w:after="0" w:line="240" w:lineRule="auto"/>
        <w:ind w:left="0" w:firstLine="709"/>
        <w:jc w:val="both"/>
        <w:rPr>
          <w:rFonts w:ascii="Times New Roman" w:hAnsi="Times New Roman" w:cs="Times New Roman"/>
          <w:sz w:val="28"/>
          <w:szCs w:val="28"/>
          <w:lang w:eastAsia="ru-RU"/>
        </w:rPr>
      </w:pPr>
      <w:r w:rsidRPr="00CC5C0D">
        <w:rPr>
          <w:rFonts w:ascii="Times New Roman" w:hAnsi="Times New Roman" w:cs="Times New Roman"/>
          <w:sz w:val="28"/>
          <w:szCs w:val="28"/>
          <w:lang w:eastAsia="ru-RU"/>
        </w:rPr>
        <w:t>прокурор, участвовавший в рассмотрении дела в суде первой инстанци</w:t>
      </w:r>
      <w:r>
        <w:rPr>
          <w:rFonts w:ascii="Times New Roman" w:hAnsi="Times New Roman" w:cs="Times New Roman"/>
          <w:sz w:val="28"/>
          <w:szCs w:val="28"/>
          <w:lang w:eastAsia="ru-RU"/>
        </w:rPr>
        <w:t>и</w:t>
      </w:r>
      <w:r w:rsidRPr="00CC5C0D">
        <w:rPr>
          <w:rFonts w:ascii="Times New Roman" w:hAnsi="Times New Roman" w:cs="Times New Roman"/>
          <w:sz w:val="28"/>
          <w:szCs w:val="28"/>
          <w:lang w:eastAsia="ru-RU"/>
        </w:rPr>
        <w:t xml:space="preserve">, краткое содержание его заключения; </w:t>
      </w:r>
    </w:p>
    <w:p w:rsidR="00E42CBB" w:rsidRPr="00CC5C0D" w:rsidRDefault="00E42CBB" w:rsidP="00E42CBB">
      <w:pPr>
        <w:pStyle w:val="af2"/>
        <w:numPr>
          <w:ilvl w:val="0"/>
          <w:numId w:val="35"/>
        </w:numPr>
        <w:spacing w:after="0" w:line="240" w:lineRule="auto"/>
        <w:jc w:val="both"/>
        <w:rPr>
          <w:rFonts w:ascii="Times New Roman" w:hAnsi="Times New Roman" w:cs="Times New Roman"/>
          <w:sz w:val="28"/>
          <w:szCs w:val="28"/>
          <w:lang w:eastAsia="ru-RU"/>
        </w:rPr>
      </w:pPr>
      <w:r w:rsidRPr="00CC5C0D">
        <w:rPr>
          <w:rFonts w:ascii="Times New Roman" w:hAnsi="Times New Roman" w:cs="Times New Roman"/>
          <w:sz w:val="28"/>
          <w:szCs w:val="28"/>
          <w:lang w:eastAsia="ru-RU"/>
        </w:rPr>
        <w:t xml:space="preserve">доводы жалобы (ходатайства); </w:t>
      </w:r>
    </w:p>
    <w:p w:rsidR="00E42CBB" w:rsidRPr="00CC5C0D" w:rsidRDefault="00E42CBB" w:rsidP="00E42CBB">
      <w:pPr>
        <w:pStyle w:val="af2"/>
        <w:numPr>
          <w:ilvl w:val="0"/>
          <w:numId w:val="35"/>
        </w:numPr>
        <w:spacing w:after="0" w:line="240" w:lineRule="auto"/>
        <w:jc w:val="both"/>
        <w:rPr>
          <w:rFonts w:ascii="Times New Roman" w:hAnsi="Times New Roman" w:cs="Times New Roman"/>
          <w:sz w:val="28"/>
          <w:szCs w:val="28"/>
          <w:lang w:eastAsia="ru-RU"/>
        </w:rPr>
      </w:pPr>
      <w:r w:rsidRPr="00CC5C0D">
        <w:rPr>
          <w:rFonts w:ascii="Times New Roman" w:hAnsi="Times New Roman" w:cs="Times New Roman"/>
          <w:sz w:val="28"/>
          <w:szCs w:val="28"/>
          <w:lang w:eastAsia="ru-RU"/>
        </w:rPr>
        <w:t xml:space="preserve">результаты изучения дела; </w:t>
      </w:r>
    </w:p>
    <w:p w:rsidR="00E42CBB" w:rsidRPr="00CC5C0D" w:rsidRDefault="00E42CBB" w:rsidP="00E42CBB">
      <w:pPr>
        <w:pStyle w:val="af2"/>
        <w:numPr>
          <w:ilvl w:val="0"/>
          <w:numId w:val="35"/>
        </w:numPr>
        <w:spacing w:after="0" w:line="240" w:lineRule="auto"/>
        <w:jc w:val="both"/>
        <w:rPr>
          <w:rFonts w:ascii="Times New Roman" w:hAnsi="Times New Roman" w:cs="Times New Roman"/>
          <w:sz w:val="28"/>
          <w:szCs w:val="28"/>
          <w:lang w:eastAsia="ru-RU"/>
        </w:rPr>
      </w:pPr>
      <w:r w:rsidRPr="00CC5C0D">
        <w:rPr>
          <w:rFonts w:ascii="Times New Roman" w:hAnsi="Times New Roman" w:cs="Times New Roman"/>
          <w:sz w:val="28"/>
          <w:szCs w:val="28"/>
          <w:lang w:eastAsia="ru-RU"/>
        </w:rPr>
        <w:t>выводы об обоснованности жалобы (ходатайства).</w:t>
      </w:r>
    </w:p>
    <w:p w:rsidR="00E42CBB" w:rsidRPr="00CC5C0D" w:rsidRDefault="00E42CBB" w:rsidP="00E42CBB">
      <w:pPr>
        <w:spacing w:after="0" w:line="240" w:lineRule="auto"/>
        <w:ind w:firstLine="709"/>
        <w:jc w:val="both"/>
        <w:rPr>
          <w:rFonts w:ascii="Times New Roman" w:hAnsi="Times New Roman" w:cs="Times New Roman"/>
          <w:sz w:val="28"/>
          <w:szCs w:val="28"/>
          <w:lang w:val="ru-RU" w:eastAsia="ru-RU"/>
        </w:rPr>
      </w:pPr>
      <w:r w:rsidRPr="00CC5C0D">
        <w:rPr>
          <w:rFonts w:ascii="Times New Roman" w:hAnsi="Times New Roman" w:cs="Times New Roman"/>
          <w:sz w:val="28"/>
          <w:szCs w:val="28"/>
          <w:lang w:val="ru-RU" w:eastAsia="ru-RU"/>
        </w:rPr>
        <w:lastRenderedPageBreak/>
        <w:t>В силу части 1 статьи 416 и части 5 статьи 450 ГПК в судах апелляционной и кассационной инстанций письменное заключение прокурора не требуется.</w:t>
      </w:r>
    </w:p>
    <w:p w:rsidR="00E42CBB" w:rsidRPr="00CC5C0D" w:rsidRDefault="00E42CBB" w:rsidP="00E42CBB">
      <w:pPr>
        <w:spacing w:after="0" w:line="240" w:lineRule="auto"/>
        <w:ind w:firstLine="709"/>
        <w:jc w:val="both"/>
        <w:rPr>
          <w:rFonts w:ascii="Times New Roman" w:hAnsi="Times New Roman" w:cs="Times New Roman"/>
          <w:sz w:val="28"/>
          <w:szCs w:val="28"/>
          <w:lang w:val="ru-RU" w:eastAsia="ru-RU"/>
        </w:rPr>
      </w:pPr>
      <w:proofErr w:type="gramStart"/>
      <w:r w:rsidRPr="006E5CB8">
        <w:rPr>
          <w:rFonts w:ascii="Times New Roman" w:hAnsi="Times New Roman" w:cs="Times New Roman"/>
          <w:sz w:val="28"/>
          <w:szCs w:val="28"/>
          <w:lang w:val="ru-RU" w:eastAsia="ru-RU"/>
        </w:rPr>
        <w:t>Заключения по гражданским делам, назначенным к рассмотрению специализированной судебной коллегией Верховного Суда (по первой и апелляционной инстанциям), утверждаются руководителем самостоятельного структурного подразделения Генеральной прокуратуры, по делам, назначенным к рассмотрению судебной коллегией по гражданским делам Верховного Суда (по кассационной инстанции) - заместителем Генерального Прокурора.</w:t>
      </w:r>
      <w:proofErr w:type="gramEnd"/>
    </w:p>
    <w:p w:rsidR="00E42CBB" w:rsidRPr="00CC5C0D" w:rsidRDefault="00E42CBB" w:rsidP="00E42CBB">
      <w:pPr>
        <w:spacing w:after="0" w:line="240" w:lineRule="auto"/>
        <w:ind w:firstLine="720"/>
        <w:jc w:val="both"/>
        <w:rPr>
          <w:rFonts w:ascii="Times New Roman" w:eastAsia="Times New Roman" w:hAnsi="Times New Roman" w:cs="Times New Roman"/>
          <w:spacing w:val="2"/>
          <w:sz w:val="28"/>
          <w:szCs w:val="28"/>
          <w:lang w:val="ru-RU" w:eastAsia="ru-RU"/>
        </w:rPr>
      </w:pPr>
      <w:r w:rsidRPr="00CC5C0D">
        <w:rPr>
          <w:rFonts w:ascii="Times New Roman" w:eastAsia="Times New Roman" w:hAnsi="Times New Roman" w:cs="Times New Roman"/>
          <w:spacing w:val="2"/>
          <w:sz w:val="28"/>
          <w:szCs w:val="28"/>
          <w:lang w:val="ru-RU" w:eastAsia="ru-RU"/>
        </w:rPr>
        <w:t xml:space="preserve">Исходя из части 1 статьи 73 ГПК, непредставление суду первой инстанции имеющихся у стороны доказательств исключает возможность представления этих доказательств суду апелляционной, кассационной инстанций. Поэтому прокуроры принимают меры, направленные на обеспечение своевременного представления государственными юридическими лицами доказательств, необходимых для правильного разрешения дела судом. </w:t>
      </w:r>
    </w:p>
    <w:p w:rsidR="00E42CBB" w:rsidRPr="00CC5C0D" w:rsidRDefault="00E42CBB" w:rsidP="00E42CBB">
      <w:pPr>
        <w:spacing w:after="0" w:line="240" w:lineRule="auto"/>
        <w:ind w:firstLine="720"/>
        <w:jc w:val="both"/>
        <w:rPr>
          <w:rFonts w:ascii="Times New Roman" w:hAnsi="Times New Roman" w:cs="Times New Roman"/>
          <w:sz w:val="28"/>
          <w:szCs w:val="28"/>
          <w:lang w:val="ru-RU" w:eastAsia="ru-RU"/>
        </w:rPr>
      </w:pPr>
      <w:r w:rsidRPr="00CC5C0D">
        <w:rPr>
          <w:rFonts w:ascii="Times New Roman" w:hAnsi="Times New Roman" w:cs="Times New Roman"/>
          <w:sz w:val="28"/>
          <w:szCs w:val="28"/>
          <w:lang w:val="ru-RU" w:eastAsia="ru-RU"/>
        </w:rPr>
        <w:t>Прокуроры реагируют на факты ненадлежащего представительства в гражданском процессе интересов государственных учреждений и предприятий их представителями, инициируя привлечение последних к ответственности и при необходимости – первых руководителей.</w:t>
      </w:r>
    </w:p>
    <w:p w:rsidR="00E42CBB" w:rsidRPr="00CC5C0D" w:rsidRDefault="00E42CBB" w:rsidP="00E42CBB">
      <w:pPr>
        <w:spacing w:after="0" w:line="240" w:lineRule="auto"/>
        <w:ind w:firstLine="708"/>
        <w:jc w:val="both"/>
        <w:rPr>
          <w:rFonts w:ascii="Times New Roman" w:hAnsi="Times New Roman" w:cs="Times New Roman"/>
          <w:sz w:val="28"/>
          <w:szCs w:val="28"/>
          <w:lang w:val="ru-RU"/>
        </w:rPr>
      </w:pPr>
      <w:proofErr w:type="gramStart"/>
      <w:r w:rsidRPr="00CC5C0D">
        <w:rPr>
          <w:rFonts w:ascii="Times New Roman" w:hAnsi="Times New Roman" w:cs="Times New Roman"/>
          <w:sz w:val="28"/>
          <w:szCs w:val="28"/>
          <w:lang w:val="ru-RU"/>
        </w:rPr>
        <w:t>При выявлении по материалам гражданских дел нарушений законности со стороны должностных лиц государственных органов, физических и юридических лиц, прокурор ходатайствует перед судом о вынесении частного определения и/или незамедлительно рапортом в письменном виде или в форме электронного документа доводит об этом до сведения вышестоящего прокурора, который принимает одно из следующих решений:</w:t>
      </w:r>
      <w:proofErr w:type="gramEnd"/>
    </w:p>
    <w:p w:rsidR="00E42CBB" w:rsidRPr="00CC5C0D" w:rsidRDefault="00E42CBB" w:rsidP="00E42CBB">
      <w:pPr>
        <w:spacing w:after="0" w:line="240" w:lineRule="auto"/>
        <w:ind w:firstLine="708"/>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1) о регистрации рапорта в Едином реестре досудебных расследований;</w:t>
      </w:r>
    </w:p>
    <w:p w:rsidR="00E42CBB" w:rsidRPr="00CC5C0D" w:rsidRDefault="00E42CBB" w:rsidP="00E42CBB">
      <w:pPr>
        <w:spacing w:after="0" w:line="240" w:lineRule="auto"/>
        <w:ind w:firstLine="708"/>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2) о возбуждении дела об административном правонарушении;</w:t>
      </w:r>
    </w:p>
    <w:p w:rsidR="00E42CBB" w:rsidRPr="00CC5C0D" w:rsidRDefault="00E42CBB" w:rsidP="00E42CBB">
      <w:pPr>
        <w:spacing w:after="0" w:line="240" w:lineRule="auto"/>
        <w:ind w:firstLine="708"/>
        <w:jc w:val="both"/>
        <w:rPr>
          <w:rFonts w:ascii="Times New Roman" w:hAnsi="Times New Roman" w:cs="Times New Roman"/>
          <w:sz w:val="28"/>
          <w:szCs w:val="28"/>
          <w:lang w:val="ru-RU"/>
        </w:rPr>
      </w:pPr>
      <w:r w:rsidRPr="00CD7846">
        <w:rPr>
          <w:rFonts w:ascii="Times New Roman" w:hAnsi="Times New Roman" w:cs="Times New Roman"/>
          <w:sz w:val="28"/>
          <w:szCs w:val="28"/>
          <w:lang w:val="ru-RU"/>
        </w:rPr>
        <w:t>3) о возбуждении дисциплинарного производства;</w:t>
      </w:r>
      <w:r w:rsidRPr="00CC5C0D">
        <w:rPr>
          <w:rFonts w:ascii="Times New Roman" w:hAnsi="Times New Roman" w:cs="Times New Roman"/>
          <w:sz w:val="28"/>
          <w:szCs w:val="28"/>
          <w:lang w:val="ru-RU"/>
        </w:rPr>
        <w:t xml:space="preserve"> </w:t>
      </w:r>
    </w:p>
    <w:p w:rsidR="00E42CBB" w:rsidRPr="00CC5C0D" w:rsidRDefault="00E42CBB" w:rsidP="00E42CBB">
      <w:pPr>
        <w:spacing w:after="0" w:line="240" w:lineRule="auto"/>
        <w:ind w:firstLine="708"/>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4) о предъявлении иска;</w:t>
      </w:r>
    </w:p>
    <w:p w:rsidR="00E42CBB" w:rsidRPr="00CC5C0D" w:rsidRDefault="00E42CBB" w:rsidP="00E42CBB">
      <w:pPr>
        <w:spacing w:after="0" w:line="240" w:lineRule="auto"/>
        <w:ind w:firstLine="708"/>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5) о внесении иных актов прокурорского надзора и реагирования, предусмотренных Главой 5 Закона, с целью привлечения виновных лиц к установленной законом ответственности и устранения нарушений.</w:t>
      </w:r>
    </w:p>
    <w:p w:rsidR="00E42CBB" w:rsidRPr="00CC5C0D" w:rsidRDefault="00E42CBB" w:rsidP="00E42CBB">
      <w:pPr>
        <w:spacing w:after="0" w:line="240" w:lineRule="auto"/>
        <w:ind w:firstLine="709"/>
        <w:jc w:val="both"/>
        <w:rPr>
          <w:rFonts w:ascii="Times New Roman" w:hAnsi="Times New Roman" w:cs="Times New Roman"/>
          <w:sz w:val="28"/>
          <w:szCs w:val="28"/>
          <w:lang w:val="ru-RU" w:eastAsia="ru-RU"/>
        </w:rPr>
      </w:pPr>
      <w:r w:rsidRPr="00CC5C0D">
        <w:rPr>
          <w:rFonts w:ascii="Times New Roman" w:hAnsi="Times New Roman" w:cs="Times New Roman"/>
          <w:sz w:val="28"/>
          <w:szCs w:val="28"/>
          <w:lang w:val="ru-RU" w:eastAsia="ru-RU"/>
        </w:rPr>
        <w:t>30.</w:t>
      </w:r>
      <w:r w:rsidRPr="00CC5C0D">
        <w:rPr>
          <w:rFonts w:ascii="Times New Roman" w:hAnsi="Times New Roman" w:cs="Times New Roman"/>
          <w:sz w:val="28"/>
          <w:szCs w:val="28"/>
          <w:lang w:val="ru-RU"/>
        </w:rPr>
        <w:t xml:space="preserve"> </w:t>
      </w:r>
      <w:r w:rsidRPr="00CC5C0D">
        <w:rPr>
          <w:rFonts w:ascii="Times New Roman" w:hAnsi="Times New Roman" w:cs="Times New Roman"/>
          <w:sz w:val="28"/>
          <w:szCs w:val="28"/>
          <w:lang w:val="ru-RU" w:eastAsia="ru-RU"/>
        </w:rPr>
        <w:t xml:space="preserve">Прокурорам необходимо своевременно реагировать на допущенные судом ошибки по делам, перечисленным в пункте 26 настоящей Инструкции, путем принесения ходатайств на судебные акты в </w:t>
      </w:r>
      <w:r w:rsidRPr="00CC5C0D">
        <w:rPr>
          <w:rFonts w:ascii="Times New Roman" w:hAnsi="Times New Roman" w:cs="Times New Roman"/>
          <w:sz w:val="28"/>
          <w:lang w:val="ru-RU"/>
        </w:rPr>
        <w:t>апелляционном</w:t>
      </w:r>
      <w:r w:rsidRPr="00CC5C0D">
        <w:rPr>
          <w:rFonts w:ascii="Times New Roman" w:hAnsi="Times New Roman" w:cs="Times New Roman"/>
          <w:sz w:val="28"/>
          <w:szCs w:val="28"/>
          <w:lang w:val="ru-RU" w:eastAsia="ru-RU"/>
        </w:rPr>
        <w:t xml:space="preserve"> порядке.</w:t>
      </w:r>
    </w:p>
    <w:p w:rsidR="00E42CBB" w:rsidRPr="00CC5C0D" w:rsidRDefault="00E42CBB" w:rsidP="00E42CBB">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w:t>
      </w:r>
      <w:r w:rsidRPr="00CC5C0D">
        <w:rPr>
          <w:rFonts w:ascii="Times New Roman" w:eastAsia="Times New Roman" w:hAnsi="Times New Roman" w:cs="Times New Roman"/>
          <w:sz w:val="28"/>
          <w:szCs w:val="28"/>
          <w:lang w:val="ru-RU" w:eastAsia="ru-RU"/>
        </w:rPr>
        <w:t>ринесение</w:t>
      </w:r>
      <w:r>
        <w:rPr>
          <w:rFonts w:ascii="Times New Roman" w:eastAsia="Times New Roman" w:hAnsi="Times New Roman" w:cs="Times New Roman"/>
          <w:sz w:val="28"/>
          <w:szCs w:val="28"/>
          <w:lang w:val="ru-RU" w:eastAsia="ru-RU"/>
        </w:rPr>
        <w:t xml:space="preserve"> </w:t>
      </w:r>
      <w:r w:rsidRPr="00CD7846">
        <w:rPr>
          <w:rFonts w:ascii="Times New Roman" w:eastAsia="Times New Roman" w:hAnsi="Times New Roman" w:cs="Times New Roman"/>
          <w:sz w:val="28"/>
          <w:szCs w:val="28"/>
          <w:lang w:val="ru-RU" w:eastAsia="ru-RU"/>
        </w:rPr>
        <w:t>своевременного</w:t>
      </w:r>
      <w:r w:rsidRPr="00CC5C0D">
        <w:rPr>
          <w:rFonts w:ascii="Times New Roman" w:eastAsia="Times New Roman" w:hAnsi="Times New Roman" w:cs="Times New Roman"/>
          <w:sz w:val="28"/>
          <w:szCs w:val="28"/>
          <w:lang w:val="ru-RU" w:eastAsia="ru-RU"/>
        </w:rPr>
        <w:t xml:space="preserve"> апелляционного ходатайства на судебные акты по инвестиционным спорам и</w:t>
      </w:r>
      <w:r w:rsidRPr="00CC5C0D">
        <w:rPr>
          <w:rFonts w:ascii="Times New Roman" w:hAnsi="Times New Roman" w:cs="Times New Roman"/>
          <w:sz w:val="28"/>
          <w:szCs w:val="28"/>
          <w:lang w:val="ru-RU" w:eastAsia="ru-RU"/>
        </w:rPr>
        <w:t xml:space="preserve"> иным спорам между инвесторами и государственными органами, связанным с инвестиционной деятельностью</w:t>
      </w:r>
      <w:r w:rsidRPr="00CC5C0D">
        <w:rPr>
          <w:rFonts w:ascii="Times New Roman" w:eastAsia="Times New Roman" w:hAnsi="Times New Roman" w:cs="Times New Roman"/>
          <w:sz w:val="28"/>
          <w:szCs w:val="28"/>
          <w:lang w:val="ru-RU" w:eastAsia="ru-RU"/>
        </w:rPr>
        <w:t>, рассмотренным судом города Астаны, возлагается на прокурора города Астаны. В случае принесения апелляционного ходатайства в специализированную судебную коллегию Верховного Суда его копия одновременно направляется в Генеральную прокуратуру.</w:t>
      </w:r>
    </w:p>
    <w:p w:rsidR="00E42CBB" w:rsidRPr="00CC5C0D" w:rsidRDefault="00E42CBB" w:rsidP="00E42CBB">
      <w:pPr>
        <w:spacing w:after="0" w:line="240" w:lineRule="auto"/>
        <w:ind w:firstLine="709"/>
        <w:jc w:val="both"/>
        <w:rPr>
          <w:rFonts w:ascii="Times New Roman" w:hAnsi="Times New Roman" w:cs="Times New Roman"/>
          <w:sz w:val="28"/>
          <w:szCs w:val="28"/>
          <w:lang w:val="ru-RU" w:eastAsia="ru-RU"/>
        </w:rPr>
      </w:pPr>
      <w:r w:rsidRPr="00CC5C0D">
        <w:rPr>
          <w:rFonts w:ascii="Times New Roman" w:hAnsi="Times New Roman" w:cs="Times New Roman"/>
          <w:sz w:val="28"/>
          <w:szCs w:val="28"/>
          <w:lang w:val="ru-RU" w:eastAsia="ru-RU"/>
        </w:rPr>
        <w:t xml:space="preserve">Прокуроры в пределах своей компетенции в апелляционные сроки изучают законность не вступивших в законную силу судебных актов, не </w:t>
      </w:r>
      <w:r w:rsidRPr="00CC5C0D">
        <w:rPr>
          <w:rFonts w:ascii="Times New Roman" w:hAnsi="Times New Roman" w:cs="Times New Roman"/>
          <w:sz w:val="28"/>
          <w:szCs w:val="28"/>
          <w:lang w:val="ru-RU" w:eastAsia="ru-RU"/>
        </w:rPr>
        <w:lastRenderedPageBreak/>
        <w:t>подлежащих пересмотру в кассационном порядке в соответствии с частью 2 статьи 434 ГПК и вынесенных не в пользу государства.</w:t>
      </w:r>
    </w:p>
    <w:p w:rsidR="00E42CBB" w:rsidRPr="00CC5C0D" w:rsidRDefault="00E42CBB" w:rsidP="00E42CBB">
      <w:pPr>
        <w:spacing w:after="0" w:line="240" w:lineRule="auto"/>
        <w:ind w:firstLine="720"/>
        <w:jc w:val="both"/>
        <w:rPr>
          <w:rFonts w:ascii="Times New Roman" w:eastAsia="Times New Roman" w:hAnsi="Times New Roman" w:cs="Times New Roman"/>
          <w:sz w:val="28"/>
          <w:szCs w:val="28"/>
          <w:lang w:val="ru-RU" w:eastAsia="ru-RU"/>
        </w:rPr>
      </w:pPr>
      <w:r w:rsidRPr="00CC5C0D">
        <w:rPr>
          <w:rFonts w:ascii="Times New Roman" w:hAnsi="Times New Roman" w:cs="Times New Roman"/>
          <w:sz w:val="28"/>
          <w:szCs w:val="28"/>
          <w:lang w:val="ru-RU" w:eastAsia="ru-RU"/>
        </w:rPr>
        <w:t xml:space="preserve">В случае согласия с судебными актами, </w:t>
      </w:r>
      <w:r w:rsidRPr="00CC5C0D">
        <w:rPr>
          <w:rFonts w:ascii="Times New Roman" w:hAnsi="Times New Roman" w:cs="Times New Roman"/>
          <w:sz w:val="28"/>
          <w:szCs w:val="28"/>
          <w:lang w:val="ru-RU"/>
        </w:rPr>
        <w:t>вынесенными не в пользу государства,</w:t>
      </w:r>
      <w:r w:rsidRPr="00CC5C0D">
        <w:rPr>
          <w:rFonts w:ascii="Times New Roman" w:hAnsi="Times New Roman" w:cs="Times New Roman"/>
          <w:sz w:val="28"/>
          <w:szCs w:val="28"/>
          <w:lang w:val="ru-RU" w:eastAsia="ru-RU"/>
        </w:rPr>
        <w:t xml:space="preserve"> прокуроры областей в срок не позднее тридцати рабочих дней со дня вступления их в законную силу направляют в Генеральную прокуратуру ранее утвержденные по делам заключения.</w:t>
      </w:r>
    </w:p>
    <w:p w:rsidR="00E42CBB" w:rsidRPr="00CC5C0D" w:rsidRDefault="00E42CBB" w:rsidP="00E42CBB">
      <w:pPr>
        <w:spacing w:after="0" w:line="240" w:lineRule="auto"/>
        <w:ind w:firstLine="709"/>
        <w:jc w:val="both"/>
        <w:rPr>
          <w:rFonts w:ascii="Times New Roman" w:hAnsi="Times New Roman" w:cs="Times New Roman"/>
          <w:sz w:val="28"/>
          <w:szCs w:val="28"/>
          <w:lang w:val="ru-RU" w:eastAsia="ru-RU"/>
        </w:rPr>
      </w:pPr>
      <w:r w:rsidRPr="00CC5C0D">
        <w:rPr>
          <w:rFonts w:ascii="Times New Roman" w:hAnsi="Times New Roman" w:cs="Times New Roman"/>
          <w:sz w:val="28"/>
          <w:szCs w:val="28"/>
          <w:lang w:val="ru-RU" w:eastAsia="ru-RU"/>
        </w:rPr>
        <w:t>При этом прокурор в случае необходимости принимает меры по исполнению юридическими службами государственных требований абзаца 14 пункта 8 Типового положения о юридических службах государственных органов Республики Казахстан, утвержденного постановлением Правительства Республики Казахстан от 9 ноября 2006 года № 1072, по своевременному обжалованию судебных актов во всех судебных инстанциях.</w:t>
      </w:r>
    </w:p>
    <w:p w:rsidR="00E42CBB" w:rsidRPr="00CC5C0D" w:rsidRDefault="00E42CBB" w:rsidP="00E42CBB">
      <w:pPr>
        <w:spacing w:after="0" w:line="240" w:lineRule="auto"/>
        <w:ind w:firstLine="709"/>
        <w:jc w:val="both"/>
        <w:rPr>
          <w:rFonts w:ascii="Times New Roman" w:hAnsi="Times New Roman" w:cs="Times New Roman"/>
          <w:sz w:val="28"/>
          <w:szCs w:val="28"/>
          <w:lang w:val="ru-RU" w:eastAsia="ru-RU"/>
        </w:rPr>
      </w:pPr>
      <w:r w:rsidRPr="00CC5C0D">
        <w:rPr>
          <w:rFonts w:ascii="Times New Roman" w:hAnsi="Times New Roman" w:cs="Times New Roman"/>
          <w:sz w:val="28"/>
          <w:szCs w:val="28"/>
          <w:lang w:val="ru-RU" w:eastAsia="ru-RU"/>
        </w:rPr>
        <w:t xml:space="preserve">31. Жалобы участников процесса на </w:t>
      </w:r>
      <w:proofErr w:type="spellStart"/>
      <w:r w:rsidRPr="00CC5C0D">
        <w:rPr>
          <w:rFonts w:ascii="Times New Roman" w:hAnsi="Times New Roman" w:cs="Times New Roman"/>
          <w:sz w:val="28"/>
          <w:szCs w:val="28"/>
          <w:lang w:val="ru-RU" w:eastAsia="ru-RU"/>
        </w:rPr>
        <w:t>невступившие</w:t>
      </w:r>
      <w:proofErr w:type="spellEnd"/>
      <w:r w:rsidRPr="00CC5C0D">
        <w:rPr>
          <w:rFonts w:ascii="Times New Roman" w:hAnsi="Times New Roman" w:cs="Times New Roman"/>
          <w:sz w:val="28"/>
          <w:szCs w:val="28"/>
          <w:lang w:val="ru-RU" w:eastAsia="ru-RU"/>
        </w:rPr>
        <w:t xml:space="preserve"> в законную силу судебные акты по гражданским делам, указанным в пункте 26 настоящей Инструкции, рассматриваются прокуратурой, сотрудник которой участвовал </w:t>
      </w:r>
      <w:r w:rsidRPr="00CC5C0D">
        <w:rPr>
          <w:rFonts w:ascii="Times New Roman" w:hAnsi="Times New Roman" w:cs="Times New Roman"/>
          <w:sz w:val="28"/>
          <w:szCs w:val="28"/>
          <w:lang w:val="ru-RU"/>
        </w:rPr>
        <w:t>в судебном заседании.</w:t>
      </w:r>
      <w:r w:rsidRPr="00CC5C0D">
        <w:rPr>
          <w:rFonts w:ascii="Times New Roman" w:hAnsi="Times New Roman" w:cs="Times New Roman"/>
          <w:sz w:val="28"/>
          <w:szCs w:val="28"/>
          <w:lang w:val="ru-RU" w:eastAsia="ru-RU"/>
        </w:rPr>
        <w:t xml:space="preserve"> </w:t>
      </w:r>
    </w:p>
    <w:p w:rsidR="00E42CBB" w:rsidRPr="00CC5C0D" w:rsidRDefault="00E42CBB" w:rsidP="00E42CBB">
      <w:pPr>
        <w:spacing w:after="0" w:line="240" w:lineRule="auto"/>
        <w:ind w:firstLine="709"/>
        <w:jc w:val="both"/>
        <w:rPr>
          <w:rFonts w:ascii="Times New Roman" w:hAnsi="Times New Roman" w:cs="Times New Roman"/>
          <w:sz w:val="28"/>
          <w:szCs w:val="28"/>
          <w:lang w:val="ru-RU"/>
        </w:rPr>
      </w:pPr>
      <w:r w:rsidRPr="00CC5C0D">
        <w:rPr>
          <w:rFonts w:ascii="Times New Roman" w:hAnsi="Times New Roman" w:cs="Times New Roman"/>
          <w:sz w:val="28"/>
          <w:szCs w:val="28"/>
          <w:lang w:val="ru-RU" w:eastAsia="ru-RU"/>
        </w:rPr>
        <w:t xml:space="preserve">В случае оставления обращения без удовлетворения, ответ на обращение подписываются </w:t>
      </w:r>
      <w:r w:rsidRPr="00CC5C0D">
        <w:rPr>
          <w:rFonts w:ascii="Times New Roman" w:hAnsi="Times New Roman" w:cs="Times New Roman"/>
          <w:sz w:val="28"/>
          <w:szCs w:val="28"/>
          <w:lang w:val="ru-RU"/>
        </w:rPr>
        <w:t>руководителем прокуратуры или лицом, его замещающим.</w:t>
      </w:r>
    </w:p>
    <w:p w:rsidR="00E42CBB" w:rsidRPr="00CC5C0D" w:rsidRDefault="00E42CBB" w:rsidP="00E42CBB">
      <w:pPr>
        <w:spacing w:after="0" w:line="240" w:lineRule="auto"/>
        <w:ind w:firstLine="709"/>
        <w:jc w:val="both"/>
        <w:rPr>
          <w:rFonts w:ascii="Times New Roman" w:hAnsi="Times New Roman" w:cs="Times New Roman"/>
          <w:sz w:val="28"/>
          <w:szCs w:val="28"/>
          <w:lang w:val="ru-RU"/>
        </w:rPr>
      </w:pPr>
      <w:r w:rsidRPr="00CC5C0D">
        <w:rPr>
          <w:rFonts w:ascii="Times New Roman" w:hAnsi="Times New Roman" w:cs="Times New Roman"/>
          <w:sz w:val="28"/>
          <w:szCs w:val="28"/>
          <w:lang w:val="ru-RU" w:eastAsia="ru-RU"/>
        </w:rPr>
        <w:t xml:space="preserve">Ответы </w:t>
      </w:r>
      <w:r w:rsidRPr="00CC5C0D">
        <w:rPr>
          <w:rFonts w:ascii="Times New Roman" w:hAnsi="Times New Roman" w:cs="Times New Roman"/>
          <w:spacing w:val="2"/>
          <w:sz w:val="28"/>
          <w:szCs w:val="28"/>
          <w:shd w:val="clear" w:color="auto" w:fill="FFFFFF"/>
          <w:lang w:val="ru-RU"/>
        </w:rPr>
        <w:t>на обращения должны быть обоснованными и мотивированными, содержать конкретные факты, опровергающие доводы заявителя</w:t>
      </w:r>
      <w:r w:rsidRPr="00CC5C0D">
        <w:rPr>
          <w:rFonts w:ascii="Times New Roman" w:hAnsi="Times New Roman" w:cs="Times New Roman"/>
          <w:sz w:val="28"/>
          <w:szCs w:val="28"/>
          <w:lang w:val="ru-RU" w:eastAsia="ru-RU"/>
        </w:rPr>
        <w:t>.</w:t>
      </w:r>
    </w:p>
    <w:p w:rsidR="00E42CBB" w:rsidRPr="00CC5C0D" w:rsidRDefault="00E42CBB" w:rsidP="00E42CBB">
      <w:pPr>
        <w:spacing w:after="0" w:line="240" w:lineRule="auto"/>
        <w:ind w:firstLine="709"/>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 xml:space="preserve">При этом прокурор возвращает жалобу на судебные акты по спорам, не указанным в пункте 26 настоящей Инструкции, с разъяснением заявителю права на самостоятельную подачу апелляционной жалобы. </w:t>
      </w:r>
    </w:p>
    <w:p w:rsidR="00E42CBB" w:rsidRPr="00CC5C0D" w:rsidRDefault="00E42CBB" w:rsidP="00E42CBB">
      <w:pPr>
        <w:spacing w:after="0" w:line="240" w:lineRule="auto"/>
        <w:ind w:firstLine="720"/>
        <w:jc w:val="both"/>
        <w:rPr>
          <w:rFonts w:ascii="Times New Roman" w:hAnsi="Times New Roman" w:cs="Times New Roman"/>
          <w:sz w:val="28"/>
          <w:szCs w:val="28"/>
          <w:lang w:val="ru-RU" w:eastAsia="ru-RU"/>
        </w:rPr>
      </w:pPr>
      <w:r w:rsidRPr="00CC5C0D">
        <w:rPr>
          <w:rFonts w:ascii="Times New Roman" w:hAnsi="Times New Roman" w:cs="Times New Roman"/>
          <w:sz w:val="28"/>
          <w:szCs w:val="28"/>
          <w:lang w:val="ru-RU"/>
        </w:rPr>
        <w:t xml:space="preserve">32. </w:t>
      </w:r>
      <w:r w:rsidRPr="00CC5C0D">
        <w:rPr>
          <w:rFonts w:ascii="Times New Roman" w:hAnsi="Times New Roman" w:cs="Times New Roman"/>
          <w:sz w:val="28"/>
          <w:szCs w:val="28"/>
          <w:lang w:val="ru-RU" w:eastAsia="ru-RU"/>
        </w:rPr>
        <w:t>Апелляционные ходатайства на судебные акты по гражданским делам приносятся Генеральным Прокурором, заместителем Генерального Прокурора, прокурором области, прокурором района, их заместителями, а также прокурором, участвовавшим в рассмотрении дела в суде первой инстанции. Апелляционное ходатайство приносится лишь при наличии оснований к отмене либо изменению решения суда, предусмотренных статьей 427 ГПК.</w:t>
      </w:r>
    </w:p>
    <w:p w:rsidR="00E42CBB" w:rsidRPr="00CC5C0D" w:rsidRDefault="00E42CBB" w:rsidP="00E42CBB">
      <w:pPr>
        <w:spacing w:after="0" w:line="240" w:lineRule="auto"/>
        <w:ind w:firstLine="709"/>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Требования к содержанию апелляционного ходатайства установлены статьей 404 ГПК.</w:t>
      </w:r>
    </w:p>
    <w:p w:rsidR="00E42CBB" w:rsidRPr="00CC5C0D" w:rsidRDefault="00E42CBB" w:rsidP="00E42CBB">
      <w:pPr>
        <w:spacing w:after="0" w:line="240" w:lineRule="auto"/>
        <w:ind w:firstLine="720"/>
        <w:jc w:val="both"/>
        <w:rPr>
          <w:rFonts w:ascii="Times New Roman" w:hAnsi="Times New Roman" w:cs="Times New Roman"/>
          <w:sz w:val="28"/>
          <w:szCs w:val="28"/>
          <w:lang w:val="ru-RU" w:eastAsia="ru-RU"/>
        </w:rPr>
      </w:pPr>
      <w:r w:rsidRPr="00CC5C0D">
        <w:rPr>
          <w:rFonts w:ascii="Times New Roman" w:hAnsi="Times New Roman" w:cs="Times New Roman"/>
          <w:sz w:val="28"/>
          <w:szCs w:val="28"/>
          <w:lang w:val="ru-RU" w:eastAsia="ru-RU"/>
        </w:rPr>
        <w:t>33. При рассмотрении дел в апелляционном порядке прокурор области обеспечивает участие соответствующих прокуроров по гражданским делам, предусмотренным пунктом 26 настоящей Инструкции, в том числе разрешенным в порядке упрощенного (письменного) производства.</w:t>
      </w:r>
    </w:p>
    <w:p w:rsidR="00E42CBB" w:rsidRPr="00CC5C0D" w:rsidRDefault="00E42CBB" w:rsidP="00E42CBB">
      <w:pPr>
        <w:spacing w:after="0" w:line="240" w:lineRule="auto"/>
        <w:ind w:firstLine="709"/>
        <w:jc w:val="both"/>
        <w:rPr>
          <w:rFonts w:ascii="Times New Roman" w:hAnsi="Times New Roman" w:cs="Times New Roman"/>
          <w:sz w:val="28"/>
          <w:szCs w:val="28"/>
          <w:lang w:val="ru-RU" w:eastAsia="ru-RU"/>
        </w:rPr>
      </w:pPr>
      <w:r w:rsidRPr="00CC5C0D">
        <w:rPr>
          <w:rFonts w:ascii="Times New Roman" w:hAnsi="Times New Roman" w:cs="Times New Roman"/>
          <w:sz w:val="28"/>
          <w:szCs w:val="28"/>
          <w:lang w:val="ru-RU" w:eastAsia="ru-RU"/>
        </w:rPr>
        <w:t>34. При даче заключения в суде апелляционной инстанции прокурор учитывает как обстоятельства дела, так и заслушанные в суде пояснения, дополнительные доказательства, принятые судом в порядке части 2 статьи 404 ГПК. При этом прокурор не связан доводами ходатайства и действует, исходя из требований закона и имеющихся фактических данных.</w:t>
      </w:r>
    </w:p>
    <w:p w:rsidR="00E42CBB" w:rsidRPr="00CC5C0D" w:rsidRDefault="00E42CBB" w:rsidP="00E42CBB">
      <w:pPr>
        <w:spacing w:after="0" w:line="240" w:lineRule="auto"/>
        <w:ind w:firstLine="709"/>
        <w:jc w:val="both"/>
        <w:rPr>
          <w:rFonts w:ascii="Times New Roman" w:hAnsi="Times New Roman" w:cs="Times New Roman"/>
          <w:sz w:val="28"/>
          <w:szCs w:val="28"/>
          <w:lang w:val="ru-RU" w:eastAsia="ru-RU"/>
        </w:rPr>
      </w:pPr>
      <w:r w:rsidRPr="00CC5C0D">
        <w:rPr>
          <w:rFonts w:ascii="Times New Roman" w:hAnsi="Times New Roman" w:cs="Times New Roman"/>
          <w:sz w:val="28"/>
          <w:szCs w:val="28"/>
          <w:lang w:val="ru-RU" w:eastAsia="ru-RU"/>
        </w:rPr>
        <w:t xml:space="preserve">35. </w:t>
      </w:r>
      <w:r w:rsidRPr="00CC5C0D">
        <w:rPr>
          <w:rFonts w:ascii="Times New Roman" w:hAnsi="Times New Roman" w:cs="Times New Roman"/>
          <w:sz w:val="28"/>
          <w:szCs w:val="28"/>
          <w:lang w:val="ru-RU"/>
        </w:rPr>
        <w:t xml:space="preserve">При необоснованном отклонении судом апелляционного </w:t>
      </w:r>
      <w:r w:rsidRPr="00CC5C0D">
        <w:rPr>
          <w:rFonts w:ascii="Times New Roman" w:hAnsi="Times New Roman" w:cs="Times New Roman"/>
          <w:sz w:val="28"/>
          <w:szCs w:val="28"/>
          <w:lang w:val="ru-RU" w:eastAsia="ru-RU"/>
        </w:rPr>
        <w:t>ходатайства</w:t>
      </w:r>
      <w:r w:rsidRPr="00CC5C0D">
        <w:rPr>
          <w:rFonts w:ascii="Times New Roman" w:hAnsi="Times New Roman" w:cs="Times New Roman"/>
          <w:sz w:val="28"/>
          <w:szCs w:val="28"/>
          <w:lang w:val="ru-RU"/>
        </w:rPr>
        <w:t>, а также п</w:t>
      </w:r>
      <w:r w:rsidRPr="00CC5C0D">
        <w:rPr>
          <w:rFonts w:ascii="Times New Roman" w:hAnsi="Times New Roman" w:cs="Times New Roman"/>
          <w:sz w:val="28"/>
          <w:szCs w:val="28"/>
          <w:lang w:val="ru-RU" w:eastAsia="ru-RU"/>
        </w:rPr>
        <w:t xml:space="preserve">ри установлении существенных нарушений норм материального и процессуального права </w:t>
      </w:r>
      <w:r w:rsidRPr="00CC5C0D">
        <w:rPr>
          <w:rFonts w:ascii="Times New Roman" w:hAnsi="Times New Roman" w:cs="Times New Roman"/>
          <w:sz w:val="28"/>
          <w:szCs w:val="28"/>
          <w:lang w:val="ru-RU"/>
        </w:rPr>
        <w:t xml:space="preserve">прокурор области вносит в Генеральную прокуратуру </w:t>
      </w:r>
      <w:r w:rsidRPr="00CC5C0D">
        <w:rPr>
          <w:rFonts w:ascii="Times New Roman" w:hAnsi="Times New Roman" w:cs="Times New Roman"/>
          <w:sz w:val="28"/>
          <w:szCs w:val="28"/>
          <w:lang w:val="ru-RU"/>
        </w:rPr>
        <w:lastRenderedPageBreak/>
        <w:t xml:space="preserve">представление о принесении кассационного протеста, отвечающее </w:t>
      </w:r>
      <w:r w:rsidRPr="00CC5C0D">
        <w:rPr>
          <w:rFonts w:ascii="Times New Roman" w:hAnsi="Times New Roman" w:cs="Times New Roman"/>
          <w:sz w:val="28"/>
          <w:szCs w:val="28"/>
          <w:lang w:val="ru-RU" w:eastAsia="ru-RU"/>
        </w:rPr>
        <w:t>требованиям статьи 440 ГПК.</w:t>
      </w:r>
    </w:p>
    <w:p w:rsidR="00E42CBB" w:rsidRPr="00CC5C0D" w:rsidRDefault="00E42CBB" w:rsidP="00E42CBB">
      <w:pPr>
        <w:spacing w:after="0" w:line="240" w:lineRule="auto"/>
        <w:ind w:firstLine="720"/>
        <w:jc w:val="both"/>
        <w:rPr>
          <w:rFonts w:ascii="Times New Roman" w:hAnsi="Times New Roman" w:cs="Times New Roman"/>
          <w:sz w:val="28"/>
          <w:szCs w:val="28"/>
          <w:lang w:val="ru-RU" w:eastAsia="ru-RU"/>
        </w:rPr>
      </w:pPr>
      <w:r w:rsidRPr="00CC5C0D">
        <w:rPr>
          <w:rFonts w:ascii="Times New Roman" w:hAnsi="Times New Roman" w:cs="Times New Roman"/>
          <w:sz w:val="28"/>
          <w:szCs w:val="28"/>
          <w:lang w:val="ru-RU" w:eastAsia="ru-RU"/>
        </w:rPr>
        <w:t>Представление, не отвечающее указанным требованиям, подлежит возвращению без рассмотрения.</w:t>
      </w:r>
    </w:p>
    <w:p w:rsidR="00E42CBB" w:rsidRPr="00CC5C0D" w:rsidRDefault="00E42CBB" w:rsidP="00E42CBB">
      <w:pPr>
        <w:spacing w:after="0" w:line="240" w:lineRule="auto"/>
        <w:ind w:firstLine="709"/>
        <w:jc w:val="both"/>
        <w:rPr>
          <w:rFonts w:ascii="Times New Roman" w:hAnsi="Times New Roman" w:cs="Times New Roman"/>
          <w:sz w:val="28"/>
          <w:szCs w:val="28"/>
          <w:lang w:val="ru-RU" w:eastAsia="ru-RU"/>
        </w:rPr>
      </w:pPr>
      <w:r w:rsidRPr="00CC5C0D">
        <w:rPr>
          <w:rFonts w:ascii="Times New Roman" w:eastAsia="Times New Roman" w:hAnsi="Times New Roman" w:cs="Times New Roman"/>
          <w:sz w:val="28"/>
          <w:szCs w:val="28"/>
          <w:lang w:val="ru-RU" w:eastAsia="ru-RU"/>
        </w:rPr>
        <w:t xml:space="preserve">Представление о принесении кассационного протеста на судебный акт по гражданскому делу вносится в Генеральную прокуратуру не позднее тридцати рабочих дней со дня его вступления в законную силу, </w:t>
      </w:r>
      <w:r w:rsidRPr="00CC5C0D">
        <w:rPr>
          <w:rFonts w:ascii="Times New Roman" w:hAnsi="Times New Roman" w:cs="Times New Roman"/>
          <w:sz w:val="28"/>
          <w:szCs w:val="28"/>
          <w:lang w:val="ru-RU" w:eastAsia="ru-RU"/>
        </w:rPr>
        <w:t>а в случае необходимости изучения дела – в течение тридцати рабочих дней со дня поступления дела в прокуратуру.</w:t>
      </w:r>
    </w:p>
    <w:p w:rsidR="00E42CBB" w:rsidRPr="00CC5C0D" w:rsidRDefault="00E42CBB" w:rsidP="00E42CBB">
      <w:pPr>
        <w:spacing w:after="0" w:line="240" w:lineRule="auto"/>
        <w:ind w:firstLine="709"/>
        <w:jc w:val="both"/>
        <w:rPr>
          <w:rFonts w:ascii="Times New Roman" w:hAnsi="Times New Roman" w:cs="Times New Roman"/>
          <w:sz w:val="28"/>
          <w:szCs w:val="28"/>
          <w:lang w:val="ru-RU" w:eastAsia="ru-RU"/>
        </w:rPr>
      </w:pPr>
      <w:r w:rsidRPr="00CC5C0D">
        <w:rPr>
          <w:rFonts w:ascii="Times New Roman" w:hAnsi="Times New Roman" w:cs="Times New Roman"/>
          <w:sz w:val="28"/>
          <w:szCs w:val="28"/>
          <w:lang w:val="ru-RU" w:eastAsia="ru-RU"/>
        </w:rPr>
        <w:t>Истребование дела осуществляется в порядке, предусмотренном частью 1 статье 438 ГПК, не позднее десяти рабочих дней</w:t>
      </w:r>
      <w:r w:rsidRPr="00CC5C0D">
        <w:rPr>
          <w:rFonts w:ascii="Times New Roman" w:eastAsia="Times New Roman" w:hAnsi="Times New Roman" w:cs="Times New Roman"/>
          <w:sz w:val="28"/>
          <w:szCs w:val="28"/>
          <w:lang w:val="ru-RU" w:eastAsia="ru-RU"/>
        </w:rPr>
        <w:t xml:space="preserve"> со дня вступления судебного акта в законную силу</w:t>
      </w:r>
      <w:r w:rsidRPr="00CC5C0D">
        <w:rPr>
          <w:rFonts w:ascii="Times New Roman" w:hAnsi="Times New Roman" w:cs="Times New Roman"/>
          <w:sz w:val="28"/>
          <w:szCs w:val="28"/>
          <w:lang w:val="ru-RU" w:eastAsia="ru-RU"/>
        </w:rPr>
        <w:t>.</w:t>
      </w:r>
    </w:p>
    <w:p w:rsidR="00E42CBB" w:rsidRPr="00CC5C0D" w:rsidRDefault="00E42CBB" w:rsidP="00E42CBB">
      <w:pPr>
        <w:spacing w:after="0" w:line="240" w:lineRule="auto"/>
        <w:ind w:firstLine="720"/>
        <w:jc w:val="both"/>
        <w:rPr>
          <w:rFonts w:ascii="Times New Roman" w:eastAsia="Times New Roman" w:hAnsi="Times New Roman" w:cs="Times New Roman"/>
          <w:sz w:val="28"/>
          <w:szCs w:val="28"/>
          <w:lang w:val="ru-RU" w:eastAsia="ru-RU"/>
        </w:rPr>
      </w:pPr>
      <w:r w:rsidRPr="00CC5C0D">
        <w:rPr>
          <w:rFonts w:ascii="Times New Roman" w:eastAsia="Times New Roman" w:hAnsi="Times New Roman" w:cs="Times New Roman"/>
          <w:sz w:val="28"/>
          <w:szCs w:val="28"/>
          <w:lang w:val="ru-RU" w:eastAsia="ru-RU"/>
        </w:rPr>
        <w:t>Внесение представлений в Генеральную прокуратуру в более поздние сроки сопровождается объяснением причин с приложением подтверждающих документов.</w:t>
      </w:r>
    </w:p>
    <w:p w:rsidR="00E42CBB" w:rsidRPr="00CC5C0D" w:rsidRDefault="00E42CBB" w:rsidP="00E42CBB">
      <w:pPr>
        <w:spacing w:after="0" w:line="240" w:lineRule="auto"/>
        <w:ind w:firstLine="720"/>
        <w:jc w:val="both"/>
        <w:rPr>
          <w:rFonts w:ascii="Times New Roman" w:eastAsia="Times New Roman" w:hAnsi="Times New Roman" w:cs="Times New Roman"/>
          <w:spacing w:val="2"/>
          <w:sz w:val="28"/>
          <w:szCs w:val="28"/>
          <w:lang w:val="ru-RU" w:eastAsia="ru-RU"/>
        </w:rPr>
      </w:pPr>
      <w:r w:rsidRPr="00CC5C0D">
        <w:rPr>
          <w:rFonts w:ascii="Times New Roman" w:hAnsi="Times New Roman" w:cs="Times New Roman"/>
          <w:sz w:val="28"/>
          <w:szCs w:val="28"/>
          <w:lang w:val="ru-RU" w:eastAsia="ru-RU"/>
        </w:rPr>
        <w:t xml:space="preserve">36. </w:t>
      </w:r>
      <w:r w:rsidRPr="00CC5C0D">
        <w:rPr>
          <w:rFonts w:ascii="Times New Roman" w:hAnsi="Times New Roman" w:cs="Times New Roman"/>
          <w:spacing w:val="2"/>
          <w:sz w:val="28"/>
          <w:szCs w:val="28"/>
          <w:shd w:val="clear" w:color="auto" w:fill="FFFFFF"/>
          <w:lang w:val="ru-RU"/>
        </w:rPr>
        <w:t xml:space="preserve">Генеральный Прокурор Республики Казахстан вправе приносить кассационные протесты на судебные акты, как по собственной инициативе, так и по ходатайствам </w:t>
      </w:r>
      <w:r w:rsidRPr="00CC5C0D">
        <w:rPr>
          <w:rFonts w:ascii="Times New Roman" w:hAnsi="Times New Roman" w:cs="Times New Roman"/>
          <w:sz w:val="28"/>
          <w:szCs w:val="28"/>
          <w:lang w:val="ru-RU"/>
        </w:rPr>
        <w:t>физических и юридических лиц,</w:t>
      </w:r>
      <w:r w:rsidRPr="00CC5C0D">
        <w:rPr>
          <w:rFonts w:ascii="Times New Roman" w:hAnsi="Times New Roman" w:cs="Times New Roman"/>
          <w:spacing w:val="2"/>
          <w:sz w:val="28"/>
          <w:szCs w:val="28"/>
          <w:shd w:val="clear" w:color="auto" w:fill="FFFFFF"/>
          <w:lang w:val="ru-RU"/>
        </w:rPr>
        <w:t xml:space="preserve"> по делам, указанным в </w:t>
      </w:r>
      <w:r w:rsidRPr="00CC5C0D">
        <w:rPr>
          <w:rFonts w:ascii="Times New Roman" w:eastAsia="Times New Roman" w:hAnsi="Times New Roman" w:cs="Times New Roman"/>
          <w:spacing w:val="2"/>
          <w:sz w:val="28"/>
          <w:szCs w:val="28"/>
          <w:lang w:val="ru-RU" w:eastAsia="ru-RU"/>
        </w:rPr>
        <w:t>пункте 26 настоящей Инструкции.</w:t>
      </w:r>
    </w:p>
    <w:p w:rsidR="00E42CBB" w:rsidRPr="00CC5C0D" w:rsidRDefault="00E42CBB" w:rsidP="00E42CBB">
      <w:pPr>
        <w:spacing w:after="0" w:line="240" w:lineRule="auto"/>
        <w:ind w:firstLine="720"/>
        <w:jc w:val="both"/>
        <w:rPr>
          <w:rFonts w:ascii="Times New Roman" w:hAnsi="Times New Roman" w:cs="Times New Roman"/>
          <w:sz w:val="28"/>
          <w:szCs w:val="28"/>
          <w:lang w:val="ru-RU" w:eastAsia="ru-RU"/>
        </w:rPr>
      </w:pPr>
      <w:r w:rsidRPr="00CC5C0D">
        <w:rPr>
          <w:rFonts w:ascii="Times New Roman" w:hAnsi="Times New Roman" w:cs="Times New Roman"/>
          <w:sz w:val="28"/>
          <w:szCs w:val="28"/>
          <w:lang w:val="ru-RU" w:eastAsia="ru-RU"/>
        </w:rPr>
        <w:t>Содержание ходатайства о принесении кассационного протеста указано в статье 441 ГПК.</w:t>
      </w:r>
    </w:p>
    <w:p w:rsidR="00E42CBB" w:rsidRPr="00CC5C0D" w:rsidRDefault="00E42CBB" w:rsidP="00E42CBB">
      <w:pPr>
        <w:spacing w:after="0" w:line="240" w:lineRule="auto"/>
        <w:ind w:firstLine="709"/>
        <w:jc w:val="both"/>
        <w:rPr>
          <w:rFonts w:ascii="Times New Roman" w:hAnsi="Times New Roman" w:cs="Times New Roman"/>
          <w:sz w:val="28"/>
          <w:szCs w:val="28"/>
          <w:lang w:val="ru-RU" w:eastAsia="ru-RU"/>
        </w:rPr>
      </w:pPr>
      <w:r w:rsidRPr="00CC5C0D">
        <w:rPr>
          <w:rFonts w:ascii="Times New Roman" w:hAnsi="Times New Roman" w:cs="Times New Roman"/>
          <w:sz w:val="28"/>
          <w:szCs w:val="28"/>
          <w:lang w:val="ru-RU" w:eastAsia="ru-RU"/>
        </w:rPr>
        <w:t>К ходатайству, поданному законными представителями, прилагаются документы, удостоверяющие их полномочия.</w:t>
      </w:r>
    </w:p>
    <w:p w:rsidR="00E42CBB" w:rsidRPr="00CC5C0D" w:rsidRDefault="00E42CBB" w:rsidP="00E42CBB">
      <w:pPr>
        <w:spacing w:after="0" w:line="240" w:lineRule="auto"/>
        <w:ind w:firstLine="709"/>
        <w:jc w:val="both"/>
        <w:rPr>
          <w:rFonts w:ascii="Times New Roman" w:hAnsi="Times New Roman" w:cs="Times New Roman"/>
          <w:sz w:val="28"/>
          <w:szCs w:val="28"/>
          <w:lang w:val="ru-RU" w:eastAsia="ru-RU"/>
        </w:rPr>
      </w:pPr>
      <w:r w:rsidRPr="00CC5C0D">
        <w:rPr>
          <w:rFonts w:ascii="Times New Roman" w:hAnsi="Times New Roman" w:cs="Times New Roman"/>
          <w:sz w:val="28"/>
          <w:szCs w:val="28"/>
          <w:lang w:val="ru-RU" w:eastAsia="ru-RU"/>
        </w:rPr>
        <w:t>Полномочия представителя по поручению оформляются в соответствии с требованиями, предусмотренными статьей 61 ГПК.</w:t>
      </w:r>
    </w:p>
    <w:p w:rsidR="00E42CBB" w:rsidRPr="00CC5C0D" w:rsidRDefault="00E42CBB" w:rsidP="00E42CBB">
      <w:pPr>
        <w:spacing w:after="0" w:line="240" w:lineRule="auto"/>
        <w:ind w:firstLine="709"/>
        <w:jc w:val="both"/>
        <w:rPr>
          <w:rFonts w:ascii="Times New Roman" w:hAnsi="Times New Roman" w:cs="Times New Roman"/>
          <w:sz w:val="28"/>
          <w:szCs w:val="28"/>
          <w:lang w:val="ru-RU" w:eastAsia="ru-RU"/>
        </w:rPr>
      </w:pPr>
      <w:r w:rsidRPr="00CC5C0D">
        <w:rPr>
          <w:rFonts w:ascii="Times New Roman" w:hAnsi="Times New Roman" w:cs="Times New Roman"/>
          <w:sz w:val="28"/>
          <w:szCs w:val="28"/>
          <w:lang w:val="ru-RU" w:eastAsia="ru-RU"/>
        </w:rPr>
        <w:t>К ходатайству, поданному представителем по поручению, прилагается  доверенность, выданная и оформленная в соответствии с законом.</w:t>
      </w:r>
    </w:p>
    <w:p w:rsidR="00E42CBB" w:rsidRDefault="00E42CBB" w:rsidP="00E42CBB">
      <w:pPr>
        <w:spacing w:after="0" w:line="240" w:lineRule="auto"/>
        <w:ind w:firstLine="709"/>
        <w:jc w:val="both"/>
        <w:rPr>
          <w:rFonts w:ascii="Times New Roman" w:hAnsi="Times New Roman" w:cs="Times New Roman"/>
          <w:sz w:val="28"/>
          <w:szCs w:val="28"/>
          <w:lang w:val="ru-RU" w:eastAsia="ru-RU"/>
        </w:rPr>
      </w:pPr>
      <w:r w:rsidRPr="009250E2">
        <w:rPr>
          <w:rFonts w:ascii="Times New Roman" w:hAnsi="Times New Roman" w:cs="Times New Roman"/>
          <w:sz w:val="28"/>
          <w:szCs w:val="28"/>
          <w:lang w:val="ru-RU" w:eastAsia="ru-RU"/>
        </w:rPr>
        <w:t xml:space="preserve">Представителем по поручениям, указанным в подпункте 6) части 1 статьи 58 ГПК, прилагается нотариально заверенная копия диплома о высшем юридическом образовании. Документы об образовании, выданные зарубежными организациями образования подлежат </w:t>
      </w:r>
      <w:proofErr w:type="spellStart"/>
      <w:r w:rsidRPr="009250E2">
        <w:rPr>
          <w:rFonts w:ascii="Times New Roman" w:hAnsi="Times New Roman" w:cs="Times New Roman"/>
          <w:sz w:val="28"/>
          <w:szCs w:val="28"/>
          <w:lang w:val="ru-RU" w:eastAsia="ru-RU"/>
        </w:rPr>
        <w:t>нострафикации</w:t>
      </w:r>
      <w:proofErr w:type="spellEnd"/>
      <w:r w:rsidRPr="009250E2">
        <w:rPr>
          <w:rFonts w:ascii="Times New Roman" w:hAnsi="Times New Roman" w:cs="Times New Roman"/>
          <w:sz w:val="28"/>
          <w:szCs w:val="28"/>
          <w:lang w:val="ru-RU" w:eastAsia="ru-RU"/>
        </w:rPr>
        <w:t xml:space="preserve"> и (или) признанию.</w:t>
      </w:r>
      <w:r>
        <w:rPr>
          <w:rFonts w:ascii="Times New Roman" w:hAnsi="Times New Roman" w:cs="Times New Roman"/>
          <w:sz w:val="28"/>
          <w:szCs w:val="28"/>
          <w:lang w:val="ru-RU" w:eastAsia="ru-RU"/>
        </w:rPr>
        <w:t xml:space="preserve"> </w:t>
      </w:r>
    </w:p>
    <w:p w:rsidR="00E42CBB" w:rsidRPr="00CC5C0D" w:rsidRDefault="00E42CBB" w:rsidP="00E42CBB">
      <w:pPr>
        <w:spacing w:after="0" w:line="240" w:lineRule="auto"/>
        <w:ind w:firstLine="709"/>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 xml:space="preserve">К ходатайству, поданному адвокатом, помимо доверенности, подтверждающей полномочия на обжалование судебного акта, прилагается ордер, удостоверяющий полномочия на ведение конкретного дела. </w:t>
      </w:r>
    </w:p>
    <w:p w:rsidR="00E42CBB" w:rsidRPr="00CC5C0D" w:rsidRDefault="00E42CBB" w:rsidP="00E42CBB">
      <w:pPr>
        <w:spacing w:after="0" w:line="240" w:lineRule="auto"/>
        <w:ind w:firstLine="709"/>
        <w:jc w:val="both"/>
        <w:rPr>
          <w:rFonts w:ascii="Times New Roman" w:hAnsi="Times New Roman" w:cs="Times New Roman"/>
          <w:sz w:val="28"/>
          <w:szCs w:val="28"/>
          <w:lang w:val="ru-RU"/>
        </w:rPr>
      </w:pPr>
      <w:r w:rsidRPr="00CC5C0D">
        <w:rPr>
          <w:rFonts w:ascii="Times New Roman" w:hAnsi="Times New Roman" w:cs="Times New Roman"/>
          <w:sz w:val="28"/>
          <w:szCs w:val="28"/>
          <w:lang w:val="ru-RU" w:eastAsia="ru-RU"/>
        </w:rPr>
        <w:t>Ходатайство о принесении кассационного протеста, не отвечающее указанным требованиям ГПК, в частности:</w:t>
      </w:r>
      <w:r w:rsidRPr="00CC5C0D">
        <w:rPr>
          <w:rFonts w:ascii="Times New Roman" w:hAnsi="Times New Roman" w:cs="Times New Roman"/>
          <w:sz w:val="28"/>
          <w:szCs w:val="28"/>
          <w:lang w:val="ru-RU"/>
        </w:rPr>
        <w:t xml:space="preserve"> </w:t>
      </w:r>
    </w:p>
    <w:p w:rsidR="00E42CBB" w:rsidRPr="00CC5C0D" w:rsidRDefault="00E42CBB" w:rsidP="00E42CBB">
      <w:pPr>
        <w:spacing w:after="0" w:line="240" w:lineRule="auto"/>
        <w:ind w:firstLine="709"/>
        <w:jc w:val="both"/>
        <w:rPr>
          <w:rFonts w:ascii="Times New Roman" w:hAnsi="Times New Roman" w:cs="Times New Roman"/>
          <w:sz w:val="28"/>
          <w:szCs w:val="28"/>
          <w:lang w:val="ru-RU"/>
        </w:rPr>
      </w:pPr>
      <w:proofErr w:type="gramStart"/>
      <w:r w:rsidRPr="00CC5C0D">
        <w:rPr>
          <w:rFonts w:ascii="Times New Roman" w:hAnsi="Times New Roman" w:cs="Times New Roman"/>
          <w:sz w:val="28"/>
          <w:szCs w:val="28"/>
          <w:lang w:val="ru-RU"/>
        </w:rPr>
        <w:t xml:space="preserve">поданное лицами, которые в соответствии со </w:t>
      </w:r>
      <w:hyperlink r:id="rId9" w:anchor="z435" w:history="1">
        <w:r w:rsidRPr="00CC5C0D">
          <w:rPr>
            <w:rStyle w:val="ab"/>
            <w:rFonts w:ascii="Times New Roman" w:hAnsi="Times New Roman" w:cs="Times New Roman"/>
            <w:sz w:val="28"/>
            <w:szCs w:val="28"/>
            <w:lang w:val="ru-RU"/>
          </w:rPr>
          <w:t>статьей 435</w:t>
        </w:r>
      </w:hyperlink>
      <w:r w:rsidRPr="00CC5C0D">
        <w:rPr>
          <w:rFonts w:ascii="Times New Roman" w:hAnsi="Times New Roman" w:cs="Times New Roman"/>
          <w:sz w:val="28"/>
          <w:szCs w:val="28"/>
          <w:lang w:val="ru-RU"/>
        </w:rPr>
        <w:t xml:space="preserve"> ГПК не имеют права на оспаривание вступившего в законную силу судебного акта;</w:t>
      </w:r>
      <w:proofErr w:type="gramEnd"/>
    </w:p>
    <w:p w:rsidR="00E42CBB" w:rsidRPr="00CC5C0D" w:rsidRDefault="00E42CBB" w:rsidP="00E42CBB">
      <w:pPr>
        <w:spacing w:after="0" w:line="240" w:lineRule="auto"/>
        <w:ind w:firstLine="709"/>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 xml:space="preserve">по делам, не предусмотренным частью 2 статьи 54 ГПК; </w:t>
      </w:r>
    </w:p>
    <w:p w:rsidR="00E42CBB" w:rsidRPr="00CC5C0D" w:rsidRDefault="00E42CBB" w:rsidP="00E42CBB">
      <w:pPr>
        <w:spacing w:after="0" w:line="240" w:lineRule="auto"/>
        <w:ind w:firstLine="709"/>
        <w:jc w:val="both"/>
        <w:rPr>
          <w:rFonts w:ascii="Times New Roman" w:hAnsi="Times New Roman" w:cs="Times New Roman"/>
          <w:sz w:val="28"/>
          <w:szCs w:val="28"/>
          <w:lang w:val="ru-RU" w:eastAsia="ru-RU"/>
        </w:rPr>
      </w:pPr>
      <w:r w:rsidRPr="00CC5C0D">
        <w:rPr>
          <w:rFonts w:ascii="Times New Roman" w:hAnsi="Times New Roman" w:cs="Times New Roman"/>
          <w:sz w:val="28"/>
          <w:szCs w:val="28"/>
          <w:lang w:val="ru-RU" w:eastAsia="ru-RU"/>
        </w:rPr>
        <w:t xml:space="preserve">после истечения срока, указанного в части 1 </w:t>
      </w:r>
      <w:hyperlink r:id="rId10" w:anchor="z771" w:history="1">
        <w:r w:rsidRPr="00CC5C0D">
          <w:rPr>
            <w:rStyle w:val="ab"/>
            <w:rFonts w:ascii="Times New Roman" w:hAnsi="Times New Roman" w:cs="Times New Roman"/>
            <w:sz w:val="28"/>
            <w:szCs w:val="28"/>
            <w:lang w:val="ru-RU" w:eastAsia="ru-RU"/>
          </w:rPr>
          <w:t xml:space="preserve">статьи </w:t>
        </w:r>
      </w:hyperlink>
      <w:r w:rsidRPr="00CC5C0D">
        <w:rPr>
          <w:rFonts w:ascii="Times New Roman" w:hAnsi="Times New Roman" w:cs="Times New Roman"/>
          <w:sz w:val="28"/>
          <w:szCs w:val="28"/>
          <w:lang w:val="ru-RU" w:eastAsia="ru-RU"/>
        </w:rPr>
        <w:t>436 ГПК;</w:t>
      </w:r>
    </w:p>
    <w:p w:rsidR="00E42CBB" w:rsidRPr="00CC5C0D" w:rsidRDefault="00E42CBB" w:rsidP="00E42CBB">
      <w:pPr>
        <w:spacing w:after="0" w:line="240" w:lineRule="auto"/>
        <w:ind w:firstLine="709"/>
        <w:jc w:val="both"/>
        <w:rPr>
          <w:rFonts w:ascii="Times New Roman" w:hAnsi="Times New Roman" w:cs="Times New Roman"/>
          <w:sz w:val="28"/>
          <w:szCs w:val="28"/>
          <w:lang w:val="ru-RU" w:eastAsia="ru-RU"/>
        </w:rPr>
      </w:pPr>
      <w:r w:rsidRPr="00CC5C0D">
        <w:rPr>
          <w:rFonts w:ascii="Times New Roman" w:hAnsi="Times New Roman" w:cs="Times New Roman"/>
          <w:sz w:val="28"/>
          <w:szCs w:val="28"/>
          <w:lang w:val="ru-RU" w:eastAsia="ru-RU"/>
        </w:rPr>
        <w:t xml:space="preserve">с нарушением порядка обжалования, установленного ГПК; </w:t>
      </w:r>
    </w:p>
    <w:p w:rsidR="00E42CBB" w:rsidRPr="00CC5C0D" w:rsidRDefault="00E42CBB" w:rsidP="00E42CBB">
      <w:pPr>
        <w:spacing w:after="0" w:line="240" w:lineRule="auto"/>
        <w:ind w:firstLine="709"/>
        <w:jc w:val="both"/>
        <w:rPr>
          <w:rFonts w:ascii="Times New Roman" w:hAnsi="Times New Roman" w:cs="Times New Roman"/>
          <w:sz w:val="28"/>
          <w:szCs w:val="28"/>
          <w:lang w:val="ru-RU" w:eastAsia="ru-RU"/>
        </w:rPr>
      </w:pPr>
      <w:r w:rsidRPr="00CC5C0D">
        <w:rPr>
          <w:rFonts w:ascii="Times New Roman" w:hAnsi="Times New Roman" w:cs="Times New Roman"/>
          <w:sz w:val="28"/>
          <w:szCs w:val="28"/>
          <w:lang w:val="ru-RU" w:eastAsia="ru-RU"/>
        </w:rPr>
        <w:lastRenderedPageBreak/>
        <w:t xml:space="preserve">не содержащее сведений о лице, подающем ходатайство, и лице, в интересах которого оно подается, его местожительстве или местонахождении и процессуальном положении в деле; </w:t>
      </w:r>
    </w:p>
    <w:p w:rsidR="00E42CBB" w:rsidRPr="00CC5C0D" w:rsidRDefault="00E42CBB" w:rsidP="00E42CBB">
      <w:pPr>
        <w:spacing w:after="0" w:line="240" w:lineRule="auto"/>
        <w:ind w:firstLine="709"/>
        <w:jc w:val="both"/>
        <w:rPr>
          <w:rFonts w:ascii="Times New Roman" w:hAnsi="Times New Roman" w:cs="Times New Roman"/>
          <w:sz w:val="28"/>
          <w:szCs w:val="28"/>
          <w:lang w:val="ru-RU" w:eastAsia="ru-RU"/>
        </w:rPr>
      </w:pPr>
      <w:r w:rsidRPr="00CC5C0D">
        <w:rPr>
          <w:rFonts w:ascii="Times New Roman" w:hAnsi="Times New Roman" w:cs="Times New Roman"/>
          <w:sz w:val="28"/>
          <w:szCs w:val="28"/>
          <w:lang w:val="ru-RU" w:eastAsia="ru-RU"/>
        </w:rPr>
        <w:t xml:space="preserve">без указания об участвующих в деле лицах и их местожительстве или местонахождении; </w:t>
      </w:r>
    </w:p>
    <w:p w:rsidR="00E42CBB" w:rsidRPr="00CC5C0D" w:rsidRDefault="00E42CBB" w:rsidP="00E42CBB">
      <w:pPr>
        <w:spacing w:after="0" w:line="240" w:lineRule="auto"/>
        <w:ind w:firstLine="709"/>
        <w:jc w:val="both"/>
        <w:rPr>
          <w:rFonts w:ascii="Times New Roman" w:hAnsi="Times New Roman" w:cs="Times New Roman"/>
          <w:sz w:val="28"/>
          <w:szCs w:val="28"/>
          <w:lang w:val="ru-RU" w:eastAsia="ru-RU"/>
        </w:rPr>
      </w:pPr>
      <w:r w:rsidRPr="00CC5C0D">
        <w:rPr>
          <w:rFonts w:ascii="Times New Roman" w:hAnsi="Times New Roman" w:cs="Times New Roman"/>
          <w:sz w:val="28"/>
          <w:szCs w:val="28"/>
          <w:lang w:val="ru-RU" w:eastAsia="ru-RU"/>
        </w:rPr>
        <w:t xml:space="preserve">без указания о судах, рассматривавших дело в первой, апелляционной инстанциях, и содержании принятых ими решений; </w:t>
      </w:r>
    </w:p>
    <w:p w:rsidR="00E42CBB" w:rsidRPr="00CC5C0D" w:rsidRDefault="00E42CBB" w:rsidP="00E42CBB">
      <w:pPr>
        <w:spacing w:after="0" w:line="240" w:lineRule="auto"/>
        <w:ind w:firstLine="709"/>
        <w:jc w:val="both"/>
        <w:rPr>
          <w:rFonts w:ascii="Times New Roman" w:hAnsi="Times New Roman" w:cs="Times New Roman"/>
          <w:sz w:val="28"/>
          <w:szCs w:val="28"/>
          <w:lang w:val="ru-RU" w:eastAsia="ru-RU"/>
        </w:rPr>
      </w:pPr>
      <w:r w:rsidRPr="00CC5C0D">
        <w:rPr>
          <w:rFonts w:ascii="Times New Roman" w:hAnsi="Times New Roman" w:cs="Times New Roman"/>
          <w:sz w:val="28"/>
          <w:szCs w:val="28"/>
          <w:lang w:val="ru-RU" w:eastAsia="ru-RU"/>
        </w:rPr>
        <w:t xml:space="preserve">без указания о судебном акте, которое предлагается опротестовать; </w:t>
      </w:r>
    </w:p>
    <w:p w:rsidR="00E42CBB" w:rsidRPr="00CC5C0D" w:rsidRDefault="00E42CBB" w:rsidP="00E42CBB">
      <w:pPr>
        <w:spacing w:after="0" w:line="240" w:lineRule="auto"/>
        <w:ind w:firstLine="709"/>
        <w:jc w:val="both"/>
        <w:rPr>
          <w:rFonts w:ascii="Times New Roman" w:hAnsi="Times New Roman" w:cs="Times New Roman"/>
          <w:sz w:val="28"/>
          <w:szCs w:val="28"/>
          <w:lang w:val="ru-RU" w:eastAsia="ru-RU"/>
        </w:rPr>
      </w:pPr>
      <w:r w:rsidRPr="00CC5C0D">
        <w:rPr>
          <w:rFonts w:ascii="Times New Roman" w:hAnsi="Times New Roman" w:cs="Times New Roman"/>
          <w:sz w:val="28"/>
          <w:szCs w:val="28"/>
          <w:lang w:val="ru-RU" w:eastAsia="ru-RU"/>
        </w:rPr>
        <w:t xml:space="preserve">без указания, в чем заключается существенное нарушение норм материального либо процессуального права; </w:t>
      </w:r>
    </w:p>
    <w:p w:rsidR="00E42CBB" w:rsidRPr="00CC5C0D" w:rsidRDefault="00E42CBB" w:rsidP="00E42CBB">
      <w:pPr>
        <w:spacing w:after="0" w:line="240" w:lineRule="auto"/>
        <w:ind w:firstLine="709"/>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 xml:space="preserve">без указания, в чем состоит исключительность основания для пересмотра судебных актов (в случае подачи ходатайства по основаниям, предусмотренным частью 6 </w:t>
      </w:r>
      <w:hyperlink r:id="rId11" w:anchor="z438" w:history="1">
        <w:r w:rsidRPr="00CC5C0D">
          <w:rPr>
            <w:rStyle w:val="ab"/>
            <w:rFonts w:ascii="Times New Roman" w:hAnsi="Times New Roman" w:cs="Times New Roman"/>
            <w:sz w:val="28"/>
            <w:szCs w:val="28"/>
            <w:lang w:val="ru-RU"/>
          </w:rPr>
          <w:t>статьи 438</w:t>
        </w:r>
      </w:hyperlink>
      <w:r w:rsidRPr="00CC5C0D">
        <w:rPr>
          <w:rFonts w:ascii="Times New Roman" w:hAnsi="Times New Roman" w:cs="Times New Roman"/>
          <w:sz w:val="28"/>
          <w:szCs w:val="28"/>
          <w:lang w:val="ru-RU"/>
        </w:rPr>
        <w:t xml:space="preserve"> ГПК); </w:t>
      </w:r>
    </w:p>
    <w:p w:rsidR="00E42CBB" w:rsidRPr="00CC5C0D" w:rsidRDefault="00E42CBB" w:rsidP="00E42CBB">
      <w:pPr>
        <w:spacing w:after="0" w:line="240" w:lineRule="auto"/>
        <w:ind w:firstLine="709"/>
        <w:jc w:val="both"/>
        <w:rPr>
          <w:rFonts w:ascii="Times New Roman" w:hAnsi="Times New Roman" w:cs="Times New Roman"/>
          <w:sz w:val="28"/>
          <w:szCs w:val="28"/>
          <w:lang w:val="ru-RU" w:eastAsia="ru-RU"/>
        </w:rPr>
      </w:pPr>
      <w:r w:rsidRPr="00CC5C0D">
        <w:rPr>
          <w:rFonts w:ascii="Times New Roman" w:hAnsi="Times New Roman" w:cs="Times New Roman"/>
          <w:sz w:val="28"/>
          <w:szCs w:val="28"/>
          <w:lang w:val="ru-RU" w:eastAsia="ru-RU"/>
        </w:rPr>
        <w:t>не подписанное лицом, подающим ходатайство;</w:t>
      </w:r>
    </w:p>
    <w:p w:rsidR="00E42CBB" w:rsidRPr="00CC5C0D" w:rsidRDefault="00E42CBB" w:rsidP="00E42CBB">
      <w:pPr>
        <w:spacing w:after="0" w:line="240" w:lineRule="auto"/>
        <w:ind w:firstLine="709"/>
        <w:jc w:val="both"/>
        <w:rPr>
          <w:rFonts w:ascii="Times New Roman" w:hAnsi="Times New Roman" w:cs="Times New Roman"/>
          <w:sz w:val="28"/>
          <w:szCs w:val="28"/>
          <w:lang w:val="ru-RU" w:eastAsia="ru-RU"/>
        </w:rPr>
      </w:pPr>
      <w:proofErr w:type="gramStart"/>
      <w:r w:rsidRPr="00CC5C0D">
        <w:rPr>
          <w:rFonts w:ascii="Times New Roman" w:hAnsi="Times New Roman" w:cs="Times New Roman"/>
          <w:sz w:val="28"/>
          <w:szCs w:val="28"/>
          <w:lang w:val="ru-RU" w:eastAsia="ru-RU"/>
        </w:rPr>
        <w:t>поданное</w:t>
      </w:r>
      <w:proofErr w:type="gramEnd"/>
      <w:r w:rsidRPr="00CC5C0D">
        <w:rPr>
          <w:rFonts w:ascii="Times New Roman" w:hAnsi="Times New Roman" w:cs="Times New Roman"/>
          <w:sz w:val="28"/>
          <w:szCs w:val="28"/>
          <w:lang w:val="ru-RU" w:eastAsia="ru-RU"/>
        </w:rPr>
        <w:t xml:space="preserve"> представителем по поручению без приложения доверенности;</w:t>
      </w:r>
    </w:p>
    <w:p w:rsidR="00E42CBB" w:rsidRDefault="00E42CBB" w:rsidP="00E42CBB">
      <w:pPr>
        <w:spacing w:after="0" w:line="240" w:lineRule="auto"/>
        <w:ind w:firstLine="709"/>
        <w:jc w:val="both"/>
        <w:rPr>
          <w:rFonts w:ascii="Times New Roman" w:hAnsi="Times New Roman" w:cs="Times New Roman"/>
          <w:sz w:val="28"/>
          <w:szCs w:val="28"/>
          <w:lang w:val="ru-RU" w:eastAsia="ru-RU"/>
        </w:rPr>
      </w:pPr>
      <w:r w:rsidRPr="009250E2">
        <w:rPr>
          <w:rFonts w:ascii="Times New Roman" w:hAnsi="Times New Roman" w:cs="Times New Roman"/>
          <w:sz w:val="28"/>
          <w:szCs w:val="28"/>
          <w:lang w:val="ru-RU" w:eastAsia="ru-RU"/>
        </w:rPr>
        <w:t xml:space="preserve">без нотариально заверенной копии диплома о высшем юридическом образовании (если ходатайство подано представителем, указанным в подпункте 6) части 1 </w:t>
      </w:r>
      <w:hyperlink r:id="rId12" w:anchor="z58" w:history="1">
        <w:r w:rsidRPr="009250E2">
          <w:rPr>
            <w:rStyle w:val="ab"/>
            <w:rFonts w:ascii="Times New Roman" w:hAnsi="Times New Roman" w:cs="Times New Roman"/>
            <w:sz w:val="28"/>
            <w:szCs w:val="28"/>
            <w:lang w:val="ru-RU" w:eastAsia="ru-RU"/>
          </w:rPr>
          <w:t>статьи 58</w:t>
        </w:r>
      </w:hyperlink>
      <w:r w:rsidRPr="009250E2">
        <w:rPr>
          <w:rFonts w:ascii="Times New Roman" w:hAnsi="Times New Roman" w:cs="Times New Roman"/>
          <w:sz w:val="28"/>
          <w:szCs w:val="28"/>
          <w:lang w:val="ru-RU" w:eastAsia="ru-RU"/>
        </w:rPr>
        <w:t xml:space="preserve"> ГПК). Документы об образовании, выданные зарубежными организациями образования подлежат </w:t>
      </w:r>
      <w:proofErr w:type="spellStart"/>
      <w:r w:rsidRPr="009250E2">
        <w:rPr>
          <w:rFonts w:ascii="Times New Roman" w:hAnsi="Times New Roman" w:cs="Times New Roman"/>
          <w:sz w:val="28"/>
          <w:szCs w:val="28"/>
          <w:lang w:val="ru-RU" w:eastAsia="ru-RU"/>
        </w:rPr>
        <w:t>нострафикации</w:t>
      </w:r>
      <w:proofErr w:type="spellEnd"/>
      <w:r w:rsidRPr="009250E2">
        <w:rPr>
          <w:rFonts w:ascii="Times New Roman" w:hAnsi="Times New Roman" w:cs="Times New Roman"/>
          <w:sz w:val="28"/>
          <w:szCs w:val="28"/>
          <w:lang w:val="ru-RU" w:eastAsia="ru-RU"/>
        </w:rPr>
        <w:t xml:space="preserve"> и (или) признанию.</w:t>
      </w:r>
      <w:r>
        <w:rPr>
          <w:rFonts w:ascii="Times New Roman" w:hAnsi="Times New Roman" w:cs="Times New Roman"/>
          <w:sz w:val="28"/>
          <w:szCs w:val="28"/>
          <w:lang w:val="ru-RU" w:eastAsia="ru-RU"/>
        </w:rPr>
        <w:t xml:space="preserve"> </w:t>
      </w:r>
    </w:p>
    <w:p w:rsidR="00E42CBB" w:rsidRPr="00CC5C0D" w:rsidRDefault="00E42CBB" w:rsidP="00E42CBB">
      <w:pPr>
        <w:spacing w:after="0" w:line="240" w:lineRule="auto"/>
        <w:ind w:firstLine="709"/>
        <w:jc w:val="both"/>
        <w:rPr>
          <w:rFonts w:ascii="Times New Roman" w:hAnsi="Times New Roman" w:cs="Times New Roman"/>
          <w:sz w:val="28"/>
          <w:szCs w:val="28"/>
          <w:lang w:val="ru-RU" w:eastAsia="ru-RU"/>
        </w:rPr>
      </w:pPr>
      <w:proofErr w:type="gramStart"/>
      <w:r w:rsidRPr="00CC5C0D">
        <w:rPr>
          <w:rFonts w:ascii="Times New Roman" w:hAnsi="Times New Roman" w:cs="Times New Roman"/>
          <w:sz w:val="28"/>
          <w:szCs w:val="28"/>
          <w:lang w:val="ru-RU" w:eastAsia="ru-RU"/>
        </w:rPr>
        <w:t>п</w:t>
      </w:r>
      <w:proofErr w:type="gramEnd"/>
      <w:r w:rsidRPr="00CC5C0D">
        <w:rPr>
          <w:rFonts w:ascii="Times New Roman" w:hAnsi="Times New Roman" w:cs="Times New Roman"/>
          <w:sz w:val="28"/>
          <w:szCs w:val="28"/>
          <w:lang w:val="ru-RU" w:eastAsia="ru-RU"/>
        </w:rPr>
        <w:t xml:space="preserve">оданное законным представителем без документов, удостоверяющих его полномочия, </w:t>
      </w:r>
    </w:p>
    <w:p w:rsidR="00E42CBB" w:rsidRPr="00CC5C0D" w:rsidRDefault="00E42CBB" w:rsidP="00E42CBB">
      <w:pPr>
        <w:spacing w:after="0" w:line="240" w:lineRule="auto"/>
        <w:ind w:firstLine="709"/>
        <w:jc w:val="both"/>
        <w:rPr>
          <w:rFonts w:ascii="Times New Roman" w:hAnsi="Times New Roman" w:cs="Times New Roman"/>
          <w:sz w:val="28"/>
          <w:szCs w:val="28"/>
          <w:lang w:val="ru-RU" w:eastAsia="ru-RU"/>
        </w:rPr>
      </w:pPr>
      <w:r w:rsidRPr="00CC5C0D">
        <w:rPr>
          <w:rFonts w:ascii="Times New Roman" w:hAnsi="Times New Roman" w:cs="Times New Roman"/>
          <w:sz w:val="28"/>
          <w:szCs w:val="28"/>
          <w:lang w:val="ru-RU" w:eastAsia="ru-RU"/>
        </w:rPr>
        <w:t xml:space="preserve">поданное адвокатом без приложения ордера подлежит возвращению без рассмотрения лицу, подавшему ходатайство. </w:t>
      </w:r>
    </w:p>
    <w:p w:rsidR="00E42CBB" w:rsidRPr="00CC5C0D" w:rsidRDefault="00E42CBB" w:rsidP="00E42CBB">
      <w:pPr>
        <w:spacing w:after="0" w:line="240" w:lineRule="auto"/>
        <w:ind w:firstLine="709"/>
        <w:jc w:val="both"/>
        <w:rPr>
          <w:rFonts w:ascii="Times New Roman" w:hAnsi="Times New Roman" w:cs="Times New Roman"/>
          <w:sz w:val="28"/>
          <w:szCs w:val="28"/>
          <w:lang w:val="ru-RU"/>
        </w:rPr>
      </w:pPr>
      <w:proofErr w:type="gramStart"/>
      <w:r w:rsidRPr="00CC5C0D">
        <w:rPr>
          <w:rFonts w:ascii="Times New Roman" w:hAnsi="Times New Roman" w:cs="Times New Roman"/>
          <w:sz w:val="28"/>
          <w:szCs w:val="28"/>
          <w:lang w:val="ru-RU"/>
        </w:rPr>
        <w:t>Кроме того, исходя из принципа равноправия сторон и приоритета судебной подведомственности, закрепленных в</w:t>
      </w:r>
      <w:r>
        <w:rPr>
          <w:rFonts w:ascii="Times New Roman" w:hAnsi="Times New Roman" w:cs="Times New Roman"/>
          <w:sz w:val="28"/>
          <w:szCs w:val="28"/>
          <w:lang w:val="ru-RU"/>
        </w:rPr>
        <w:t xml:space="preserve"> статьях 13</w:t>
      </w:r>
      <w:r w:rsidRPr="00CC5C0D">
        <w:rPr>
          <w:rFonts w:ascii="Times New Roman" w:hAnsi="Times New Roman" w:cs="Times New Roman"/>
          <w:sz w:val="28"/>
          <w:szCs w:val="28"/>
          <w:lang w:val="ru-RU"/>
        </w:rPr>
        <w:t xml:space="preserve">, </w:t>
      </w:r>
      <w:hyperlink r:id="rId13" w:anchor="z332" w:history="1">
        <w:r w:rsidRPr="00CC5C0D">
          <w:rPr>
            <w:rStyle w:val="ab"/>
            <w:rFonts w:ascii="Times New Roman" w:hAnsi="Times New Roman" w:cs="Times New Roman"/>
            <w:sz w:val="28"/>
            <w:szCs w:val="28"/>
            <w:lang w:val="ru-RU"/>
          </w:rPr>
          <w:t>15</w:t>
        </w:r>
      </w:hyperlink>
      <w:r w:rsidRPr="00CC5C0D">
        <w:rPr>
          <w:rFonts w:ascii="Times New Roman" w:hAnsi="Times New Roman" w:cs="Times New Roman"/>
          <w:sz w:val="28"/>
          <w:szCs w:val="28"/>
          <w:lang w:val="ru-RU"/>
        </w:rPr>
        <w:t xml:space="preserve">, </w:t>
      </w:r>
      <w:hyperlink r:id="rId14" w:anchor="z55" w:history="1">
        <w:r w:rsidRPr="00CC5C0D">
          <w:rPr>
            <w:rStyle w:val="ab"/>
            <w:rFonts w:ascii="Times New Roman" w:hAnsi="Times New Roman" w:cs="Times New Roman"/>
            <w:sz w:val="28"/>
            <w:szCs w:val="28"/>
            <w:lang w:val="ru-RU"/>
          </w:rPr>
          <w:t>2</w:t>
        </w:r>
      </w:hyperlink>
      <w:r w:rsidRPr="00CC5C0D">
        <w:rPr>
          <w:rFonts w:ascii="Times New Roman" w:hAnsi="Times New Roman" w:cs="Times New Roman"/>
          <w:sz w:val="28"/>
          <w:szCs w:val="28"/>
          <w:lang w:val="ru-RU"/>
        </w:rPr>
        <w:t xml:space="preserve">5 ГПК, требований части 4 статьи 442 ГПК, прокурор вправе возвратить ходатайство о пересмотре судебного акта в кассационном порядке для обращения непосредственно в суд кассационной инстанции, если заявителем это право не реализовано, за исключением случаев, когда ходатайство подано с соблюдением требований </w:t>
      </w:r>
      <w:hyperlink r:id="rId15" w:anchor="z441" w:history="1">
        <w:r w:rsidRPr="00CC5C0D">
          <w:rPr>
            <w:rStyle w:val="ab"/>
            <w:rFonts w:ascii="Times New Roman" w:hAnsi="Times New Roman" w:cs="Times New Roman"/>
            <w:sz w:val="28"/>
            <w:szCs w:val="28"/>
            <w:lang w:val="ru-RU"/>
          </w:rPr>
          <w:t>статьи 441</w:t>
        </w:r>
        <w:proofErr w:type="gramEnd"/>
      </w:hyperlink>
      <w:r w:rsidRPr="00CC5C0D">
        <w:rPr>
          <w:rFonts w:ascii="Times New Roman" w:hAnsi="Times New Roman" w:cs="Times New Roman"/>
          <w:sz w:val="28"/>
          <w:szCs w:val="28"/>
          <w:lang w:val="ru-RU"/>
        </w:rPr>
        <w:t xml:space="preserve"> ГПК лицами, перечисленными в статье 112 ГПК.</w:t>
      </w:r>
    </w:p>
    <w:p w:rsidR="00E42CBB" w:rsidRPr="00862B0D" w:rsidRDefault="00E42CBB" w:rsidP="00E42CBB">
      <w:pPr>
        <w:spacing w:after="0" w:line="240" w:lineRule="auto"/>
        <w:ind w:firstLine="709"/>
        <w:jc w:val="both"/>
        <w:rPr>
          <w:rFonts w:ascii="Times New Roman" w:hAnsi="Times New Roman" w:cs="Times New Roman"/>
          <w:sz w:val="28"/>
          <w:szCs w:val="28"/>
          <w:lang w:val="ru-RU" w:eastAsia="ru-RU"/>
        </w:rPr>
      </w:pPr>
      <w:r w:rsidRPr="00CC5C0D">
        <w:rPr>
          <w:rFonts w:ascii="Times New Roman" w:hAnsi="Times New Roman" w:cs="Times New Roman"/>
          <w:sz w:val="28"/>
          <w:szCs w:val="28"/>
          <w:lang w:val="ru-RU" w:eastAsia="ru-RU"/>
        </w:rPr>
        <w:t xml:space="preserve">37. </w:t>
      </w:r>
      <w:r w:rsidR="00862B0D" w:rsidRPr="00862B0D">
        <w:rPr>
          <w:rFonts w:ascii="Times New Roman" w:hAnsi="Times New Roman" w:cs="Times New Roman"/>
          <w:sz w:val="28"/>
          <w:szCs w:val="28"/>
          <w:lang w:val="ru-RU" w:eastAsia="ru-RU"/>
        </w:rPr>
        <w:t>Генеральной прокуратурой рассмотрение ходатайства и представления о принесении кассационного протеста при необходимости осуществляется с истребованием дел. В этом случае гражданское дело запрашивается в течение пяти рабочих дней с момента</w:t>
      </w:r>
      <w:r w:rsidR="00862B0D">
        <w:rPr>
          <w:rFonts w:ascii="Times New Roman" w:hAnsi="Times New Roman" w:cs="Times New Roman"/>
          <w:sz w:val="28"/>
          <w:szCs w:val="28"/>
          <w:lang w:val="ru-RU" w:eastAsia="ru-RU"/>
        </w:rPr>
        <w:t xml:space="preserve"> поступления ходатайства, представления ответственному исполнителю.</w:t>
      </w:r>
    </w:p>
    <w:p w:rsidR="00E42CBB" w:rsidRPr="006E5CB8" w:rsidRDefault="00E42CBB" w:rsidP="00E42CBB">
      <w:pPr>
        <w:spacing w:after="0" w:line="240" w:lineRule="auto"/>
        <w:ind w:firstLine="709"/>
        <w:jc w:val="both"/>
        <w:rPr>
          <w:rFonts w:ascii="Times New Roman" w:eastAsia="Times New Roman" w:hAnsi="Times New Roman" w:cs="Times New Roman"/>
          <w:sz w:val="28"/>
          <w:szCs w:val="28"/>
          <w:lang w:val="ru-RU" w:eastAsia="ru-RU"/>
        </w:rPr>
      </w:pPr>
      <w:r w:rsidRPr="006E5CB8">
        <w:rPr>
          <w:rFonts w:ascii="Times New Roman" w:hAnsi="Times New Roman" w:cs="Times New Roman"/>
          <w:sz w:val="28"/>
          <w:szCs w:val="28"/>
          <w:lang w:val="ru-RU" w:eastAsia="ru-RU"/>
        </w:rPr>
        <w:t>В исключительных случаях при наличии поручения Генерального Прокурора, заместителя Генерального Прокурора, руководителя самостоятельного структурного подразделения Генеральной прокуратуры запрос дела направляется в течение пятнадцати календарных дней с момента поступления ходатайства либо представления в Генеральную прокуратуру.</w:t>
      </w:r>
      <w:r w:rsidRPr="006E5CB8">
        <w:rPr>
          <w:rFonts w:ascii="Times New Roman" w:eastAsia="Times New Roman" w:hAnsi="Times New Roman" w:cs="Times New Roman"/>
          <w:sz w:val="28"/>
          <w:szCs w:val="28"/>
          <w:lang w:val="ru-RU" w:eastAsia="ru-RU"/>
        </w:rPr>
        <w:t xml:space="preserve"> </w:t>
      </w:r>
    </w:p>
    <w:p w:rsidR="00E42CBB" w:rsidRPr="00CC5C0D" w:rsidRDefault="00E42CBB" w:rsidP="00E42CBB">
      <w:pPr>
        <w:spacing w:after="0" w:line="240" w:lineRule="auto"/>
        <w:ind w:firstLine="720"/>
        <w:jc w:val="both"/>
        <w:rPr>
          <w:rFonts w:ascii="Times New Roman" w:hAnsi="Times New Roman" w:cs="Times New Roman"/>
          <w:sz w:val="28"/>
          <w:szCs w:val="28"/>
          <w:lang w:val="ru-RU"/>
        </w:rPr>
      </w:pPr>
      <w:r w:rsidRPr="006E5CB8">
        <w:rPr>
          <w:rFonts w:ascii="Times New Roman" w:hAnsi="Times New Roman" w:cs="Times New Roman"/>
          <w:sz w:val="28"/>
          <w:szCs w:val="28"/>
          <w:lang w:val="ru-RU" w:eastAsia="ru-RU"/>
        </w:rPr>
        <w:t xml:space="preserve">При необходимости у прокуроров областей и уполномоченных органов </w:t>
      </w:r>
      <w:proofErr w:type="spellStart"/>
      <w:r w:rsidRPr="006E5CB8">
        <w:rPr>
          <w:rFonts w:ascii="Times New Roman" w:hAnsi="Times New Roman" w:cs="Times New Roman"/>
          <w:sz w:val="28"/>
          <w:szCs w:val="28"/>
          <w:lang w:val="ru-RU" w:eastAsia="ru-RU"/>
        </w:rPr>
        <w:t>истребуются</w:t>
      </w:r>
      <w:proofErr w:type="spellEnd"/>
      <w:r w:rsidRPr="006E5CB8">
        <w:rPr>
          <w:rFonts w:ascii="Times New Roman" w:hAnsi="Times New Roman" w:cs="Times New Roman"/>
          <w:sz w:val="28"/>
          <w:szCs w:val="28"/>
          <w:lang w:val="ru-RU" w:eastAsia="ru-RU"/>
        </w:rPr>
        <w:t xml:space="preserve"> дополнительные сведения </w:t>
      </w:r>
      <w:r w:rsidRPr="006E5CB8">
        <w:rPr>
          <w:rFonts w:ascii="Times New Roman" w:hAnsi="Times New Roman" w:cs="Times New Roman"/>
          <w:sz w:val="28"/>
          <w:szCs w:val="28"/>
          <w:lang w:val="ru-RU"/>
        </w:rPr>
        <w:t xml:space="preserve">для полного, всестороннего и </w:t>
      </w:r>
      <w:r w:rsidRPr="006E5CB8">
        <w:rPr>
          <w:rFonts w:ascii="Times New Roman" w:hAnsi="Times New Roman" w:cs="Times New Roman"/>
          <w:sz w:val="28"/>
          <w:szCs w:val="28"/>
          <w:lang w:val="ru-RU"/>
        </w:rPr>
        <w:lastRenderedPageBreak/>
        <w:t>объективного выяснения обстоятельств, имеющих значение для дела, и решения вопроса о принесении кассационного протеста.</w:t>
      </w:r>
    </w:p>
    <w:p w:rsidR="00E42CBB" w:rsidRPr="00CC5C0D" w:rsidRDefault="00E42CBB" w:rsidP="00E42CBB">
      <w:pPr>
        <w:spacing w:after="0" w:line="240" w:lineRule="auto"/>
        <w:ind w:firstLine="720"/>
        <w:jc w:val="both"/>
        <w:rPr>
          <w:rFonts w:ascii="Times New Roman" w:hAnsi="Times New Roman" w:cs="Times New Roman"/>
          <w:sz w:val="28"/>
          <w:szCs w:val="28"/>
          <w:lang w:val="ru-RU" w:eastAsia="ru-RU"/>
        </w:rPr>
      </w:pPr>
      <w:r w:rsidRPr="00CC5C0D">
        <w:rPr>
          <w:rFonts w:ascii="Times New Roman" w:hAnsi="Times New Roman" w:cs="Times New Roman"/>
          <w:sz w:val="28"/>
          <w:szCs w:val="28"/>
          <w:lang w:val="ru-RU" w:eastAsia="ru-RU"/>
        </w:rPr>
        <w:t>38. Ходатайство и п</w:t>
      </w:r>
      <w:r w:rsidRPr="00CC5C0D">
        <w:rPr>
          <w:rFonts w:ascii="Times New Roman" w:eastAsia="Times New Roman" w:hAnsi="Times New Roman" w:cs="Times New Roman"/>
          <w:sz w:val="28"/>
          <w:szCs w:val="28"/>
          <w:lang w:val="ru-RU" w:eastAsia="ru-RU"/>
        </w:rPr>
        <w:t xml:space="preserve">редставление прокурора области о принесении кассационного протеста </w:t>
      </w:r>
      <w:r w:rsidRPr="00CC5C0D">
        <w:rPr>
          <w:rFonts w:ascii="Times New Roman" w:hAnsi="Times New Roman" w:cs="Times New Roman"/>
          <w:sz w:val="28"/>
          <w:szCs w:val="28"/>
          <w:lang w:val="ru-RU" w:eastAsia="ru-RU"/>
        </w:rPr>
        <w:t xml:space="preserve">рассматривается в течение тридцати рабочих дней со дня его поступления, а при истребовании дела – в течение тридцати рабочих дней со дня поступления дела в Генеральную прокуратуру. </w:t>
      </w:r>
    </w:p>
    <w:p w:rsidR="00E42CBB" w:rsidRPr="00CC5C0D" w:rsidRDefault="00E42CBB" w:rsidP="00E42CBB">
      <w:pPr>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Срок рассмотрения ходатайства, представления продлевается Генеральным Прокурором либо заместителем Генерального Прокурора.</w:t>
      </w:r>
    </w:p>
    <w:p w:rsidR="00E42CBB" w:rsidRPr="00CC5C0D" w:rsidRDefault="00E42CBB" w:rsidP="00E42CBB">
      <w:pPr>
        <w:spacing w:after="0" w:line="240" w:lineRule="auto"/>
        <w:ind w:firstLine="720"/>
        <w:jc w:val="both"/>
        <w:rPr>
          <w:rFonts w:ascii="Times New Roman" w:hAnsi="Times New Roman" w:cs="Times New Roman"/>
          <w:sz w:val="28"/>
          <w:szCs w:val="28"/>
          <w:lang w:val="ru-RU" w:eastAsia="ru-RU"/>
        </w:rPr>
      </w:pPr>
      <w:r w:rsidRPr="00CC5C0D">
        <w:rPr>
          <w:rFonts w:ascii="Times New Roman" w:hAnsi="Times New Roman" w:cs="Times New Roman"/>
          <w:sz w:val="28"/>
          <w:szCs w:val="28"/>
          <w:lang w:val="ru-RU" w:eastAsia="ru-RU"/>
        </w:rPr>
        <w:t>Сроки исчисляются в порядке, предусмотренном частью 2 статьи 122, статьей 123 ГПК.</w:t>
      </w:r>
    </w:p>
    <w:p w:rsidR="00E42CBB" w:rsidRPr="00CC5C0D" w:rsidRDefault="00E42CBB" w:rsidP="00E42CBB">
      <w:pPr>
        <w:spacing w:after="0" w:line="240" w:lineRule="auto"/>
        <w:ind w:firstLine="720"/>
        <w:jc w:val="both"/>
        <w:rPr>
          <w:rFonts w:ascii="Times New Roman" w:hAnsi="Times New Roman" w:cs="Times New Roman"/>
          <w:sz w:val="28"/>
          <w:szCs w:val="28"/>
          <w:lang w:val="ru-RU" w:eastAsia="ru-RU"/>
        </w:rPr>
      </w:pPr>
      <w:r w:rsidRPr="00CC5C0D">
        <w:rPr>
          <w:rFonts w:ascii="Times New Roman" w:hAnsi="Times New Roman" w:cs="Times New Roman"/>
          <w:sz w:val="28"/>
          <w:szCs w:val="28"/>
          <w:lang w:val="ru-RU" w:eastAsia="ru-RU"/>
        </w:rPr>
        <w:t xml:space="preserve">39. В случае оставления ходатайства либо представления прокурора области без удовлетворения составляется мотивированное заключение. Ответ заявителю, прокурору области подписывается заместителем Генерального Прокурора. </w:t>
      </w:r>
    </w:p>
    <w:p w:rsidR="00E42CBB" w:rsidRPr="00CC5C0D" w:rsidRDefault="00E42CBB" w:rsidP="00E42CBB">
      <w:pPr>
        <w:spacing w:after="0" w:line="240" w:lineRule="auto"/>
        <w:ind w:firstLine="709"/>
        <w:jc w:val="both"/>
        <w:rPr>
          <w:rFonts w:ascii="Times New Roman" w:hAnsi="Times New Roman" w:cs="Times New Roman"/>
          <w:sz w:val="28"/>
          <w:szCs w:val="28"/>
          <w:lang w:val="ru-RU" w:eastAsia="ru-RU"/>
        </w:rPr>
      </w:pPr>
      <w:r w:rsidRPr="00CC5C0D">
        <w:rPr>
          <w:rFonts w:ascii="Times New Roman" w:hAnsi="Times New Roman" w:cs="Times New Roman"/>
          <w:sz w:val="28"/>
          <w:szCs w:val="28"/>
          <w:lang w:val="ru-RU" w:eastAsia="ru-RU"/>
        </w:rPr>
        <w:t xml:space="preserve">40. В соответствии с частью 2 </w:t>
      </w:r>
      <w:hyperlink r:id="rId16" w:anchor="z763" w:history="1">
        <w:r w:rsidRPr="00CC5C0D">
          <w:rPr>
            <w:rStyle w:val="ab"/>
            <w:rFonts w:ascii="Times New Roman" w:hAnsi="Times New Roman" w:cs="Times New Roman"/>
            <w:sz w:val="28"/>
            <w:szCs w:val="28"/>
            <w:lang w:val="ru-RU" w:eastAsia="ru-RU"/>
          </w:rPr>
          <w:t>статьи 435</w:t>
        </w:r>
      </w:hyperlink>
      <w:r w:rsidRPr="00CC5C0D">
        <w:rPr>
          <w:rFonts w:ascii="Times New Roman" w:hAnsi="Times New Roman" w:cs="Times New Roman"/>
          <w:sz w:val="28"/>
          <w:szCs w:val="28"/>
          <w:lang w:val="ru-RU" w:eastAsia="ru-RU"/>
        </w:rPr>
        <w:t xml:space="preserve"> ГПК правом опротестования вступивших в законную силу судебных актов обладает Генеральный Прокурор.</w:t>
      </w:r>
    </w:p>
    <w:p w:rsidR="00E42CBB" w:rsidRPr="00CC5C0D" w:rsidRDefault="00E42CBB" w:rsidP="00E42CBB">
      <w:pPr>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Поддержание доводов кассационного протеста по поручению Генерального Прокурора обеспечивается его заместителями и подчиненными прокурорами.</w:t>
      </w:r>
    </w:p>
    <w:p w:rsidR="00E42CBB" w:rsidRPr="00CC5C0D" w:rsidRDefault="00E42CBB" w:rsidP="00E42CBB">
      <w:pPr>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eastAsia="ru-RU"/>
        </w:rPr>
        <w:t xml:space="preserve">41. </w:t>
      </w:r>
      <w:r w:rsidRPr="00CC5C0D">
        <w:rPr>
          <w:rFonts w:ascii="Times New Roman" w:hAnsi="Times New Roman" w:cs="Times New Roman"/>
          <w:sz w:val="28"/>
          <w:szCs w:val="28"/>
          <w:lang w:val="ru-RU"/>
        </w:rPr>
        <w:t>Прокуроры на местах и Генеральная прокуратура организуют учет судебных актов по делам, рассмотренным с участием прокуроров, и заключений по ним (раздельно по первой, апелляционной и кассационной инстанциям).</w:t>
      </w:r>
    </w:p>
    <w:p w:rsidR="00E42CBB" w:rsidRPr="00BE6080" w:rsidRDefault="00E42CBB" w:rsidP="00E42CBB">
      <w:pPr>
        <w:spacing w:after="0" w:line="240" w:lineRule="auto"/>
        <w:ind w:firstLine="720"/>
        <w:jc w:val="both"/>
        <w:rPr>
          <w:rFonts w:ascii="Times New Roman" w:hAnsi="Times New Roman" w:cs="Times New Roman"/>
          <w:strike/>
          <w:sz w:val="28"/>
          <w:szCs w:val="28"/>
          <w:lang w:val="ru-RU"/>
        </w:rPr>
      </w:pPr>
    </w:p>
    <w:p w:rsidR="00E42CBB" w:rsidRPr="00CC5C0D" w:rsidRDefault="00E42CBB" w:rsidP="00E42CBB">
      <w:pPr>
        <w:spacing w:after="0" w:line="240" w:lineRule="auto"/>
        <w:jc w:val="center"/>
        <w:rPr>
          <w:rFonts w:ascii="Times New Roman" w:hAnsi="Times New Roman" w:cs="Times New Roman"/>
          <w:b/>
          <w:sz w:val="28"/>
          <w:szCs w:val="28"/>
          <w:lang w:val="ru-RU"/>
        </w:rPr>
      </w:pPr>
      <w:r w:rsidRPr="00CC5C0D">
        <w:rPr>
          <w:rFonts w:ascii="Times New Roman" w:hAnsi="Times New Roman" w:cs="Times New Roman"/>
          <w:b/>
          <w:sz w:val="28"/>
          <w:szCs w:val="28"/>
          <w:lang w:val="ru-RU"/>
        </w:rPr>
        <w:t xml:space="preserve">Параграф </w:t>
      </w:r>
      <w:r>
        <w:rPr>
          <w:rFonts w:ascii="Times New Roman" w:hAnsi="Times New Roman" w:cs="Times New Roman"/>
          <w:b/>
          <w:sz w:val="28"/>
          <w:szCs w:val="28"/>
          <w:lang w:val="ru-RU"/>
        </w:rPr>
        <w:t>2</w:t>
      </w:r>
      <w:r w:rsidRPr="00CC5C0D">
        <w:rPr>
          <w:rFonts w:ascii="Times New Roman" w:hAnsi="Times New Roman" w:cs="Times New Roman"/>
          <w:b/>
          <w:sz w:val="28"/>
          <w:szCs w:val="28"/>
          <w:lang w:val="ru-RU"/>
        </w:rPr>
        <w:t>. Представительство интересов государства в судах</w:t>
      </w:r>
      <w:r w:rsidRPr="00CC5C0D">
        <w:rPr>
          <w:lang w:val="ru-RU"/>
        </w:rPr>
        <w:t xml:space="preserve"> </w:t>
      </w:r>
      <w:r w:rsidRPr="00CC5C0D">
        <w:rPr>
          <w:rFonts w:ascii="Times New Roman" w:hAnsi="Times New Roman" w:cs="Times New Roman"/>
          <w:b/>
          <w:sz w:val="28"/>
          <w:szCs w:val="28"/>
          <w:lang w:val="ru-RU"/>
        </w:rPr>
        <w:t>по делам об административных правонарушениях</w:t>
      </w:r>
    </w:p>
    <w:p w:rsidR="00E42CBB" w:rsidRPr="00CC5C0D" w:rsidRDefault="00E42CBB" w:rsidP="00E42CBB">
      <w:pPr>
        <w:spacing w:after="0" w:line="240" w:lineRule="auto"/>
        <w:jc w:val="center"/>
        <w:rPr>
          <w:rFonts w:ascii="Times New Roman" w:hAnsi="Times New Roman" w:cs="Times New Roman"/>
          <w:b/>
          <w:sz w:val="28"/>
          <w:szCs w:val="28"/>
          <w:lang w:val="ru-RU"/>
        </w:rPr>
      </w:pPr>
    </w:p>
    <w:p w:rsidR="00E42CBB" w:rsidRPr="007E544A" w:rsidRDefault="00E42CBB" w:rsidP="00E42CBB">
      <w:pPr>
        <w:spacing w:after="0" w:line="240" w:lineRule="auto"/>
        <w:ind w:firstLine="720"/>
        <w:jc w:val="both"/>
        <w:rPr>
          <w:rFonts w:ascii="Times New Roman" w:eastAsia="Times New Roman" w:hAnsi="Times New Roman" w:cs="Times New Roman"/>
          <w:sz w:val="28"/>
          <w:szCs w:val="28"/>
          <w:lang w:val="ru-RU" w:eastAsia="ru-RU"/>
        </w:rPr>
      </w:pPr>
      <w:r w:rsidRPr="007E544A">
        <w:rPr>
          <w:rFonts w:ascii="Times New Roman" w:eastAsia="Times New Roman" w:hAnsi="Times New Roman" w:cs="Times New Roman"/>
          <w:sz w:val="28"/>
          <w:szCs w:val="28"/>
          <w:lang w:val="ru-RU" w:eastAsia="ru-RU"/>
        </w:rPr>
        <w:t>42. Прокуроры принимают обязательное участие в суде по делам об административных правонарушениях:</w:t>
      </w:r>
    </w:p>
    <w:p w:rsidR="00E42CBB" w:rsidRPr="007E544A" w:rsidRDefault="00E42CBB" w:rsidP="00E42CBB">
      <w:pPr>
        <w:spacing w:after="0" w:line="240" w:lineRule="auto"/>
        <w:ind w:firstLine="720"/>
        <w:jc w:val="both"/>
        <w:rPr>
          <w:rFonts w:ascii="Times New Roman" w:eastAsia="Times New Roman" w:hAnsi="Times New Roman" w:cs="Times New Roman"/>
          <w:sz w:val="28"/>
          <w:szCs w:val="28"/>
          <w:lang w:val="ru-RU" w:eastAsia="ru-RU"/>
        </w:rPr>
      </w:pPr>
      <w:r w:rsidRPr="007E544A">
        <w:rPr>
          <w:rFonts w:ascii="Times New Roman" w:eastAsia="Times New Roman" w:hAnsi="Times New Roman" w:cs="Times New Roman"/>
          <w:sz w:val="28"/>
          <w:szCs w:val="28"/>
          <w:lang w:val="ru-RU" w:eastAsia="ru-RU"/>
        </w:rPr>
        <w:t>1) в отношении несовершеннолетних;</w:t>
      </w:r>
    </w:p>
    <w:p w:rsidR="00E42CBB" w:rsidRPr="007E544A" w:rsidRDefault="00E42CBB" w:rsidP="00E42CBB">
      <w:pPr>
        <w:spacing w:after="0" w:line="240" w:lineRule="auto"/>
        <w:ind w:firstLine="720"/>
        <w:jc w:val="both"/>
        <w:rPr>
          <w:rFonts w:ascii="Times New Roman" w:eastAsia="Times New Roman" w:hAnsi="Times New Roman" w:cs="Times New Roman"/>
          <w:sz w:val="28"/>
          <w:szCs w:val="28"/>
          <w:lang w:val="ru-RU" w:eastAsia="ru-RU"/>
        </w:rPr>
      </w:pPr>
      <w:r w:rsidRPr="007E544A">
        <w:rPr>
          <w:rFonts w:ascii="Times New Roman" w:eastAsia="Times New Roman" w:hAnsi="Times New Roman" w:cs="Times New Roman"/>
          <w:sz w:val="28"/>
          <w:szCs w:val="28"/>
          <w:lang w:val="ru-RU" w:eastAsia="ru-RU"/>
        </w:rPr>
        <w:t xml:space="preserve">2) </w:t>
      </w:r>
      <w:proofErr w:type="gramStart"/>
      <w:r w:rsidRPr="007E544A">
        <w:rPr>
          <w:rFonts w:ascii="Times New Roman" w:eastAsia="Times New Roman" w:hAnsi="Times New Roman" w:cs="Times New Roman"/>
          <w:sz w:val="28"/>
          <w:szCs w:val="28"/>
          <w:lang w:val="ru-RU" w:eastAsia="ru-RU"/>
        </w:rPr>
        <w:t>влекущим</w:t>
      </w:r>
      <w:proofErr w:type="gramEnd"/>
      <w:r w:rsidRPr="007E544A">
        <w:rPr>
          <w:rFonts w:ascii="Times New Roman" w:eastAsia="Times New Roman" w:hAnsi="Times New Roman" w:cs="Times New Roman"/>
          <w:sz w:val="28"/>
          <w:szCs w:val="28"/>
          <w:lang w:val="ru-RU" w:eastAsia="ru-RU"/>
        </w:rPr>
        <w:t xml:space="preserve"> административный арест;</w:t>
      </w:r>
    </w:p>
    <w:p w:rsidR="00E42CBB" w:rsidRPr="007E544A" w:rsidRDefault="00E42CBB" w:rsidP="00E42CBB">
      <w:pPr>
        <w:spacing w:after="0" w:line="240" w:lineRule="auto"/>
        <w:ind w:firstLine="720"/>
        <w:jc w:val="both"/>
        <w:rPr>
          <w:rFonts w:ascii="Times New Roman" w:hAnsi="Times New Roman" w:cs="Times New Roman"/>
          <w:sz w:val="28"/>
          <w:szCs w:val="28"/>
          <w:lang w:val="ru-RU"/>
        </w:rPr>
      </w:pPr>
      <w:r w:rsidRPr="007E544A">
        <w:rPr>
          <w:rFonts w:ascii="Times New Roman" w:hAnsi="Times New Roman" w:cs="Times New Roman"/>
          <w:sz w:val="28"/>
          <w:szCs w:val="28"/>
          <w:lang w:val="ru-RU"/>
        </w:rPr>
        <w:t xml:space="preserve">3) </w:t>
      </w:r>
      <w:proofErr w:type="gramStart"/>
      <w:r w:rsidRPr="007E544A">
        <w:rPr>
          <w:rFonts w:ascii="Times New Roman" w:hAnsi="Times New Roman" w:cs="Times New Roman"/>
          <w:sz w:val="28"/>
          <w:szCs w:val="28"/>
          <w:lang w:val="ru-RU"/>
        </w:rPr>
        <w:t>влекущим</w:t>
      </w:r>
      <w:proofErr w:type="gramEnd"/>
      <w:r w:rsidRPr="007E544A">
        <w:rPr>
          <w:rFonts w:ascii="Times New Roman" w:hAnsi="Times New Roman" w:cs="Times New Roman"/>
          <w:sz w:val="28"/>
          <w:szCs w:val="28"/>
          <w:lang w:val="ru-RU"/>
        </w:rPr>
        <w:t xml:space="preserve"> выдворение иностранца или лица без гражданства за пределы Республики Казахстан;</w:t>
      </w:r>
    </w:p>
    <w:p w:rsidR="00E42CBB" w:rsidRPr="007E544A" w:rsidRDefault="00E42CBB" w:rsidP="00E42CBB">
      <w:pPr>
        <w:spacing w:after="0" w:line="240" w:lineRule="auto"/>
        <w:ind w:firstLine="720"/>
        <w:jc w:val="both"/>
        <w:rPr>
          <w:rFonts w:ascii="Times New Roman" w:eastAsia="Times New Roman" w:hAnsi="Times New Roman" w:cs="Times New Roman"/>
          <w:sz w:val="28"/>
          <w:szCs w:val="28"/>
          <w:lang w:val="ru-RU" w:eastAsia="ru-RU"/>
        </w:rPr>
      </w:pPr>
      <w:r w:rsidRPr="007E544A">
        <w:rPr>
          <w:rFonts w:ascii="Times New Roman" w:eastAsia="Times New Roman" w:hAnsi="Times New Roman" w:cs="Times New Roman"/>
          <w:sz w:val="28"/>
          <w:szCs w:val="28"/>
          <w:lang w:val="ru-RU" w:eastAsia="ru-RU"/>
        </w:rPr>
        <w:t>4) возбужденным им самим;</w:t>
      </w:r>
    </w:p>
    <w:p w:rsidR="00E42CBB" w:rsidRPr="007E544A" w:rsidRDefault="00E42CBB" w:rsidP="00E42CBB">
      <w:pPr>
        <w:spacing w:after="0" w:line="240" w:lineRule="auto"/>
        <w:ind w:firstLine="720"/>
        <w:jc w:val="both"/>
        <w:rPr>
          <w:rFonts w:ascii="Times New Roman" w:eastAsia="Times New Roman" w:hAnsi="Times New Roman" w:cs="Times New Roman"/>
          <w:sz w:val="28"/>
          <w:szCs w:val="28"/>
          <w:lang w:val="ru-RU" w:eastAsia="ru-RU"/>
        </w:rPr>
      </w:pPr>
      <w:r w:rsidRPr="007E544A">
        <w:rPr>
          <w:rFonts w:ascii="Times New Roman" w:eastAsia="Times New Roman" w:hAnsi="Times New Roman" w:cs="Times New Roman"/>
          <w:sz w:val="28"/>
          <w:szCs w:val="28"/>
          <w:lang w:val="ru-RU" w:eastAsia="ru-RU"/>
        </w:rPr>
        <w:t>5) по которым его участие признано необходимым вышестоящим прокурором по письменному указанию.</w:t>
      </w:r>
    </w:p>
    <w:p w:rsidR="00E42CBB" w:rsidRPr="00CC5C0D" w:rsidRDefault="00E42CBB" w:rsidP="00E42CBB">
      <w:pPr>
        <w:spacing w:after="0" w:line="240" w:lineRule="auto"/>
        <w:ind w:firstLine="720"/>
        <w:jc w:val="both"/>
        <w:rPr>
          <w:rFonts w:ascii="Times New Roman" w:eastAsia="Times New Roman" w:hAnsi="Times New Roman" w:cs="Times New Roman"/>
          <w:sz w:val="28"/>
          <w:szCs w:val="28"/>
          <w:lang w:val="ru-RU" w:eastAsia="ru-RU"/>
        </w:rPr>
      </w:pPr>
      <w:r w:rsidRPr="007E544A">
        <w:rPr>
          <w:rFonts w:ascii="Times New Roman" w:eastAsia="Times New Roman" w:hAnsi="Times New Roman" w:cs="Times New Roman"/>
          <w:sz w:val="28"/>
          <w:szCs w:val="28"/>
          <w:lang w:val="ru-RU" w:eastAsia="ru-RU"/>
        </w:rPr>
        <w:t>Кроме того в соответствие со статьей 759 КоАП прокуроры принимают участие в суде и по иным делам.</w:t>
      </w:r>
      <w:r>
        <w:rPr>
          <w:rFonts w:ascii="Times New Roman" w:eastAsia="Times New Roman" w:hAnsi="Times New Roman" w:cs="Times New Roman"/>
          <w:sz w:val="28"/>
          <w:szCs w:val="28"/>
          <w:lang w:val="ru-RU" w:eastAsia="ru-RU"/>
        </w:rPr>
        <w:t xml:space="preserve"> </w:t>
      </w:r>
    </w:p>
    <w:p w:rsidR="00E42CBB" w:rsidRPr="00CC5C0D" w:rsidRDefault="00E42CBB" w:rsidP="00E42CBB">
      <w:pPr>
        <w:spacing w:after="0" w:line="240" w:lineRule="auto"/>
        <w:ind w:firstLine="720"/>
        <w:jc w:val="both"/>
        <w:rPr>
          <w:rFonts w:ascii="Times New Roman" w:hAnsi="Times New Roman" w:cs="Times New Roman"/>
          <w:sz w:val="28"/>
          <w:szCs w:val="28"/>
          <w:lang w:val="ru-RU" w:eastAsia="ru-RU"/>
        </w:rPr>
      </w:pPr>
      <w:r w:rsidRPr="00CC5C0D">
        <w:rPr>
          <w:rFonts w:ascii="Times New Roman" w:hAnsi="Times New Roman" w:cs="Times New Roman"/>
          <w:sz w:val="28"/>
          <w:szCs w:val="28"/>
          <w:lang w:val="ru-RU"/>
        </w:rPr>
        <w:t>4</w:t>
      </w:r>
      <w:r>
        <w:rPr>
          <w:rFonts w:ascii="Times New Roman" w:hAnsi="Times New Roman" w:cs="Times New Roman"/>
          <w:sz w:val="28"/>
          <w:szCs w:val="28"/>
          <w:lang w:val="ru-RU"/>
        </w:rPr>
        <w:t>3</w:t>
      </w:r>
      <w:r w:rsidRPr="00CC5C0D">
        <w:rPr>
          <w:rFonts w:ascii="Times New Roman" w:hAnsi="Times New Roman" w:cs="Times New Roman"/>
          <w:sz w:val="28"/>
          <w:szCs w:val="28"/>
          <w:lang w:val="ru-RU"/>
        </w:rPr>
        <w:t xml:space="preserve">. </w:t>
      </w:r>
      <w:r w:rsidRPr="00CC5C0D">
        <w:rPr>
          <w:rFonts w:ascii="Times New Roman" w:hAnsi="Times New Roman" w:cs="Times New Roman"/>
          <w:sz w:val="28"/>
          <w:szCs w:val="28"/>
          <w:lang w:val="ru-RU" w:eastAsia="ru-RU"/>
        </w:rPr>
        <w:t>Результаты ознакомления с материалами дела об административном правонарушении на всех стадиях процесса участвующий прокурор предварительно докладывает вышестоящему прокурору или курирующему заместителю. Результат рассмотрения докладывается вышестоящему прокурору. В случае незамедлительного рассмотрения дела об административном правонарушении предварительный доклад не требуется.</w:t>
      </w:r>
    </w:p>
    <w:p w:rsidR="00E42CBB" w:rsidRPr="00CC5C0D" w:rsidDel="00C60A53" w:rsidRDefault="00E42CBB" w:rsidP="00E42CBB">
      <w:pPr>
        <w:spacing w:after="0" w:line="240" w:lineRule="auto"/>
        <w:ind w:firstLine="720"/>
        <w:jc w:val="both"/>
        <w:rPr>
          <w:rFonts w:ascii="Times New Roman" w:hAnsi="Times New Roman" w:cs="Times New Roman"/>
          <w:sz w:val="28"/>
          <w:szCs w:val="28"/>
          <w:lang w:val="ru-RU" w:eastAsia="ru-RU"/>
        </w:rPr>
      </w:pPr>
      <w:r w:rsidRPr="00CC5C0D">
        <w:rPr>
          <w:rFonts w:ascii="Times New Roman" w:hAnsi="Times New Roman" w:cs="Times New Roman"/>
          <w:sz w:val="28"/>
          <w:szCs w:val="28"/>
          <w:lang w:val="ru-RU" w:eastAsia="ru-RU"/>
        </w:rPr>
        <w:lastRenderedPageBreak/>
        <w:t xml:space="preserve">Заключения по делам об административных правонарушениях составляются по постановлениям суда апелляционной инстанции, с которым прокурор согласен. В других случаях заключение не составляется. </w:t>
      </w:r>
    </w:p>
    <w:p w:rsidR="00E42CBB" w:rsidRPr="00CC5C0D" w:rsidRDefault="00E42CBB" w:rsidP="00E42CBB">
      <w:pPr>
        <w:spacing w:after="0" w:line="240" w:lineRule="auto"/>
        <w:ind w:firstLine="720"/>
        <w:jc w:val="both"/>
        <w:rPr>
          <w:rFonts w:ascii="Times New Roman" w:eastAsia="Times New Roman" w:hAnsi="Times New Roman" w:cs="Times New Roman"/>
          <w:sz w:val="28"/>
          <w:szCs w:val="28"/>
          <w:lang w:val="ru-RU" w:eastAsia="ru-RU"/>
        </w:rPr>
      </w:pPr>
      <w:r w:rsidRPr="00CC5C0D">
        <w:rPr>
          <w:rFonts w:ascii="Times New Roman" w:hAnsi="Times New Roman" w:cs="Times New Roman"/>
          <w:sz w:val="28"/>
          <w:szCs w:val="28"/>
          <w:lang w:val="ru-RU" w:eastAsia="ru-RU"/>
        </w:rPr>
        <w:t xml:space="preserve">В заключении </w:t>
      </w:r>
      <w:r w:rsidRPr="00CC5C0D">
        <w:rPr>
          <w:rFonts w:ascii="Times New Roman" w:eastAsia="Times New Roman" w:hAnsi="Times New Roman" w:cs="Times New Roman"/>
          <w:sz w:val="28"/>
          <w:szCs w:val="28"/>
          <w:lang w:val="ru-RU" w:eastAsia="ru-RU"/>
        </w:rPr>
        <w:t>указывается:</w:t>
      </w:r>
    </w:p>
    <w:p w:rsidR="00E42CBB" w:rsidRPr="00CC5C0D" w:rsidRDefault="00E42CBB" w:rsidP="00E42CBB">
      <w:pPr>
        <w:pStyle w:val="af2"/>
        <w:numPr>
          <w:ilvl w:val="0"/>
          <w:numId w:val="32"/>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CC5C0D">
        <w:rPr>
          <w:rFonts w:ascii="Times New Roman" w:eastAsia="Times New Roman" w:hAnsi="Times New Roman" w:cs="Times New Roman"/>
          <w:sz w:val="28"/>
          <w:szCs w:val="28"/>
          <w:lang w:eastAsia="ru-RU"/>
        </w:rPr>
        <w:t>наличие или отсутствие вины правонарушителя, правильность квалификации его деяний;</w:t>
      </w:r>
    </w:p>
    <w:p w:rsidR="00E42CBB" w:rsidRPr="00CC5C0D" w:rsidRDefault="00E42CBB" w:rsidP="00E42CBB">
      <w:pPr>
        <w:pStyle w:val="af2"/>
        <w:numPr>
          <w:ilvl w:val="0"/>
          <w:numId w:val="32"/>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CC5C0D">
        <w:rPr>
          <w:rFonts w:ascii="Times New Roman" w:eastAsia="Times New Roman" w:hAnsi="Times New Roman" w:cs="Times New Roman"/>
          <w:sz w:val="28"/>
          <w:szCs w:val="28"/>
          <w:lang w:eastAsia="ru-RU"/>
        </w:rPr>
        <w:t>доказательства, на основании которых прокурор пришел к одному из вышеуказанных выводов;</w:t>
      </w:r>
    </w:p>
    <w:p w:rsidR="00E42CBB" w:rsidRPr="00CC5C0D" w:rsidRDefault="00E42CBB" w:rsidP="00E42CBB">
      <w:pPr>
        <w:pStyle w:val="af2"/>
        <w:numPr>
          <w:ilvl w:val="0"/>
          <w:numId w:val="32"/>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CC5C0D">
        <w:rPr>
          <w:rFonts w:ascii="Times New Roman" w:eastAsia="Times New Roman" w:hAnsi="Times New Roman" w:cs="Times New Roman"/>
          <w:sz w:val="28"/>
          <w:szCs w:val="28"/>
          <w:lang w:eastAsia="ru-RU"/>
        </w:rPr>
        <w:t>применение к нему того или иного вида взыскания с учетом обстоятельств дела и личности правонарушителя, либо о необходимости прекращения дела;</w:t>
      </w:r>
    </w:p>
    <w:p w:rsidR="00E42CBB" w:rsidRPr="00CC5C0D" w:rsidRDefault="00E42CBB" w:rsidP="00E42CBB">
      <w:pPr>
        <w:pStyle w:val="af2"/>
        <w:numPr>
          <w:ilvl w:val="0"/>
          <w:numId w:val="32"/>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CC5C0D">
        <w:rPr>
          <w:rFonts w:ascii="Times New Roman" w:eastAsia="Times New Roman" w:hAnsi="Times New Roman" w:cs="Times New Roman"/>
          <w:sz w:val="28"/>
          <w:szCs w:val="28"/>
          <w:lang w:eastAsia="ru-RU"/>
        </w:rPr>
        <w:t>содержание судебных актов, подлежащих пересмотру, позиции суда;</w:t>
      </w:r>
    </w:p>
    <w:p w:rsidR="00E42CBB" w:rsidRPr="00CC5C0D" w:rsidRDefault="00E42CBB" w:rsidP="00E42CBB">
      <w:pPr>
        <w:pStyle w:val="af2"/>
        <w:numPr>
          <w:ilvl w:val="0"/>
          <w:numId w:val="32"/>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CC5C0D">
        <w:rPr>
          <w:rFonts w:ascii="Times New Roman" w:eastAsia="Times New Roman" w:hAnsi="Times New Roman" w:cs="Times New Roman"/>
          <w:sz w:val="28"/>
          <w:szCs w:val="28"/>
          <w:lang w:eastAsia="ru-RU"/>
        </w:rPr>
        <w:t>участвовавшие прокуроры, краткое содержание их заключений;</w:t>
      </w:r>
    </w:p>
    <w:p w:rsidR="00E42CBB" w:rsidRPr="00CC5C0D" w:rsidRDefault="00E42CBB" w:rsidP="00E42CBB">
      <w:pPr>
        <w:pStyle w:val="af2"/>
        <w:numPr>
          <w:ilvl w:val="0"/>
          <w:numId w:val="32"/>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CC5C0D">
        <w:rPr>
          <w:rFonts w:ascii="Times New Roman" w:eastAsia="Times New Roman" w:hAnsi="Times New Roman" w:cs="Times New Roman"/>
          <w:sz w:val="28"/>
          <w:szCs w:val="28"/>
          <w:lang w:eastAsia="ru-RU"/>
        </w:rPr>
        <w:t>доводы жалобы (ходатайства);</w:t>
      </w:r>
    </w:p>
    <w:p w:rsidR="00E42CBB" w:rsidRPr="00CC5C0D" w:rsidRDefault="00E42CBB" w:rsidP="00E42CBB">
      <w:pPr>
        <w:pStyle w:val="af2"/>
        <w:numPr>
          <w:ilvl w:val="0"/>
          <w:numId w:val="32"/>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CC5C0D">
        <w:rPr>
          <w:rFonts w:ascii="Times New Roman" w:eastAsia="Times New Roman" w:hAnsi="Times New Roman" w:cs="Times New Roman"/>
          <w:sz w:val="28"/>
          <w:szCs w:val="28"/>
          <w:lang w:eastAsia="ru-RU"/>
        </w:rPr>
        <w:t>выводы об обоснованности жалобы (ходатайства).</w:t>
      </w:r>
    </w:p>
    <w:p w:rsidR="00E42CBB" w:rsidRPr="00CC5C0D" w:rsidRDefault="00E42CBB" w:rsidP="00E42CBB">
      <w:pPr>
        <w:spacing w:after="0" w:line="240" w:lineRule="auto"/>
        <w:ind w:firstLine="720"/>
        <w:jc w:val="both"/>
        <w:rPr>
          <w:rFonts w:ascii="Times New Roman" w:hAnsi="Times New Roman" w:cs="Times New Roman"/>
          <w:sz w:val="28"/>
          <w:szCs w:val="28"/>
          <w:lang w:val="ru-RU" w:eastAsia="ru-RU"/>
        </w:rPr>
      </w:pPr>
      <w:r w:rsidRPr="008715E8">
        <w:rPr>
          <w:rFonts w:ascii="Times New Roman" w:hAnsi="Times New Roman" w:cs="Times New Roman"/>
          <w:sz w:val="28"/>
          <w:szCs w:val="28"/>
          <w:lang w:val="ru-RU" w:eastAsia="ru-RU"/>
        </w:rPr>
        <w:t>Прокурорам необходимо своевременно реагировать на допущенные судом нарушения норм материального и процессуального права по делам, перечисленным в пункте 42 настоящей Инструкции, а также при прекращении производства по делам об административных правонарушениях,</w:t>
      </w:r>
      <w:r w:rsidRPr="008715E8">
        <w:rPr>
          <w:rFonts w:ascii="Arial" w:hAnsi="Arial" w:cs="Arial"/>
          <w:i/>
          <w:lang w:val="ru-RU"/>
        </w:rPr>
        <w:t xml:space="preserve"> </w:t>
      </w:r>
      <w:r w:rsidRPr="008715E8">
        <w:rPr>
          <w:rFonts w:ascii="Times New Roman" w:hAnsi="Times New Roman" w:cs="Times New Roman"/>
          <w:sz w:val="28"/>
          <w:lang w:val="ru-RU"/>
        </w:rPr>
        <w:t>независимо от участия прокурора в судебном рассмотрении</w:t>
      </w:r>
      <w:r w:rsidRPr="008715E8">
        <w:rPr>
          <w:rFonts w:ascii="Times New Roman" w:hAnsi="Times New Roman" w:cs="Times New Roman"/>
          <w:sz w:val="28"/>
          <w:szCs w:val="28"/>
          <w:lang w:val="ru-RU" w:eastAsia="ru-RU"/>
        </w:rPr>
        <w:t>.</w:t>
      </w:r>
      <w:r w:rsidRPr="00CC5C0D">
        <w:rPr>
          <w:rFonts w:ascii="Times New Roman" w:hAnsi="Times New Roman" w:cs="Times New Roman"/>
          <w:sz w:val="28"/>
          <w:szCs w:val="28"/>
          <w:lang w:val="ru-RU" w:eastAsia="ru-RU"/>
        </w:rPr>
        <w:t xml:space="preserve"> </w:t>
      </w:r>
    </w:p>
    <w:p w:rsidR="00E42CBB" w:rsidRPr="00CC5C0D" w:rsidRDefault="00E42CBB" w:rsidP="00E42CBB">
      <w:pPr>
        <w:spacing w:after="0" w:line="240" w:lineRule="auto"/>
        <w:ind w:firstLine="708"/>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4</w:t>
      </w:r>
      <w:r>
        <w:rPr>
          <w:rFonts w:ascii="Times New Roman" w:hAnsi="Times New Roman" w:cs="Times New Roman"/>
          <w:sz w:val="28"/>
          <w:szCs w:val="28"/>
          <w:lang w:val="ru-RU"/>
        </w:rPr>
        <w:t>4</w:t>
      </w:r>
      <w:r w:rsidRPr="00CC5C0D">
        <w:rPr>
          <w:rFonts w:ascii="Times New Roman" w:hAnsi="Times New Roman" w:cs="Times New Roman"/>
          <w:sz w:val="28"/>
          <w:szCs w:val="28"/>
          <w:lang w:val="ru-RU"/>
        </w:rPr>
        <w:t xml:space="preserve">. </w:t>
      </w:r>
      <w:proofErr w:type="gramStart"/>
      <w:r w:rsidRPr="00CC5C0D">
        <w:rPr>
          <w:rFonts w:ascii="Times New Roman" w:hAnsi="Times New Roman" w:cs="Times New Roman"/>
          <w:sz w:val="28"/>
          <w:szCs w:val="28"/>
          <w:lang w:val="ru-RU"/>
        </w:rPr>
        <w:t>При выявлении по материалам дел об административных правонарушениях нарушений законности со стороны должностных лиц государственных органов, физических и юридических лиц прокурор ходатайствует перед судом о вынесении частного постановления и/или незамедлительно рапортом в письменном виде или в форме электронного документа доводит об этом до сведения вышестоящего прокурора, который</w:t>
      </w:r>
      <w:r w:rsidRPr="00CC5C0D">
        <w:rPr>
          <w:rFonts w:ascii="Times New Roman" w:hAnsi="Times New Roman" w:cs="Times New Roman"/>
          <w:sz w:val="28"/>
          <w:szCs w:val="28"/>
        </w:rPr>
        <w:t> </w:t>
      </w:r>
      <w:r w:rsidRPr="00CC5C0D">
        <w:rPr>
          <w:rFonts w:ascii="Times New Roman" w:hAnsi="Times New Roman" w:cs="Times New Roman"/>
          <w:sz w:val="28"/>
          <w:szCs w:val="28"/>
          <w:lang w:val="ru-RU"/>
        </w:rPr>
        <w:t>принимает одно из следующих решений:</w:t>
      </w:r>
      <w:proofErr w:type="gramEnd"/>
    </w:p>
    <w:p w:rsidR="00E42CBB" w:rsidRPr="00CC5C0D" w:rsidRDefault="00E42CBB" w:rsidP="00E42CBB">
      <w:pPr>
        <w:pStyle w:val="af2"/>
        <w:numPr>
          <w:ilvl w:val="0"/>
          <w:numId w:val="33"/>
        </w:numPr>
        <w:tabs>
          <w:tab w:val="left" w:pos="993"/>
        </w:tabs>
        <w:spacing w:after="0" w:line="240" w:lineRule="auto"/>
        <w:ind w:left="0" w:firstLine="708"/>
        <w:jc w:val="both"/>
        <w:rPr>
          <w:rFonts w:ascii="Times New Roman" w:hAnsi="Times New Roman" w:cs="Times New Roman"/>
          <w:sz w:val="28"/>
          <w:szCs w:val="28"/>
        </w:rPr>
      </w:pPr>
      <w:r w:rsidRPr="00CC5C0D">
        <w:rPr>
          <w:rFonts w:ascii="Times New Roman" w:hAnsi="Times New Roman" w:cs="Times New Roman"/>
          <w:sz w:val="28"/>
          <w:szCs w:val="28"/>
        </w:rPr>
        <w:t xml:space="preserve">о регистрации рапорта в Едином реестре досудебных расследований; </w:t>
      </w:r>
    </w:p>
    <w:p w:rsidR="00E42CBB" w:rsidRPr="00CC5C0D" w:rsidRDefault="00E42CBB" w:rsidP="00E42CBB">
      <w:pPr>
        <w:pStyle w:val="af2"/>
        <w:numPr>
          <w:ilvl w:val="0"/>
          <w:numId w:val="33"/>
        </w:numPr>
        <w:tabs>
          <w:tab w:val="left" w:pos="993"/>
        </w:tabs>
        <w:spacing w:after="0" w:line="240" w:lineRule="auto"/>
        <w:ind w:left="0" w:firstLine="708"/>
        <w:jc w:val="both"/>
        <w:rPr>
          <w:rFonts w:ascii="Times New Roman" w:hAnsi="Times New Roman" w:cs="Times New Roman"/>
          <w:sz w:val="28"/>
          <w:szCs w:val="28"/>
        </w:rPr>
      </w:pPr>
      <w:r w:rsidRPr="00CC5C0D">
        <w:rPr>
          <w:rFonts w:ascii="Times New Roman" w:hAnsi="Times New Roman" w:cs="Times New Roman"/>
          <w:sz w:val="28"/>
          <w:szCs w:val="28"/>
        </w:rPr>
        <w:t>о возбуждении дела об административном правонарушении;</w:t>
      </w:r>
    </w:p>
    <w:p w:rsidR="00E42CBB" w:rsidRPr="00CC5C0D" w:rsidRDefault="00E42CBB" w:rsidP="00E42CBB">
      <w:pPr>
        <w:pStyle w:val="af2"/>
        <w:numPr>
          <w:ilvl w:val="0"/>
          <w:numId w:val="33"/>
        </w:numPr>
        <w:tabs>
          <w:tab w:val="left" w:pos="993"/>
        </w:tabs>
        <w:spacing w:after="0" w:line="240" w:lineRule="auto"/>
        <w:ind w:left="0" w:firstLine="708"/>
        <w:jc w:val="both"/>
        <w:rPr>
          <w:rFonts w:ascii="Times New Roman" w:hAnsi="Times New Roman" w:cs="Times New Roman"/>
          <w:sz w:val="28"/>
          <w:szCs w:val="28"/>
        </w:rPr>
      </w:pPr>
      <w:r w:rsidRPr="00CC5C0D">
        <w:rPr>
          <w:rFonts w:ascii="Times New Roman" w:hAnsi="Times New Roman" w:cs="Times New Roman"/>
          <w:sz w:val="28"/>
          <w:szCs w:val="28"/>
        </w:rPr>
        <w:t>о возбуждении дисциплинарного производства;</w:t>
      </w:r>
    </w:p>
    <w:p w:rsidR="00E42CBB" w:rsidRPr="00CC5C0D" w:rsidRDefault="00E42CBB" w:rsidP="00E42CBB">
      <w:pPr>
        <w:pStyle w:val="af2"/>
        <w:numPr>
          <w:ilvl w:val="0"/>
          <w:numId w:val="33"/>
        </w:numPr>
        <w:tabs>
          <w:tab w:val="left" w:pos="993"/>
        </w:tabs>
        <w:spacing w:after="0" w:line="240" w:lineRule="auto"/>
        <w:ind w:left="0" w:firstLine="708"/>
        <w:jc w:val="both"/>
        <w:rPr>
          <w:rFonts w:ascii="Times New Roman" w:hAnsi="Times New Roman" w:cs="Times New Roman"/>
          <w:sz w:val="28"/>
          <w:szCs w:val="28"/>
        </w:rPr>
      </w:pPr>
      <w:r w:rsidRPr="00CC5C0D">
        <w:rPr>
          <w:rFonts w:ascii="Times New Roman" w:hAnsi="Times New Roman" w:cs="Times New Roman"/>
          <w:sz w:val="28"/>
          <w:szCs w:val="28"/>
        </w:rPr>
        <w:t>о предъявлении иска в суд;</w:t>
      </w:r>
    </w:p>
    <w:p w:rsidR="00E42CBB" w:rsidRPr="00CC5C0D" w:rsidRDefault="00E42CBB" w:rsidP="00E42CBB">
      <w:pPr>
        <w:pStyle w:val="af2"/>
        <w:numPr>
          <w:ilvl w:val="0"/>
          <w:numId w:val="33"/>
        </w:numPr>
        <w:tabs>
          <w:tab w:val="left" w:pos="993"/>
        </w:tabs>
        <w:spacing w:after="0" w:line="240" w:lineRule="auto"/>
        <w:ind w:left="0" w:firstLine="708"/>
        <w:jc w:val="both"/>
        <w:rPr>
          <w:rFonts w:ascii="Times New Roman" w:hAnsi="Times New Roman" w:cs="Times New Roman"/>
          <w:sz w:val="28"/>
          <w:szCs w:val="28"/>
        </w:rPr>
      </w:pPr>
      <w:r w:rsidRPr="00CC5C0D">
        <w:rPr>
          <w:rFonts w:ascii="Times New Roman" w:hAnsi="Times New Roman" w:cs="Times New Roman"/>
          <w:sz w:val="28"/>
          <w:szCs w:val="28"/>
        </w:rPr>
        <w:t>о внесении иных актов прокурорского надзора и реагирования, предусмотренных Главой 5 Закона, с целью привлечения виновных лиц к установленной законом ответственности и устранения нарушений.</w:t>
      </w:r>
    </w:p>
    <w:p w:rsidR="00E42CBB" w:rsidRPr="00CC5C0D" w:rsidRDefault="00E42CBB" w:rsidP="00E42CBB">
      <w:pPr>
        <w:spacing w:after="0" w:line="240" w:lineRule="auto"/>
        <w:ind w:firstLine="720"/>
        <w:jc w:val="both"/>
        <w:rPr>
          <w:rFonts w:ascii="Times New Roman" w:hAnsi="Times New Roman" w:cs="Times New Roman"/>
          <w:sz w:val="28"/>
          <w:szCs w:val="28"/>
          <w:lang w:val="ru-RU" w:eastAsia="ru-RU"/>
        </w:rPr>
      </w:pPr>
      <w:r w:rsidRPr="00CC5C0D">
        <w:rPr>
          <w:rFonts w:ascii="Times New Roman" w:hAnsi="Times New Roman" w:cs="Times New Roman"/>
          <w:sz w:val="28"/>
          <w:szCs w:val="28"/>
          <w:lang w:val="ru-RU"/>
        </w:rPr>
        <w:t>4</w:t>
      </w:r>
      <w:r>
        <w:rPr>
          <w:rFonts w:ascii="Times New Roman" w:hAnsi="Times New Roman" w:cs="Times New Roman"/>
          <w:sz w:val="28"/>
          <w:szCs w:val="28"/>
          <w:lang w:val="ru-RU"/>
        </w:rPr>
        <w:t>5</w:t>
      </w:r>
      <w:r w:rsidRPr="00CC5C0D">
        <w:rPr>
          <w:rFonts w:ascii="Times New Roman" w:hAnsi="Times New Roman" w:cs="Times New Roman"/>
          <w:sz w:val="28"/>
          <w:szCs w:val="28"/>
          <w:lang w:val="ru-RU"/>
        </w:rPr>
        <w:t xml:space="preserve">. </w:t>
      </w:r>
      <w:r w:rsidRPr="00CC5C0D">
        <w:rPr>
          <w:rFonts w:ascii="Times New Roman" w:hAnsi="Times New Roman" w:cs="Times New Roman"/>
          <w:sz w:val="28"/>
          <w:szCs w:val="28"/>
          <w:lang w:val="ru-RU" w:eastAsia="ru-RU"/>
        </w:rPr>
        <w:t>Апелляционные ходатайства на судебные акты по делам об административных правонарушениях приносятся  Генеральным Прокурором, заместителем Генерального Прокурора, прокурором области, прокурором района, их заместителями, а также прокурором, участвовавшим в рассмотрении дела в суде первой инстанции.</w:t>
      </w:r>
    </w:p>
    <w:p w:rsidR="00E42CBB" w:rsidRPr="00CC5C0D" w:rsidRDefault="00E42CBB" w:rsidP="00E42CBB">
      <w:pPr>
        <w:spacing w:after="0" w:line="240" w:lineRule="auto"/>
        <w:ind w:firstLine="720"/>
        <w:jc w:val="both"/>
        <w:rPr>
          <w:rFonts w:ascii="Times New Roman" w:hAnsi="Times New Roman" w:cs="Times New Roman"/>
          <w:sz w:val="28"/>
          <w:szCs w:val="28"/>
          <w:lang w:val="ru-RU" w:eastAsia="ru-RU"/>
        </w:rPr>
      </w:pPr>
      <w:r w:rsidRPr="00CC5C0D">
        <w:rPr>
          <w:rFonts w:ascii="Times New Roman" w:hAnsi="Times New Roman" w:cs="Times New Roman"/>
          <w:sz w:val="28"/>
          <w:szCs w:val="28"/>
          <w:lang w:val="ru-RU" w:eastAsia="ru-RU"/>
        </w:rPr>
        <w:t>Апелляционное ходатайство приносится при наличии оснований к отмене либо изменению постановления суда, предусмотренных статьей 840 КоАП.</w:t>
      </w:r>
    </w:p>
    <w:p w:rsidR="00E42CBB" w:rsidRPr="00BC47A1" w:rsidRDefault="00E42CBB" w:rsidP="00E42CBB">
      <w:pPr>
        <w:spacing w:after="0" w:line="240" w:lineRule="auto"/>
        <w:ind w:firstLine="709"/>
        <w:jc w:val="both"/>
        <w:rPr>
          <w:rFonts w:ascii="Times New Roman" w:hAnsi="Times New Roman" w:cs="Times New Roman"/>
          <w:sz w:val="28"/>
          <w:szCs w:val="28"/>
          <w:highlight w:val="green"/>
          <w:lang w:val="ru-RU"/>
        </w:rPr>
      </w:pPr>
      <w:r w:rsidRPr="00CC5C0D">
        <w:rPr>
          <w:rFonts w:ascii="Times New Roman" w:hAnsi="Times New Roman" w:cs="Times New Roman"/>
          <w:sz w:val="28"/>
          <w:szCs w:val="28"/>
          <w:lang w:val="ru-RU"/>
        </w:rPr>
        <w:t>4</w:t>
      </w:r>
      <w:r>
        <w:rPr>
          <w:rFonts w:ascii="Times New Roman" w:hAnsi="Times New Roman" w:cs="Times New Roman"/>
          <w:sz w:val="28"/>
          <w:szCs w:val="28"/>
          <w:lang w:val="ru-RU"/>
        </w:rPr>
        <w:t>6</w:t>
      </w:r>
      <w:r w:rsidRPr="008715E8">
        <w:rPr>
          <w:rFonts w:ascii="Times New Roman" w:hAnsi="Times New Roman" w:cs="Times New Roman"/>
          <w:sz w:val="28"/>
          <w:szCs w:val="28"/>
          <w:lang w:val="ru-RU"/>
        </w:rPr>
        <w:t xml:space="preserve">. Жалобы участников процесса на </w:t>
      </w:r>
      <w:proofErr w:type="spellStart"/>
      <w:r w:rsidRPr="008715E8">
        <w:rPr>
          <w:rFonts w:ascii="Times New Roman" w:hAnsi="Times New Roman" w:cs="Times New Roman"/>
          <w:sz w:val="28"/>
          <w:szCs w:val="28"/>
          <w:lang w:val="ru-RU"/>
        </w:rPr>
        <w:t>невступившие</w:t>
      </w:r>
      <w:proofErr w:type="spellEnd"/>
      <w:r w:rsidRPr="008715E8">
        <w:rPr>
          <w:rFonts w:ascii="Times New Roman" w:hAnsi="Times New Roman" w:cs="Times New Roman"/>
          <w:sz w:val="28"/>
          <w:szCs w:val="28"/>
          <w:lang w:val="ru-RU"/>
        </w:rPr>
        <w:t xml:space="preserve"> в законную силу судебные акты по делам об административных правонарушениях, указанным в </w:t>
      </w:r>
      <w:r w:rsidRPr="008715E8">
        <w:rPr>
          <w:rFonts w:ascii="Times New Roman" w:hAnsi="Times New Roman" w:cs="Times New Roman"/>
          <w:sz w:val="28"/>
          <w:szCs w:val="28"/>
          <w:lang w:val="ru-RU"/>
        </w:rPr>
        <w:lastRenderedPageBreak/>
        <w:t>пункте 42 настоящей Инструкции, рассматриваются прокуратурой, сотрудник которой участвовал в судебном заседании.</w:t>
      </w:r>
    </w:p>
    <w:p w:rsidR="00E42CBB" w:rsidRPr="008715E8" w:rsidRDefault="00E42CBB" w:rsidP="00E42CBB">
      <w:pPr>
        <w:spacing w:after="0" w:line="240" w:lineRule="auto"/>
        <w:ind w:firstLine="709"/>
        <w:jc w:val="both"/>
        <w:rPr>
          <w:rFonts w:ascii="Times New Roman" w:hAnsi="Times New Roman" w:cs="Times New Roman"/>
          <w:sz w:val="28"/>
          <w:szCs w:val="28"/>
          <w:lang w:val="ru-RU"/>
        </w:rPr>
      </w:pPr>
      <w:r w:rsidRPr="008715E8">
        <w:rPr>
          <w:rFonts w:ascii="Times New Roman" w:hAnsi="Times New Roman" w:cs="Times New Roman"/>
          <w:sz w:val="28"/>
          <w:szCs w:val="28"/>
          <w:lang w:val="ru-RU"/>
        </w:rPr>
        <w:t>Прокурор возвращает жалобу на судебные акты по делам, не указанным в пункте 42 настоящей Инструкции, с разъяснением заявителю права на самостоятельное апелляционное обжалование.</w:t>
      </w:r>
    </w:p>
    <w:p w:rsidR="00E42CBB" w:rsidRPr="00CC5C0D" w:rsidRDefault="00E42CBB" w:rsidP="00E42CBB">
      <w:pPr>
        <w:spacing w:after="0" w:line="240" w:lineRule="auto"/>
        <w:ind w:firstLine="709"/>
        <w:jc w:val="both"/>
        <w:rPr>
          <w:rFonts w:ascii="Times New Roman" w:hAnsi="Times New Roman" w:cs="Times New Roman"/>
          <w:sz w:val="28"/>
          <w:szCs w:val="28"/>
          <w:lang w:val="ru-RU"/>
        </w:rPr>
      </w:pPr>
      <w:r w:rsidRPr="008715E8">
        <w:rPr>
          <w:rFonts w:ascii="Times New Roman" w:hAnsi="Times New Roman" w:cs="Times New Roman"/>
          <w:sz w:val="28"/>
          <w:szCs w:val="28"/>
          <w:lang w:val="ru-RU"/>
        </w:rPr>
        <w:t>Обращения государственного органа (должностных лиц) о принесении апелляционного ходатайства на постановление суда по делу об административном правонарушении рассматриваются по существу с изучением материалов дела.</w:t>
      </w:r>
      <w:r w:rsidRPr="00CC5C0D">
        <w:rPr>
          <w:rFonts w:ascii="Times New Roman" w:hAnsi="Times New Roman" w:cs="Times New Roman"/>
          <w:sz w:val="28"/>
          <w:szCs w:val="28"/>
          <w:lang w:val="ru-RU"/>
        </w:rPr>
        <w:t xml:space="preserve"> </w:t>
      </w:r>
    </w:p>
    <w:p w:rsidR="00E42CBB" w:rsidRPr="00CC5C0D" w:rsidRDefault="00E42CBB" w:rsidP="00E42CBB">
      <w:pPr>
        <w:spacing w:after="0" w:line="240" w:lineRule="auto"/>
        <w:ind w:firstLine="709"/>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В случае оставления жалобы без удовлетворения ответы заявителям подписываются руководителем прокуратуры либо лицом, его замещающим.</w:t>
      </w:r>
    </w:p>
    <w:p w:rsidR="00E42CBB" w:rsidRDefault="00E42CBB" w:rsidP="00E42CBB">
      <w:pPr>
        <w:spacing w:after="0" w:line="240" w:lineRule="auto"/>
        <w:ind w:firstLine="720"/>
        <w:jc w:val="both"/>
        <w:rPr>
          <w:rFonts w:ascii="Times New Roman" w:hAnsi="Times New Roman" w:cs="Times New Roman"/>
          <w:sz w:val="28"/>
          <w:szCs w:val="28"/>
          <w:lang w:val="ru-RU" w:eastAsia="ru-RU"/>
        </w:rPr>
      </w:pPr>
      <w:r w:rsidRPr="008715E8">
        <w:rPr>
          <w:rFonts w:ascii="Times New Roman" w:hAnsi="Times New Roman" w:cs="Times New Roman"/>
          <w:sz w:val="28"/>
          <w:szCs w:val="28"/>
          <w:lang w:val="ru-RU" w:eastAsia="ru-RU"/>
        </w:rPr>
        <w:t xml:space="preserve">47. При рассмотрении дел в апелляционном порядке прокурор области обеспечивает участие соответствующих прокуроров по всем делам об административных правонарушениях. </w:t>
      </w:r>
    </w:p>
    <w:p w:rsidR="00E42CBB" w:rsidRPr="00CC5C0D" w:rsidRDefault="00E42CBB" w:rsidP="00E42CBB">
      <w:pPr>
        <w:spacing w:after="0" w:line="240" w:lineRule="auto"/>
        <w:ind w:firstLine="720"/>
        <w:jc w:val="both"/>
        <w:rPr>
          <w:rFonts w:ascii="Times New Roman" w:hAnsi="Times New Roman" w:cs="Times New Roman"/>
          <w:sz w:val="28"/>
          <w:szCs w:val="28"/>
          <w:lang w:val="ru-RU" w:eastAsia="ru-RU"/>
        </w:rPr>
      </w:pPr>
      <w:r w:rsidRPr="00CC5C0D">
        <w:rPr>
          <w:rFonts w:ascii="Times New Roman" w:hAnsi="Times New Roman" w:cs="Times New Roman"/>
          <w:sz w:val="28"/>
          <w:szCs w:val="28"/>
          <w:lang w:val="ru-RU" w:eastAsia="ru-RU"/>
        </w:rPr>
        <w:t>4</w:t>
      </w:r>
      <w:r>
        <w:rPr>
          <w:rFonts w:ascii="Times New Roman" w:hAnsi="Times New Roman" w:cs="Times New Roman"/>
          <w:sz w:val="28"/>
          <w:szCs w:val="28"/>
          <w:lang w:val="ru-RU" w:eastAsia="ru-RU"/>
        </w:rPr>
        <w:t>8</w:t>
      </w:r>
      <w:r w:rsidRPr="00CC5C0D">
        <w:rPr>
          <w:rFonts w:ascii="Times New Roman" w:hAnsi="Times New Roman" w:cs="Times New Roman"/>
          <w:sz w:val="28"/>
          <w:szCs w:val="28"/>
          <w:lang w:val="ru-RU" w:eastAsia="ru-RU"/>
        </w:rPr>
        <w:t>. При даче заключения в суде апелляционной инстанции прокурор учитывает как обстоятельства дела, так и заслушанные в суде пояснения, дополнительные доказательства, принятые судом в порядке части 2 статьи 838 КоАП. При этом прокурор не связан доводами ходатайства и действует, исходя из требований закона и имеющихся фактических данных.</w:t>
      </w:r>
    </w:p>
    <w:p w:rsidR="00E42CBB" w:rsidRPr="00CC5C0D" w:rsidRDefault="00E42CBB" w:rsidP="00E42CBB">
      <w:pPr>
        <w:spacing w:after="0" w:line="240" w:lineRule="auto"/>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49</w:t>
      </w:r>
      <w:r w:rsidRPr="00CC5C0D">
        <w:rPr>
          <w:rFonts w:ascii="Times New Roman" w:hAnsi="Times New Roman" w:cs="Times New Roman"/>
          <w:sz w:val="28"/>
          <w:szCs w:val="28"/>
          <w:lang w:val="ru-RU" w:eastAsia="ru-RU"/>
        </w:rPr>
        <w:t xml:space="preserve">. </w:t>
      </w:r>
      <w:r w:rsidRPr="00CC5C0D">
        <w:rPr>
          <w:rFonts w:ascii="Times New Roman" w:hAnsi="Times New Roman" w:cs="Times New Roman"/>
          <w:sz w:val="28"/>
          <w:szCs w:val="28"/>
          <w:lang w:val="ru-RU"/>
        </w:rPr>
        <w:t xml:space="preserve">При необоснованном отклонении судом апелляционного </w:t>
      </w:r>
      <w:r w:rsidRPr="00CC5C0D">
        <w:rPr>
          <w:rFonts w:ascii="Times New Roman" w:hAnsi="Times New Roman" w:cs="Times New Roman"/>
          <w:sz w:val="28"/>
          <w:szCs w:val="28"/>
          <w:lang w:val="ru-RU" w:eastAsia="ru-RU"/>
        </w:rPr>
        <w:t>ходатайства</w:t>
      </w:r>
      <w:r w:rsidRPr="00CC5C0D">
        <w:rPr>
          <w:rFonts w:ascii="Times New Roman" w:hAnsi="Times New Roman" w:cs="Times New Roman"/>
          <w:sz w:val="28"/>
          <w:szCs w:val="28"/>
          <w:lang w:val="ru-RU"/>
        </w:rPr>
        <w:t>, а также п</w:t>
      </w:r>
      <w:r w:rsidRPr="00CC5C0D">
        <w:rPr>
          <w:rFonts w:ascii="Times New Roman" w:hAnsi="Times New Roman" w:cs="Times New Roman"/>
          <w:sz w:val="28"/>
          <w:szCs w:val="28"/>
          <w:lang w:val="ru-RU" w:eastAsia="ru-RU"/>
        </w:rPr>
        <w:t xml:space="preserve">ри установлении существенных нарушений норм материального и процессуального права </w:t>
      </w:r>
      <w:r w:rsidRPr="00CC5C0D">
        <w:rPr>
          <w:rFonts w:ascii="Times New Roman" w:hAnsi="Times New Roman" w:cs="Times New Roman"/>
          <w:sz w:val="28"/>
          <w:szCs w:val="28"/>
          <w:lang w:val="ru-RU"/>
        </w:rPr>
        <w:t xml:space="preserve">прокурор области вносит в Генеральную прокуратуру представление о принесении кассационного протеста, отвечающее </w:t>
      </w:r>
      <w:r w:rsidRPr="00CC5C0D">
        <w:rPr>
          <w:rFonts w:ascii="Times New Roman" w:hAnsi="Times New Roman" w:cs="Times New Roman"/>
          <w:sz w:val="28"/>
          <w:szCs w:val="28"/>
          <w:lang w:val="ru-RU" w:eastAsia="ru-RU"/>
        </w:rPr>
        <w:t>требованиям части 5 статьи 851 КоАП.</w:t>
      </w:r>
    </w:p>
    <w:p w:rsidR="00E42CBB" w:rsidRPr="00CC5C0D" w:rsidRDefault="00E42CBB" w:rsidP="00E42CBB">
      <w:pPr>
        <w:spacing w:after="0" w:line="240" w:lineRule="auto"/>
        <w:ind w:firstLine="720"/>
        <w:jc w:val="both"/>
        <w:rPr>
          <w:rFonts w:ascii="Times New Roman" w:hAnsi="Times New Roman" w:cs="Times New Roman"/>
          <w:sz w:val="28"/>
          <w:szCs w:val="28"/>
          <w:lang w:val="ru-RU" w:eastAsia="ru-RU"/>
        </w:rPr>
      </w:pPr>
      <w:r w:rsidRPr="00CC5C0D">
        <w:rPr>
          <w:rFonts w:ascii="Times New Roman" w:hAnsi="Times New Roman" w:cs="Times New Roman"/>
          <w:sz w:val="28"/>
          <w:szCs w:val="28"/>
          <w:lang w:val="ru-RU" w:eastAsia="ru-RU"/>
        </w:rPr>
        <w:t>Представление, не отвечающее указанным требованиям, возвращается без рассмотрения.</w:t>
      </w:r>
    </w:p>
    <w:p w:rsidR="00E42CBB" w:rsidRPr="00CC5C0D" w:rsidRDefault="00E42CBB" w:rsidP="00E42CBB">
      <w:pPr>
        <w:spacing w:after="0" w:line="240" w:lineRule="auto"/>
        <w:ind w:firstLine="720"/>
        <w:jc w:val="both"/>
        <w:rPr>
          <w:rFonts w:ascii="Times New Roman" w:eastAsia="Times New Roman" w:hAnsi="Times New Roman" w:cs="Times New Roman"/>
          <w:sz w:val="28"/>
          <w:szCs w:val="28"/>
          <w:lang w:val="ru-RU" w:eastAsia="ru-RU"/>
        </w:rPr>
      </w:pPr>
      <w:r w:rsidRPr="00CC5C0D">
        <w:rPr>
          <w:rFonts w:ascii="Times New Roman" w:eastAsia="Times New Roman" w:hAnsi="Times New Roman" w:cs="Times New Roman"/>
          <w:sz w:val="28"/>
          <w:szCs w:val="28"/>
          <w:lang w:val="ru-RU" w:eastAsia="ru-RU"/>
        </w:rPr>
        <w:t>Представление о принесении кассационного протеста на судебный акт по делам об административных правонарушениях вносится не позднее трех месяцев со дня вынесения постановления. Внесение представлений в Генеральную прокуратуру в более поздние сроки сопровождается объяснением причин с приложением подтверждающих документов.</w:t>
      </w:r>
    </w:p>
    <w:p w:rsidR="00E42CBB" w:rsidRPr="00CC5C0D" w:rsidRDefault="00E42CBB" w:rsidP="00E42CBB">
      <w:pPr>
        <w:spacing w:after="0" w:line="240" w:lineRule="auto"/>
        <w:ind w:firstLine="720"/>
        <w:jc w:val="both"/>
        <w:rPr>
          <w:rFonts w:ascii="Times New Roman" w:hAnsi="Times New Roman" w:cs="Times New Roman"/>
          <w:sz w:val="28"/>
          <w:szCs w:val="28"/>
          <w:lang w:val="ru-RU" w:eastAsia="ru-RU"/>
        </w:rPr>
      </w:pPr>
      <w:r w:rsidRPr="00CC5C0D">
        <w:rPr>
          <w:rFonts w:ascii="Times New Roman" w:hAnsi="Times New Roman" w:cs="Times New Roman"/>
          <w:sz w:val="28"/>
          <w:szCs w:val="28"/>
          <w:lang w:val="ru-RU" w:eastAsia="ru-RU"/>
        </w:rPr>
        <w:t>5</w:t>
      </w:r>
      <w:r>
        <w:rPr>
          <w:rFonts w:ascii="Times New Roman" w:hAnsi="Times New Roman" w:cs="Times New Roman"/>
          <w:sz w:val="28"/>
          <w:szCs w:val="28"/>
          <w:lang w:val="ru-RU" w:eastAsia="ru-RU"/>
        </w:rPr>
        <w:t>0</w:t>
      </w:r>
      <w:r w:rsidRPr="00CC5C0D">
        <w:rPr>
          <w:rFonts w:ascii="Times New Roman" w:hAnsi="Times New Roman" w:cs="Times New Roman"/>
          <w:sz w:val="28"/>
          <w:szCs w:val="28"/>
          <w:lang w:val="ru-RU" w:eastAsia="ru-RU"/>
        </w:rPr>
        <w:t xml:space="preserve">. </w:t>
      </w:r>
      <w:r w:rsidRPr="007E544A">
        <w:rPr>
          <w:rFonts w:ascii="Times New Roman" w:hAnsi="Times New Roman" w:cs="Times New Roman"/>
          <w:sz w:val="28"/>
          <w:szCs w:val="28"/>
          <w:lang w:val="ru-RU" w:eastAsia="ru-RU"/>
        </w:rPr>
        <w:t xml:space="preserve">Кассационный протест на судебный акт по делам об административных правонарушениях вносится Генеральным Прокурором либо его заместителем, в том числе по ходатайствам </w:t>
      </w:r>
      <w:r w:rsidRPr="007E544A">
        <w:rPr>
          <w:rFonts w:ascii="Times New Roman" w:hAnsi="Times New Roman" w:cs="Times New Roman"/>
          <w:sz w:val="28"/>
          <w:szCs w:val="28"/>
          <w:lang w:val="ru-RU"/>
        </w:rPr>
        <w:t>физических и юридических лиц или по собственной инициативе</w:t>
      </w:r>
      <w:r w:rsidRPr="007E544A">
        <w:rPr>
          <w:rFonts w:ascii="Times New Roman" w:hAnsi="Times New Roman" w:cs="Times New Roman"/>
          <w:sz w:val="28"/>
          <w:szCs w:val="28"/>
          <w:lang w:val="ru-RU" w:eastAsia="ru-RU"/>
        </w:rPr>
        <w:t>.</w:t>
      </w:r>
    </w:p>
    <w:p w:rsidR="00E42CBB" w:rsidRPr="00CC5C0D" w:rsidRDefault="00E42CBB" w:rsidP="00E42CBB">
      <w:pPr>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5</w:t>
      </w:r>
      <w:r>
        <w:rPr>
          <w:rFonts w:ascii="Times New Roman" w:hAnsi="Times New Roman" w:cs="Times New Roman"/>
          <w:sz w:val="28"/>
          <w:szCs w:val="28"/>
          <w:lang w:val="ru-RU"/>
        </w:rPr>
        <w:t>1</w:t>
      </w:r>
      <w:r w:rsidRPr="00CC5C0D">
        <w:rPr>
          <w:rFonts w:ascii="Times New Roman" w:hAnsi="Times New Roman" w:cs="Times New Roman"/>
          <w:sz w:val="28"/>
          <w:szCs w:val="28"/>
          <w:lang w:val="ru-RU"/>
        </w:rPr>
        <w:t>. Ходатайство физических и юридических лиц о принесении кассационного протеста</w:t>
      </w:r>
      <w:r w:rsidRPr="00CC5C0D">
        <w:rPr>
          <w:rFonts w:ascii="Times New Roman" w:hAnsi="Times New Roman" w:cs="Times New Roman"/>
          <w:sz w:val="28"/>
          <w:szCs w:val="28"/>
          <w:lang w:val="ru-RU" w:eastAsia="ru-RU"/>
        </w:rPr>
        <w:t xml:space="preserve"> </w:t>
      </w:r>
      <w:r w:rsidRPr="00CC5C0D">
        <w:rPr>
          <w:rFonts w:ascii="Times New Roman" w:hAnsi="Times New Roman" w:cs="Times New Roman"/>
          <w:sz w:val="28"/>
          <w:szCs w:val="28"/>
          <w:lang w:val="ru-RU"/>
        </w:rPr>
        <w:t>возвращается в случаях, если:</w:t>
      </w:r>
    </w:p>
    <w:p w:rsidR="00E42CBB" w:rsidRPr="00CC5C0D" w:rsidRDefault="00E42CBB" w:rsidP="00E42CBB">
      <w:pPr>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заявителем по неуважительным причинам не реализовано самостоятельное право на обжалование данного акта в суд кассационной инстанции;</w:t>
      </w:r>
    </w:p>
    <w:p w:rsidR="00E42CBB" w:rsidRPr="00CC5C0D" w:rsidRDefault="00E42CBB" w:rsidP="00E42CBB">
      <w:pPr>
        <w:spacing w:after="0" w:line="240" w:lineRule="auto"/>
        <w:ind w:firstLine="720"/>
        <w:jc w:val="both"/>
        <w:rPr>
          <w:rFonts w:ascii="Times New Roman" w:hAnsi="Times New Roman" w:cs="Times New Roman"/>
          <w:sz w:val="28"/>
          <w:szCs w:val="28"/>
          <w:lang w:val="ru-RU"/>
        </w:rPr>
      </w:pPr>
      <w:proofErr w:type="gramStart"/>
      <w:r w:rsidRPr="00CC5C0D">
        <w:rPr>
          <w:rFonts w:ascii="Times New Roman" w:hAnsi="Times New Roman" w:cs="Times New Roman"/>
          <w:sz w:val="28"/>
          <w:szCs w:val="28"/>
          <w:lang w:val="ru-RU" w:eastAsia="ru-RU"/>
        </w:rPr>
        <w:t>при отсутствии оснований к пересмотру в кассационном порядке постановлений по делам об административных правонарушениях</w:t>
      </w:r>
      <w:proofErr w:type="gramEnd"/>
      <w:r w:rsidRPr="00CC5C0D">
        <w:rPr>
          <w:rFonts w:ascii="Times New Roman" w:hAnsi="Times New Roman" w:cs="Times New Roman"/>
          <w:sz w:val="28"/>
          <w:szCs w:val="28"/>
          <w:lang w:val="ru-RU"/>
        </w:rPr>
        <w:t xml:space="preserve">, предусмотренных частью 5 статьи 851 КоАП; </w:t>
      </w:r>
    </w:p>
    <w:p w:rsidR="00E42CBB" w:rsidRPr="00CC5C0D" w:rsidRDefault="00E42CBB" w:rsidP="00E42CBB">
      <w:pPr>
        <w:spacing w:after="0" w:line="240" w:lineRule="auto"/>
        <w:ind w:firstLine="720"/>
        <w:jc w:val="both"/>
        <w:rPr>
          <w:rFonts w:ascii="Times New Roman" w:hAnsi="Times New Roman" w:cs="Times New Roman"/>
          <w:sz w:val="28"/>
          <w:szCs w:val="28"/>
          <w:lang w:val="ru-RU" w:eastAsia="ru-RU"/>
        </w:rPr>
      </w:pPr>
      <w:r w:rsidRPr="00CC5C0D">
        <w:rPr>
          <w:rFonts w:ascii="Times New Roman" w:hAnsi="Times New Roman" w:cs="Times New Roman"/>
          <w:sz w:val="28"/>
          <w:szCs w:val="28"/>
          <w:lang w:val="ru-RU" w:eastAsia="ru-RU"/>
        </w:rPr>
        <w:lastRenderedPageBreak/>
        <w:t>ходатайство не отвечает требованиям, предусмотренным в частях 8 и 9 статьи 848 КоАП;</w:t>
      </w:r>
    </w:p>
    <w:p w:rsidR="00E42CBB" w:rsidRPr="00CC5C0D" w:rsidRDefault="00E42CBB" w:rsidP="00E42CBB">
      <w:pPr>
        <w:spacing w:after="0" w:line="240" w:lineRule="auto"/>
        <w:ind w:firstLine="720"/>
        <w:jc w:val="both"/>
        <w:rPr>
          <w:rFonts w:ascii="Times New Roman" w:hAnsi="Times New Roman" w:cs="Times New Roman"/>
          <w:sz w:val="28"/>
          <w:szCs w:val="28"/>
          <w:lang w:val="ru-RU" w:eastAsia="ru-RU"/>
        </w:rPr>
      </w:pPr>
      <w:r w:rsidRPr="00CC5C0D">
        <w:rPr>
          <w:rFonts w:ascii="Times New Roman" w:hAnsi="Times New Roman" w:cs="Times New Roman"/>
          <w:sz w:val="28"/>
          <w:szCs w:val="28"/>
          <w:lang w:val="ru-RU" w:eastAsia="ru-RU"/>
        </w:rPr>
        <w:t>ходатайство подано не уполномоченным лицом.</w:t>
      </w:r>
    </w:p>
    <w:p w:rsidR="00E42CBB" w:rsidRPr="00CC5C0D" w:rsidRDefault="00E42CBB" w:rsidP="00E42CBB">
      <w:pPr>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eastAsia="ru-RU"/>
        </w:rPr>
        <w:t>5</w:t>
      </w:r>
      <w:r>
        <w:rPr>
          <w:rFonts w:ascii="Times New Roman" w:hAnsi="Times New Roman" w:cs="Times New Roman"/>
          <w:sz w:val="28"/>
          <w:szCs w:val="28"/>
          <w:lang w:val="ru-RU" w:eastAsia="ru-RU"/>
        </w:rPr>
        <w:t>2</w:t>
      </w:r>
      <w:r w:rsidRPr="00CC5C0D">
        <w:rPr>
          <w:rFonts w:ascii="Times New Roman" w:hAnsi="Times New Roman" w:cs="Times New Roman"/>
          <w:sz w:val="28"/>
          <w:szCs w:val="28"/>
          <w:lang w:val="ru-RU" w:eastAsia="ru-RU"/>
        </w:rPr>
        <w:t xml:space="preserve">. </w:t>
      </w:r>
      <w:r w:rsidRPr="00CC5C0D">
        <w:rPr>
          <w:rFonts w:ascii="Times New Roman" w:hAnsi="Times New Roman" w:cs="Times New Roman"/>
          <w:sz w:val="28"/>
          <w:szCs w:val="28"/>
          <w:lang w:val="ru-RU"/>
        </w:rPr>
        <w:t>Прокуроры на местах и Генеральная прокуратура организуют учет судебных актов по делам, рассмотренным с участием прокуроров, и заключений по ним (раздельно по первой, апелляционной и кассационной инстанциям).</w:t>
      </w:r>
    </w:p>
    <w:p w:rsidR="00E42CBB" w:rsidRPr="00CC5C0D" w:rsidRDefault="00E42CBB" w:rsidP="00E42CBB">
      <w:pPr>
        <w:spacing w:after="0" w:line="240" w:lineRule="auto"/>
        <w:ind w:firstLine="720"/>
        <w:jc w:val="both"/>
        <w:rPr>
          <w:rFonts w:ascii="Times New Roman" w:hAnsi="Times New Roman" w:cs="Times New Roman"/>
          <w:sz w:val="28"/>
          <w:szCs w:val="28"/>
          <w:lang w:val="ru-RU" w:eastAsia="ru-RU"/>
        </w:rPr>
      </w:pPr>
      <w:r w:rsidRPr="00CC5C0D">
        <w:rPr>
          <w:rFonts w:ascii="Times New Roman" w:hAnsi="Times New Roman" w:cs="Times New Roman"/>
          <w:sz w:val="28"/>
          <w:szCs w:val="28"/>
          <w:lang w:val="ru-RU" w:eastAsia="ru-RU"/>
        </w:rPr>
        <w:t>5</w:t>
      </w:r>
      <w:r>
        <w:rPr>
          <w:rFonts w:ascii="Times New Roman" w:hAnsi="Times New Roman" w:cs="Times New Roman"/>
          <w:sz w:val="28"/>
          <w:szCs w:val="28"/>
          <w:lang w:val="ru-RU" w:eastAsia="ru-RU"/>
        </w:rPr>
        <w:t>3</w:t>
      </w:r>
      <w:r w:rsidRPr="00CC5C0D">
        <w:rPr>
          <w:rFonts w:ascii="Times New Roman" w:hAnsi="Times New Roman" w:cs="Times New Roman"/>
          <w:sz w:val="28"/>
          <w:szCs w:val="28"/>
          <w:lang w:val="ru-RU" w:eastAsia="ru-RU"/>
        </w:rPr>
        <w:t>. Участие по делам об административных правонарушениях, рассматриваемым в кассационном порядке в заседаниях судебных коллегий Верховного Суда, а также поддержание доводов кассационных протестов обеспечивается сотрудниками Генеральной прокуратуры.</w:t>
      </w:r>
    </w:p>
    <w:p w:rsidR="00E42CBB" w:rsidRPr="00CC5C0D" w:rsidRDefault="00E42CBB" w:rsidP="00E42CBB">
      <w:pPr>
        <w:spacing w:after="0" w:line="240" w:lineRule="auto"/>
        <w:jc w:val="center"/>
        <w:rPr>
          <w:rFonts w:ascii="Times New Roman" w:hAnsi="Times New Roman" w:cs="Times New Roman"/>
          <w:b/>
          <w:sz w:val="28"/>
          <w:szCs w:val="28"/>
          <w:lang w:val="ru-RU"/>
        </w:rPr>
      </w:pPr>
    </w:p>
    <w:p w:rsidR="00E42CBB" w:rsidRPr="00CC5C0D" w:rsidRDefault="00E42CBB" w:rsidP="00E42CBB">
      <w:pPr>
        <w:spacing w:after="0" w:line="240" w:lineRule="auto"/>
        <w:jc w:val="center"/>
        <w:rPr>
          <w:rFonts w:ascii="Times New Roman" w:hAnsi="Times New Roman" w:cs="Times New Roman"/>
          <w:sz w:val="28"/>
          <w:szCs w:val="28"/>
          <w:lang w:val="ru-RU"/>
        </w:rPr>
      </w:pPr>
      <w:r w:rsidRPr="00CC5C0D">
        <w:rPr>
          <w:rFonts w:ascii="Times New Roman" w:hAnsi="Times New Roman" w:cs="Times New Roman"/>
          <w:b/>
          <w:sz w:val="28"/>
          <w:szCs w:val="28"/>
          <w:lang w:val="ru-RU"/>
        </w:rPr>
        <w:t xml:space="preserve">Параграф </w:t>
      </w:r>
      <w:r>
        <w:rPr>
          <w:rFonts w:ascii="Times New Roman" w:hAnsi="Times New Roman" w:cs="Times New Roman"/>
          <w:b/>
          <w:sz w:val="28"/>
          <w:szCs w:val="28"/>
          <w:lang w:val="ru-RU"/>
        </w:rPr>
        <w:t>3</w:t>
      </w:r>
      <w:r w:rsidRPr="00CC5C0D">
        <w:rPr>
          <w:rFonts w:ascii="Times New Roman" w:hAnsi="Times New Roman" w:cs="Times New Roman"/>
          <w:b/>
          <w:sz w:val="28"/>
          <w:szCs w:val="28"/>
          <w:lang w:val="ru-RU"/>
        </w:rPr>
        <w:t xml:space="preserve">. </w:t>
      </w:r>
      <w:r>
        <w:rPr>
          <w:rFonts w:ascii="Times New Roman" w:hAnsi="Times New Roman" w:cs="Times New Roman"/>
          <w:b/>
          <w:sz w:val="28"/>
          <w:szCs w:val="28"/>
          <w:lang w:val="ru-RU"/>
        </w:rPr>
        <w:t>Н</w:t>
      </w:r>
      <w:r w:rsidRPr="00CC5C0D">
        <w:rPr>
          <w:rFonts w:ascii="Times New Roman" w:hAnsi="Times New Roman" w:cs="Times New Roman"/>
          <w:b/>
          <w:sz w:val="28"/>
          <w:szCs w:val="28"/>
          <w:lang w:val="ru-RU"/>
        </w:rPr>
        <w:t>адзор за законностью исполнительного производства</w:t>
      </w:r>
    </w:p>
    <w:p w:rsidR="00E42CBB" w:rsidRDefault="00E42CBB" w:rsidP="00E42CBB">
      <w:pPr>
        <w:spacing w:after="0" w:line="240" w:lineRule="auto"/>
        <w:ind w:firstLine="720"/>
        <w:jc w:val="both"/>
        <w:rPr>
          <w:rFonts w:ascii="Times New Roman" w:hAnsi="Times New Roman" w:cs="Times New Roman"/>
          <w:strike/>
          <w:sz w:val="28"/>
          <w:szCs w:val="28"/>
          <w:highlight w:val="yellow"/>
          <w:lang w:val="ru-RU"/>
        </w:rPr>
      </w:pPr>
    </w:p>
    <w:p w:rsidR="00E42CBB" w:rsidRPr="00BE6080" w:rsidRDefault="00E42CBB" w:rsidP="00E42CBB">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54. </w:t>
      </w:r>
      <w:r w:rsidRPr="00BE6080">
        <w:rPr>
          <w:rFonts w:ascii="Times New Roman" w:hAnsi="Times New Roman" w:cs="Times New Roman"/>
          <w:sz w:val="28"/>
          <w:szCs w:val="28"/>
          <w:lang w:val="ru-RU"/>
        </w:rPr>
        <w:t>Прокуроры осуществляют надзор за законностью исполнительного производства по уголовным делам в части имущественных взысканий и обращения имущества в собственность государства (за исключением уголовных штрафов и конфискации), гражданским делам и делам об административных правонарушениях.</w:t>
      </w:r>
    </w:p>
    <w:p w:rsidR="00E42CBB" w:rsidRPr="00BE6080" w:rsidRDefault="00E42CBB" w:rsidP="00E42CBB">
      <w:pPr>
        <w:spacing w:after="0" w:line="240" w:lineRule="auto"/>
        <w:ind w:firstLine="720"/>
        <w:jc w:val="both"/>
        <w:rPr>
          <w:rFonts w:ascii="Times New Roman" w:eastAsiaTheme="minorHAnsi" w:hAnsi="Times New Roman" w:cs="Times New Roman"/>
          <w:sz w:val="28"/>
          <w:szCs w:val="28"/>
          <w:lang w:val="ru-RU"/>
        </w:rPr>
      </w:pPr>
      <w:r w:rsidRPr="00BE6080">
        <w:rPr>
          <w:rFonts w:ascii="Times New Roman" w:hAnsi="Times New Roman" w:cs="Times New Roman"/>
          <w:sz w:val="28"/>
          <w:szCs w:val="28"/>
          <w:lang w:val="ru-RU"/>
        </w:rPr>
        <w:t xml:space="preserve">Надзор обеспечивается </w:t>
      </w:r>
      <w:r w:rsidRPr="00BE6080">
        <w:rPr>
          <w:rFonts w:ascii="Times New Roman" w:eastAsiaTheme="minorHAnsi" w:hAnsi="Times New Roman" w:cs="Times New Roman"/>
          <w:sz w:val="28"/>
          <w:szCs w:val="28"/>
          <w:lang w:val="ru-RU"/>
        </w:rPr>
        <w:t xml:space="preserve">путем анализа и проверок </w:t>
      </w:r>
      <w:r w:rsidRPr="00BE6080">
        <w:rPr>
          <w:rFonts w:ascii="Times New Roman" w:hAnsi="Times New Roman" w:cs="Times New Roman"/>
          <w:sz w:val="28"/>
          <w:szCs w:val="28"/>
          <w:lang w:val="ru-RU"/>
        </w:rPr>
        <w:t>по исполнительным документам, затрагивающим интересы государства, о взыскании заработной платы, алиментов и по искам прокуроров</w:t>
      </w:r>
      <w:r w:rsidRPr="00BE6080">
        <w:rPr>
          <w:rFonts w:ascii="Times New Roman" w:eastAsiaTheme="minorHAnsi" w:hAnsi="Times New Roman" w:cs="Times New Roman"/>
          <w:sz w:val="28"/>
          <w:szCs w:val="28"/>
          <w:lang w:val="ru-RU"/>
        </w:rPr>
        <w:t xml:space="preserve">. </w:t>
      </w:r>
    </w:p>
    <w:p w:rsidR="00E42CBB" w:rsidRPr="007B67F9" w:rsidRDefault="00E42CBB" w:rsidP="00E42CBB">
      <w:pPr>
        <w:spacing w:after="0" w:line="240" w:lineRule="auto"/>
        <w:ind w:firstLine="709"/>
        <w:jc w:val="both"/>
        <w:rPr>
          <w:rFonts w:ascii="Times New Roman" w:eastAsiaTheme="minorHAnsi" w:hAnsi="Times New Roman" w:cs="Times New Roman"/>
          <w:sz w:val="28"/>
          <w:szCs w:val="28"/>
          <w:lang w:val="ru-RU"/>
        </w:rPr>
      </w:pPr>
      <w:r w:rsidRPr="007B67F9">
        <w:rPr>
          <w:rFonts w:ascii="Times New Roman" w:eastAsiaTheme="minorHAnsi" w:hAnsi="Times New Roman" w:cs="Times New Roman"/>
          <w:sz w:val="28"/>
          <w:szCs w:val="28"/>
          <w:lang w:val="ru-RU"/>
        </w:rPr>
        <w:t xml:space="preserve">Прокуроры осуществляют надзор за законностью исполнительного производства в деятельности судебных исполнителей, органов юстиции, республиканской и региональных палат частных судебных исполнителей. </w:t>
      </w:r>
    </w:p>
    <w:p w:rsidR="00E42CBB" w:rsidRPr="00BE6080" w:rsidRDefault="00E42CBB" w:rsidP="00E42CBB">
      <w:pPr>
        <w:spacing w:after="0" w:line="240" w:lineRule="auto"/>
        <w:ind w:firstLine="709"/>
        <w:jc w:val="both"/>
        <w:rPr>
          <w:rFonts w:ascii="Times New Roman" w:eastAsiaTheme="minorHAnsi" w:hAnsi="Times New Roman" w:cs="Times New Roman"/>
          <w:sz w:val="28"/>
          <w:szCs w:val="28"/>
          <w:lang w:val="ru-RU"/>
        </w:rPr>
      </w:pPr>
      <w:r w:rsidRPr="007B67F9">
        <w:rPr>
          <w:rFonts w:ascii="Times New Roman" w:eastAsiaTheme="minorHAnsi" w:hAnsi="Times New Roman" w:cs="Times New Roman"/>
          <w:sz w:val="28"/>
          <w:szCs w:val="28"/>
          <w:lang w:val="ru-RU"/>
        </w:rPr>
        <w:t xml:space="preserve">При осуществлении надзора прокурор истребует из органов исполнительного производства (в </w:t>
      </w:r>
      <w:proofErr w:type="spellStart"/>
      <w:r w:rsidRPr="007B67F9">
        <w:rPr>
          <w:rFonts w:ascii="Times New Roman" w:eastAsiaTheme="minorHAnsi" w:hAnsi="Times New Roman" w:cs="Times New Roman"/>
          <w:sz w:val="28"/>
          <w:szCs w:val="28"/>
          <w:lang w:val="ru-RU"/>
        </w:rPr>
        <w:t>т.ч</w:t>
      </w:r>
      <w:proofErr w:type="spellEnd"/>
      <w:r w:rsidRPr="007B67F9">
        <w:rPr>
          <w:rFonts w:ascii="Times New Roman" w:eastAsiaTheme="minorHAnsi" w:hAnsi="Times New Roman" w:cs="Times New Roman"/>
          <w:sz w:val="28"/>
          <w:szCs w:val="28"/>
          <w:lang w:val="ru-RU"/>
        </w:rPr>
        <w:t xml:space="preserve">. у частных судебных исполнителей и их </w:t>
      </w:r>
      <w:proofErr w:type="gramStart"/>
      <w:r w:rsidRPr="007B67F9">
        <w:rPr>
          <w:rFonts w:ascii="Times New Roman" w:eastAsiaTheme="minorHAnsi" w:hAnsi="Times New Roman" w:cs="Times New Roman"/>
          <w:sz w:val="28"/>
          <w:szCs w:val="28"/>
          <w:lang w:val="ru-RU"/>
        </w:rPr>
        <w:t>республиканской</w:t>
      </w:r>
      <w:proofErr w:type="gramEnd"/>
      <w:r w:rsidRPr="007B67F9">
        <w:rPr>
          <w:rFonts w:ascii="Times New Roman" w:eastAsiaTheme="minorHAnsi" w:hAnsi="Times New Roman" w:cs="Times New Roman"/>
          <w:sz w:val="28"/>
          <w:szCs w:val="28"/>
          <w:lang w:val="ru-RU"/>
        </w:rPr>
        <w:t xml:space="preserve"> и региональных палат), </w:t>
      </w:r>
      <w:r w:rsidRPr="0021624C">
        <w:rPr>
          <w:rFonts w:ascii="Times New Roman" w:eastAsiaTheme="minorHAnsi" w:hAnsi="Times New Roman" w:cs="Times New Roman"/>
          <w:sz w:val="28"/>
          <w:szCs w:val="28"/>
          <w:lang w:val="ru-RU"/>
        </w:rPr>
        <w:t>уполномоченных государственных органов</w:t>
      </w:r>
      <w:r w:rsidRPr="007B67F9">
        <w:rPr>
          <w:rFonts w:ascii="Times New Roman" w:eastAsiaTheme="minorHAnsi" w:hAnsi="Times New Roman" w:cs="Times New Roman"/>
          <w:sz w:val="28"/>
          <w:szCs w:val="28"/>
          <w:lang w:val="ru-RU"/>
        </w:rPr>
        <w:t xml:space="preserve"> исполнительные производства, сведения, материалы и получает пояснения.</w:t>
      </w:r>
    </w:p>
    <w:p w:rsidR="00E42CBB" w:rsidRPr="00BE6080" w:rsidRDefault="00E42CBB" w:rsidP="00E42CBB">
      <w:pPr>
        <w:spacing w:after="0" w:line="240" w:lineRule="auto"/>
        <w:ind w:firstLine="709"/>
        <w:jc w:val="both"/>
        <w:rPr>
          <w:rFonts w:ascii="Times New Roman" w:eastAsiaTheme="minorHAnsi" w:hAnsi="Times New Roman" w:cs="Times New Roman"/>
          <w:sz w:val="28"/>
          <w:szCs w:val="28"/>
          <w:lang w:val="ru-RU"/>
        </w:rPr>
      </w:pPr>
      <w:r w:rsidRPr="00BE6080">
        <w:rPr>
          <w:rFonts w:ascii="Times New Roman" w:eastAsiaTheme="minorHAnsi" w:hAnsi="Times New Roman" w:cs="Times New Roman"/>
          <w:sz w:val="28"/>
          <w:szCs w:val="28"/>
          <w:lang w:val="ru-RU"/>
        </w:rPr>
        <w:t>При изъятии из производства частного судебного исполнителя исполнительного документа и передаче его для исполнения государственному судебному исполнителю в порядке и по основаниям, предусмотренным пунктом 4 статьи 25 Закона Республики Казахстан от 2 апреля 2010 года «Об исполнительном производстве и статусе судебных исполнителей», прокурор выносит постановление. Копия постановления в течение трех рабочих дней направляется вышестоящему прокурору.</w:t>
      </w:r>
    </w:p>
    <w:p w:rsidR="00E42CBB" w:rsidRPr="00BE6080" w:rsidRDefault="00E42CBB" w:rsidP="00E42CBB">
      <w:pPr>
        <w:spacing w:after="0" w:line="240" w:lineRule="auto"/>
        <w:ind w:firstLine="720"/>
        <w:jc w:val="both"/>
        <w:rPr>
          <w:rFonts w:ascii="Times New Roman" w:hAnsi="Times New Roman" w:cs="Times New Roman"/>
          <w:sz w:val="28"/>
          <w:szCs w:val="28"/>
          <w:lang w:val="ru-RU"/>
        </w:rPr>
      </w:pPr>
      <w:r w:rsidRPr="00BE6080">
        <w:rPr>
          <w:rFonts w:ascii="Times New Roman" w:hAnsi="Times New Roman" w:cs="Times New Roman"/>
          <w:sz w:val="28"/>
          <w:szCs w:val="28"/>
          <w:lang w:val="ru-RU"/>
        </w:rPr>
        <w:t>При рассмотрении жалоб на действия (бездействие) судебных исполнителей, обращений по вопросам исполнительного производства прокурорам следует руководствоваться статьей 21 Закона.</w:t>
      </w:r>
    </w:p>
    <w:p w:rsidR="00E42CBB" w:rsidRDefault="00E42CBB" w:rsidP="00E42CBB">
      <w:pPr>
        <w:spacing w:after="0" w:line="240" w:lineRule="auto"/>
        <w:jc w:val="center"/>
        <w:rPr>
          <w:rFonts w:ascii="Times New Roman" w:hAnsi="Times New Roman" w:cs="Times New Roman"/>
          <w:b/>
          <w:sz w:val="28"/>
          <w:szCs w:val="28"/>
          <w:lang w:val="ru-RU"/>
        </w:rPr>
      </w:pPr>
    </w:p>
    <w:p w:rsidR="00E42CBB" w:rsidRDefault="00E42CBB" w:rsidP="00E42CBB">
      <w:pPr>
        <w:spacing w:after="0" w:line="240" w:lineRule="auto"/>
        <w:jc w:val="center"/>
        <w:rPr>
          <w:rFonts w:ascii="Times New Roman" w:hAnsi="Times New Roman" w:cs="Times New Roman"/>
          <w:b/>
          <w:sz w:val="28"/>
          <w:szCs w:val="28"/>
          <w:lang w:val="ru-RU"/>
        </w:rPr>
      </w:pPr>
    </w:p>
    <w:p w:rsidR="00E42CBB" w:rsidRDefault="00E42CBB" w:rsidP="00E42CBB">
      <w:pPr>
        <w:spacing w:after="0" w:line="240" w:lineRule="auto"/>
        <w:jc w:val="center"/>
        <w:rPr>
          <w:rFonts w:ascii="Times New Roman" w:hAnsi="Times New Roman" w:cs="Times New Roman"/>
          <w:b/>
          <w:sz w:val="28"/>
          <w:szCs w:val="28"/>
          <w:lang w:val="ru-RU"/>
        </w:rPr>
      </w:pPr>
    </w:p>
    <w:p w:rsidR="00E42CBB" w:rsidRDefault="00E42CBB" w:rsidP="00E42CBB">
      <w:pPr>
        <w:spacing w:after="0" w:line="240" w:lineRule="auto"/>
        <w:jc w:val="center"/>
        <w:rPr>
          <w:rFonts w:ascii="Times New Roman" w:hAnsi="Times New Roman" w:cs="Times New Roman"/>
          <w:b/>
          <w:sz w:val="28"/>
          <w:szCs w:val="28"/>
          <w:lang w:val="ru-RU"/>
        </w:rPr>
      </w:pPr>
    </w:p>
    <w:p w:rsidR="00E42CBB" w:rsidRPr="00CC5C0D" w:rsidRDefault="00E42CBB" w:rsidP="00E42CBB">
      <w:pPr>
        <w:spacing w:after="0" w:line="240" w:lineRule="auto"/>
        <w:jc w:val="center"/>
        <w:rPr>
          <w:rFonts w:ascii="Times New Roman" w:hAnsi="Times New Roman" w:cs="Times New Roman"/>
          <w:b/>
          <w:sz w:val="28"/>
          <w:szCs w:val="28"/>
          <w:lang w:val="ru-RU"/>
        </w:rPr>
      </w:pPr>
      <w:bookmarkStart w:id="6" w:name="_GoBack"/>
      <w:bookmarkEnd w:id="1"/>
      <w:bookmarkEnd w:id="6"/>
      <w:r w:rsidRPr="00CC5C0D">
        <w:rPr>
          <w:rFonts w:ascii="Times New Roman" w:hAnsi="Times New Roman" w:cs="Times New Roman"/>
          <w:b/>
          <w:sz w:val="28"/>
          <w:szCs w:val="28"/>
          <w:lang w:val="ru-RU"/>
        </w:rPr>
        <w:lastRenderedPageBreak/>
        <w:t xml:space="preserve">Глава </w:t>
      </w:r>
      <w:r>
        <w:rPr>
          <w:rFonts w:ascii="Times New Roman" w:hAnsi="Times New Roman" w:cs="Times New Roman"/>
          <w:b/>
          <w:sz w:val="28"/>
          <w:szCs w:val="28"/>
          <w:lang w:val="ru-RU"/>
        </w:rPr>
        <w:t>4</w:t>
      </w:r>
      <w:r w:rsidRPr="00CC5C0D">
        <w:rPr>
          <w:rFonts w:ascii="Times New Roman" w:hAnsi="Times New Roman" w:cs="Times New Roman"/>
          <w:b/>
          <w:sz w:val="28"/>
          <w:szCs w:val="28"/>
          <w:lang w:val="ru-RU"/>
        </w:rPr>
        <w:t>. Заключительные положения</w:t>
      </w:r>
    </w:p>
    <w:p w:rsidR="00E42CBB"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 xml:space="preserve">55. </w:t>
      </w:r>
      <w:proofErr w:type="gramStart"/>
      <w:r w:rsidRPr="00CC5C0D">
        <w:rPr>
          <w:rFonts w:ascii="Times New Roman" w:hAnsi="Times New Roman" w:cs="Times New Roman"/>
          <w:sz w:val="28"/>
          <w:szCs w:val="28"/>
          <w:lang w:val="ru-RU"/>
        </w:rPr>
        <w:t>В актах прокурорского надзора и реагирования излагается правовая сущность нарушений с обязательной ссылкой на нормы законодательства Республики Казахстан, указывается на негативные последствия нарушений закона и нормативных правовых актов, причины и условия, которые этому способствовали, ставится вопрос об их устранении и ответственности виновных лиц, восстановлении нарушенных прав и законных интересов, возмещении причинённого ущерба.</w:t>
      </w:r>
      <w:proofErr w:type="gramEnd"/>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 xml:space="preserve">56. Прокурором, подписавшим акты надзора и реагирования, обеспечивается </w:t>
      </w:r>
      <w:proofErr w:type="gramStart"/>
      <w:r w:rsidRPr="00CC5C0D">
        <w:rPr>
          <w:rFonts w:ascii="Times New Roman" w:hAnsi="Times New Roman" w:cs="Times New Roman"/>
          <w:sz w:val="28"/>
          <w:szCs w:val="28"/>
          <w:lang w:val="ru-RU"/>
        </w:rPr>
        <w:t>контроль за</w:t>
      </w:r>
      <w:proofErr w:type="gramEnd"/>
      <w:r w:rsidRPr="00CC5C0D">
        <w:rPr>
          <w:rFonts w:ascii="Times New Roman" w:hAnsi="Times New Roman" w:cs="Times New Roman"/>
          <w:sz w:val="28"/>
          <w:szCs w:val="28"/>
          <w:lang w:val="ru-RU"/>
        </w:rPr>
        <w:t xml:space="preserve"> их исполнением и фактическим устранением нарушений законности.</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Не допускается внесение необоснованных актов надзора и реагирования.</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Акты прокурорского надзора и реагирования в адрес центральных государственных органов и их ведомств вносятся прокурором области через Генеральную прокуратуру, за исключением Главного военного и Главного транспортного прокуроров.</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 xml:space="preserve">Срок </w:t>
      </w:r>
      <w:r w:rsidRPr="0021624C">
        <w:rPr>
          <w:rFonts w:ascii="Times New Roman" w:hAnsi="Times New Roman" w:cs="Times New Roman"/>
          <w:sz w:val="28"/>
          <w:szCs w:val="28"/>
          <w:lang w:val="ru-RU"/>
        </w:rPr>
        <w:t>согласования Генеральной прокуратурой</w:t>
      </w:r>
      <w:r>
        <w:rPr>
          <w:rFonts w:ascii="Times New Roman" w:hAnsi="Times New Roman" w:cs="Times New Roman"/>
          <w:sz w:val="28"/>
          <w:szCs w:val="28"/>
          <w:lang w:val="ru-RU"/>
        </w:rPr>
        <w:t xml:space="preserve"> </w:t>
      </w:r>
      <w:r w:rsidRPr="00CC5C0D">
        <w:rPr>
          <w:rFonts w:ascii="Times New Roman" w:hAnsi="Times New Roman" w:cs="Times New Roman"/>
          <w:sz w:val="28"/>
          <w:szCs w:val="28"/>
          <w:lang w:val="ru-RU"/>
        </w:rPr>
        <w:t>актов прокурорского надзора и реагирования, направленных прокурором области, в адрес центральных государственных органов и их ведомств, не должен превышать десяти рабочих дней.</w:t>
      </w:r>
    </w:p>
    <w:p w:rsidR="00E42CBB" w:rsidRPr="00CC5C0D"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Прокурор, подписавший акты надзора и реагирования, несет ответственность за их качество.</w:t>
      </w:r>
    </w:p>
    <w:p w:rsidR="00E42CBB" w:rsidRPr="00CC5C0D" w:rsidRDefault="00E42CBB" w:rsidP="00E42CBB">
      <w:pPr>
        <w:tabs>
          <w:tab w:val="left" w:pos="0"/>
          <w:tab w:val="left" w:pos="426"/>
        </w:tabs>
        <w:spacing w:after="0" w:line="240" w:lineRule="auto"/>
        <w:ind w:firstLine="720"/>
        <w:jc w:val="both"/>
        <w:rPr>
          <w:rStyle w:val="s0"/>
          <w:color w:val="auto"/>
          <w:lang w:val="ru-RU"/>
        </w:rPr>
      </w:pPr>
      <w:r w:rsidRPr="00CC5C0D">
        <w:rPr>
          <w:rFonts w:ascii="Times New Roman" w:hAnsi="Times New Roman" w:cs="Times New Roman"/>
          <w:sz w:val="28"/>
          <w:szCs w:val="28"/>
          <w:lang w:val="ru-RU"/>
        </w:rPr>
        <w:t xml:space="preserve">57. При внесении актов надзора и реагирования, а также получения ответов на них прокурор обеспечивает достоверность и полноту сведений, содержащихся в </w:t>
      </w:r>
      <w:r w:rsidRPr="00CC5C0D">
        <w:rPr>
          <w:rStyle w:val="s0"/>
          <w:color w:val="auto"/>
          <w:lang w:val="ru-RU"/>
        </w:rPr>
        <w:t>электронном информационном учетном документе</w:t>
      </w:r>
      <w:r w:rsidRPr="00CC5C0D">
        <w:rPr>
          <w:rFonts w:ascii="Times New Roman" w:hAnsi="Times New Roman" w:cs="Times New Roman"/>
          <w:sz w:val="28"/>
          <w:szCs w:val="28"/>
          <w:lang w:val="ru-RU"/>
        </w:rPr>
        <w:t xml:space="preserve"> (далее – ЭИУД), своевременность их ввода </w:t>
      </w:r>
      <w:r w:rsidRPr="00CC5C0D">
        <w:rPr>
          <w:rStyle w:val="s0"/>
          <w:color w:val="auto"/>
          <w:lang w:val="ru-RU"/>
        </w:rPr>
        <w:t>в информационные системы Генеральной прокуратуры.</w:t>
      </w:r>
    </w:p>
    <w:p w:rsidR="00E42CBB" w:rsidRPr="00CC5C0D" w:rsidRDefault="00E42CBB" w:rsidP="00E42CBB">
      <w:pPr>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 xml:space="preserve">58. Вышестоящий прокурор обеспечивает проверку актов надзора и реагирования нижестоящих прокуроров в течение пяти рабочих дней со дня их внесения.   </w:t>
      </w:r>
    </w:p>
    <w:p w:rsidR="00E42CBB" w:rsidRPr="00CC5C0D" w:rsidRDefault="00E42CBB" w:rsidP="00E42CBB">
      <w:pPr>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 xml:space="preserve">Вышестоящий прокурор по результатам </w:t>
      </w:r>
      <w:proofErr w:type="gramStart"/>
      <w:r w:rsidRPr="00CC5C0D">
        <w:rPr>
          <w:rFonts w:ascii="Times New Roman" w:hAnsi="Times New Roman" w:cs="Times New Roman"/>
          <w:sz w:val="28"/>
          <w:szCs w:val="28"/>
          <w:lang w:val="ru-RU"/>
        </w:rPr>
        <w:t>проверки законности актов прокурорского надзора нижестоящего прокурора</w:t>
      </w:r>
      <w:proofErr w:type="gramEnd"/>
      <w:r w:rsidRPr="00CC5C0D">
        <w:rPr>
          <w:rFonts w:ascii="Times New Roman" w:hAnsi="Times New Roman" w:cs="Times New Roman"/>
          <w:sz w:val="28"/>
          <w:szCs w:val="28"/>
          <w:lang w:val="ru-RU"/>
        </w:rPr>
        <w:t xml:space="preserve"> принимает одно из следующих решений:</w:t>
      </w:r>
    </w:p>
    <w:p w:rsidR="00E42CBB" w:rsidRPr="00CC5C0D" w:rsidRDefault="00E42CBB" w:rsidP="00E42CBB">
      <w:pPr>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1) отзывает акты прокурорского надзора и реагирования. При этом в случае нарушения компетенции, установленной законами и настоящей Инструкцией, и передает прокурорам, в чью компетенцию входит внесение данных актов;</w:t>
      </w:r>
    </w:p>
    <w:p w:rsidR="00E42CBB" w:rsidRPr="00CC5C0D" w:rsidRDefault="00E42CBB" w:rsidP="00E42CBB">
      <w:pPr>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2) изменяет либо дает указание об изменении актов прокурорского надзора и реагирования в случае установления их противоречия либо отдельных его требований законодательству Республики Казахстан;</w:t>
      </w:r>
    </w:p>
    <w:p w:rsidR="00E42CBB" w:rsidRPr="00CC5C0D" w:rsidRDefault="00E42CBB" w:rsidP="00E42CBB">
      <w:pPr>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3) оставляет в силе акты прокурорского надзора и реагирования.</w:t>
      </w:r>
    </w:p>
    <w:p w:rsidR="00E42CBB" w:rsidRPr="00CC5C0D" w:rsidRDefault="00E42CBB" w:rsidP="00E42CBB">
      <w:pPr>
        <w:pStyle w:val="af2"/>
        <w:tabs>
          <w:tab w:val="left" w:pos="1134"/>
        </w:tabs>
        <w:spacing w:after="0" w:line="240" w:lineRule="auto"/>
        <w:jc w:val="both"/>
        <w:rPr>
          <w:rFonts w:ascii="Times New Roman" w:hAnsi="Times New Roman" w:cs="Times New Roman"/>
          <w:sz w:val="28"/>
          <w:szCs w:val="28"/>
        </w:rPr>
      </w:pPr>
      <w:r w:rsidRPr="00CC5C0D">
        <w:rPr>
          <w:rFonts w:ascii="Times New Roman" w:hAnsi="Times New Roman" w:cs="Times New Roman"/>
          <w:sz w:val="28"/>
          <w:szCs w:val="28"/>
        </w:rPr>
        <w:t>О принятом решении ставится соответствующая отметка в ЭИУД.</w:t>
      </w:r>
    </w:p>
    <w:p w:rsidR="00E42CBB" w:rsidRPr="00CC5C0D" w:rsidRDefault="00E42CBB" w:rsidP="00E42CBB">
      <w:pPr>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lastRenderedPageBreak/>
        <w:t>В случае необходимости вышестоящий прокурор соответствующим письмом приостанавливает действие актов прокурорского надзора до принятия окончательного решения о необходимости их внесения.</w:t>
      </w:r>
    </w:p>
    <w:p w:rsidR="00E42CBB" w:rsidRPr="00CC5C0D" w:rsidRDefault="00E42CBB" w:rsidP="00E42CBB">
      <w:pPr>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 xml:space="preserve">59. Вышестоящий прокурор в целях полноты и </w:t>
      </w:r>
      <w:proofErr w:type="gramStart"/>
      <w:r w:rsidRPr="00CC5C0D">
        <w:rPr>
          <w:rFonts w:ascii="Times New Roman" w:hAnsi="Times New Roman" w:cs="Times New Roman"/>
          <w:sz w:val="28"/>
          <w:szCs w:val="28"/>
          <w:lang w:val="ru-RU"/>
        </w:rPr>
        <w:t>эффективности</w:t>
      </w:r>
      <w:proofErr w:type="gramEnd"/>
      <w:r w:rsidRPr="00CC5C0D">
        <w:rPr>
          <w:rFonts w:ascii="Times New Roman" w:hAnsi="Times New Roman" w:cs="Times New Roman"/>
          <w:sz w:val="28"/>
          <w:szCs w:val="28"/>
          <w:lang w:val="ru-RU"/>
        </w:rPr>
        <w:t xml:space="preserve"> принимаемых по актам надзора и реагирования мер обеспечивает проверку ответов на акты надзора и реагирования нижестоящих прокуроров в течение пяти рабочих дней со дня поступления окончательного ответа на соответствующий акт. </w:t>
      </w:r>
    </w:p>
    <w:p w:rsidR="00E42CBB" w:rsidRPr="00CC5C0D" w:rsidRDefault="00E42CBB" w:rsidP="00E42CBB">
      <w:pPr>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 xml:space="preserve">Вышестоящий прокурор по результатам изучения ответа </w:t>
      </w:r>
      <w:r>
        <w:rPr>
          <w:rFonts w:ascii="Times New Roman" w:hAnsi="Times New Roman" w:cs="Times New Roman"/>
          <w:sz w:val="28"/>
          <w:szCs w:val="28"/>
          <w:lang w:val="ru-RU"/>
        </w:rPr>
        <w:t>производит в ЭИУД соответствующую отметку</w:t>
      </w:r>
      <w:r w:rsidRPr="00CC5C0D">
        <w:rPr>
          <w:rFonts w:ascii="Times New Roman" w:hAnsi="Times New Roman" w:cs="Times New Roman"/>
          <w:sz w:val="28"/>
          <w:szCs w:val="28"/>
          <w:lang w:val="ru-RU"/>
        </w:rPr>
        <w:t>:</w:t>
      </w:r>
    </w:p>
    <w:p w:rsidR="00E42CBB" w:rsidRPr="00CC5C0D" w:rsidRDefault="00E42CBB" w:rsidP="00E42CBB">
      <w:pPr>
        <w:pStyle w:val="af2"/>
        <w:numPr>
          <w:ilvl w:val="0"/>
          <w:numId w:val="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 </w:t>
      </w:r>
      <w:r w:rsidRPr="00CC5C0D">
        <w:rPr>
          <w:rFonts w:ascii="Times New Roman" w:hAnsi="Times New Roman" w:cs="Times New Roman"/>
          <w:sz w:val="28"/>
          <w:szCs w:val="28"/>
        </w:rPr>
        <w:t>согла</w:t>
      </w:r>
      <w:r>
        <w:rPr>
          <w:rFonts w:ascii="Times New Roman" w:hAnsi="Times New Roman" w:cs="Times New Roman"/>
          <w:sz w:val="28"/>
          <w:szCs w:val="28"/>
        </w:rPr>
        <w:t xml:space="preserve">сии </w:t>
      </w:r>
      <w:r w:rsidRPr="00CC5C0D">
        <w:rPr>
          <w:rFonts w:ascii="Times New Roman" w:hAnsi="Times New Roman" w:cs="Times New Roman"/>
          <w:sz w:val="28"/>
          <w:szCs w:val="28"/>
        </w:rPr>
        <w:t xml:space="preserve"> с ответом на акты надзора и реагирования;</w:t>
      </w:r>
    </w:p>
    <w:p w:rsidR="00E42CBB" w:rsidRPr="00CC5C0D" w:rsidRDefault="00E42CBB" w:rsidP="00E42CBB">
      <w:pPr>
        <w:pStyle w:val="af2"/>
        <w:numPr>
          <w:ilvl w:val="0"/>
          <w:numId w:val="36"/>
        </w:numPr>
        <w:tabs>
          <w:tab w:val="left" w:pos="1134"/>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о </w:t>
      </w:r>
      <w:r w:rsidRPr="00CC5C0D">
        <w:rPr>
          <w:rFonts w:ascii="Times New Roman" w:hAnsi="Times New Roman" w:cs="Times New Roman"/>
          <w:sz w:val="28"/>
          <w:szCs w:val="28"/>
        </w:rPr>
        <w:t>неприн</w:t>
      </w:r>
      <w:r>
        <w:rPr>
          <w:rFonts w:ascii="Times New Roman" w:hAnsi="Times New Roman" w:cs="Times New Roman"/>
          <w:sz w:val="28"/>
          <w:szCs w:val="28"/>
        </w:rPr>
        <w:t>ятии</w:t>
      </w:r>
      <w:r w:rsidRPr="00CC5C0D">
        <w:rPr>
          <w:rFonts w:ascii="Times New Roman" w:hAnsi="Times New Roman" w:cs="Times New Roman"/>
          <w:sz w:val="28"/>
          <w:szCs w:val="28"/>
        </w:rPr>
        <w:t xml:space="preserve"> ответ</w:t>
      </w:r>
      <w:r>
        <w:rPr>
          <w:rFonts w:ascii="Times New Roman" w:hAnsi="Times New Roman" w:cs="Times New Roman"/>
          <w:sz w:val="28"/>
          <w:szCs w:val="28"/>
        </w:rPr>
        <w:t>а</w:t>
      </w:r>
      <w:r w:rsidRPr="00CC5C0D">
        <w:rPr>
          <w:rFonts w:ascii="Times New Roman" w:hAnsi="Times New Roman" w:cs="Times New Roman"/>
          <w:sz w:val="28"/>
          <w:szCs w:val="28"/>
        </w:rPr>
        <w:t xml:space="preserve"> на акты надзора и реагирования.</w:t>
      </w:r>
    </w:p>
    <w:p w:rsidR="00E42CBB" w:rsidRPr="00CC5C0D" w:rsidRDefault="00E42CBB" w:rsidP="00E42CBB">
      <w:pPr>
        <w:pStyle w:val="af2"/>
        <w:tabs>
          <w:tab w:val="left" w:pos="1134"/>
        </w:tabs>
        <w:spacing w:after="0" w:line="240" w:lineRule="auto"/>
        <w:ind w:left="0" w:firstLine="720"/>
        <w:jc w:val="both"/>
        <w:rPr>
          <w:rFonts w:ascii="Times New Roman" w:hAnsi="Times New Roman" w:cs="Times New Roman"/>
          <w:sz w:val="28"/>
          <w:szCs w:val="28"/>
        </w:rPr>
      </w:pPr>
      <w:r w:rsidRPr="00CC5C0D">
        <w:rPr>
          <w:rFonts w:ascii="Times New Roman" w:hAnsi="Times New Roman" w:cs="Times New Roman"/>
          <w:sz w:val="28"/>
          <w:szCs w:val="28"/>
        </w:rPr>
        <w:t xml:space="preserve">В случае непринятия ответа на акты надзора и реагирования прокурор, подписавший акт надзора и реагирования, принимает меры по надлежащему его рассмотрению либо удаляет акт и ЭИУД из </w:t>
      </w:r>
      <w:r w:rsidRPr="00CC5C0D">
        <w:rPr>
          <w:rStyle w:val="s0"/>
          <w:color w:val="auto"/>
        </w:rPr>
        <w:t>информационных систем Генеральной прокуратуры.</w:t>
      </w:r>
      <w:r w:rsidRPr="00CC5C0D">
        <w:rPr>
          <w:rFonts w:ascii="Times New Roman" w:hAnsi="Times New Roman" w:cs="Times New Roman"/>
          <w:sz w:val="28"/>
          <w:szCs w:val="28"/>
        </w:rPr>
        <w:t xml:space="preserve"> </w:t>
      </w:r>
    </w:p>
    <w:p w:rsidR="00E42CBB" w:rsidRPr="00CC5C0D" w:rsidRDefault="00E42CBB" w:rsidP="00E42CBB">
      <w:pPr>
        <w:spacing w:after="0" w:line="240" w:lineRule="auto"/>
        <w:ind w:firstLine="720"/>
        <w:jc w:val="both"/>
        <w:rPr>
          <w:rFonts w:ascii="Times New Roman" w:hAnsi="Times New Roman"/>
          <w:sz w:val="28"/>
          <w:szCs w:val="28"/>
          <w:lang w:val="ru-RU" w:eastAsia="ru-RU"/>
        </w:rPr>
      </w:pPr>
      <w:r w:rsidRPr="00CC5C0D">
        <w:rPr>
          <w:rFonts w:ascii="Times New Roman" w:hAnsi="Times New Roman" w:cs="Times New Roman"/>
          <w:sz w:val="28"/>
          <w:szCs w:val="28"/>
          <w:lang w:val="ru-RU"/>
        </w:rPr>
        <w:t xml:space="preserve">60. </w:t>
      </w:r>
      <w:r w:rsidRPr="00CC5C0D">
        <w:rPr>
          <w:rFonts w:ascii="Times New Roman" w:hAnsi="Times New Roman"/>
          <w:sz w:val="28"/>
          <w:szCs w:val="28"/>
          <w:lang w:val="ru-RU" w:eastAsia="ru-RU"/>
        </w:rPr>
        <w:t>Постановления апелляционной инстанции об отмене решения суда по жалобе сторон, об отклонении, возврате ходатай</w:t>
      </w:r>
      <w:proofErr w:type="gramStart"/>
      <w:r w:rsidRPr="00CC5C0D">
        <w:rPr>
          <w:rFonts w:ascii="Times New Roman" w:hAnsi="Times New Roman"/>
          <w:sz w:val="28"/>
          <w:szCs w:val="28"/>
          <w:lang w:val="ru-RU" w:eastAsia="ru-RU"/>
        </w:rPr>
        <w:t>ств пр</w:t>
      </w:r>
      <w:proofErr w:type="gramEnd"/>
      <w:r w:rsidRPr="00CC5C0D">
        <w:rPr>
          <w:rFonts w:ascii="Times New Roman" w:hAnsi="Times New Roman"/>
          <w:sz w:val="28"/>
          <w:szCs w:val="28"/>
          <w:lang w:val="ru-RU" w:eastAsia="ru-RU"/>
        </w:rPr>
        <w:t>окурора по делам, предусмотренным пунктом 26 настоящей Инструкции, с приложением судебных актов и апелляционных ходатайств направляются в Генеральную прокуратуру в течение пяти рабочих дней со дня вынесения в окончательной форме.</w:t>
      </w:r>
    </w:p>
    <w:p w:rsidR="00E42CBB" w:rsidRPr="00CC5C0D" w:rsidRDefault="00E42CBB" w:rsidP="00E42CBB">
      <w:pPr>
        <w:spacing w:after="0" w:line="240" w:lineRule="auto"/>
        <w:ind w:firstLine="720"/>
        <w:jc w:val="both"/>
        <w:rPr>
          <w:rFonts w:ascii="Times New Roman" w:hAnsi="Times New Roman"/>
          <w:sz w:val="28"/>
          <w:szCs w:val="28"/>
          <w:lang w:val="ru-RU" w:eastAsia="ru-RU"/>
        </w:rPr>
      </w:pPr>
      <w:r w:rsidRPr="00CC5C0D">
        <w:rPr>
          <w:rFonts w:ascii="Times New Roman" w:hAnsi="Times New Roman"/>
          <w:sz w:val="28"/>
          <w:szCs w:val="28"/>
          <w:lang w:val="ru-RU"/>
        </w:rPr>
        <w:t xml:space="preserve">Вышестоящий прокурор </w:t>
      </w:r>
      <w:r w:rsidRPr="00CC5C0D">
        <w:rPr>
          <w:rFonts w:ascii="Times New Roman" w:hAnsi="Times New Roman"/>
          <w:sz w:val="28"/>
          <w:szCs w:val="28"/>
          <w:lang w:val="ru-RU" w:eastAsia="ru-RU"/>
        </w:rPr>
        <w:t>в течение десяти рабочих дней с момента поступления судебного акта проверяет его и при наличии оснований, предусмотренных в статье 427 ГПК, принимает решение о включении в реестр нарушений.</w:t>
      </w:r>
    </w:p>
    <w:p w:rsidR="00E42CBB" w:rsidRPr="00CC5C0D" w:rsidRDefault="00E42CBB" w:rsidP="00E42CBB">
      <w:pPr>
        <w:spacing w:after="0" w:line="240" w:lineRule="auto"/>
        <w:ind w:firstLine="720"/>
        <w:jc w:val="both"/>
        <w:rPr>
          <w:rFonts w:ascii="Times New Roman" w:hAnsi="Times New Roman"/>
          <w:sz w:val="28"/>
          <w:szCs w:val="28"/>
          <w:lang w:val="ru-RU" w:eastAsia="ru-RU"/>
        </w:rPr>
      </w:pPr>
      <w:r w:rsidRPr="00CC5C0D">
        <w:rPr>
          <w:rFonts w:ascii="Times New Roman" w:hAnsi="Times New Roman"/>
          <w:sz w:val="28"/>
          <w:szCs w:val="28"/>
          <w:lang w:val="ru-RU" w:eastAsia="ru-RU"/>
        </w:rPr>
        <w:t xml:space="preserve">При необходимости решение о включении в реестр нарушений принимается по результатам изучения материалов гражданских дел либо рассмотрения представления о принесении кассационного протеста. </w:t>
      </w:r>
    </w:p>
    <w:p w:rsidR="00E42CBB" w:rsidRPr="00CC5C0D" w:rsidRDefault="00E42CBB" w:rsidP="00E42CBB">
      <w:pPr>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61. Руководитель самостоятельного структурного подразделения Генеральной прокуратуры, прокуратуры области, прокурор района и его заместитель обеспечивают своевременное пополнение Банка данных Генеральной прокуратуры (акты надзора и реагирования, ответы на них, требования о проведении проверок субъектов предпринимательства).</w:t>
      </w:r>
    </w:p>
    <w:p w:rsidR="00E42CBB" w:rsidRPr="00CC5C0D" w:rsidRDefault="00E42CBB" w:rsidP="00E42CBB">
      <w:pPr>
        <w:spacing w:after="0" w:line="240" w:lineRule="auto"/>
        <w:ind w:firstLine="720"/>
        <w:jc w:val="both"/>
        <w:rPr>
          <w:rFonts w:ascii="Times New Roman" w:hAnsi="Times New Roman" w:cs="Times New Roman"/>
          <w:spacing w:val="2"/>
          <w:sz w:val="28"/>
          <w:szCs w:val="20"/>
          <w:shd w:val="clear" w:color="auto" w:fill="FFFFFF"/>
          <w:lang w:val="ru-RU"/>
        </w:rPr>
      </w:pPr>
      <w:r w:rsidRPr="00CC5C0D">
        <w:rPr>
          <w:rFonts w:ascii="Times New Roman" w:hAnsi="Times New Roman" w:cs="Times New Roman"/>
          <w:sz w:val="28"/>
          <w:szCs w:val="28"/>
          <w:lang w:val="ru-RU"/>
        </w:rPr>
        <w:t>62. В целях эффективности прокурорского надзора р</w:t>
      </w:r>
      <w:r w:rsidRPr="00CC5C0D">
        <w:rPr>
          <w:rFonts w:ascii="Times New Roman" w:hAnsi="Times New Roman" w:cs="Times New Roman"/>
          <w:spacing w:val="2"/>
          <w:sz w:val="28"/>
          <w:szCs w:val="20"/>
          <w:shd w:val="clear" w:color="auto" w:fill="FFFFFF"/>
          <w:lang w:val="ru-RU"/>
        </w:rPr>
        <w:t>абота в Генеральной прокуратуре, прокуратурах областей организуется по зонально-предметному принципу для прогнозирования состояния законности, анализа деятельности нижестоящих прокуратур и прокурорской практики.</w:t>
      </w:r>
    </w:p>
    <w:p w:rsidR="00E42CBB" w:rsidRPr="00CC5C0D" w:rsidRDefault="00E42CBB" w:rsidP="00E42CBB">
      <w:pPr>
        <w:spacing w:after="0" w:line="240" w:lineRule="auto"/>
        <w:ind w:firstLine="708"/>
        <w:jc w:val="both"/>
        <w:rPr>
          <w:rFonts w:ascii="Times New Roman" w:hAnsi="Times New Roman" w:cs="Times New Roman"/>
          <w:spacing w:val="2"/>
          <w:sz w:val="28"/>
          <w:szCs w:val="20"/>
          <w:lang w:val="ru-RU"/>
        </w:rPr>
      </w:pPr>
      <w:r w:rsidRPr="00CC5C0D">
        <w:rPr>
          <w:rFonts w:ascii="Times New Roman" w:hAnsi="Times New Roman" w:cs="Times New Roman"/>
          <w:spacing w:val="2"/>
          <w:sz w:val="28"/>
          <w:szCs w:val="20"/>
          <w:shd w:val="clear" w:color="auto" w:fill="FFFFFF"/>
          <w:lang w:val="ru-RU"/>
        </w:rPr>
        <w:t>Работа по предметному принципу осуществляется путем закрепления за прокурором отдельных сфер правоотношений (предметные направления). По закрепленным сферам правоотношений прокурором проводится систематический анализ состояния законности, прокурорского надзора, вносятся предложения по совершенствованию законодательства Республики Казахстан в данной сфере, форм, методов надзорной деятельности.</w:t>
      </w:r>
    </w:p>
    <w:p w:rsidR="00E42CBB" w:rsidRPr="00CC5C0D" w:rsidRDefault="00E42CBB" w:rsidP="00E42CBB">
      <w:pPr>
        <w:spacing w:after="0" w:line="240" w:lineRule="auto"/>
        <w:ind w:firstLine="708"/>
        <w:jc w:val="both"/>
        <w:rPr>
          <w:rFonts w:ascii="Times New Roman" w:hAnsi="Times New Roman" w:cs="Times New Roman"/>
          <w:spacing w:val="2"/>
          <w:sz w:val="28"/>
          <w:szCs w:val="20"/>
          <w:shd w:val="clear" w:color="auto" w:fill="FFFFFF"/>
          <w:lang w:val="ru-RU"/>
        </w:rPr>
      </w:pPr>
      <w:r w:rsidRPr="00CC5C0D">
        <w:rPr>
          <w:rFonts w:ascii="Times New Roman" w:hAnsi="Times New Roman" w:cs="Times New Roman"/>
          <w:spacing w:val="2"/>
          <w:sz w:val="28"/>
          <w:szCs w:val="20"/>
          <w:shd w:val="clear" w:color="auto" w:fill="FFFFFF"/>
          <w:lang w:val="ru-RU"/>
        </w:rPr>
        <w:lastRenderedPageBreak/>
        <w:t>Предметные направления определяются, исходя из состояния законности и особенностей поднадзорного региона, распространенности тех или иных гражданско-правовых споров.</w:t>
      </w:r>
    </w:p>
    <w:p w:rsidR="00E42CBB" w:rsidRPr="00CC5C0D" w:rsidRDefault="00E42CBB" w:rsidP="00E42CBB">
      <w:pPr>
        <w:spacing w:after="0" w:line="240" w:lineRule="auto"/>
        <w:ind w:firstLine="708"/>
        <w:jc w:val="both"/>
        <w:rPr>
          <w:rFonts w:ascii="Times New Roman" w:hAnsi="Times New Roman" w:cs="Times New Roman"/>
          <w:sz w:val="32"/>
          <w:lang w:val="ru-RU"/>
        </w:rPr>
      </w:pPr>
      <w:r w:rsidRPr="00CC5C0D">
        <w:rPr>
          <w:rFonts w:ascii="Times New Roman" w:hAnsi="Times New Roman" w:cs="Times New Roman"/>
          <w:spacing w:val="2"/>
          <w:sz w:val="28"/>
          <w:szCs w:val="20"/>
          <w:shd w:val="clear" w:color="auto" w:fill="FFFFFF"/>
          <w:lang w:val="ru-RU"/>
        </w:rPr>
        <w:t xml:space="preserve">Зональный принцип осуществляется путем закрепления за прокурором конкретного региона (области, города, района) с целью постоянного анализа состояния законности и мониторинга деятельности органов прокуратуры в этом регионе, проверки их </w:t>
      </w:r>
      <w:r w:rsidRPr="00CC5C0D">
        <w:rPr>
          <w:rFonts w:ascii="Times New Roman" w:hAnsi="Times New Roman" w:cs="Times New Roman"/>
          <w:sz w:val="28"/>
          <w:szCs w:val="28"/>
          <w:lang w:val="ru-RU"/>
        </w:rPr>
        <w:t>актов надзора и реагирования</w:t>
      </w:r>
      <w:r w:rsidRPr="00CC5C0D">
        <w:rPr>
          <w:rFonts w:ascii="Times New Roman" w:hAnsi="Times New Roman" w:cs="Times New Roman"/>
          <w:spacing w:val="2"/>
          <w:sz w:val="28"/>
          <w:szCs w:val="20"/>
          <w:shd w:val="clear" w:color="auto" w:fill="FFFFFF"/>
          <w:lang w:val="ru-RU"/>
        </w:rPr>
        <w:t>.</w:t>
      </w:r>
    </w:p>
    <w:p w:rsidR="00E42CBB" w:rsidRPr="00CC5C0D" w:rsidRDefault="00E42CBB" w:rsidP="00E42CBB">
      <w:pPr>
        <w:spacing w:after="0" w:line="240" w:lineRule="auto"/>
        <w:ind w:firstLine="720"/>
        <w:jc w:val="both"/>
        <w:rPr>
          <w:rFonts w:ascii="Times New Roman" w:hAnsi="Times New Roman" w:cs="Times New Roman"/>
          <w:spacing w:val="2"/>
          <w:sz w:val="28"/>
          <w:szCs w:val="20"/>
          <w:shd w:val="clear" w:color="auto" w:fill="FFFFFF"/>
          <w:lang w:val="ru-RU"/>
        </w:rPr>
      </w:pPr>
      <w:r w:rsidRPr="00CC5C0D">
        <w:rPr>
          <w:rFonts w:ascii="Times New Roman" w:hAnsi="Times New Roman" w:cs="Times New Roman"/>
          <w:sz w:val="28"/>
          <w:szCs w:val="28"/>
          <w:lang w:val="ru-RU"/>
        </w:rPr>
        <w:t>63. П</w:t>
      </w:r>
      <w:r w:rsidRPr="00CC5C0D">
        <w:rPr>
          <w:rFonts w:ascii="Times New Roman" w:hAnsi="Times New Roman" w:cs="Times New Roman"/>
          <w:spacing w:val="2"/>
          <w:sz w:val="28"/>
          <w:szCs w:val="20"/>
          <w:shd w:val="clear" w:color="auto" w:fill="FFFFFF"/>
          <w:lang w:val="ru-RU"/>
        </w:rPr>
        <w:t>рокуроры обеспечивают ведение</w:t>
      </w:r>
      <w:r w:rsidRPr="00CC5C0D">
        <w:rPr>
          <w:rFonts w:ascii="Times New Roman" w:hAnsi="Times New Roman" w:cs="Times New Roman"/>
          <w:spacing w:val="2"/>
          <w:sz w:val="28"/>
          <w:szCs w:val="20"/>
          <w:shd w:val="clear" w:color="auto" w:fill="FFFFFF"/>
        </w:rPr>
        <w:t> </w:t>
      </w:r>
      <w:r w:rsidRPr="00CC5C0D">
        <w:rPr>
          <w:rFonts w:ascii="Times New Roman" w:hAnsi="Times New Roman" w:cs="Times New Roman"/>
          <w:spacing w:val="2"/>
          <w:sz w:val="28"/>
          <w:szCs w:val="20"/>
          <w:shd w:val="clear" w:color="auto" w:fill="FFFFFF"/>
          <w:lang w:val="ru-RU"/>
        </w:rPr>
        <w:t>паспорта</w:t>
      </w:r>
      <w:r w:rsidRPr="00CC5C0D">
        <w:rPr>
          <w:rFonts w:ascii="Times New Roman" w:hAnsi="Times New Roman" w:cs="Times New Roman"/>
          <w:spacing w:val="2"/>
          <w:sz w:val="28"/>
          <w:szCs w:val="20"/>
          <w:shd w:val="clear" w:color="auto" w:fill="FFFFFF"/>
        </w:rPr>
        <w:t> </w:t>
      </w:r>
      <w:r w:rsidRPr="00CC5C0D">
        <w:rPr>
          <w:rFonts w:ascii="Times New Roman" w:hAnsi="Times New Roman" w:cs="Times New Roman"/>
          <w:spacing w:val="2"/>
          <w:sz w:val="28"/>
          <w:szCs w:val="20"/>
          <w:shd w:val="clear" w:color="auto" w:fill="FFFFFF"/>
          <w:lang w:val="ru-RU"/>
        </w:rPr>
        <w:t>поднадзорного региона, содержащего полную характеристику региона, в том числе основные показатели социально-экономического развития, демографического положения, а также общественной, религиозной и политической активности населения.</w:t>
      </w:r>
    </w:p>
    <w:p w:rsidR="00E42CBB" w:rsidRPr="00CC5C0D" w:rsidRDefault="00E42CBB" w:rsidP="00E42CBB">
      <w:pPr>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pacing w:val="2"/>
          <w:sz w:val="28"/>
          <w:szCs w:val="20"/>
          <w:shd w:val="clear" w:color="auto" w:fill="FFFFFF"/>
          <w:lang w:val="ru-RU"/>
        </w:rPr>
        <w:t xml:space="preserve">64. </w:t>
      </w:r>
      <w:r w:rsidRPr="00CC5C0D">
        <w:rPr>
          <w:rFonts w:ascii="Times New Roman" w:hAnsi="Times New Roman" w:cs="Times New Roman"/>
          <w:sz w:val="28"/>
          <w:szCs w:val="28"/>
          <w:lang w:val="ru-RU"/>
        </w:rPr>
        <w:t>Прокурор области и</w:t>
      </w:r>
      <w:r w:rsidRPr="00CC5C0D">
        <w:rPr>
          <w:rFonts w:ascii="Times New Roman" w:hAnsi="Times New Roman" w:cs="Times New Roman"/>
          <w:spacing w:val="2"/>
          <w:sz w:val="28"/>
          <w:szCs w:val="28"/>
          <w:shd w:val="clear" w:color="auto" w:fill="FFFFFF"/>
          <w:lang w:val="ru-RU"/>
        </w:rPr>
        <w:t>нформацию о состоянии законности в поднадзорном регионе представляет в Генеральную прокуратуру к 7 числу следующего за полугодием месяца.</w:t>
      </w:r>
    </w:p>
    <w:p w:rsidR="00E42CBB" w:rsidRPr="00CC5C0D" w:rsidRDefault="00E42CBB" w:rsidP="00E42CBB">
      <w:pPr>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65. Прокурор области при возникновении необходимости обеспечивает непосредственное и оперативное взаимодействие с прокурорами других регионов Республики при проведении плановых и иных проверок посредством обмена информациями, выполнения отдельных поручений, выделения сотрудников и специалистов прокуратур.</w:t>
      </w: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Pr="00CC5C0D" w:rsidRDefault="00E42CBB" w:rsidP="00E42CBB">
      <w:pPr>
        <w:spacing w:after="0" w:line="240" w:lineRule="auto"/>
        <w:ind w:left="4820"/>
        <w:rPr>
          <w:rFonts w:ascii="Times New Roman" w:eastAsia="Times New Roman" w:hAnsi="Times New Roman" w:cs="Times New Roman"/>
          <w:spacing w:val="2"/>
          <w:sz w:val="28"/>
          <w:szCs w:val="28"/>
          <w:lang w:val="ru-RU" w:eastAsia="ru-RU"/>
        </w:rPr>
      </w:pPr>
      <w:r w:rsidRPr="00CC5C0D">
        <w:rPr>
          <w:rFonts w:ascii="Times New Roman" w:eastAsia="Times New Roman" w:hAnsi="Times New Roman" w:cs="Times New Roman"/>
          <w:spacing w:val="2"/>
          <w:sz w:val="28"/>
          <w:szCs w:val="28"/>
          <w:lang w:val="ru-RU" w:eastAsia="ru-RU"/>
        </w:rPr>
        <w:lastRenderedPageBreak/>
        <w:t>Приложение 2</w:t>
      </w: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r w:rsidRPr="00CC5C0D">
        <w:rPr>
          <w:rFonts w:ascii="Times New Roman" w:eastAsia="Times New Roman" w:hAnsi="Times New Roman" w:cs="Times New Roman"/>
          <w:spacing w:val="2"/>
          <w:sz w:val="28"/>
          <w:szCs w:val="28"/>
          <w:lang w:val="ru-RU" w:eastAsia="ru-RU"/>
        </w:rPr>
        <w:t xml:space="preserve">к приказу Генерального Прокурора </w:t>
      </w:r>
      <w:r w:rsidRPr="00CC5C0D">
        <w:rPr>
          <w:rFonts w:ascii="Times New Roman" w:eastAsia="Times New Roman" w:hAnsi="Times New Roman" w:cs="Times New Roman"/>
          <w:spacing w:val="2"/>
          <w:sz w:val="28"/>
          <w:szCs w:val="28"/>
          <w:lang w:val="ru-RU" w:eastAsia="ru-RU"/>
        </w:rPr>
        <w:br/>
        <w:t xml:space="preserve">Республики Казахстан </w:t>
      </w:r>
    </w:p>
    <w:p w:rsidR="00E42CBB" w:rsidRPr="00CC5C0D" w:rsidRDefault="00E42CBB" w:rsidP="00E42CBB">
      <w:pPr>
        <w:spacing w:after="0" w:line="240" w:lineRule="auto"/>
        <w:ind w:left="4820"/>
        <w:rPr>
          <w:rFonts w:ascii="Times New Roman" w:eastAsia="Times New Roman" w:hAnsi="Times New Roman" w:cs="Times New Roman"/>
          <w:spacing w:val="2"/>
          <w:sz w:val="28"/>
          <w:szCs w:val="28"/>
          <w:lang w:val="ru-RU" w:eastAsia="ru-RU"/>
        </w:rPr>
      </w:pPr>
      <w:r>
        <w:rPr>
          <w:rFonts w:ascii="Times New Roman" w:eastAsia="Times New Roman" w:hAnsi="Times New Roman" w:cs="Times New Roman"/>
          <w:spacing w:val="2"/>
          <w:sz w:val="28"/>
          <w:szCs w:val="28"/>
          <w:lang w:val="ru-RU" w:eastAsia="ru-RU"/>
        </w:rPr>
        <w:t xml:space="preserve">от 2 мая </w:t>
      </w:r>
      <w:r w:rsidRPr="00CC5C0D">
        <w:rPr>
          <w:rFonts w:ascii="Times New Roman" w:eastAsia="Times New Roman" w:hAnsi="Times New Roman" w:cs="Times New Roman"/>
          <w:spacing w:val="2"/>
          <w:sz w:val="28"/>
          <w:szCs w:val="28"/>
          <w:lang w:val="ru-RU" w:eastAsia="ru-RU"/>
        </w:rPr>
        <w:t>2018 года №</w:t>
      </w:r>
      <w:r>
        <w:rPr>
          <w:rFonts w:ascii="Times New Roman" w:eastAsia="Times New Roman" w:hAnsi="Times New Roman" w:cs="Times New Roman"/>
          <w:spacing w:val="2"/>
          <w:sz w:val="28"/>
          <w:szCs w:val="28"/>
          <w:lang w:val="ru-RU" w:eastAsia="ru-RU"/>
        </w:rPr>
        <w:t>60</w:t>
      </w:r>
    </w:p>
    <w:p w:rsidR="00E42CBB" w:rsidRPr="00CC5C0D" w:rsidRDefault="00E42CBB" w:rsidP="00E42CBB">
      <w:pPr>
        <w:spacing w:after="0" w:line="240" w:lineRule="auto"/>
        <w:jc w:val="center"/>
        <w:rPr>
          <w:rFonts w:ascii="Times New Roman" w:hAnsi="Times New Roman" w:cs="Times New Roman"/>
          <w:b/>
          <w:sz w:val="28"/>
          <w:szCs w:val="28"/>
          <w:lang w:val="ru-RU"/>
        </w:rPr>
      </w:pPr>
    </w:p>
    <w:p w:rsidR="00E42CBB" w:rsidRPr="00CC5C0D" w:rsidRDefault="00E42CBB" w:rsidP="00E42CBB">
      <w:pPr>
        <w:spacing w:after="0" w:line="240" w:lineRule="auto"/>
        <w:jc w:val="center"/>
        <w:rPr>
          <w:rFonts w:ascii="Times New Roman" w:hAnsi="Times New Roman" w:cs="Times New Roman"/>
          <w:b/>
          <w:sz w:val="28"/>
          <w:szCs w:val="28"/>
          <w:lang w:val="ru-RU"/>
        </w:rPr>
      </w:pPr>
    </w:p>
    <w:p w:rsidR="00E42CBB" w:rsidRPr="00CC5C0D" w:rsidRDefault="00E42CBB" w:rsidP="00E42CBB">
      <w:pPr>
        <w:spacing w:after="0" w:line="240" w:lineRule="auto"/>
        <w:jc w:val="center"/>
        <w:rPr>
          <w:rFonts w:ascii="Times New Roman" w:hAnsi="Times New Roman" w:cs="Times New Roman"/>
          <w:b/>
          <w:sz w:val="28"/>
          <w:szCs w:val="28"/>
          <w:lang w:val="ru-RU"/>
        </w:rPr>
      </w:pPr>
      <w:r w:rsidRPr="00CC5C0D">
        <w:rPr>
          <w:rFonts w:ascii="Times New Roman" w:hAnsi="Times New Roman" w:cs="Times New Roman"/>
          <w:b/>
          <w:sz w:val="28"/>
          <w:szCs w:val="28"/>
          <w:lang w:val="ru-RU"/>
        </w:rPr>
        <w:t xml:space="preserve">ПРАВИЛА </w:t>
      </w:r>
    </w:p>
    <w:p w:rsidR="00E42CBB" w:rsidRPr="00CC5C0D" w:rsidRDefault="00E42CBB" w:rsidP="00E42CBB">
      <w:pPr>
        <w:spacing w:after="0" w:line="240" w:lineRule="auto"/>
        <w:jc w:val="center"/>
        <w:rPr>
          <w:rFonts w:ascii="Times New Roman" w:hAnsi="Times New Roman" w:cs="Times New Roman"/>
          <w:b/>
          <w:sz w:val="28"/>
          <w:szCs w:val="28"/>
          <w:lang w:val="ru-RU"/>
        </w:rPr>
      </w:pPr>
      <w:r w:rsidRPr="00CC5C0D">
        <w:rPr>
          <w:rFonts w:ascii="Times New Roman" w:hAnsi="Times New Roman" w:cs="Times New Roman"/>
          <w:b/>
          <w:sz w:val="28"/>
          <w:szCs w:val="28"/>
          <w:lang w:val="ru-RU"/>
        </w:rPr>
        <w:t>проведения органами прокуратуры анализа состояния законности</w:t>
      </w:r>
    </w:p>
    <w:p w:rsidR="00E42CBB" w:rsidRPr="00CC5C0D" w:rsidRDefault="00E42CBB" w:rsidP="00E42CBB">
      <w:pPr>
        <w:spacing w:after="0" w:line="240" w:lineRule="auto"/>
        <w:jc w:val="center"/>
        <w:rPr>
          <w:rFonts w:ascii="Times New Roman" w:hAnsi="Times New Roman" w:cs="Times New Roman"/>
          <w:b/>
          <w:sz w:val="28"/>
          <w:szCs w:val="28"/>
          <w:lang w:val="ru-RU"/>
        </w:rPr>
      </w:pPr>
      <w:r w:rsidRPr="00CC5C0D">
        <w:rPr>
          <w:rFonts w:ascii="Times New Roman" w:hAnsi="Times New Roman" w:cs="Times New Roman"/>
          <w:b/>
          <w:sz w:val="28"/>
          <w:szCs w:val="28"/>
          <w:lang w:val="ru-RU"/>
        </w:rPr>
        <w:t xml:space="preserve">и осуществления оценки актов и решений Правительства, иных государственных, местных представительных и исполнительных органов, органов местного самоуправления и их должностных лиц, </w:t>
      </w:r>
    </w:p>
    <w:p w:rsidR="00E42CBB" w:rsidRPr="00CC5C0D" w:rsidRDefault="00E42CBB" w:rsidP="00E42CBB">
      <w:pPr>
        <w:spacing w:after="0" w:line="240" w:lineRule="auto"/>
        <w:jc w:val="center"/>
        <w:rPr>
          <w:rFonts w:ascii="Times New Roman" w:hAnsi="Times New Roman" w:cs="Times New Roman"/>
          <w:b/>
          <w:spacing w:val="2"/>
          <w:sz w:val="28"/>
          <w:szCs w:val="20"/>
          <w:shd w:val="clear" w:color="auto" w:fill="FFFFFF"/>
          <w:lang w:val="ru-RU"/>
        </w:rPr>
      </w:pPr>
      <w:r w:rsidRPr="00CC5C0D">
        <w:rPr>
          <w:rFonts w:ascii="Times New Roman" w:hAnsi="Times New Roman" w:cs="Times New Roman"/>
          <w:b/>
          <w:sz w:val="28"/>
          <w:szCs w:val="28"/>
          <w:lang w:val="ru-RU"/>
        </w:rPr>
        <w:t>а также иных организаций</w:t>
      </w:r>
    </w:p>
    <w:p w:rsidR="00E42CBB" w:rsidRPr="00CC5C0D" w:rsidRDefault="00E42CBB" w:rsidP="00E42CBB">
      <w:pPr>
        <w:spacing w:after="0" w:line="240" w:lineRule="auto"/>
        <w:jc w:val="center"/>
        <w:rPr>
          <w:rFonts w:ascii="Times New Roman" w:hAnsi="Times New Roman" w:cs="Times New Roman"/>
          <w:b/>
          <w:spacing w:val="2"/>
          <w:sz w:val="28"/>
          <w:szCs w:val="20"/>
          <w:shd w:val="clear" w:color="auto" w:fill="FFFFFF"/>
          <w:lang w:val="ru-RU"/>
        </w:rPr>
      </w:pPr>
    </w:p>
    <w:p w:rsidR="00E42CBB" w:rsidRPr="00CC5C0D" w:rsidRDefault="00E42CBB" w:rsidP="00E42CBB">
      <w:pPr>
        <w:spacing w:after="0" w:line="240" w:lineRule="auto"/>
        <w:jc w:val="center"/>
        <w:rPr>
          <w:rFonts w:ascii="Times New Roman" w:hAnsi="Times New Roman" w:cs="Times New Roman"/>
          <w:b/>
          <w:spacing w:val="2"/>
          <w:sz w:val="28"/>
          <w:szCs w:val="20"/>
          <w:shd w:val="clear" w:color="auto" w:fill="FFFFFF"/>
          <w:lang w:val="ru-RU"/>
        </w:rPr>
      </w:pPr>
    </w:p>
    <w:p w:rsidR="00E42CBB" w:rsidRPr="00CC5C0D" w:rsidRDefault="00E42CBB" w:rsidP="00E42CBB">
      <w:pPr>
        <w:spacing w:after="0" w:line="240" w:lineRule="auto"/>
        <w:jc w:val="center"/>
        <w:rPr>
          <w:rFonts w:ascii="Times New Roman" w:hAnsi="Times New Roman" w:cs="Times New Roman"/>
          <w:b/>
          <w:spacing w:val="2"/>
          <w:sz w:val="28"/>
          <w:szCs w:val="28"/>
          <w:shd w:val="clear" w:color="auto" w:fill="FFFFFF"/>
          <w:lang w:val="ru-RU"/>
        </w:rPr>
      </w:pPr>
      <w:r w:rsidRPr="00CC5C0D">
        <w:rPr>
          <w:rFonts w:ascii="Times New Roman" w:hAnsi="Times New Roman" w:cs="Times New Roman"/>
          <w:b/>
          <w:spacing w:val="2"/>
          <w:sz w:val="28"/>
          <w:szCs w:val="28"/>
          <w:shd w:val="clear" w:color="auto" w:fill="FFFFFF"/>
          <w:lang w:val="ru-RU"/>
        </w:rPr>
        <w:t>Глава 1. Общие положения</w:t>
      </w:r>
    </w:p>
    <w:p w:rsidR="00E42CBB" w:rsidRPr="00CC5C0D" w:rsidRDefault="00E42CBB" w:rsidP="00E42CBB">
      <w:pPr>
        <w:spacing w:after="0" w:line="240" w:lineRule="auto"/>
        <w:jc w:val="center"/>
        <w:rPr>
          <w:rFonts w:ascii="Times New Roman" w:hAnsi="Times New Roman" w:cs="Times New Roman"/>
          <w:b/>
          <w:spacing w:val="2"/>
          <w:sz w:val="28"/>
          <w:szCs w:val="28"/>
          <w:shd w:val="clear" w:color="auto" w:fill="FFFFFF"/>
          <w:lang w:val="ru-RU"/>
        </w:rPr>
      </w:pPr>
    </w:p>
    <w:p w:rsidR="00E42CBB" w:rsidRPr="00CC5C0D" w:rsidRDefault="00E42CBB" w:rsidP="00E42CBB">
      <w:pPr>
        <w:spacing w:after="0" w:line="240" w:lineRule="auto"/>
        <w:ind w:firstLine="709"/>
        <w:jc w:val="both"/>
        <w:rPr>
          <w:rFonts w:ascii="Times New Roman" w:hAnsi="Times New Roman" w:cs="Times New Roman"/>
          <w:spacing w:val="2"/>
          <w:sz w:val="28"/>
          <w:szCs w:val="28"/>
          <w:shd w:val="clear" w:color="auto" w:fill="FFFFFF"/>
          <w:lang w:val="ru-RU"/>
        </w:rPr>
      </w:pPr>
      <w:r w:rsidRPr="00CC5C0D">
        <w:rPr>
          <w:rFonts w:ascii="Times New Roman" w:hAnsi="Times New Roman" w:cs="Times New Roman"/>
          <w:spacing w:val="2"/>
          <w:sz w:val="28"/>
          <w:szCs w:val="28"/>
          <w:shd w:val="clear" w:color="auto" w:fill="FFFFFF"/>
          <w:lang w:val="ru-RU"/>
        </w:rPr>
        <w:t xml:space="preserve">1. </w:t>
      </w:r>
      <w:proofErr w:type="gramStart"/>
      <w:r w:rsidRPr="00CC5C0D">
        <w:rPr>
          <w:rFonts w:ascii="Times New Roman" w:hAnsi="Times New Roman" w:cs="Times New Roman"/>
          <w:spacing w:val="2"/>
          <w:sz w:val="28"/>
          <w:szCs w:val="28"/>
          <w:shd w:val="clear" w:color="auto" w:fill="FFFFFF"/>
          <w:lang w:val="ru-RU"/>
        </w:rPr>
        <w:t>Настоящие Правила проведения органами прокуратуры анализа состояния законности, а также осуществления оценки актов и решений, вступивших в законную силу (далее – Правила) разработаны в соответствии с пунктом 1 статьи 8, пунктом 2 статьи 10 Закона Республики Казахстан от 30 июня 2017 года «О прокуратуре» (далее – Закон) и  определяют порядок проведения органами прокуратуры анализа состояния законности и осуществления оценки актов и решений</w:t>
      </w:r>
      <w:proofErr w:type="gramEnd"/>
      <w:r w:rsidRPr="00CC5C0D">
        <w:rPr>
          <w:rFonts w:ascii="Times New Roman" w:hAnsi="Times New Roman" w:cs="Times New Roman"/>
          <w:spacing w:val="2"/>
          <w:sz w:val="28"/>
          <w:szCs w:val="28"/>
          <w:shd w:val="clear" w:color="auto" w:fill="FFFFFF"/>
          <w:lang w:val="ru-RU"/>
        </w:rPr>
        <w:t xml:space="preserve">, вступивших в законную силу, Правительства, иных государственных, местных представительных и исполнительных органов, органов местного самоуправления и их должностных лиц, иных организаций на предмет их соответствия Конституции, законам и актам </w:t>
      </w:r>
      <w:r w:rsidRPr="00452E11">
        <w:rPr>
          <w:rFonts w:ascii="Times New Roman" w:hAnsi="Times New Roman" w:cs="Times New Roman"/>
          <w:spacing w:val="2"/>
          <w:sz w:val="28"/>
          <w:szCs w:val="28"/>
          <w:shd w:val="clear" w:color="auto" w:fill="FFFFFF"/>
          <w:lang w:val="ru-RU"/>
        </w:rPr>
        <w:t xml:space="preserve">Президента </w:t>
      </w:r>
      <w:r w:rsidRPr="007C216B">
        <w:rPr>
          <w:rFonts w:ascii="Times New Roman" w:hAnsi="Times New Roman" w:cs="Times New Roman"/>
          <w:spacing w:val="2"/>
          <w:sz w:val="28"/>
          <w:szCs w:val="28"/>
          <w:shd w:val="clear" w:color="auto" w:fill="FFFFFF"/>
          <w:lang w:val="ru-RU"/>
        </w:rPr>
        <w:t>Республики Казахстан</w:t>
      </w:r>
      <w:r w:rsidRPr="00CC5C0D">
        <w:rPr>
          <w:rFonts w:ascii="Times New Roman" w:hAnsi="Times New Roman" w:cs="Times New Roman"/>
          <w:spacing w:val="2"/>
          <w:sz w:val="28"/>
          <w:szCs w:val="28"/>
          <w:shd w:val="clear" w:color="auto" w:fill="FFFFFF"/>
          <w:lang w:val="ru-RU"/>
        </w:rPr>
        <w:t>.</w:t>
      </w:r>
    </w:p>
    <w:p w:rsidR="00E42CBB" w:rsidRPr="00CC5C0D" w:rsidRDefault="00E42CBB" w:rsidP="00E42CBB">
      <w:pPr>
        <w:spacing w:after="0" w:line="240" w:lineRule="auto"/>
        <w:ind w:firstLine="709"/>
        <w:jc w:val="both"/>
        <w:rPr>
          <w:rFonts w:ascii="Times New Roman" w:hAnsi="Times New Roman" w:cs="Times New Roman"/>
          <w:spacing w:val="2"/>
          <w:sz w:val="28"/>
          <w:szCs w:val="28"/>
          <w:shd w:val="clear" w:color="auto" w:fill="FFFFFF"/>
          <w:lang w:val="ru-RU"/>
        </w:rPr>
      </w:pPr>
      <w:r w:rsidRPr="00CC5C0D">
        <w:rPr>
          <w:rFonts w:ascii="Times New Roman" w:hAnsi="Times New Roman" w:cs="Times New Roman"/>
          <w:spacing w:val="2"/>
          <w:sz w:val="28"/>
          <w:szCs w:val="28"/>
          <w:shd w:val="clear" w:color="auto" w:fill="FFFFFF"/>
          <w:lang w:val="ru-RU"/>
        </w:rPr>
        <w:t>2. Анализ состояния законности и оценка актов и решений являются формами высшего надзора органов прокуратуры и осуществляются в целях реализации задач, предусмотренных в статье 4 Закона.</w:t>
      </w:r>
    </w:p>
    <w:p w:rsidR="00E42CBB" w:rsidRPr="00CC5C0D" w:rsidRDefault="00E42CBB" w:rsidP="00E42CBB">
      <w:pPr>
        <w:spacing w:after="0" w:line="240" w:lineRule="auto"/>
        <w:ind w:firstLine="709"/>
        <w:jc w:val="both"/>
        <w:rPr>
          <w:rFonts w:ascii="Times New Roman" w:hAnsi="Times New Roman" w:cs="Times New Roman"/>
          <w:spacing w:val="2"/>
          <w:sz w:val="28"/>
          <w:szCs w:val="28"/>
          <w:shd w:val="clear" w:color="auto" w:fill="FFFFFF"/>
          <w:lang w:val="ru-RU"/>
        </w:rPr>
      </w:pPr>
    </w:p>
    <w:p w:rsidR="00E42CBB" w:rsidRPr="00CC5C0D" w:rsidRDefault="00E42CBB" w:rsidP="00E42CBB">
      <w:pPr>
        <w:spacing w:after="0" w:line="240" w:lineRule="auto"/>
        <w:ind w:firstLine="709"/>
        <w:jc w:val="both"/>
        <w:rPr>
          <w:rFonts w:ascii="Times New Roman" w:hAnsi="Times New Roman" w:cs="Times New Roman"/>
          <w:spacing w:val="2"/>
          <w:sz w:val="28"/>
          <w:szCs w:val="28"/>
          <w:shd w:val="clear" w:color="auto" w:fill="FFFFFF"/>
          <w:lang w:val="ru-RU"/>
        </w:rPr>
      </w:pPr>
    </w:p>
    <w:p w:rsidR="00E42CBB" w:rsidRPr="00CC5C0D" w:rsidRDefault="00E42CBB" w:rsidP="00E42CBB">
      <w:pPr>
        <w:spacing w:after="0" w:line="240" w:lineRule="auto"/>
        <w:jc w:val="center"/>
        <w:rPr>
          <w:rFonts w:ascii="Times New Roman" w:hAnsi="Times New Roman" w:cs="Times New Roman"/>
          <w:b/>
          <w:sz w:val="28"/>
          <w:szCs w:val="28"/>
          <w:lang w:val="ru-RU"/>
        </w:rPr>
      </w:pPr>
      <w:r w:rsidRPr="00CC5C0D">
        <w:rPr>
          <w:rFonts w:ascii="Times New Roman" w:hAnsi="Times New Roman" w:cs="Times New Roman"/>
          <w:b/>
          <w:sz w:val="28"/>
          <w:szCs w:val="28"/>
          <w:lang w:val="ru-RU"/>
        </w:rPr>
        <w:t>Глава 2. Анализ состояния законности</w:t>
      </w:r>
    </w:p>
    <w:p w:rsidR="00E42CBB" w:rsidRPr="00CC5C0D" w:rsidRDefault="00E42CBB" w:rsidP="00E42CBB">
      <w:pPr>
        <w:spacing w:after="0" w:line="240" w:lineRule="auto"/>
        <w:rPr>
          <w:rFonts w:ascii="Times New Roman" w:hAnsi="Times New Roman" w:cs="Times New Roman"/>
          <w:b/>
          <w:sz w:val="28"/>
          <w:szCs w:val="28"/>
          <w:lang w:val="ru-RU"/>
        </w:rPr>
      </w:pPr>
    </w:p>
    <w:p w:rsidR="00E42CBB" w:rsidRPr="00CC5C0D" w:rsidRDefault="00E42CBB" w:rsidP="00E42CBB">
      <w:pPr>
        <w:spacing w:after="0" w:line="240" w:lineRule="auto"/>
        <w:ind w:firstLine="709"/>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3. Анализ состояния законности (далее – анализ) проводится прокурорами без посещения субъектов (объектов) путем сбора, изучения и обработки сведений, документов и материалов о состоянии законности, в том числе с использованием доступа к информационным системам и ресурсам, интегрированным с системой информационного обмена правоохранительных, специальных государственных и иных органов.</w:t>
      </w:r>
    </w:p>
    <w:p w:rsidR="00E42CBB" w:rsidRPr="00CC5C0D" w:rsidRDefault="00E42CBB" w:rsidP="00E42CBB">
      <w:pPr>
        <w:spacing w:after="0" w:line="240" w:lineRule="auto"/>
        <w:ind w:firstLine="709"/>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4. Анализ проводится по конкретному факту либо сфере правоотношений в целях оценки состояния законности.</w:t>
      </w:r>
    </w:p>
    <w:p w:rsidR="00E42CBB" w:rsidRPr="00CC5C0D" w:rsidRDefault="00E42CBB" w:rsidP="00E42CBB">
      <w:pPr>
        <w:spacing w:after="0" w:line="240" w:lineRule="auto"/>
        <w:ind w:firstLine="709"/>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 xml:space="preserve">5. Анализ проводится на основании мониторинга (наблюдения) ситуации на поднадзорной территории, осуществляемого на постоянной основе, либо </w:t>
      </w:r>
      <w:r w:rsidRPr="00CC5C0D">
        <w:rPr>
          <w:rFonts w:ascii="Times New Roman" w:hAnsi="Times New Roman" w:cs="Times New Roman"/>
          <w:sz w:val="28"/>
          <w:szCs w:val="28"/>
          <w:lang w:val="ru-RU"/>
        </w:rPr>
        <w:lastRenderedPageBreak/>
        <w:t>сведений о нарушениях законности, полученных органами прокуратуры из различных источников информации, а также по поручениям Президента Республики Казахстан или Генерального Прокурора Республики Казахстан</w:t>
      </w:r>
      <w:r>
        <w:rPr>
          <w:rFonts w:ascii="Times New Roman" w:hAnsi="Times New Roman" w:cs="Times New Roman"/>
          <w:sz w:val="28"/>
          <w:szCs w:val="28"/>
          <w:lang w:val="ru-RU"/>
        </w:rPr>
        <w:t xml:space="preserve"> </w:t>
      </w:r>
      <w:r w:rsidRPr="00CC5C0D">
        <w:rPr>
          <w:rFonts w:ascii="Times New Roman" w:eastAsia="Arial Unicode MS" w:hAnsi="Times New Roman" w:cs="Times New Roman"/>
          <w:sz w:val="28"/>
          <w:szCs w:val="28"/>
          <w:lang w:val="ru-RU" w:eastAsia="ru-RU"/>
        </w:rPr>
        <w:t>(далее – Генеральный Прокурор)</w:t>
      </w:r>
      <w:r w:rsidRPr="00CC5C0D">
        <w:rPr>
          <w:rFonts w:ascii="Times New Roman" w:hAnsi="Times New Roman" w:cs="Times New Roman"/>
          <w:sz w:val="28"/>
          <w:szCs w:val="28"/>
          <w:lang w:val="ru-RU"/>
        </w:rPr>
        <w:t xml:space="preserve"> или вышестоящей прокуратуры. </w:t>
      </w:r>
    </w:p>
    <w:p w:rsidR="00E42CBB" w:rsidRPr="00CC5C0D" w:rsidRDefault="00E42CBB" w:rsidP="00E42CBB">
      <w:pPr>
        <w:spacing w:after="0" w:line="240" w:lineRule="auto"/>
        <w:ind w:firstLine="709"/>
        <w:jc w:val="both"/>
        <w:rPr>
          <w:rFonts w:ascii="Times New Roman" w:eastAsia="Arial Unicode MS" w:hAnsi="Times New Roman" w:cs="Times New Roman"/>
          <w:sz w:val="28"/>
          <w:szCs w:val="28"/>
          <w:lang w:val="ru-RU" w:eastAsia="ru-RU"/>
        </w:rPr>
      </w:pPr>
      <w:r w:rsidRPr="00CC5C0D">
        <w:rPr>
          <w:rFonts w:ascii="Times New Roman" w:eastAsia="Arial Unicode MS" w:hAnsi="Times New Roman" w:cs="Times New Roman"/>
          <w:sz w:val="28"/>
          <w:szCs w:val="28"/>
          <w:lang w:val="ru-RU" w:eastAsia="ru-RU"/>
        </w:rPr>
        <w:t>6. Проведение анализа инициируется по рапорту, согласованному Генеральным Прокурором, заместителем Генерального Прокурора, руководителем самостоятельного структурного подразделения Генеральной прокуратуры, прокурором области и приравненным к нему прокурором (далее – прокурор области), заместителем прокурора области, прокурором района и приравненным к нему прокурором (далее – прокурор района) либо лицами, их замещающими.</w:t>
      </w:r>
    </w:p>
    <w:p w:rsidR="00E42CBB" w:rsidRPr="00CC5C0D" w:rsidRDefault="00E42CBB" w:rsidP="00E42CBB">
      <w:pPr>
        <w:spacing w:after="0" w:line="240" w:lineRule="auto"/>
        <w:ind w:firstLine="709"/>
        <w:jc w:val="both"/>
        <w:rPr>
          <w:rFonts w:ascii="Times New Roman" w:eastAsia="Arial Unicode MS" w:hAnsi="Times New Roman" w:cs="Times New Roman"/>
          <w:sz w:val="28"/>
          <w:szCs w:val="28"/>
          <w:lang w:val="ru-RU" w:eastAsia="ru-RU"/>
        </w:rPr>
      </w:pPr>
      <w:r w:rsidRPr="00CC5C0D">
        <w:rPr>
          <w:rFonts w:ascii="Times New Roman" w:eastAsia="Arial Unicode MS" w:hAnsi="Times New Roman" w:cs="Times New Roman"/>
          <w:sz w:val="28"/>
          <w:szCs w:val="28"/>
          <w:lang w:val="ru-RU" w:eastAsia="ru-RU"/>
        </w:rPr>
        <w:t>Рапорт содержит:</w:t>
      </w:r>
    </w:p>
    <w:p w:rsidR="00E42CBB" w:rsidRPr="00CC5C0D" w:rsidRDefault="00E42CBB" w:rsidP="00E42CBB">
      <w:pPr>
        <w:spacing w:after="0" w:line="240" w:lineRule="auto"/>
        <w:ind w:firstLine="709"/>
        <w:jc w:val="both"/>
        <w:rPr>
          <w:rFonts w:ascii="Times New Roman" w:eastAsia="Arial Unicode MS" w:hAnsi="Times New Roman" w:cs="Times New Roman"/>
          <w:sz w:val="28"/>
          <w:szCs w:val="28"/>
          <w:lang w:val="ru-RU" w:eastAsia="ru-RU"/>
        </w:rPr>
      </w:pPr>
      <w:r w:rsidRPr="00CC5C0D">
        <w:rPr>
          <w:rFonts w:ascii="Times New Roman" w:eastAsia="Arial Unicode MS" w:hAnsi="Times New Roman" w:cs="Times New Roman"/>
          <w:sz w:val="28"/>
          <w:szCs w:val="28"/>
          <w:lang w:val="ru-RU" w:eastAsia="ru-RU"/>
        </w:rPr>
        <w:t>1) дату, фамилию, имя, отчество (при его наличии) и должность лица, подающего рапорт;</w:t>
      </w:r>
    </w:p>
    <w:p w:rsidR="00E42CBB" w:rsidRPr="00CC5C0D" w:rsidRDefault="00E42CBB" w:rsidP="00E42CBB">
      <w:pPr>
        <w:spacing w:after="0" w:line="240" w:lineRule="auto"/>
        <w:ind w:firstLine="709"/>
        <w:jc w:val="both"/>
        <w:rPr>
          <w:rFonts w:ascii="Times New Roman" w:eastAsia="Arial Unicode MS" w:hAnsi="Times New Roman" w:cs="Times New Roman"/>
          <w:sz w:val="28"/>
          <w:szCs w:val="28"/>
          <w:lang w:val="ru-RU" w:eastAsia="ru-RU"/>
        </w:rPr>
      </w:pPr>
      <w:r w:rsidRPr="00CC5C0D">
        <w:rPr>
          <w:rFonts w:ascii="Times New Roman" w:eastAsia="Arial Unicode MS" w:hAnsi="Times New Roman" w:cs="Times New Roman"/>
          <w:sz w:val="28"/>
          <w:szCs w:val="28"/>
          <w:lang w:val="ru-RU" w:eastAsia="ru-RU"/>
        </w:rPr>
        <w:t>2) предмет анализа;</w:t>
      </w:r>
    </w:p>
    <w:p w:rsidR="00E42CBB" w:rsidRPr="00CC5C0D" w:rsidRDefault="00E42CBB" w:rsidP="00E42CBB">
      <w:pPr>
        <w:spacing w:after="0" w:line="240" w:lineRule="auto"/>
        <w:ind w:firstLine="709"/>
        <w:jc w:val="both"/>
        <w:rPr>
          <w:rFonts w:ascii="Times New Roman" w:eastAsia="Arial Unicode MS" w:hAnsi="Times New Roman" w:cs="Times New Roman"/>
          <w:sz w:val="28"/>
          <w:szCs w:val="28"/>
          <w:lang w:val="ru-RU" w:eastAsia="ru-RU"/>
        </w:rPr>
      </w:pPr>
      <w:r w:rsidRPr="00CC5C0D">
        <w:rPr>
          <w:rFonts w:ascii="Times New Roman" w:eastAsia="Arial Unicode MS" w:hAnsi="Times New Roman" w:cs="Times New Roman"/>
          <w:sz w:val="28"/>
          <w:szCs w:val="28"/>
          <w:lang w:val="ru-RU" w:eastAsia="ru-RU"/>
        </w:rPr>
        <w:t>3) мотивированные основания;</w:t>
      </w:r>
    </w:p>
    <w:p w:rsidR="00E42CBB" w:rsidRPr="00CC5C0D" w:rsidRDefault="00E42CBB" w:rsidP="00E42CBB">
      <w:pPr>
        <w:spacing w:after="0" w:line="240" w:lineRule="auto"/>
        <w:ind w:firstLine="709"/>
        <w:jc w:val="both"/>
        <w:rPr>
          <w:rFonts w:ascii="Times New Roman" w:eastAsia="Arial Unicode MS" w:hAnsi="Times New Roman" w:cs="Times New Roman"/>
          <w:sz w:val="28"/>
          <w:szCs w:val="28"/>
          <w:lang w:val="ru-RU" w:eastAsia="ru-RU"/>
        </w:rPr>
      </w:pPr>
      <w:r w:rsidRPr="00CC5C0D">
        <w:rPr>
          <w:rFonts w:ascii="Times New Roman" w:eastAsia="Arial Unicode MS" w:hAnsi="Times New Roman" w:cs="Times New Roman"/>
          <w:sz w:val="28"/>
          <w:szCs w:val="28"/>
          <w:lang w:val="ru-RU" w:eastAsia="ru-RU"/>
        </w:rPr>
        <w:t>4) период анализа;</w:t>
      </w:r>
    </w:p>
    <w:p w:rsidR="00E42CBB" w:rsidRPr="00CC5C0D" w:rsidRDefault="00E42CBB" w:rsidP="00E42CBB">
      <w:pPr>
        <w:spacing w:after="0" w:line="240" w:lineRule="auto"/>
        <w:ind w:firstLine="709"/>
        <w:jc w:val="both"/>
        <w:rPr>
          <w:rFonts w:ascii="Times New Roman" w:eastAsia="Arial Unicode MS" w:hAnsi="Times New Roman" w:cs="Times New Roman"/>
          <w:sz w:val="28"/>
          <w:szCs w:val="28"/>
          <w:lang w:val="ru-RU" w:eastAsia="ru-RU"/>
        </w:rPr>
      </w:pPr>
      <w:r w:rsidRPr="00CC5C0D">
        <w:rPr>
          <w:rFonts w:ascii="Times New Roman" w:eastAsia="Arial Unicode MS" w:hAnsi="Times New Roman" w:cs="Times New Roman"/>
          <w:sz w:val="28"/>
          <w:szCs w:val="28"/>
          <w:lang w:val="ru-RU" w:eastAsia="ru-RU"/>
        </w:rPr>
        <w:t>5) срок проведения анализа.</w:t>
      </w:r>
    </w:p>
    <w:p w:rsidR="00E42CBB" w:rsidRPr="00CC5C0D" w:rsidRDefault="00E42CBB" w:rsidP="00E42CBB">
      <w:pPr>
        <w:spacing w:after="0" w:line="240" w:lineRule="auto"/>
        <w:ind w:firstLine="709"/>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7. В ходе анализа используются следующие сведения:</w:t>
      </w:r>
    </w:p>
    <w:p w:rsidR="00E42CBB" w:rsidRPr="00CC5C0D" w:rsidRDefault="00E42CBB" w:rsidP="00E42CBB">
      <w:pPr>
        <w:numPr>
          <w:ilvl w:val="0"/>
          <w:numId w:val="28"/>
        </w:numPr>
        <w:tabs>
          <w:tab w:val="left" w:pos="993"/>
        </w:tabs>
        <w:spacing w:after="0" w:line="240" w:lineRule="auto"/>
        <w:ind w:left="0" w:firstLine="709"/>
        <w:contextualSpacing/>
        <w:jc w:val="both"/>
        <w:rPr>
          <w:rFonts w:ascii="Times New Roman" w:hAnsi="Times New Roman" w:cs="Times New Roman"/>
          <w:sz w:val="28"/>
          <w:szCs w:val="28"/>
        </w:rPr>
      </w:pPr>
      <w:proofErr w:type="spellStart"/>
      <w:r w:rsidRPr="00CC5C0D">
        <w:rPr>
          <w:rFonts w:ascii="Times New Roman" w:hAnsi="Times New Roman" w:cs="Times New Roman"/>
          <w:sz w:val="28"/>
          <w:szCs w:val="28"/>
        </w:rPr>
        <w:t>статистические</w:t>
      </w:r>
      <w:proofErr w:type="spellEnd"/>
      <w:r w:rsidRPr="00CC5C0D">
        <w:rPr>
          <w:rFonts w:ascii="Times New Roman" w:hAnsi="Times New Roman" w:cs="Times New Roman"/>
          <w:sz w:val="28"/>
          <w:szCs w:val="28"/>
        </w:rPr>
        <w:t xml:space="preserve"> </w:t>
      </w:r>
      <w:proofErr w:type="spellStart"/>
      <w:r w:rsidRPr="00CC5C0D">
        <w:rPr>
          <w:rFonts w:ascii="Times New Roman" w:hAnsi="Times New Roman" w:cs="Times New Roman"/>
          <w:sz w:val="28"/>
          <w:szCs w:val="28"/>
        </w:rPr>
        <w:t>данные</w:t>
      </w:r>
      <w:proofErr w:type="spellEnd"/>
      <w:r w:rsidRPr="00CC5C0D">
        <w:rPr>
          <w:rFonts w:ascii="Times New Roman" w:hAnsi="Times New Roman" w:cs="Times New Roman"/>
          <w:sz w:val="28"/>
          <w:szCs w:val="28"/>
        </w:rPr>
        <w:t>;</w:t>
      </w:r>
    </w:p>
    <w:p w:rsidR="00E42CBB" w:rsidRPr="00CC5C0D" w:rsidRDefault="00E42CBB" w:rsidP="00E42CBB">
      <w:pPr>
        <w:numPr>
          <w:ilvl w:val="0"/>
          <w:numId w:val="28"/>
        </w:numPr>
        <w:tabs>
          <w:tab w:val="left" w:pos="993"/>
        </w:tabs>
        <w:spacing w:after="0" w:line="240" w:lineRule="auto"/>
        <w:ind w:left="0" w:firstLine="709"/>
        <w:contextualSpacing/>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информация о выделенных средствах из государственного бюджета;</w:t>
      </w:r>
    </w:p>
    <w:p w:rsidR="00E42CBB" w:rsidRPr="00CC5C0D" w:rsidRDefault="00E42CBB" w:rsidP="00E42CBB">
      <w:pPr>
        <w:numPr>
          <w:ilvl w:val="0"/>
          <w:numId w:val="28"/>
        </w:numPr>
        <w:tabs>
          <w:tab w:val="left" w:pos="993"/>
        </w:tabs>
        <w:spacing w:after="0" w:line="240" w:lineRule="auto"/>
        <w:ind w:left="0" w:firstLine="709"/>
        <w:contextualSpacing/>
        <w:jc w:val="both"/>
        <w:rPr>
          <w:rFonts w:ascii="Times New Roman" w:hAnsi="Times New Roman" w:cs="Times New Roman"/>
          <w:sz w:val="28"/>
          <w:szCs w:val="28"/>
        </w:rPr>
      </w:pPr>
      <w:proofErr w:type="spellStart"/>
      <w:r w:rsidRPr="00CC5C0D">
        <w:rPr>
          <w:rFonts w:ascii="Times New Roman" w:hAnsi="Times New Roman" w:cs="Times New Roman"/>
          <w:sz w:val="28"/>
          <w:szCs w:val="28"/>
        </w:rPr>
        <w:t>итоги</w:t>
      </w:r>
      <w:proofErr w:type="spellEnd"/>
      <w:r w:rsidRPr="00CC5C0D">
        <w:rPr>
          <w:rFonts w:ascii="Times New Roman" w:hAnsi="Times New Roman" w:cs="Times New Roman"/>
          <w:sz w:val="28"/>
          <w:szCs w:val="28"/>
        </w:rPr>
        <w:t xml:space="preserve"> </w:t>
      </w:r>
      <w:proofErr w:type="spellStart"/>
      <w:r w:rsidRPr="00CC5C0D">
        <w:rPr>
          <w:rFonts w:ascii="Times New Roman" w:hAnsi="Times New Roman" w:cs="Times New Roman"/>
          <w:sz w:val="28"/>
          <w:szCs w:val="28"/>
        </w:rPr>
        <w:t>встреч</w:t>
      </w:r>
      <w:proofErr w:type="spellEnd"/>
      <w:r w:rsidRPr="00CC5C0D">
        <w:rPr>
          <w:rFonts w:ascii="Times New Roman" w:hAnsi="Times New Roman" w:cs="Times New Roman"/>
          <w:sz w:val="28"/>
          <w:szCs w:val="28"/>
        </w:rPr>
        <w:t xml:space="preserve"> с </w:t>
      </w:r>
      <w:proofErr w:type="spellStart"/>
      <w:r w:rsidRPr="00CC5C0D">
        <w:rPr>
          <w:rFonts w:ascii="Times New Roman" w:hAnsi="Times New Roman" w:cs="Times New Roman"/>
          <w:sz w:val="28"/>
          <w:szCs w:val="28"/>
        </w:rPr>
        <w:t>населением</w:t>
      </w:r>
      <w:proofErr w:type="spellEnd"/>
      <w:r w:rsidRPr="00CC5C0D">
        <w:rPr>
          <w:rFonts w:ascii="Times New Roman" w:hAnsi="Times New Roman" w:cs="Times New Roman"/>
          <w:sz w:val="28"/>
          <w:szCs w:val="28"/>
        </w:rPr>
        <w:t>;</w:t>
      </w:r>
      <w:r w:rsidRPr="00CC5C0D">
        <w:rPr>
          <w:rFonts w:ascii="Times New Roman" w:hAnsi="Times New Roman" w:cs="Times New Roman"/>
          <w:sz w:val="28"/>
          <w:szCs w:val="28"/>
        </w:rPr>
        <w:tab/>
      </w:r>
    </w:p>
    <w:p w:rsidR="00E42CBB" w:rsidRPr="00CC5C0D" w:rsidRDefault="00E42CBB" w:rsidP="00E42CBB">
      <w:pPr>
        <w:numPr>
          <w:ilvl w:val="0"/>
          <w:numId w:val="28"/>
        </w:numPr>
        <w:tabs>
          <w:tab w:val="left" w:pos="993"/>
        </w:tabs>
        <w:spacing w:after="0" w:line="240" w:lineRule="auto"/>
        <w:ind w:left="0" w:firstLine="709"/>
        <w:contextualSpacing/>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факты неэффективной работы государственных органов, в том числе по вопросам профилактики экстремизма и терроризма, выявления, предупреждения и локализации нарушений общественного порядка, которые могут вызвать конфликты на межэтнической и/или межконфессиональной почве, социальное недовольство граждан, акции протеста;</w:t>
      </w:r>
    </w:p>
    <w:p w:rsidR="00E42CBB" w:rsidRPr="00CC5C0D" w:rsidRDefault="00E42CBB" w:rsidP="00E42CBB">
      <w:pPr>
        <w:numPr>
          <w:ilvl w:val="0"/>
          <w:numId w:val="28"/>
        </w:numPr>
        <w:tabs>
          <w:tab w:val="left" w:pos="1276"/>
        </w:tabs>
        <w:spacing w:after="0" w:line="240" w:lineRule="auto"/>
        <w:ind w:left="0" w:firstLine="709"/>
        <w:contextualSpacing/>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результаты рассмотрения обращений юридических и физических лиц уполномоченными государственными органами;</w:t>
      </w:r>
    </w:p>
    <w:p w:rsidR="00E42CBB" w:rsidRPr="00CC5C0D" w:rsidRDefault="00E42CBB" w:rsidP="00E42CBB">
      <w:pPr>
        <w:numPr>
          <w:ilvl w:val="0"/>
          <w:numId w:val="28"/>
        </w:numPr>
        <w:tabs>
          <w:tab w:val="left" w:pos="1276"/>
        </w:tabs>
        <w:spacing w:after="0" w:line="240" w:lineRule="auto"/>
        <w:ind w:left="0" w:firstLine="709"/>
        <w:contextualSpacing/>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 xml:space="preserve">публикации в средствах массовой информации (в том числе в </w:t>
      </w:r>
      <w:proofErr w:type="spellStart"/>
      <w:r w:rsidRPr="00CC5C0D">
        <w:rPr>
          <w:rFonts w:ascii="Times New Roman" w:hAnsi="Times New Roman" w:cs="Times New Roman"/>
          <w:sz w:val="28"/>
          <w:szCs w:val="28"/>
          <w:lang w:val="ru-RU"/>
        </w:rPr>
        <w:t>интернет-ресурсах</w:t>
      </w:r>
      <w:proofErr w:type="spellEnd"/>
      <w:r w:rsidRPr="00CC5C0D">
        <w:rPr>
          <w:rFonts w:ascii="Times New Roman" w:hAnsi="Times New Roman" w:cs="Times New Roman"/>
          <w:sz w:val="28"/>
          <w:szCs w:val="28"/>
          <w:lang w:val="ru-RU"/>
        </w:rPr>
        <w:t>);</w:t>
      </w:r>
    </w:p>
    <w:p w:rsidR="00E42CBB" w:rsidRPr="00CC5C0D" w:rsidRDefault="00E42CBB" w:rsidP="00E42CBB">
      <w:pPr>
        <w:numPr>
          <w:ilvl w:val="0"/>
          <w:numId w:val="28"/>
        </w:numPr>
        <w:tabs>
          <w:tab w:val="left" w:pos="1276"/>
        </w:tabs>
        <w:spacing w:after="0" w:line="240" w:lineRule="auto"/>
        <w:ind w:left="0" w:firstLine="709"/>
        <w:contextualSpacing/>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информация государственных органов, их баз данных;</w:t>
      </w:r>
    </w:p>
    <w:p w:rsidR="00E42CBB" w:rsidRPr="00CC5C0D" w:rsidRDefault="00E42CBB" w:rsidP="00E42CBB">
      <w:pPr>
        <w:numPr>
          <w:ilvl w:val="0"/>
          <w:numId w:val="28"/>
        </w:numPr>
        <w:tabs>
          <w:tab w:val="left" w:pos="1276"/>
        </w:tabs>
        <w:spacing w:after="0" w:line="240" w:lineRule="auto"/>
        <w:ind w:left="0" w:firstLine="709"/>
        <w:contextualSpacing/>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информационные системы и ресурсы, в том числе интегрированные с системой информационного обмена правоохранительных, специальных государственных и иных органов;</w:t>
      </w:r>
    </w:p>
    <w:p w:rsidR="00E42CBB" w:rsidRPr="00CC5C0D" w:rsidRDefault="00E42CBB" w:rsidP="00E42CBB">
      <w:pPr>
        <w:numPr>
          <w:ilvl w:val="0"/>
          <w:numId w:val="28"/>
        </w:numPr>
        <w:tabs>
          <w:tab w:val="left" w:pos="1276"/>
        </w:tabs>
        <w:spacing w:after="0" w:line="240" w:lineRule="auto"/>
        <w:ind w:left="0" w:firstLine="709"/>
        <w:contextualSpacing/>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судебные акты по уголовным, гражданским делам и делам об административных правонарушениях;</w:t>
      </w:r>
    </w:p>
    <w:p w:rsidR="00E42CBB" w:rsidRPr="00CC5C0D" w:rsidRDefault="00E42CBB" w:rsidP="00E42CBB">
      <w:pPr>
        <w:numPr>
          <w:ilvl w:val="0"/>
          <w:numId w:val="28"/>
        </w:numPr>
        <w:tabs>
          <w:tab w:val="left" w:pos="1276"/>
        </w:tabs>
        <w:spacing w:after="0" w:line="240" w:lineRule="auto"/>
        <w:ind w:left="0" w:firstLine="709"/>
        <w:contextualSpacing/>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результаты предыдущих проверок прокуратуры и государственных органов;</w:t>
      </w:r>
    </w:p>
    <w:p w:rsidR="00E42CBB" w:rsidRPr="00CC5C0D" w:rsidRDefault="00E42CBB" w:rsidP="00E42CBB">
      <w:pPr>
        <w:numPr>
          <w:ilvl w:val="0"/>
          <w:numId w:val="28"/>
        </w:numPr>
        <w:tabs>
          <w:tab w:val="left" w:pos="1276"/>
        </w:tabs>
        <w:spacing w:after="0" w:line="240" w:lineRule="auto"/>
        <w:ind w:left="0" w:firstLine="709"/>
        <w:contextualSpacing/>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результаты оперативно-розыскных мероприятий, специальных мероприятий и негласных следственных действий, в том числе рассекреченные и предоставленные субъектами оперативно-розыскной деятельности или органом уголовного преследования;</w:t>
      </w:r>
    </w:p>
    <w:p w:rsidR="00E42CBB" w:rsidRPr="00CC5C0D" w:rsidRDefault="00E42CBB" w:rsidP="00E42CBB">
      <w:pPr>
        <w:numPr>
          <w:ilvl w:val="0"/>
          <w:numId w:val="28"/>
        </w:numPr>
        <w:tabs>
          <w:tab w:val="left" w:pos="1276"/>
        </w:tabs>
        <w:spacing w:after="0" w:line="240" w:lineRule="auto"/>
        <w:ind w:left="0" w:firstLine="709"/>
        <w:contextualSpacing/>
        <w:jc w:val="both"/>
        <w:rPr>
          <w:rFonts w:ascii="Times New Roman" w:hAnsi="Times New Roman" w:cs="Times New Roman"/>
          <w:sz w:val="28"/>
          <w:szCs w:val="28"/>
        </w:rPr>
      </w:pPr>
      <w:proofErr w:type="spellStart"/>
      <w:proofErr w:type="gramStart"/>
      <w:r w:rsidRPr="00CC5C0D">
        <w:rPr>
          <w:rFonts w:ascii="Times New Roman" w:hAnsi="Times New Roman" w:cs="Times New Roman"/>
          <w:sz w:val="28"/>
          <w:szCs w:val="28"/>
        </w:rPr>
        <w:t>другие</w:t>
      </w:r>
      <w:proofErr w:type="spellEnd"/>
      <w:proofErr w:type="gramEnd"/>
      <w:r w:rsidRPr="00CC5C0D">
        <w:rPr>
          <w:rFonts w:ascii="Times New Roman" w:hAnsi="Times New Roman" w:cs="Times New Roman"/>
          <w:sz w:val="28"/>
          <w:szCs w:val="28"/>
        </w:rPr>
        <w:t xml:space="preserve"> </w:t>
      </w:r>
      <w:proofErr w:type="spellStart"/>
      <w:r w:rsidRPr="00CC5C0D">
        <w:rPr>
          <w:rFonts w:ascii="Times New Roman" w:hAnsi="Times New Roman" w:cs="Times New Roman"/>
          <w:sz w:val="28"/>
          <w:szCs w:val="28"/>
        </w:rPr>
        <w:t>источники</w:t>
      </w:r>
      <w:proofErr w:type="spellEnd"/>
      <w:r w:rsidRPr="00CC5C0D">
        <w:rPr>
          <w:rFonts w:ascii="Times New Roman" w:hAnsi="Times New Roman" w:cs="Times New Roman"/>
          <w:sz w:val="28"/>
          <w:szCs w:val="28"/>
        </w:rPr>
        <w:t xml:space="preserve"> </w:t>
      </w:r>
      <w:proofErr w:type="spellStart"/>
      <w:r w:rsidRPr="00CC5C0D">
        <w:rPr>
          <w:rFonts w:ascii="Times New Roman" w:hAnsi="Times New Roman" w:cs="Times New Roman"/>
          <w:sz w:val="28"/>
          <w:szCs w:val="28"/>
        </w:rPr>
        <w:t>информации</w:t>
      </w:r>
      <w:proofErr w:type="spellEnd"/>
      <w:r w:rsidRPr="00CC5C0D">
        <w:rPr>
          <w:rFonts w:ascii="Times New Roman" w:hAnsi="Times New Roman" w:cs="Times New Roman"/>
          <w:sz w:val="28"/>
          <w:szCs w:val="28"/>
        </w:rPr>
        <w:t>.</w:t>
      </w:r>
    </w:p>
    <w:p w:rsidR="00E42CBB" w:rsidRPr="00CC5C0D" w:rsidRDefault="00E42CBB" w:rsidP="00E42CBB">
      <w:pPr>
        <w:spacing w:after="0" w:line="240" w:lineRule="auto"/>
        <w:ind w:firstLine="709"/>
        <w:jc w:val="both"/>
        <w:rPr>
          <w:rFonts w:ascii="Times New Roman" w:eastAsia="Arial Unicode MS" w:hAnsi="Times New Roman" w:cs="Times New Roman"/>
          <w:sz w:val="28"/>
          <w:szCs w:val="28"/>
          <w:lang w:val="ru-RU" w:eastAsia="ru-RU"/>
        </w:rPr>
      </w:pPr>
      <w:r w:rsidRPr="00CC5C0D">
        <w:rPr>
          <w:rFonts w:ascii="Times New Roman" w:eastAsia="Arial Unicode MS" w:hAnsi="Times New Roman" w:cs="Times New Roman"/>
          <w:sz w:val="28"/>
          <w:szCs w:val="28"/>
          <w:lang w:val="ru-RU" w:eastAsia="ru-RU"/>
        </w:rPr>
        <w:lastRenderedPageBreak/>
        <w:t xml:space="preserve">8. При необходимости прокурор истребует из государственных, местных представительных и исполнительных органов, органов местного самоуправления и субъектов </w:t>
      </w:r>
      <w:proofErr w:type="spellStart"/>
      <w:r w:rsidRPr="00CC5C0D">
        <w:rPr>
          <w:rFonts w:ascii="Times New Roman" w:eastAsia="Arial Unicode MS" w:hAnsi="Times New Roman" w:cs="Times New Roman"/>
          <w:sz w:val="28"/>
          <w:szCs w:val="28"/>
          <w:lang w:val="ru-RU" w:eastAsia="ru-RU"/>
        </w:rPr>
        <w:t>квазигосударственного</w:t>
      </w:r>
      <w:proofErr w:type="spellEnd"/>
      <w:r w:rsidRPr="00CC5C0D">
        <w:rPr>
          <w:rFonts w:ascii="Times New Roman" w:eastAsia="Arial Unicode MS" w:hAnsi="Times New Roman" w:cs="Times New Roman"/>
          <w:sz w:val="28"/>
          <w:szCs w:val="28"/>
          <w:lang w:val="ru-RU" w:eastAsia="ru-RU"/>
        </w:rPr>
        <w:t xml:space="preserve"> сектора сведения, документы и материалы о состоянии законности и принимаемых мерах по ее обеспечению.</w:t>
      </w:r>
    </w:p>
    <w:p w:rsidR="00E42CBB" w:rsidRPr="00CC5C0D" w:rsidRDefault="00E42CBB" w:rsidP="00E42CBB">
      <w:pPr>
        <w:spacing w:after="0" w:line="240" w:lineRule="auto"/>
        <w:ind w:firstLine="709"/>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Запрашиваемая информация с соблюдением установленных законом требований и ограничений к разглашению государственных секретов, сведений, составляющих коммерческую, банковскую и иную охраняемую законом тайну, предоставляется в органы прокуратуры в течение пятнадцати календарных дней.</w:t>
      </w:r>
    </w:p>
    <w:p w:rsidR="00E42CBB" w:rsidRDefault="00E42CBB" w:rsidP="00E42CBB">
      <w:pPr>
        <w:spacing w:after="0" w:line="240" w:lineRule="auto"/>
        <w:ind w:firstLine="709"/>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 xml:space="preserve">В случаях, не терпящих отлагательств, в том числе при наступлении либо угрозе наступления </w:t>
      </w:r>
      <w:r w:rsidRPr="00CC5C0D">
        <w:rPr>
          <w:rFonts w:ascii="Times New Roman" w:hAnsi="Times New Roman" w:cs="Times New Roman"/>
          <w:spacing w:val="2"/>
          <w:sz w:val="28"/>
          <w:szCs w:val="28"/>
          <w:shd w:val="clear" w:color="auto" w:fill="FFFFFF"/>
          <w:lang w:val="ru-RU"/>
        </w:rPr>
        <w:t>необратимых последствий для жизни, здоровья людей либо безопасности Республики Казахстан,</w:t>
      </w:r>
      <w:r w:rsidRPr="00CC5C0D">
        <w:rPr>
          <w:rFonts w:ascii="Courier New" w:hAnsi="Courier New" w:cs="Courier New"/>
          <w:spacing w:val="2"/>
          <w:sz w:val="20"/>
          <w:szCs w:val="20"/>
          <w:shd w:val="clear" w:color="auto" w:fill="FFFFFF"/>
          <w:lang w:val="ru-RU"/>
        </w:rPr>
        <w:t xml:space="preserve"> </w:t>
      </w:r>
      <w:r w:rsidRPr="00CC5C0D">
        <w:rPr>
          <w:rFonts w:ascii="Times New Roman" w:hAnsi="Times New Roman" w:cs="Times New Roman"/>
          <w:spacing w:val="2"/>
          <w:sz w:val="28"/>
          <w:szCs w:val="20"/>
          <w:shd w:val="clear" w:color="auto" w:fill="FFFFFF"/>
          <w:lang w:val="ru-RU"/>
        </w:rPr>
        <w:t>запрашиваемая</w:t>
      </w:r>
      <w:r w:rsidRPr="00CC5C0D">
        <w:rPr>
          <w:rFonts w:ascii="Courier New" w:hAnsi="Courier New" w:cs="Courier New"/>
          <w:spacing w:val="2"/>
          <w:sz w:val="20"/>
          <w:szCs w:val="20"/>
          <w:shd w:val="clear" w:color="auto" w:fill="FFFFFF"/>
          <w:lang w:val="ru-RU"/>
        </w:rPr>
        <w:t xml:space="preserve"> </w:t>
      </w:r>
      <w:r w:rsidRPr="00CC5C0D">
        <w:rPr>
          <w:rFonts w:ascii="Times New Roman" w:hAnsi="Times New Roman" w:cs="Times New Roman"/>
          <w:sz w:val="28"/>
          <w:szCs w:val="28"/>
          <w:lang w:val="ru-RU"/>
        </w:rPr>
        <w:t xml:space="preserve">информация представляется в органы прокуратуры незамедлительно.  </w:t>
      </w:r>
    </w:p>
    <w:p w:rsidR="00E42CBB" w:rsidRPr="007C216B" w:rsidRDefault="00E42CBB" w:rsidP="00E42CBB">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9</w:t>
      </w:r>
      <w:r w:rsidRPr="0019600C">
        <w:rPr>
          <w:rFonts w:ascii="Times New Roman" w:hAnsi="Times New Roman" w:cs="Times New Roman"/>
          <w:sz w:val="28"/>
          <w:szCs w:val="28"/>
          <w:lang w:val="ru-RU"/>
        </w:rPr>
        <w:t xml:space="preserve">. </w:t>
      </w:r>
      <w:r w:rsidRPr="007C216B">
        <w:rPr>
          <w:rFonts w:ascii="Times New Roman" w:hAnsi="Times New Roman" w:cs="Times New Roman"/>
          <w:sz w:val="28"/>
          <w:szCs w:val="28"/>
          <w:lang w:val="ru-RU"/>
        </w:rPr>
        <w:t>С</w:t>
      </w:r>
      <w:r w:rsidRPr="007C216B">
        <w:rPr>
          <w:rFonts w:ascii="Times New Roman" w:eastAsia="Arial Unicode MS" w:hAnsi="Times New Roman" w:cs="Times New Roman"/>
          <w:sz w:val="28"/>
          <w:szCs w:val="28"/>
          <w:lang w:val="ru-RU" w:eastAsia="ru-RU"/>
        </w:rPr>
        <w:t xml:space="preserve">ведения, документы и материалы </w:t>
      </w:r>
      <w:proofErr w:type="spellStart"/>
      <w:r w:rsidRPr="007C216B">
        <w:rPr>
          <w:rFonts w:ascii="Times New Roman" w:eastAsia="Arial Unicode MS" w:hAnsi="Times New Roman" w:cs="Times New Roman"/>
          <w:sz w:val="28"/>
          <w:szCs w:val="28"/>
          <w:lang w:val="ru-RU" w:eastAsia="ru-RU"/>
        </w:rPr>
        <w:t>истребуются</w:t>
      </w:r>
      <w:proofErr w:type="spellEnd"/>
      <w:r w:rsidRPr="007C216B">
        <w:rPr>
          <w:rFonts w:ascii="Times New Roman" w:hAnsi="Times New Roman" w:cs="Times New Roman"/>
          <w:sz w:val="28"/>
          <w:szCs w:val="28"/>
          <w:lang w:val="ru-RU"/>
        </w:rPr>
        <w:t xml:space="preserve"> прокуратурами областей и районов, а также приравненными к ним прокуратурами у субъектов </w:t>
      </w:r>
      <w:proofErr w:type="spellStart"/>
      <w:r w:rsidRPr="007C216B">
        <w:rPr>
          <w:rFonts w:ascii="Times New Roman" w:hAnsi="Times New Roman" w:cs="Times New Roman"/>
          <w:sz w:val="28"/>
          <w:szCs w:val="28"/>
          <w:lang w:val="ru-RU"/>
        </w:rPr>
        <w:t>квазигосударственного</w:t>
      </w:r>
      <w:proofErr w:type="spellEnd"/>
      <w:r w:rsidRPr="007C216B">
        <w:rPr>
          <w:rFonts w:ascii="Times New Roman" w:hAnsi="Times New Roman" w:cs="Times New Roman"/>
          <w:sz w:val="28"/>
          <w:szCs w:val="28"/>
          <w:lang w:val="ru-RU"/>
        </w:rPr>
        <w:t xml:space="preserve"> сектора в случаях, необходимых для защиты прав, свобод и законных интересов:</w:t>
      </w:r>
    </w:p>
    <w:p w:rsidR="00E42CBB" w:rsidRPr="007C216B" w:rsidRDefault="00E42CBB" w:rsidP="00E42CBB">
      <w:pPr>
        <w:spacing w:after="0" w:line="240" w:lineRule="auto"/>
        <w:ind w:firstLine="709"/>
        <w:jc w:val="both"/>
        <w:rPr>
          <w:rFonts w:ascii="Times New Roman" w:hAnsi="Times New Roman" w:cs="Times New Roman"/>
          <w:sz w:val="28"/>
          <w:szCs w:val="28"/>
          <w:lang w:val="ru-RU"/>
        </w:rPr>
      </w:pPr>
      <w:r w:rsidRPr="007C216B">
        <w:rPr>
          <w:rFonts w:ascii="Times New Roman" w:hAnsi="Times New Roman" w:cs="Times New Roman"/>
          <w:sz w:val="28"/>
          <w:szCs w:val="28"/>
          <w:lang w:val="ru-RU"/>
        </w:rPr>
        <w:t>1) лиц, которые в силу физических, психических и иных обстоятельств не могут самостоятельно осуществлять их защиту;</w:t>
      </w:r>
    </w:p>
    <w:p w:rsidR="00E42CBB" w:rsidRPr="007C216B" w:rsidRDefault="00E42CBB" w:rsidP="00E42CBB">
      <w:pPr>
        <w:spacing w:after="0" w:line="240" w:lineRule="auto"/>
        <w:ind w:firstLine="709"/>
        <w:jc w:val="both"/>
        <w:rPr>
          <w:rFonts w:ascii="Times New Roman" w:hAnsi="Times New Roman" w:cs="Times New Roman"/>
          <w:sz w:val="28"/>
          <w:szCs w:val="28"/>
          <w:lang w:val="ru-RU"/>
        </w:rPr>
      </w:pPr>
      <w:r w:rsidRPr="007C216B">
        <w:rPr>
          <w:rFonts w:ascii="Times New Roman" w:hAnsi="Times New Roman" w:cs="Times New Roman"/>
          <w:sz w:val="28"/>
          <w:szCs w:val="28"/>
          <w:lang w:val="ru-RU"/>
        </w:rPr>
        <w:t>2) неограниченного круга лиц;</w:t>
      </w:r>
    </w:p>
    <w:p w:rsidR="00E42CBB" w:rsidRPr="007C216B" w:rsidRDefault="00E42CBB" w:rsidP="00E42CBB">
      <w:pPr>
        <w:spacing w:after="0" w:line="240" w:lineRule="auto"/>
        <w:ind w:firstLine="709"/>
        <w:jc w:val="both"/>
        <w:rPr>
          <w:rFonts w:ascii="Times New Roman" w:hAnsi="Times New Roman" w:cs="Times New Roman"/>
          <w:sz w:val="28"/>
          <w:szCs w:val="28"/>
          <w:lang w:val="ru-RU"/>
        </w:rPr>
      </w:pPr>
      <w:r w:rsidRPr="007C216B">
        <w:rPr>
          <w:rFonts w:ascii="Times New Roman" w:hAnsi="Times New Roman" w:cs="Times New Roman"/>
          <w:sz w:val="28"/>
          <w:szCs w:val="28"/>
          <w:lang w:val="ru-RU"/>
        </w:rPr>
        <w:t xml:space="preserve">3) лиц, общества и государства, если это необходимо для предотвращения необратимых последствий для жизни, здоровья людей либо безопасности Республики Казахстан. </w:t>
      </w:r>
    </w:p>
    <w:p w:rsidR="00E42CBB" w:rsidRPr="007C216B" w:rsidRDefault="00E42CBB" w:rsidP="00E42CBB">
      <w:pPr>
        <w:spacing w:after="0" w:line="240" w:lineRule="auto"/>
        <w:ind w:firstLine="709"/>
        <w:jc w:val="both"/>
        <w:rPr>
          <w:rFonts w:ascii="Times New Roman" w:hAnsi="Times New Roman" w:cs="Times New Roman"/>
          <w:sz w:val="28"/>
          <w:szCs w:val="28"/>
          <w:lang w:val="ru-RU"/>
        </w:rPr>
      </w:pPr>
      <w:r w:rsidRPr="00B842CE">
        <w:rPr>
          <w:rFonts w:ascii="Times New Roman" w:hAnsi="Times New Roman" w:cs="Times New Roman"/>
          <w:sz w:val="28"/>
          <w:szCs w:val="28"/>
          <w:lang w:val="ru-RU"/>
        </w:rPr>
        <w:t>С</w:t>
      </w:r>
      <w:r w:rsidRPr="007C216B">
        <w:rPr>
          <w:rFonts w:ascii="Times New Roman" w:eastAsia="Arial Unicode MS" w:hAnsi="Times New Roman" w:cs="Times New Roman"/>
          <w:sz w:val="28"/>
          <w:szCs w:val="28"/>
          <w:lang w:val="ru-RU" w:eastAsia="ru-RU"/>
        </w:rPr>
        <w:t xml:space="preserve">ведения, документы и материалы о состоянии законности </w:t>
      </w:r>
      <w:proofErr w:type="spellStart"/>
      <w:r w:rsidRPr="007C216B">
        <w:rPr>
          <w:rFonts w:ascii="Times New Roman" w:hAnsi="Times New Roman" w:cs="Times New Roman"/>
          <w:sz w:val="28"/>
          <w:szCs w:val="28"/>
          <w:lang w:val="ru-RU"/>
        </w:rPr>
        <w:t>истребуются</w:t>
      </w:r>
      <w:proofErr w:type="spellEnd"/>
      <w:r w:rsidRPr="007C216B">
        <w:rPr>
          <w:rFonts w:ascii="Times New Roman" w:hAnsi="Times New Roman" w:cs="Times New Roman"/>
          <w:sz w:val="28"/>
          <w:szCs w:val="28"/>
          <w:lang w:val="ru-RU"/>
        </w:rPr>
        <w:t xml:space="preserve"> у</w:t>
      </w:r>
      <w:r w:rsidRPr="007C216B">
        <w:rPr>
          <w:rFonts w:ascii="Times New Roman" w:eastAsia="Arial Unicode MS" w:hAnsi="Times New Roman" w:cs="Times New Roman"/>
          <w:sz w:val="28"/>
          <w:szCs w:val="28"/>
          <w:lang w:val="ru-RU" w:eastAsia="ru-RU"/>
        </w:rPr>
        <w:t xml:space="preserve"> субъектов частного предпринимательства (за исключением субъектов </w:t>
      </w:r>
      <w:proofErr w:type="spellStart"/>
      <w:r w:rsidRPr="007C216B">
        <w:rPr>
          <w:rFonts w:ascii="Times New Roman" w:eastAsia="Arial Unicode MS" w:hAnsi="Times New Roman" w:cs="Times New Roman"/>
          <w:sz w:val="28"/>
          <w:szCs w:val="28"/>
          <w:lang w:val="ru-RU" w:eastAsia="ru-RU"/>
        </w:rPr>
        <w:t>квазигосударственного</w:t>
      </w:r>
      <w:proofErr w:type="spellEnd"/>
      <w:r w:rsidRPr="007C216B">
        <w:rPr>
          <w:rFonts w:ascii="Times New Roman" w:eastAsia="Arial Unicode MS" w:hAnsi="Times New Roman" w:cs="Times New Roman"/>
          <w:sz w:val="28"/>
          <w:szCs w:val="28"/>
          <w:lang w:val="ru-RU" w:eastAsia="ru-RU"/>
        </w:rPr>
        <w:t xml:space="preserve"> сектора)</w:t>
      </w:r>
      <w:r w:rsidRPr="00B842CE">
        <w:rPr>
          <w:rFonts w:ascii="Times New Roman" w:eastAsia="Arial Unicode MS" w:hAnsi="Times New Roman" w:cs="Times New Roman"/>
          <w:sz w:val="28"/>
          <w:szCs w:val="28"/>
          <w:lang w:val="ru-RU" w:eastAsia="ru-RU"/>
        </w:rPr>
        <w:t xml:space="preserve"> только в случаях и по основаниям, предусмотренным </w:t>
      </w:r>
      <w:r w:rsidRPr="007C216B">
        <w:rPr>
          <w:rFonts w:ascii="Times New Roman" w:hAnsi="Times New Roman" w:cs="Times New Roman"/>
          <w:sz w:val="28"/>
          <w:szCs w:val="28"/>
          <w:lang w:val="ru-RU"/>
        </w:rPr>
        <w:t>Законом и иными законодательными актами.</w:t>
      </w:r>
    </w:p>
    <w:p w:rsidR="00E42CBB" w:rsidRPr="007C216B" w:rsidRDefault="00E42CBB" w:rsidP="00E42CBB">
      <w:pPr>
        <w:spacing w:after="0" w:line="240" w:lineRule="auto"/>
        <w:ind w:firstLine="709"/>
        <w:contextualSpacing/>
        <w:jc w:val="both"/>
        <w:rPr>
          <w:rFonts w:ascii="Times New Roman" w:hAnsi="Times New Roman" w:cs="Times New Roman"/>
          <w:sz w:val="28"/>
          <w:szCs w:val="28"/>
          <w:lang w:val="ru-RU"/>
        </w:rPr>
      </w:pPr>
      <w:r w:rsidRPr="007C216B">
        <w:rPr>
          <w:rFonts w:ascii="Times New Roman" w:hAnsi="Times New Roman" w:cs="Times New Roman"/>
          <w:sz w:val="28"/>
          <w:szCs w:val="28"/>
          <w:lang w:val="ru-RU"/>
        </w:rPr>
        <w:t xml:space="preserve">10. В случае необходимости при проведении анализа проводится визуальный осмотр объекта (субъекта), расположенного в открытых для посещения местах (места общественного пользования либо на открытой местности) с применением фото и </w:t>
      </w:r>
      <w:proofErr w:type="spellStart"/>
      <w:r w:rsidRPr="007C216B">
        <w:rPr>
          <w:rFonts w:ascii="Times New Roman" w:hAnsi="Times New Roman" w:cs="Times New Roman"/>
          <w:sz w:val="28"/>
          <w:szCs w:val="28"/>
          <w:lang w:val="ru-RU"/>
        </w:rPr>
        <w:t>видеофиксации</w:t>
      </w:r>
      <w:proofErr w:type="spellEnd"/>
      <w:r w:rsidRPr="007C216B">
        <w:rPr>
          <w:rFonts w:ascii="Times New Roman" w:hAnsi="Times New Roman" w:cs="Times New Roman"/>
          <w:sz w:val="28"/>
          <w:szCs w:val="28"/>
          <w:lang w:val="ru-RU"/>
        </w:rPr>
        <w:t xml:space="preserve"> с соблюдением установленных законодательством Республики Казахстан требований.</w:t>
      </w:r>
    </w:p>
    <w:p w:rsidR="00E42CBB" w:rsidRPr="007C216B"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7C216B">
        <w:rPr>
          <w:rFonts w:ascii="Times New Roman" w:hAnsi="Times New Roman" w:cs="Times New Roman"/>
          <w:sz w:val="28"/>
          <w:szCs w:val="28"/>
          <w:lang w:val="ru-RU"/>
        </w:rPr>
        <w:t>11. Анализ проводится в течение тридцати календарных дней.</w:t>
      </w:r>
    </w:p>
    <w:p w:rsidR="00E42CBB" w:rsidRPr="007C216B" w:rsidRDefault="00E42CBB" w:rsidP="00E42CBB">
      <w:pPr>
        <w:tabs>
          <w:tab w:val="left" w:pos="0"/>
          <w:tab w:val="left" w:pos="426"/>
        </w:tabs>
        <w:spacing w:after="0" w:line="240" w:lineRule="auto"/>
        <w:ind w:firstLine="720"/>
        <w:jc w:val="both"/>
        <w:rPr>
          <w:rFonts w:ascii="Times New Roman" w:hAnsi="Times New Roman" w:cs="Times New Roman"/>
          <w:sz w:val="28"/>
          <w:szCs w:val="28"/>
          <w:lang w:val="ru-RU"/>
        </w:rPr>
      </w:pPr>
      <w:r w:rsidRPr="007C216B">
        <w:rPr>
          <w:rFonts w:ascii="Times New Roman" w:hAnsi="Times New Roman" w:cs="Times New Roman"/>
          <w:sz w:val="28"/>
          <w:szCs w:val="28"/>
          <w:lang w:val="ru-RU"/>
        </w:rPr>
        <w:t xml:space="preserve">При необходимости истребования дополнительных материалов, а также в связи со значительным объемом анализа срок его проведения продлевается не более чем на тридцать календарных дней с согласия </w:t>
      </w:r>
      <w:r w:rsidRPr="007C216B">
        <w:rPr>
          <w:rFonts w:ascii="Times New Roman" w:hAnsi="Times New Roman" w:cs="Times New Roman"/>
          <w:spacing w:val="2"/>
          <w:sz w:val="28"/>
          <w:szCs w:val="28"/>
          <w:shd w:val="clear" w:color="auto" w:fill="FFFFFF"/>
          <w:lang w:val="ru-RU"/>
        </w:rPr>
        <w:t>вышестоящего прокурора</w:t>
      </w:r>
      <w:r w:rsidRPr="007C216B">
        <w:rPr>
          <w:rFonts w:ascii="Times New Roman" w:hAnsi="Times New Roman" w:cs="Times New Roman"/>
          <w:sz w:val="28"/>
          <w:szCs w:val="28"/>
          <w:lang w:val="ru-RU"/>
        </w:rPr>
        <w:t>.</w:t>
      </w:r>
    </w:p>
    <w:p w:rsidR="00E42CBB" w:rsidRPr="00CC5C0D" w:rsidRDefault="00E42CBB" w:rsidP="00E42CBB">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12</w:t>
      </w:r>
      <w:r w:rsidRPr="00CC5C0D">
        <w:rPr>
          <w:rFonts w:ascii="Times New Roman" w:hAnsi="Times New Roman" w:cs="Times New Roman"/>
          <w:sz w:val="28"/>
          <w:szCs w:val="28"/>
          <w:lang w:val="ru-RU"/>
        </w:rPr>
        <w:t>. При проведении анализа:</w:t>
      </w:r>
    </w:p>
    <w:p w:rsidR="00E42CBB" w:rsidRPr="00CC5C0D" w:rsidRDefault="00E42CBB" w:rsidP="00E42CBB">
      <w:pPr>
        <w:spacing w:after="0" w:line="240" w:lineRule="auto"/>
        <w:ind w:firstLine="709"/>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1) устанавливаются проблемы состояния законности и их влияние на соблюдение прав, свобод и законных интересов граждан и организаций, общества и государства;</w:t>
      </w:r>
    </w:p>
    <w:p w:rsidR="00E42CBB" w:rsidRPr="00CC5C0D" w:rsidRDefault="00E42CBB" w:rsidP="00E42CBB">
      <w:pPr>
        <w:spacing w:after="0" w:line="240" w:lineRule="auto"/>
        <w:ind w:firstLine="709"/>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2) оценивается деятельность уполномоченных государственных органов;</w:t>
      </w:r>
    </w:p>
    <w:p w:rsidR="00E42CBB" w:rsidRPr="00CC5C0D" w:rsidRDefault="00E42CBB" w:rsidP="00E42CBB">
      <w:pPr>
        <w:spacing w:after="0" w:line="240" w:lineRule="auto"/>
        <w:ind w:firstLine="709"/>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3) предлагаются механизмы устранения выявленных нарушений законности, причин и условий, способствующих им;</w:t>
      </w:r>
    </w:p>
    <w:p w:rsidR="00E42CBB" w:rsidRPr="00CC5C0D" w:rsidRDefault="00E42CBB" w:rsidP="00E42CBB">
      <w:pPr>
        <w:spacing w:after="0" w:line="240" w:lineRule="auto"/>
        <w:ind w:firstLine="709"/>
        <w:jc w:val="both"/>
        <w:rPr>
          <w:rFonts w:ascii="Times New Roman" w:eastAsia="Calibri" w:hAnsi="Times New Roman" w:cs="Times New Roman"/>
          <w:sz w:val="28"/>
          <w:szCs w:val="28"/>
          <w:lang w:val="ru-RU"/>
        </w:rPr>
      </w:pPr>
      <w:r w:rsidRPr="00CC5C0D">
        <w:rPr>
          <w:rFonts w:ascii="Times New Roman" w:hAnsi="Times New Roman" w:cs="Times New Roman"/>
          <w:sz w:val="28"/>
          <w:szCs w:val="28"/>
          <w:lang w:val="ru-RU"/>
        </w:rPr>
        <w:lastRenderedPageBreak/>
        <w:t xml:space="preserve">4) предлагаются приоритетные направления в работе </w:t>
      </w:r>
      <w:r w:rsidRPr="00CC5C0D">
        <w:rPr>
          <w:rFonts w:ascii="Times New Roman" w:eastAsia="Calibri" w:hAnsi="Times New Roman" w:cs="Times New Roman"/>
          <w:sz w:val="28"/>
          <w:szCs w:val="28"/>
          <w:lang w:val="ru-RU"/>
        </w:rPr>
        <w:t>для решения системных проблем, где необходимо принятие комплексных мер (в том числе законодательные и организационные).</w:t>
      </w:r>
    </w:p>
    <w:p w:rsidR="00E42CBB" w:rsidRPr="00CC5C0D" w:rsidRDefault="00E42CBB" w:rsidP="00E42CBB">
      <w:pPr>
        <w:spacing w:after="0" w:line="240" w:lineRule="auto"/>
        <w:ind w:firstLine="709"/>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1</w:t>
      </w:r>
      <w:r>
        <w:rPr>
          <w:rFonts w:ascii="Times New Roman" w:hAnsi="Times New Roman" w:cs="Times New Roman"/>
          <w:sz w:val="28"/>
          <w:szCs w:val="28"/>
          <w:lang w:val="ru-RU"/>
        </w:rPr>
        <w:t>3</w:t>
      </w:r>
      <w:r w:rsidRPr="00CC5C0D">
        <w:rPr>
          <w:rFonts w:ascii="Times New Roman" w:hAnsi="Times New Roman" w:cs="Times New Roman"/>
          <w:sz w:val="28"/>
          <w:szCs w:val="28"/>
          <w:lang w:val="ru-RU"/>
        </w:rPr>
        <w:t>. Результаты анализа оформляются в виде справки, которая содержит:</w:t>
      </w:r>
    </w:p>
    <w:p w:rsidR="00E42CBB" w:rsidRPr="00CC5C0D" w:rsidRDefault="00E42CBB" w:rsidP="00E42CBB">
      <w:pPr>
        <w:spacing w:after="0" w:line="240" w:lineRule="auto"/>
        <w:ind w:firstLine="709"/>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1) дату, предмет  анализа, а также период времени, охваченный анализом;</w:t>
      </w:r>
    </w:p>
    <w:p w:rsidR="00E42CBB" w:rsidRPr="00CC5C0D" w:rsidRDefault="00E42CBB" w:rsidP="00E42CBB">
      <w:pPr>
        <w:spacing w:after="0" w:line="240" w:lineRule="auto"/>
        <w:ind w:firstLine="709"/>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2) установленные в ходе анализа сведения с приведением статистики и иные обстоятельства, имеющие значение для анализа;</w:t>
      </w:r>
    </w:p>
    <w:p w:rsidR="00E42CBB" w:rsidRPr="00CC5C0D" w:rsidRDefault="00E42CBB" w:rsidP="00E42CBB">
      <w:pPr>
        <w:spacing w:after="0" w:line="240" w:lineRule="auto"/>
        <w:ind w:firstLine="709"/>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3) выводы о состоянии законности, полученные в результате анализа, в том числе причины и условия совершения правонарушений;</w:t>
      </w:r>
    </w:p>
    <w:p w:rsidR="00E42CBB" w:rsidRPr="00CC5C0D" w:rsidRDefault="00E42CBB" w:rsidP="00E42CBB">
      <w:pPr>
        <w:spacing w:after="0" w:line="240" w:lineRule="auto"/>
        <w:ind w:firstLine="709"/>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4) предложения о способах разрешения и устранения правонарушений, имеющихся проблем, недостатков и пробелов в законодательстве Республики Казахстан.</w:t>
      </w:r>
    </w:p>
    <w:p w:rsidR="00E42CBB" w:rsidRDefault="00E42CBB" w:rsidP="00E42CBB">
      <w:pPr>
        <w:spacing w:after="0" w:line="240" w:lineRule="auto"/>
        <w:ind w:firstLine="709"/>
        <w:jc w:val="both"/>
        <w:rPr>
          <w:rFonts w:ascii="Times New Roman" w:eastAsia="Arial Unicode MS" w:hAnsi="Times New Roman" w:cs="Times New Roman"/>
          <w:sz w:val="28"/>
          <w:szCs w:val="28"/>
          <w:lang w:val="ru-RU" w:eastAsia="ru-RU"/>
        </w:rPr>
      </w:pPr>
      <w:r w:rsidRPr="00CC5C0D">
        <w:rPr>
          <w:rFonts w:ascii="Times New Roman" w:eastAsia="Arial Unicode MS" w:hAnsi="Times New Roman" w:cs="Times New Roman"/>
          <w:sz w:val="28"/>
          <w:szCs w:val="28"/>
          <w:lang w:val="ru-RU" w:eastAsia="ru-RU"/>
        </w:rPr>
        <w:t>В случае необходимости получения официальной позиции справка о результатах анализа направляется для ознакомления уполномоченному государственному органу либо организации.</w:t>
      </w:r>
    </w:p>
    <w:p w:rsidR="00E42CBB" w:rsidRPr="00CC5C0D" w:rsidRDefault="00E42CBB" w:rsidP="00E42CBB">
      <w:pPr>
        <w:spacing w:after="0" w:line="240" w:lineRule="auto"/>
        <w:ind w:firstLine="709"/>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1</w:t>
      </w:r>
      <w:r>
        <w:rPr>
          <w:rFonts w:ascii="Times New Roman" w:hAnsi="Times New Roman" w:cs="Times New Roman"/>
          <w:sz w:val="28"/>
          <w:szCs w:val="28"/>
          <w:lang w:val="ru-RU"/>
        </w:rPr>
        <w:t>4</w:t>
      </w:r>
      <w:r w:rsidRPr="00CC5C0D">
        <w:rPr>
          <w:rFonts w:ascii="Times New Roman" w:hAnsi="Times New Roman" w:cs="Times New Roman"/>
          <w:sz w:val="28"/>
          <w:szCs w:val="28"/>
          <w:lang w:val="ru-RU"/>
        </w:rPr>
        <w:t>. По результатам анализа принимается одно из следующих решений:</w:t>
      </w:r>
    </w:p>
    <w:p w:rsidR="00E42CBB" w:rsidRPr="00CC5C0D" w:rsidRDefault="00E42CBB" w:rsidP="00E42CBB">
      <w:pPr>
        <w:spacing w:after="0" w:line="240" w:lineRule="auto"/>
        <w:ind w:firstLine="709"/>
        <w:jc w:val="both"/>
        <w:rPr>
          <w:rFonts w:ascii="Times New Roman" w:eastAsia="Calibri" w:hAnsi="Times New Roman" w:cs="Times New Roman"/>
          <w:sz w:val="28"/>
          <w:szCs w:val="28"/>
          <w:lang w:val="ru-RU"/>
        </w:rPr>
      </w:pPr>
      <w:r w:rsidRPr="00CC5C0D">
        <w:rPr>
          <w:rFonts w:ascii="Times New Roman" w:hAnsi="Times New Roman" w:cs="Times New Roman"/>
          <w:sz w:val="28"/>
          <w:szCs w:val="28"/>
          <w:lang w:val="ru-RU"/>
        </w:rPr>
        <w:t xml:space="preserve">1) </w:t>
      </w:r>
      <w:r w:rsidRPr="00CC5C0D">
        <w:rPr>
          <w:rFonts w:ascii="Times New Roman" w:eastAsia="Calibri" w:hAnsi="Times New Roman" w:cs="Times New Roman"/>
          <w:sz w:val="28"/>
          <w:szCs w:val="28"/>
          <w:lang w:val="ru-RU"/>
        </w:rPr>
        <w:t xml:space="preserve">о внесении актов надзора и реагирования, информировании уполномоченных органов, принятии иных мер, в том числе регистрации фактов в Едином реестре досудебных расследований. </w:t>
      </w:r>
    </w:p>
    <w:p w:rsidR="00E42CBB" w:rsidRPr="00CC5C0D" w:rsidRDefault="00E42CBB" w:rsidP="00E42CBB">
      <w:pPr>
        <w:spacing w:after="0" w:line="240" w:lineRule="auto"/>
        <w:ind w:firstLine="709"/>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Регистрация документов и материалов об уголовном правонарушении в Едином реестре досудебных расследований согласуется со структурными подразделениями, осуществляющими надзор за досудебным расследованием в органах прокуратуры;</w:t>
      </w:r>
    </w:p>
    <w:p w:rsidR="00E42CBB" w:rsidRPr="00CC5C0D" w:rsidRDefault="00E42CBB" w:rsidP="00E42CBB">
      <w:pPr>
        <w:spacing w:after="0" w:line="240" w:lineRule="auto"/>
        <w:ind w:firstLine="709"/>
        <w:jc w:val="both"/>
        <w:rPr>
          <w:rFonts w:ascii="Times New Roman" w:eastAsia="Arial Unicode MS" w:hAnsi="Times New Roman" w:cs="Times New Roman"/>
          <w:sz w:val="28"/>
          <w:szCs w:val="28"/>
          <w:lang w:val="ru-RU" w:eastAsia="ru-RU"/>
        </w:rPr>
      </w:pPr>
      <w:r w:rsidRPr="00CC5C0D">
        <w:rPr>
          <w:rFonts w:ascii="Times New Roman" w:eastAsia="Calibri" w:hAnsi="Times New Roman" w:cs="Times New Roman"/>
          <w:sz w:val="28"/>
          <w:szCs w:val="28"/>
          <w:lang w:val="ru-RU"/>
        </w:rPr>
        <w:t>2) о</w:t>
      </w:r>
      <w:r w:rsidRPr="00CC5C0D">
        <w:rPr>
          <w:rFonts w:ascii="Times New Roman" w:eastAsia="Arial Unicode MS" w:hAnsi="Times New Roman" w:cs="Times New Roman"/>
          <w:sz w:val="28"/>
          <w:szCs w:val="28"/>
          <w:lang w:val="ru-RU" w:eastAsia="ru-RU"/>
        </w:rPr>
        <w:t xml:space="preserve"> направлении в уполномоченные государственные органы требования о проведении проверки в деятельности государственного органа и субъектов предпринимательства;</w:t>
      </w:r>
    </w:p>
    <w:p w:rsidR="00E42CBB" w:rsidRPr="00CC5C0D" w:rsidRDefault="00E42CBB" w:rsidP="00E42CBB">
      <w:pPr>
        <w:spacing w:after="0" w:line="240" w:lineRule="auto"/>
        <w:ind w:firstLine="709"/>
        <w:jc w:val="both"/>
        <w:rPr>
          <w:rFonts w:ascii="Times New Roman" w:eastAsia="Arial Unicode MS" w:hAnsi="Times New Roman" w:cs="Times New Roman"/>
          <w:sz w:val="28"/>
          <w:szCs w:val="28"/>
          <w:lang w:val="ru-RU" w:eastAsia="ru-RU"/>
        </w:rPr>
      </w:pPr>
      <w:r w:rsidRPr="00CC5C0D">
        <w:rPr>
          <w:rFonts w:ascii="Times New Roman" w:eastAsia="Arial Unicode MS" w:hAnsi="Times New Roman" w:cs="Times New Roman"/>
          <w:sz w:val="28"/>
          <w:szCs w:val="28"/>
          <w:lang w:val="ru-RU" w:eastAsia="ru-RU"/>
        </w:rPr>
        <w:t>3)</w:t>
      </w:r>
      <w:r>
        <w:rPr>
          <w:rFonts w:ascii="Times New Roman" w:eastAsia="Arial Unicode MS" w:hAnsi="Times New Roman" w:cs="Times New Roman"/>
          <w:sz w:val="28"/>
          <w:szCs w:val="28"/>
          <w:lang w:val="ru-RU" w:eastAsia="ru-RU"/>
        </w:rPr>
        <w:t xml:space="preserve"> </w:t>
      </w:r>
      <w:r w:rsidRPr="00CC5C0D">
        <w:rPr>
          <w:rFonts w:ascii="Times New Roman" w:eastAsia="Arial Unicode MS" w:hAnsi="Times New Roman" w:cs="Times New Roman"/>
          <w:sz w:val="28"/>
          <w:szCs w:val="28"/>
          <w:lang w:val="ru-RU" w:eastAsia="ru-RU"/>
        </w:rPr>
        <w:t xml:space="preserve">о проведении самостоятельной проверки в деятельности государственного органа, местных представительных и исполнительных органов, органов местного самоуправления; </w:t>
      </w:r>
    </w:p>
    <w:p w:rsidR="00E42CBB" w:rsidRPr="00CC5C0D" w:rsidRDefault="00E42CBB" w:rsidP="00E42CBB">
      <w:pPr>
        <w:spacing w:after="0" w:line="240" w:lineRule="auto"/>
        <w:ind w:firstLine="709"/>
        <w:jc w:val="both"/>
        <w:rPr>
          <w:rFonts w:ascii="Times New Roman" w:eastAsia="Arial Unicode MS" w:hAnsi="Times New Roman" w:cs="Times New Roman"/>
          <w:sz w:val="28"/>
          <w:szCs w:val="28"/>
          <w:lang w:val="ru-RU" w:eastAsia="ru-RU"/>
        </w:rPr>
      </w:pPr>
      <w:r w:rsidRPr="00CC5C0D">
        <w:rPr>
          <w:rFonts w:ascii="Times New Roman" w:eastAsia="Arial Unicode MS" w:hAnsi="Times New Roman" w:cs="Times New Roman"/>
          <w:sz w:val="28"/>
          <w:szCs w:val="28"/>
          <w:lang w:val="ru-RU" w:eastAsia="ru-RU"/>
        </w:rPr>
        <w:t>4) о направлении Генеральному Прокурору ходатайства о назначении самостоятельной проверки в деятельности субъекта предпринимательства.</w:t>
      </w:r>
    </w:p>
    <w:p w:rsidR="00E42CBB" w:rsidRPr="00CC5C0D" w:rsidRDefault="00E42CBB" w:rsidP="00E42CBB">
      <w:pPr>
        <w:shd w:val="clear" w:color="auto" w:fill="FFFFFF"/>
        <w:spacing w:after="0" w:line="240" w:lineRule="auto"/>
        <w:ind w:firstLine="709"/>
        <w:jc w:val="both"/>
        <w:textAlignment w:val="baseline"/>
        <w:rPr>
          <w:rFonts w:ascii="Times New Roman" w:hAnsi="Times New Roman" w:cs="Times New Roman"/>
          <w:sz w:val="28"/>
          <w:szCs w:val="28"/>
          <w:lang w:val="ru-RU"/>
        </w:rPr>
      </w:pPr>
      <w:r w:rsidRPr="00CC5C0D">
        <w:rPr>
          <w:rFonts w:ascii="Times New Roman" w:eastAsia="Arial Unicode MS" w:hAnsi="Times New Roman" w:cs="Times New Roman"/>
          <w:sz w:val="28"/>
          <w:szCs w:val="28"/>
          <w:lang w:val="ru-RU" w:eastAsia="ru-RU"/>
        </w:rPr>
        <w:t>1</w:t>
      </w:r>
      <w:r>
        <w:rPr>
          <w:rFonts w:ascii="Times New Roman" w:eastAsia="Arial Unicode MS" w:hAnsi="Times New Roman" w:cs="Times New Roman"/>
          <w:sz w:val="28"/>
          <w:szCs w:val="28"/>
          <w:lang w:val="ru-RU" w:eastAsia="ru-RU"/>
        </w:rPr>
        <w:t>5</w:t>
      </w:r>
      <w:r w:rsidRPr="00CC5C0D">
        <w:rPr>
          <w:rFonts w:ascii="Times New Roman" w:eastAsia="Arial Unicode MS" w:hAnsi="Times New Roman" w:cs="Times New Roman"/>
          <w:sz w:val="28"/>
          <w:szCs w:val="28"/>
          <w:lang w:val="ru-RU" w:eastAsia="ru-RU"/>
        </w:rPr>
        <w:t xml:space="preserve">. Требования о проведении проверки в деятельности государственного органа, в том числе, </w:t>
      </w:r>
      <w:r w:rsidRPr="00CC5C0D">
        <w:rPr>
          <w:rFonts w:ascii="Times New Roman" w:hAnsi="Times New Roman" w:cs="Times New Roman"/>
          <w:sz w:val="28"/>
          <w:szCs w:val="28"/>
          <w:lang w:val="ru-RU"/>
        </w:rPr>
        <w:t>указанные в актах надзора и реагирования,</w:t>
      </w:r>
      <w:r w:rsidRPr="00CC5C0D">
        <w:rPr>
          <w:rFonts w:ascii="Times New Roman" w:eastAsia="Arial Unicode MS" w:hAnsi="Times New Roman" w:cs="Times New Roman"/>
          <w:sz w:val="28"/>
          <w:szCs w:val="28"/>
          <w:lang w:val="ru-RU" w:eastAsia="ru-RU"/>
        </w:rPr>
        <w:t xml:space="preserve"> подписываются</w:t>
      </w:r>
      <w:r w:rsidRPr="00CC5C0D">
        <w:rPr>
          <w:rFonts w:ascii="Times New Roman" w:hAnsi="Times New Roman" w:cs="Times New Roman"/>
          <w:sz w:val="28"/>
          <w:szCs w:val="28"/>
          <w:lang w:val="ru-RU"/>
        </w:rPr>
        <w:t xml:space="preserve"> Генеральным Прокурором, заместителем Генерального Прокурора, руководителем самостоятельного структурного подразделения Генеральной прокуратуры, прокурором области, заместителем прокурора области, прокурором района.</w:t>
      </w:r>
    </w:p>
    <w:p w:rsidR="00E42CBB" w:rsidRPr="00CC5C0D" w:rsidRDefault="00E42CBB" w:rsidP="00E42CBB">
      <w:pPr>
        <w:shd w:val="clear" w:color="auto" w:fill="FFFFFF"/>
        <w:spacing w:after="0" w:line="240" w:lineRule="auto"/>
        <w:ind w:firstLine="709"/>
        <w:jc w:val="both"/>
        <w:textAlignment w:val="baseline"/>
        <w:rPr>
          <w:rFonts w:ascii="Times New Roman" w:hAnsi="Times New Roman" w:cs="Times New Roman"/>
          <w:sz w:val="28"/>
          <w:szCs w:val="28"/>
          <w:lang w:val="ru-RU"/>
        </w:rPr>
      </w:pPr>
      <w:r w:rsidRPr="00CC5C0D">
        <w:rPr>
          <w:rFonts w:ascii="Times New Roman" w:hAnsi="Times New Roman" w:cs="Times New Roman"/>
          <w:sz w:val="28"/>
          <w:szCs w:val="28"/>
          <w:lang w:val="ru-RU"/>
        </w:rPr>
        <w:t xml:space="preserve">Прокурор района направляет указанные в настоящем пункте требования с одновременным уведомлением прокуратуры области, Главной военной прокуратуры и Главной транспортной прокуратуры </w:t>
      </w:r>
      <w:r w:rsidRPr="00CC5C0D">
        <w:rPr>
          <w:rFonts w:ascii="Times New Roman" w:eastAsia="Arial Unicode MS" w:hAnsi="Times New Roman" w:cs="Times New Roman"/>
          <w:sz w:val="28"/>
          <w:szCs w:val="28"/>
          <w:lang w:val="ru-RU" w:eastAsia="ru-RU"/>
        </w:rPr>
        <w:t>и приведением обоснования целесообразности направления требования</w:t>
      </w:r>
      <w:r w:rsidRPr="00CC5C0D">
        <w:rPr>
          <w:rFonts w:ascii="Times New Roman" w:hAnsi="Times New Roman" w:cs="Times New Roman"/>
          <w:sz w:val="28"/>
          <w:szCs w:val="28"/>
          <w:lang w:val="ru-RU"/>
        </w:rPr>
        <w:t xml:space="preserve">. </w:t>
      </w:r>
    </w:p>
    <w:p w:rsidR="00E42CBB" w:rsidRPr="00CC5C0D" w:rsidRDefault="00E42CBB" w:rsidP="00E42CBB">
      <w:pPr>
        <w:shd w:val="clear" w:color="auto" w:fill="FFFFFF"/>
        <w:spacing w:after="0" w:line="240" w:lineRule="auto"/>
        <w:ind w:firstLine="709"/>
        <w:jc w:val="both"/>
        <w:textAlignment w:val="baseline"/>
        <w:rPr>
          <w:rFonts w:ascii="Times New Roman" w:hAnsi="Times New Roman" w:cs="Times New Roman"/>
          <w:sz w:val="28"/>
          <w:szCs w:val="28"/>
          <w:lang w:val="ru-RU"/>
        </w:rPr>
      </w:pPr>
      <w:r w:rsidRPr="00CC5C0D">
        <w:rPr>
          <w:rFonts w:ascii="Times New Roman" w:hAnsi="Times New Roman" w:cs="Times New Roman"/>
          <w:sz w:val="28"/>
          <w:szCs w:val="28"/>
          <w:lang w:val="ru-RU"/>
        </w:rPr>
        <w:t>При направлении указанного в настоящем пункте требования прокурором области либо его заместителем уведомление Генеральной прокуратуры не требуется.</w:t>
      </w:r>
    </w:p>
    <w:p w:rsidR="00E42CBB" w:rsidRPr="00CC5C0D" w:rsidRDefault="00E42CBB" w:rsidP="00E42CBB">
      <w:pPr>
        <w:spacing w:after="0" w:line="240" w:lineRule="auto"/>
        <w:ind w:firstLine="720"/>
        <w:contextualSpacing/>
        <w:jc w:val="both"/>
        <w:rPr>
          <w:rFonts w:ascii="Times New Roman" w:hAnsi="Times New Roman" w:cs="Times New Roman"/>
          <w:spacing w:val="2"/>
          <w:sz w:val="28"/>
          <w:szCs w:val="28"/>
          <w:shd w:val="clear" w:color="auto" w:fill="FFFFFF"/>
          <w:lang w:val="ru-RU"/>
        </w:rPr>
      </w:pPr>
      <w:r w:rsidRPr="00CC5C0D">
        <w:rPr>
          <w:rFonts w:ascii="Times New Roman" w:eastAsia="Arial Unicode MS" w:hAnsi="Times New Roman" w:cs="Times New Roman"/>
          <w:sz w:val="28"/>
          <w:szCs w:val="28"/>
          <w:lang w:val="ru-RU" w:eastAsia="ru-RU"/>
        </w:rPr>
        <w:lastRenderedPageBreak/>
        <w:t>1</w:t>
      </w:r>
      <w:r>
        <w:rPr>
          <w:rFonts w:ascii="Times New Roman" w:eastAsia="Arial Unicode MS" w:hAnsi="Times New Roman" w:cs="Times New Roman"/>
          <w:sz w:val="28"/>
          <w:szCs w:val="28"/>
          <w:lang w:val="ru-RU" w:eastAsia="ru-RU"/>
        </w:rPr>
        <w:t>6</w:t>
      </w:r>
      <w:r w:rsidRPr="00CC5C0D">
        <w:rPr>
          <w:rFonts w:ascii="Times New Roman" w:eastAsia="Arial Unicode MS" w:hAnsi="Times New Roman" w:cs="Times New Roman"/>
          <w:sz w:val="28"/>
          <w:szCs w:val="28"/>
          <w:lang w:val="ru-RU" w:eastAsia="ru-RU"/>
        </w:rPr>
        <w:t xml:space="preserve">. </w:t>
      </w:r>
      <w:r w:rsidRPr="00CC5C0D">
        <w:rPr>
          <w:rFonts w:ascii="Times New Roman" w:hAnsi="Times New Roman" w:cs="Times New Roman"/>
          <w:sz w:val="28"/>
          <w:szCs w:val="28"/>
          <w:lang w:val="ru-RU"/>
        </w:rPr>
        <w:t xml:space="preserve">Требования о проведении проверки субъектов предпринимательства, в том числе, указанные в актах надзора и реагирования, направляются в уполномоченные государственные органы </w:t>
      </w:r>
      <w:r w:rsidRPr="00CC5C0D">
        <w:rPr>
          <w:rFonts w:ascii="Times New Roman" w:eastAsia="Arial Unicode MS" w:hAnsi="Times New Roman" w:cs="Times New Roman"/>
          <w:sz w:val="28"/>
          <w:szCs w:val="28"/>
          <w:lang w:val="ru-RU" w:eastAsia="ru-RU"/>
        </w:rPr>
        <w:t>по конкретным фактам причинения либо об угрозе причинения вреда жизни, здоровью человека, окружающей среды и законным интересам физических и юридических лиц, государства</w:t>
      </w:r>
      <w:r w:rsidRPr="00CC5C0D">
        <w:rPr>
          <w:rFonts w:ascii="Times New Roman" w:hAnsi="Times New Roman" w:cs="Times New Roman"/>
          <w:spacing w:val="2"/>
          <w:sz w:val="28"/>
          <w:szCs w:val="28"/>
          <w:shd w:val="clear" w:color="auto" w:fill="FFFFFF"/>
          <w:lang w:val="ru-RU"/>
        </w:rPr>
        <w:t>.</w:t>
      </w:r>
    </w:p>
    <w:p w:rsidR="00E42CBB" w:rsidRPr="00CC5C0D" w:rsidRDefault="00E42CBB" w:rsidP="00E42CBB">
      <w:pPr>
        <w:shd w:val="clear" w:color="auto" w:fill="FFFFFF"/>
        <w:spacing w:after="0" w:line="240" w:lineRule="auto"/>
        <w:jc w:val="both"/>
        <w:textAlignment w:val="baseline"/>
        <w:rPr>
          <w:rFonts w:ascii="Times New Roman" w:hAnsi="Times New Roman" w:cs="Times New Roman"/>
          <w:sz w:val="28"/>
          <w:szCs w:val="28"/>
          <w:lang w:val="ru-RU"/>
        </w:rPr>
      </w:pPr>
      <w:r w:rsidRPr="00CC5C0D">
        <w:rPr>
          <w:rFonts w:ascii="Times New Roman" w:hAnsi="Times New Roman" w:cs="Times New Roman"/>
          <w:sz w:val="28"/>
          <w:szCs w:val="28"/>
          <w:lang w:val="ru-RU"/>
        </w:rPr>
        <w:tab/>
        <w:t>Указанные в настоящем пункте требования подписываются Генеральным Прокурором, заместителем Генерального Прокурора, руководителем самостоятельного структурного подразделения Генеральной прокуратуры, прокурором области, а также лицами, их замещающими.</w:t>
      </w:r>
    </w:p>
    <w:p w:rsidR="00E42CBB" w:rsidRPr="00CC5C0D" w:rsidRDefault="00E42CBB" w:rsidP="00E42CBB">
      <w:pPr>
        <w:shd w:val="clear" w:color="auto" w:fill="FFFFFF"/>
        <w:spacing w:after="0" w:line="240" w:lineRule="auto"/>
        <w:jc w:val="both"/>
        <w:textAlignment w:val="baseline"/>
        <w:rPr>
          <w:rFonts w:ascii="Times New Roman" w:hAnsi="Times New Roman" w:cs="Times New Roman"/>
          <w:sz w:val="28"/>
          <w:szCs w:val="28"/>
          <w:lang w:val="ru-RU"/>
        </w:rPr>
      </w:pPr>
      <w:r w:rsidRPr="00CC5C0D">
        <w:rPr>
          <w:rFonts w:ascii="Times New Roman" w:hAnsi="Times New Roman" w:cs="Times New Roman"/>
          <w:sz w:val="28"/>
          <w:szCs w:val="28"/>
          <w:lang w:val="ru-RU"/>
        </w:rPr>
        <w:tab/>
        <w:t xml:space="preserve">Прокурор области либо лицо, его замещающее, направляют указанные в настоящем пункте требования с одновременным уведомлением Генеральной прокуратуры </w:t>
      </w:r>
      <w:r w:rsidRPr="00CC5C0D">
        <w:rPr>
          <w:rFonts w:ascii="Times New Roman" w:eastAsia="Arial Unicode MS" w:hAnsi="Times New Roman" w:cs="Times New Roman"/>
          <w:sz w:val="28"/>
          <w:szCs w:val="28"/>
          <w:lang w:val="ru-RU" w:eastAsia="ru-RU"/>
        </w:rPr>
        <w:t>и приведением обоснования целесообразности направления требования</w:t>
      </w:r>
      <w:r w:rsidRPr="00CC5C0D">
        <w:rPr>
          <w:rFonts w:ascii="Times New Roman" w:hAnsi="Times New Roman" w:cs="Times New Roman"/>
          <w:sz w:val="28"/>
          <w:szCs w:val="28"/>
          <w:lang w:val="ru-RU"/>
        </w:rPr>
        <w:t xml:space="preserve">. </w:t>
      </w:r>
    </w:p>
    <w:p w:rsidR="00E42CBB" w:rsidRPr="00CC5C0D" w:rsidRDefault="00E42CBB" w:rsidP="00E42CBB">
      <w:pPr>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1</w:t>
      </w:r>
      <w:r>
        <w:rPr>
          <w:rFonts w:ascii="Times New Roman" w:hAnsi="Times New Roman" w:cs="Times New Roman"/>
          <w:sz w:val="28"/>
          <w:szCs w:val="28"/>
          <w:lang w:val="ru-RU"/>
        </w:rPr>
        <w:t>7</w:t>
      </w:r>
      <w:r w:rsidRPr="00CC5C0D">
        <w:rPr>
          <w:rFonts w:ascii="Times New Roman" w:hAnsi="Times New Roman" w:cs="Times New Roman"/>
          <w:sz w:val="28"/>
          <w:szCs w:val="28"/>
          <w:lang w:val="ru-RU"/>
        </w:rPr>
        <w:t>. В ходатайстве Генеральному Прокурору о назначении самостоятельной проверки в деятельности субъектов предпринимательства указывается мотивированное обоснование необходимости ее проведения органами прокуратуры, признаки нарушений законности и принятые уполномоченными государственными органами меры.</w:t>
      </w:r>
    </w:p>
    <w:p w:rsidR="00E42CBB" w:rsidRPr="00CC5C0D" w:rsidRDefault="00E42CBB" w:rsidP="00E42CBB">
      <w:pPr>
        <w:spacing w:after="0" w:line="240" w:lineRule="auto"/>
        <w:ind w:firstLine="720"/>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t xml:space="preserve">Ходатайства о назначении проверки субъектов предпринимательства направляются Генеральному Прокурору за подписью заместителя Генерального Прокурора, руководителя самостоятельного структурного подразделения Генеральной прокуратуры, прокурора области, а также лиц, их замещающих.  </w:t>
      </w:r>
    </w:p>
    <w:p w:rsidR="00E42CBB" w:rsidRPr="00CC5C0D" w:rsidRDefault="00E42CBB" w:rsidP="00E42CBB">
      <w:pPr>
        <w:spacing w:after="0" w:line="240" w:lineRule="auto"/>
        <w:jc w:val="center"/>
        <w:rPr>
          <w:rFonts w:ascii="Times New Roman" w:hAnsi="Times New Roman" w:cs="Times New Roman"/>
          <w:b/>
          <w:sz w:val="28"/>
          <w:szCs w:val="28"/>
          <w:lang w:val="ru-RU"/>
        </w:rPr>
      </w:pPr>
    </w:p>
    <w:p w:rsidR="00E42CBB" w:rsidRPr="00CC5C0D" w:rsidRDefault="00E42CBB" w:rsidP="00E42CBB">
      <w:pPr>
        <w:spacing w:after="0" w:line="240" w:lineRule="auto"/>
        <w:jc w:val="center"/>
        <w:rPr>
          <w:rFonts w:ascii="Times New Roman" w:hAnsi="Times New Roman" w:cs="Times New Roman"/>
          <w:b/>
          <w:sz w:val="28"/>
          <w:szCs w:val="28"/>
          <w:lang w:val="ru-RU"/>
        </w:rPr>
      </w:pPr>
    </w:p>
    <w:p w:rsidR="00E42CBB" w:rsidRPr="00CC5C0D" w:rsidRDefault="00E42CBB" w:rsidP="00E42CBB">
      <w:pPr>
        <w:spacing w:after="0" w:line="240" w:lineRule="auto"/>
        <w:jc w:val="center"/>
        <w:rPr>
          <w:rFonts w:ascii="Times New Roman" w:hAnsi="Times New Roman" w:cs="Times New Roman"/>
          <w:b/>
          <w:sz w:val="28"/>
          <w:szCs w:val="28"/>
          <w:lang w:val="ru-RU"/>
        </w:rPr>
      </w:pPr>
      <w:r w:rsidRPr="00CC5C0D">
        <w:rPr>
          <w:rFonts w:ascii="Times New Roman" w:hAnsi="Times New Roman" w:cs="Times New Roman"/>
          <w:b/>
          <w:sz w:val="28"/>
          <w:szCs w:val="28"/>
          <w:lang w:val="ru-RU"/>
        </w:rPr>
        <w:t xml:space="preserve">Глава 3. Оценка актов и решений Правительства, </w:t>
      </w:r>
    </w:p>
    <w:p w:rsidR="00E42CBB" w:rsidRPr="00CC5C0D" w:rsidRDefault="00E42CBB" w:rsidP="00E42CBB">
      <w:pPr>
        <w:spacing w:after="0" w:line="240" w:lineRule="auto"/>
        <w:jc w:val="center"/>
        <w:rPr>
          <w:rFonts w:ascii="Times New Roman" w:hAnsi="Times New Roman" w:cs="Times New Roman"/>
          <w:b/>
          <w:sz w:val="28"/>
          <w:szCs w:val="28"/>
          <w:lang w:val="ru-RU"/>
        </w:rPr>
      </w:pPr>
      <w:r w:rsidRPr="00CC5C0D">
        <w:rPr>
          <w:rFonts w:ascii="Times New Roman" w:hAnsi="Times New Roman" w:cs="Times New Roman"/>
          <w:b/>
          <w:sz w:val="28"/>
          <w:szCs w:val="28"/>
          <w:lang w:val="ru-RU"/>
        </w:rPr>
        <w:t xml:space="preserve">иных государственных, местных представительных и исполнительных органов, органов местного самоуправления и их должностных лиц, </w:t>
      </w:r>
    </w:p>
    <w:p w:rsidR="00E42CBB" w:rsidRPr="00CC5C0D" w:rsidRDefault="00E42CBB" w:rsidP="00E42CBB">
      <w:pPr>
        <w:spacing w:after="0" w:line="240" w:lineRule="auto"/>
        <w:jc w:val="center"/>
        <w:rPr>
          <w:rFonts w:ascii="Times New Roman" w:hAnsi="Times New Roman" w:cs="Times New Roman"/>
          <w:b/>
          <w:spacing w:val="2"/>
          <w:sz w:val="28"/>
          <w:szCs w:val="20"/>
          <w:shd w:val="clear" w:color="auto" w:fill="FFFFFF"/>
          <w:lang w:val="ru-RU"/>
        </w:rPr>
      </w:pPr>
      <w:r w:rsidRPr="00CC5C0D">
        <w:rPr>
          <w:rFonts w:ascii="Times New Roman" w:hAnsi="Times New Roman" w:cs="Times New Roman"/>
          <w:b/>
          <w:sz w:val="28"/>
          <w:szCs w:val="28"/>
          <w:lang w:val="ru-RU"/>
        </w:rPr>
        <w:t>а также иных организаций</w:t>
      </w:r>
    </w:p>
    <w:p w:rsidR="00E42CBB" w:rsidRPr="00CC5C0D" w:rsidRDefault="00E42CBB" w:rsidP="00E42CBB">
      <w:pPr>
        <w:spacing w:after="0" w:line="240" w:lineRule="auto"/>
        <w:jc w:val="center"/>
        <w:rPr>
          <w:rFonts w:ascii="Times New Roman" w:hAnsi="Times New Roman" w:cs="Times New Roman"/>
          <w:b/>
          <w:sz w:val="28"/>
          <w:szCs w:val="28"/>
          <w:lang w:val="ru-RU"/>
        </w:rPr>
      </w:pPr>
    </w:p>
    <w:p w:rsidR="00E42CBB" w:rsidRPr="00CC5C0D" w:rsidRDefault="00E42CBB" w:rsidP="00E42CBB">
      <w:pPr>
        <w:spacing w:after="0" w:line="240" w:lineRule="auto"/>
        <w:ind w:firstLine="720"/>
        <w:jc w:val="both"/>
        <w:rPr>
          <w:rFonts w:ascii="Times New Roman" w:eastAsia="Times New Roman" w:hAnsi="Times New Roman" w:cs="Times New Roman"/>
          <w:sz w:val="28"/>
          <w:szCs w:val="28"/>
          <w:lang w:val="ru-RU" w:eastAsia="ru-RU"/>
        </w:rPr>
      </w:pPr>
      <w:r w:rsidRPr="00CC5C0D">
        <w:rPr>
          <w:rFonts w:ascii="Times New Roman" w:eastAsia="Times New Roman" w:hAnsi="Times New Roman" w:cs="Times New Roman"/>
          <w:sz w:val="28"/>
          <w:szCs w:val="28"/>
          <w:lang w:val="ru-RU" w:eastAsia="ru-RU"/>
        </w:rPr>
        <w:t>1</w:t>
      </w:r>
      <w:r>
        <w:rPr>
          <w:rFonts w:ascii="Times New Roman" w:eastAsia="Times New Roman" w:hAnsi="Times New Roman" w:cs="Times New Roman"/>
          <w:sz w:val="28"/>
          <w:szCs w:val="28"/>
          <w:lang w:val="ru-RU" w:eastAsia="ru-RU"/>
        </w:rPr>
        <w:t>8</w:t>
      </w:r>
      <w:r w:rsidRPr="00CC5C0D">
        <w:rPr>
          <w:rFonts w:ascii="Times New Roman" w:eastAsia="Times New Roman" w:hAnsi="Times New Roman" w:cs="Times New Roman"/>
          <w:sz w:val="28"/>
          <w:szCs w:val="28"/>
          <w:lang w:val="ru-RU" w:eastAsia="ru-RU"/>
        </w:rPr>
        <w:t>. Прокуратура осуществляет надзор за соответствием Конституции, законам и актам Президента Республики Казахстан:</w:t>
      </w:r>
    </w:p>
    <w:p w:rsidR="00E42CBB" w:rsidRPr="00CC5C0D" w:rsidRDefault="00E42CBB" w:rsidP="00E42CBB">
      <w:pPr>
        <w:spacing w:after="0" w:line="240" w:lineRule="auto"/>
        <w:ind w:firstLine="720"/>
        <w:jc w:val="both"/>
        <w:rPr>
          <w:rFonts w:ascii="Times New Roman" w:eastAsia="Times New Roman" w:hAnsi="Times New Roman" w:cs="Times New Roman"/>
          <w:sz w:val="28"/>
          <w:szCs w:val="28"/>
          <w:lang w:val="ru-RU" w:eastAsia="ru-RU"/>
        </w:rPr>
      </w:pPr>
      <w:r w:rsidRPr="00CC5C0D">
        <w:rPr>
          <w:rFonts w:ascii="Times New Roman" w:eastAsia="Times New Roman" w:hAnsi="Times New Roman" w:cs="Times New Roman"/>
          <w:sz w:val="28"/>
          <w:szCs w:val="28"/>
          <w:lang w:val="ru-RU" w:eastAsia="ru-RU"/>
        </w:rPr>
        <w:t xml:space="preserve">1) актов и решений Правительства, иных государственных, местных представительных и исполнительных органов, </w:t>
      </w:r>
      <w:r w:rsidRPr="00CC5C0D">
        <w:rPr>
          <w:rFonts w:ascii="Times New Roman" w:eastAsia="Times New Roman" w:hAnsi="Times New Roman" w:cs="Times New Roman"/>
          <w:bCs/>
          <w:sz w:val="28"/>
          <w:szCs w:val="28"/>
          <w:lang w:val="ru-RU" w:eastAsia="ru-RU"/>
        </w:rPr>
        <w:t>органов местного самоуправления</w:t>
      </w:r>
      <w:r w:rsidRPr="00CC5C0D">
        <w:rPr>
          <w:rFonts w:ascii="Times New Roman" w:eastAsia="Times New Roman" w:hAnsi="Times New Roman" w:cs="Times New Roman"/>
          <w:sz w:val="28"/>
          <w:szCs w:val="28"/>
          <w:lang w:val="ru-RU" w:eastAsia="ru-RU"/>
        </w:rPr>
        <w:t xml:space="preserve"> и их должностных лиц, за исключением актов, указанных в пункте 2 статьи 24 Закона;</w:t>
      </w:r>
    </w:p>
    <w:p w:rsidR="00E42CBB" w:rsidRPr="00CC5C0D" w:rsidRDefault="00E42CBB" w:rsidP="00E42CBB">
      <w:pPr>
        <w:spacing w:after="0" w:line="240" w:lineRule="auto"/>
        <w:ind w:firstLine="720"/>
        <w:jc w:val="both"/>
        <w:rPr>
          <w:rFonts w:ascii="Times New Roman" w:eastAsia="Times New Roman" w:hAnsi="Times New Roman" w:cs="Times New Roman"/>
          <w:sz w:val="28"/>
          <w:szCs w:val="28"/>
          <w:lang w:val="ru-RU" w:eastAsia="ru-RU"/>
        </w:rPr>
      </w:pPr>
      <w:r w:rsidRPr="00CC5C0D">
        <w:rPr>
          <w:rFonts w:ascii="Times New Roman" w:eastAsia="Times New Roman" w:hAnsi="Times New Roman" w:cs="Times New Roman"/>
          <w:sz w:val="28"/>
          <w:szCs w:val="28"/>
          <w:lang w:val="ru-RU" w:eastAsia="ru-RU"/>
        </w:rPr>
        <w:t>2) актов и решений иных организаций независимо от формы собственности, если данные акты и решения касаются неограниченного круга лиц либо носят публичный характер.</w:t>
      </w:r>
    </w:p>
    <w:p w:rsidR="00E42CBB" w:rsidRPr="00CC5C0D" w:rsidRDefault="00E42CBB" w:rsidP="00E42CBB">
      <w:pPr>
        <w:spacing w:after="0" w:line="240" w:lineRule="auto"/>
        <w:ind w:firstLine="720"/>
        <w:jc w:val="both"/>
        <w:rPr>
          <w:rFonts w:ascii="Times New Roman" w:eastAsiaTheme="minorHAnsi" w:hAnsi="Times New Roman" w:cs="Times New Roman"/>
          <w:sz w:val="28"/>
          <w:szCs w:val="28"/>
          <w:lang w:val="ru-RU" w:eastAsia="ru-RU"/>
        </w:rPr>
      </w:pPr>
      <w:r w:rsidRPr="00CC5C0D">
        <w:rPr>
          <w:rFonts w:ascii="Times New Roman" w:eastAsia="Times New Roman" w:hAnsi="Times New Roman" w:cs="Times New Roman"/>
          <w:sz w:val="28"/>
          <w:szCs w:val="28"/>
          <w:lang w:val="ru-RU" w:eastAsia="ru-RU"/>
        </w:rPr>
        <w:t xml:space="preserve">Предусмотренный в настоящем пункте надзор </w:t>
      </w:r>
      <w:r w:rsidRPr="00CC5C0D">
        <w:rPr>
          <w:rFonts w:ascii="Times New Roman" w:hAnsi="Times New Roman" w:cs="Times New Roman"/>
          <w:spacing w:val="2"/>
          <w:sz w:val="28"/>
          <w:szCs w:val="20"/>
          <w:shd w:val="clear" w:color="auto" w:fill="FFFFFF"/>
          <w:lang w:val="ru-RU"/>
        </w:rPr>
        <w:t xml:space="preserve">осуществляется путем оценки нормативных правовых актов, правовых актов индивидуального применения, решений </w:t>
      </w:r>
      <w:r w:rsidRPr="00CC5C0D">
        <w:rPr>
          <w:rFonts w:ascii="Times New Roman" w:hAnsi="Times New Roman" w:cs="Times New Roman"/>
          <w:sz w:val="28"/>
          <w:szCs w:val="28"/>
          <w:lang w:val="ru-RU" w:eastAsia="ru-RU"/>
        </w:rPr>
        <w:t>государственных органов и</w:t>
      </w:r>
      <w:r w:rsidRPr="00CC5C0D">
        <w:rPr>
          <w:rFonts w:ascii="Times New Roman" w:eastAsia="Times New Roman" w:hAnsi="Times New Roman" w:cs="Times New Roman"/>
          <w:sz w:val="28"/>
          <w:szCs w:val="28"/>
          <w:lang w:val="ru-RU" w:eastAsia="ru-RU"/>
        </w:rPr>
        <w:t xml:space="preserve"> иных организаций, а также</w:t>
      </w:r>
      <w:r w:rsidRPr="00CC5C0D">
        <w:rPr>
          <w:rFonts w:ascii="Times New Roman" w:hAnsi="Times New Roman" w:cs="Times New Roman"/>
          <w:spacing w:val="2"/>
          <w:sz w:val="28"/>
          <w:szCs w:val="20"/>
          <w:shd w:val="clear" w:color="auto" w:fill="FFFFFF"/>
          <w:lang w:val="ru-RU"/>
        </w:rPr>
        <w:t xml:space="preserve"> вступивших в законную силу судебных актов по уголовным, гражданским делам и делам об административных правонарушениях</w:t>
      </w:r>
      <w:r w:rsidRPr="00CC5C0D">
        <w:rPr>
          <w:rFonts w:ascii="Times New Roman" w:eastAsiaTheme="minorHAnsi" w:hAnsi="Times New Roman" w:cs="Times New Roman"/>
          <w:sz w:val="28"/>
          <w:szCs w:val="28"/>
          <w:lang w:val="ru-RU" w:eastAsia="ru-RU"/>
        </w:rPr>
        <w:t>. </w:t>
      </w:r>
    </w:p>
    <w:p w:rsidR="00E42CBB" w:rsidRPr="00CE5FA0" w:rsidRDefault="00E42CBB" w:rsidP="00E42CBB">
      <w:pPr>
        <w:pStyle w:val="af2"/>
        <w:spacing w:after="0" w:line="240" w:lineRule="auto"/>
        <w:ind w:left="0"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19</w:t>
      </w:r>
      <w:r w:rsidRPr="00CC5C0D">
        <w:rPr>
          <w:rFonts w:ascii="Times New Roman" w:hAnsi="Times New Roman" w:cs="Times New Roman"/>
          <w:sz w:val="28"/>
          <w:szCs w:val="28"/>
          <w:lang w:eastAsia="ru-RU"/>
        </w:rPr>
        <w:t>. Оценка актов и решений (за исключением судебных актов)</w:t>
      </w:r>
      <w:r w:rsidRPr="00CC5C0D">
        <w:rPr>
          <w:rFonts w:ascii="Times New Roman" w:eastAsia="Times New Roman" w:hAnsi="Times New Roman" w:cs="Times New Roman"/>
          <w:sz w:val="28"/>
          <w:szCs w:val="28"/>
          <w:lang w:eastAsia="ru-RU"/>
        </w:rPr>
        <w:t xml:space="preserve"> </w:t>
      </w:r>
      <w:r w:rsidRPr="00CC5C0D">
        <w:rPr>
          <w:rFonts w:ascii="Times New Roman" w:hAnsi="Times New Roman" w:cs="Times New Roman"/>
          <w:sz w:val="28"/>
          <w:szCs w:val="28"/>
          <w:lang w:eastAsia="ru-RU"/>
        </w:rPr>
        <w:t>осуществляется в ходе анализов, проверок, рассмотрения жалоб лиц, указанных в пункте 1 статьи 21 Закона</w:t>
      </w:r>
      <w:r>
        <w:rPr>
          <w:rFonts w:ascii="Times New Roman" w:hAnsi="Times New Roman" w:cs="Times New Roman"/>
          <w:sz w:val="28"/>
          <w:szCs w:val="28"/>
          <w:lang w:eastAsia="ru-RU"/>
        </w:rPr>
        <w:t xml:space="preserve">, </w:t>
      </w:r>
      <w:r w:rsidRPr="00800301">
        <w:rPr>
          <w:rFonts w:ascii="Times New Roman" w:hAnsi="Times New Roman" w:cs="Times New Roman"/>
          <w:sz w:val="28"/>
          <w:szCs w:val="28"/>
          <w:lang w:eastAsia="ru-RU"/>
        </w:rPr>
        <w:t xml:space="preserve">а также </w:t>
      </w:r>
      <w:r w:rsidRPr="00CE5FA0">
        <w:rPr>
          <w:rFonts w:ascii="Times New Roman" w:hAnsi="Times New Roman" w:cs="Times New Roman"/>
          <w:sz w:val="28"/>
          <w:szCs w:val="28"/>
          <w:lang w:eastAsia="ru-RU"/>
        </w:rPr>
        <w:t>по поручениям Президента Республики Казахстан, Генерального Прокурора, заместителя Генерального Прокурора, прокуроров областей и их заместителей, прокуроров районов.</w:t>
      </w:r>
    </w:p>
    <w:p w:rsidR="00E42CBB" w:rsidRPr="00CE5FA0" w:rsidRDefault="00E42CBB" w:rsidP="00E42CBB">
      <w:pPr>
        <w:pStyle w:val="af2"/>
        <w:spacing w:after="0" w:line="240" w:lineRule="auto"/>
        <w:ind w:left="0" w:firstLine="720"/>
        <w:jc w:val="both"/>
        <w:rPr>
          <w:rFonts w:ascii="Times New Roman" w:hAnsi="Times New Roman" w:cs="Times New Roman"/>
          <w:sz w:val="28"/>
          <w:szCs w:val="28"/>
          <w:lang w:eastAsia="ru-RU"/>
        </w:rPr>
      </w:pPr>
      <w:r w:rsidRPr="00CE5FA0">
        <w:rPr>
          <w:rFonts w:ascii="Times New Roman" w:hAnsi="Times New Roman" w:cs="Times New Roman"/>
          <w:sz w:val="28"/>
          <w:szCs w:val="28"/>
          <w:lang w:eastAsia="ru-RU"/>
        </w:rPr>
        <w:t xml:space="preserve">При проведении анализа, рассмотрении жалоб, а также по поручениям прокуроров областей и их заместителей, прокуроров районов данные акты и решения </w:t>
      </w:r>
      <w:r w:rsidRPr="00CE5FA0">
        <w:rPr>
          <w:rFonts w:ascii="Times New Roman" w:hAnsi="Times New Roman" w:cs="Times New Roman"/>
          <w:sz w:val="28"/>
          <w:szCs w:val="28"/>
        </w:rPr>
        <w:t>предоставляется в органы прокуратуры в течение пятнадцати календарных дней.</w:t>
      </w:r>
    </w:p>
    <w:p w:rsidR="00E42CBB" w:rsidRPr="00CE5FA0" w:rsidRDefault="00E42CBB" w:rsidP="00E42CBB">
      <w:pPr>
        <w:spacing w:after="0" w:line="240" w:lineRule="auto"/>
        <w:ind w:firstLine="709"/>
        <w:jc w:val="both"/>
        <w:rPr>
          <w:rFonts w:ascii="Times New Roman" w:hAnsi="Times New Roman" w:cs="Times New Roman"/>
          <w:sz w:val="28"/>
          <w:szCs w:val="28"/>
          <w:lang w:val="ru-RU"/>
        </w:rPr>
      </w:pPr>
      <w:r w:rsidRPr="00CE5FA0">
        <w:rPr>
          <w:rFonts w:ascii="Times New Roman" w:hAnsi="Times New Roman" w:cs="Times New Roman"/>
          <w:sz w:val="28"/>
          <w:szCs w:val="28"/>
          <w:lang w:val="ru-RU"/>
        </w:rPr>
        <w:t xml:space="preserve">В случаях, не терпящих отлагательств, в том числе при наступлении либо угрозе наступления </w:t>
      </w:r>
      <w:r w:rsidRPr="00CE5FA0">
        <w:rPr>
          <w:rFonts w:ascii="Times New Roman" w:hAnsi="Times New Roman" w:cs="Times New Roman"/>
          <w:spacing w:val="2"/>
          <w:sz w:val="28"/>
          <w:szCs w:val="28"/>
          <w:shd w:val="clear" w:color="auto" w:fill="FFFFFF"/>
          <w:lang w:val="ru-RU"/>
        </w:rPr>
        <w:t xml:space="preserve">необратимых последствий для жизни, здоровья людей либо безопасности Республики Казахстан, а также по </w:t>
      </w:r>
      <w:r w:rsidRPr="00CE5FA0">
        <w:rPr>
          <w:rFonts w:ascii="Times New Roman" w:hAnsi="Times New Roman" w:cs="Times New Roman"/>
          <w:sz w:val="28"/>
          <w:szCs w:val="28"/>
          <w:lang w:val="ru-RU" w:eastAsia="ru-RU"/>
        </w:rPr>
        <w:t>поручениям Президента Республики Казахстан, Генерального Прокурора, заместителя Генерального Прокурора</w:t>
      </w:r>
      <w:r w:rsidRPr="00CE5FA0">
        <w:rPr>
          <w:rFonts w:ascii="Times New Roman" w:hAnsi="Times New Roman" w:cs="Times New Roman"/>
          <w:spacing w:val="2"/>
          <w:sz w:val="28"/>
          <w:szCs w:val="20"/>
          <w:shd w:val="clear" w:color="auto" w:fill="FFFFFF"/>
          <w:lang w:val="ru-RU"/>
        </w:rPr>
        <w:t xml:space="preserve"> и при проведении проверок указанные акты</w:t>
      </w:r>
      <w:r w:rsidRPr="00CE5FA0">
        <w:rPr>
          <w:rFonts w:ascii="Courier New" w:hAnsi="Courier New" w:cs="Courier New"/>
          <w:spacing w:val="2"/>
          <w:sz w:val="28"/>
          <w:szCs w:val="20"/>
          <w:shd w:val="clear" w:color="auto" w:fill="FFFFFF"/>
          <w:lang w:val="ru-RU"/>
        </w:rPr>
        <w:t xml:space="preserve"> </w:t>
      </w:r>
      <w:r w:rsidRPr="00CE5FA0">
        <w:rPr>
          <w:rFonts w:ascii="Times New Roman" w:hAnsi="Times New Roman" w:cs="Times New Roman"/>
          <w:sz w:val="28"/>
          <w:szCs w:val="28"/>
          <w:lang w:val="ru-RU"/>
        </w:rPr>
        <w:t xml:space="preserve">представляется незамедлительно.  </w:t>
      </w:r>
    </w:p>
    <w:p w:rsidR="00E42CBB" w:rsidRDefault="00E42CBB" w:rsidP="00E42CBB">
      <w:pPr>
        <w:spacing w:after="0" w:line="240" w:lineRule="auto"/>
        <w:ind w:firstLine="709"/>
        <w:jc w:val="both"/>
        <w:rPr>
          <w:rFonts w:ascii="Times New Roman" w:hAnsi="Times New Roman" w:cs="Times New Roman"/>
          <w:spacing w:val="2"/>
          <w:sz w:val="28"/>
          <w:szCs w:val="28"/>
          <w:shd w:val="clear" w:color="auto" w:fill="FFFFFF"/>
          <w:lang w:val="ru-RU"/>
        </w:rPr>
      </w:pPr>
      <w:r>
        <w:rPr>
          <w:rFonts w:ascii="Times New Roman" w:hAnsi="Times New Roman" w:cs="Times New Roman"/>
          <w:sz w:val="28"/>
          <w:szCs w:val="28"/>
          <w:lang w:val="ru-RU" w:eastAsia="ru-RU"/>
        </w:rPr>
        <w:t>20</w:t>
      </w:r>
      <w:r w:rsidRPr="00800301">
        <w:rPr>
          <w:rFonts w:ascii="Times New Roman" w:hAnsi="Times New Roman" w:cs="Times New Roman"/>
          <w:sz w:val="28"/>
          <w:szCs w:val="28"/>
          <w:lang w:val="ru-RU" w:eastAsia="ru-RU"/>
        </w:rPr>
        <w:t xml:space="preserve">. </w:t>
      </w:r>
      <w:proofErr w:type="gramStart"/>
      <w:r w:rsidRPr="00800301">
        <w:rPr>
          <w:rFonts w:ascii="Times New Roman" w:hAnsi="Times New Roman" w:cs="Times New Roman"/>
          <w:sz w:val="28"/>
          <w:szCs w:val="28"/>
          <w:lang w:val="ru-RU" w:eastAsia="ru-RU"/>
        </w:rPr>
        <w:t xml:space="preserve">Акты и решения государственных органов (за исключением судебных актов), </w:t>
      </w:r>
      <w:r w:rsidRPr="00800301">
        <w:rPr>
          <w:rFonts w:ascii="Times New Roman" w:eastAsia="Times New Roman" w:hAnsi="Times New Roman" w:cs="Times New Roman"/>
          <w:sz w:val="28"/>
          <w:szCs w:val="28"/>
          <w:lang w:val="ru-RU" w:eastAsia="ru-RU"/>
        </w:rPr>
        <w:t>иных организаций и их должностных лиц</w:t>
      </w:r>
      <w:r w:rsidRPr="00800301">
        <w:rPr>
          <w:rFonts w:ascii="Times New Roman" w:hAnsi="Times New Roman" w:cs="Times New Roman"/>
          <w:sz w:val="28"/>
          <w:szCs w:val="28"/>
          <w:lang w:val="ru-RU" w:eastAsia="ru-RU"/>
        </w:rPr>
        <w:t xml:space="preserve"> </w:t>
      </w:r>
      <w:r w:rsidRPr="00CD4803">
        <w:rPr>
          <w:rFonts w:ascii="Times New Roman" w:hAnsi="Times New Roman" w:cs="Times New Roman"/>
          <w:sz w:val="28"/>
          <w:szCs w:val="28"/>
          <w:lang w:val="ru-RU" w:eastAsia="ru-RU"/>
        </w:rPr>
        <w:t xml:space="preserve">изучаются на предмет </w:t>
      </w:r>
      <w:r w:rsidRPr="00CD4803">
        <w:rPr>
          <w:rFonts w:ascii="Times New Roman" w:hAnsi="Times New Roman" w:cs="Times New Roman"/>
          <w:spacing w:val="2"/>
          <w:sz w:val="28"/>
          <w:szCs w:val="28"/>
          <w:shd w:val="clear" w:color="auto" w:fill="FFFFFF"/>
          <w:lang w:val="ru-RU"/>
        </w:rPr>
        <w:t>наличия</w:t>
      </w:r>
      <w:r w:rsidRPr="00CD4803">
        <w:rPr>
          <w:rFonts w:ascii="Times New Roman" w:hAnsi="Times New Roman" w:cs="Times New Roman"/>
          <w:sz w:val="28"/>
          <w:szCs w:val="28"/>
          <w:lang w:val="ru-RU" w:eastAsia="ru-RU"/>
        </w:rPr>
        <w:t xml:space="preserve"> компетенции и полномочий по их принятию, соответствия установленным законами требованиям, </w:t>
      </w:r>
      <w:r w:rsidRPr="00CD4803">
        <w:rPr>
          <w:rFonts w:ascii="Times New Roman" w:hAnsi="Times New Roman" w:cs="Times New Roman"/>
          <w:spacing w:val="2"/>
          <w:sz w:val="28"/>
          <w:szCs w:val="28"/>
          <w:shd w:val="clear" w:color="auto" w:fill="FFFFFF"/>
          <w:lang w:val="ru-RU"/>
        </w:rPr>
        <w:t xml:space="preserve">противоречий нормативным правовым актам, в том числе вышестоящих уровней, </w:t>
      </w:r>
      <w:r w:rsidRPr="00CD4803">
        <w:rPr>
          <w:rFonts w:ascii="Times New Roman" w:hAnsi="Times New Roman" w:cs="Times New Roman"/>
          <w:sz w:val="28"/>
          <w:szCs w:val="28"/>
          <w:lang w:val="ru-RU" w:eastAsia="ru-RU"/>
        </w:rPr>
        <w:t xml:space="preserve">наличия государственной регистрации и </w:t>
      </w:r>
      <w:r w:rsidRPr="00CD4803">
        <w:rPr>
          <w:rFonts w:ascii="Times New Roman" w:hAnsi="Times New Roman" w:cs="Times New Roman"/>
          <w:spacing w:val="2"/>
          <w:sz w:val="28"/>
          <w:szCs w:val="28"/>
          <w:shd w:val="clear" w:color="auto" w:fill="FFFFFF"/>
          <w:lang w:val="ru-RU"/>
        </w:rPr>
        <w:t>опубликования в установленном законом порядке</w:t>
      </w:r>
      <w:r w:rsidRPr="00CD4803">
        <w:rPr>
          <w:rFonts w:ascii="Times New Roman" w:hAnsi="Times New Roman" w:cs="Times New Roman"/>
          <w:sz w:val="28"/>
          <w:szCs w:val="28"/>
          <w:lang w:val="ru-RU" w:eastAsia="ru-RU"/>
        </w:rPr>
        <w:t xml:space="preserve"> (при необходимости) и других вопросов</w:t>
      </w:r>
      <w:r w:rsidRPr="00CD4803">
        <w:rPr>
          <w:rFonts w:ascii="Times New Roman" w:hAnsi="Times New Roman" w:cs="Times New Roman"/>
          <w:spacing w:val="2"/>
          <w:sz w:val="28"/>
          <w:szCs w:val="28"/>
          <w:shd w:val="clear" w:color="auto" w:fill="FFFFFF"/>
          <w:lang w:val="ru-RU"/>
        </w:rPr>
        <w:t>.</w:t>
      </w:r>
      <w:proofErr w:type="gramEnd"/>
    </w:p>
    <w:p w:rsidR="00E42CBB" w:rsidRPr="00CC5C0D" w:rsidRDefault="00E42CBB" w:rsidP="00E42CBB">
      <w:pPr>
        <w:pStyle w:val="af2"/>
        <w:spacing w:after="0" w:line="240" w:lineRule="auto"/>
        <w:ind w:left="0"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21</w:t>
      </w:r>
      <w:r w:rsidRPr="00CC5C0D">
        <w:rPr>
          <w:rFonts w:ascii="Times New Roman" w:hAnsi="Times New Roman" w:cs="Times New Roman"/>
          <w:sz w:val="28"/>
          <w:szCs w:val="28"/>
          <w:lang w:eastAsia="ru-RU"/>
        </w:rPr>
        <w:t>. На противоречащие Конституции, законам, актам Президента Республики Казахстан и ратифицированным Республикой международным договорам</w:t>
      </w:r>
      <w:r>
        <w:rPr>
          <w:rFonts w:ascii="Times New Roman" w:hAnsi="Times New Roman" w:cs="Times New Roman"/>
          <w:sz w:val="28"/>
          <w:szCs w:val="28"/>
          <w:lang w:val="kk-KZ" w:eastAsia="ru-RU"/>
        </w:rPr>
        <w:t>,</w:t>
      </w:r>
      <w:r w:rsidRPr="00CC5C0D">
        <w:rPr>
          <w:rFonts w:ascii="Times New Roman" w:hAnsi="Times New Roman" w:cs="Times New Roman"/>
          <w:sz w:val="28"/>
          <w:szCs w:val="28"/>
          <w:lang w:eastAsia="ru-RU"/>
        </w:rPr>
        <w:t xml:space="preserve"> нормативные и иные правовые акты, решения государственных органов и должностных лиц вносится протест.</w:t>
      </w:r>
    </w:p>
    <w:p w:rsidR="00E42CBB" w:rsidRPr="00CC5C0D" w:rsidRDefault="00E42CBB" w:rsidP="00E42CBB">
      <w:pPr>
        <w:pStyle w:val="af2"/>
        <w:spacing w:after="0" w:line="240" w:lineRule="auto"/>
        <w:ind w:left="0" w:firstLine="720"/>
        <w:jc w:val="both"/>
        <w:rPr>
          <w:rFonts w:ascii="Times New Roman" w:hAnsi="Times New Roman" w:cs="Times New Roman"/>
          <w:sz w:val="28"/>
          <w:szCs w:val="28"/>
          <w:lang w:eastAsia="ru-RU"/>
        </w:rPr>
      </w:pPr>
      <w:r w:rsidRPr="00CC5C0D">
        <w:rPr>
          <w:rFonts w:ascii="Times New Roman" w:hAnsi="Times New Roman" w:cs="Times New Roman"/>
          <w:sz w:val="28"/>
          <w:szCs w:val="28"/>
          <w:lang w:eastAsia="ru-RU"/>
        </w:rPr>
        <w:t>2</w:t>
      </w:r>
      <w:r>
        <w:rPr>
          <w:rFonts w:ascii="Times New Roman" w:hAnsi="Times New Roman" w:cs="Times New Roman"/>
          <w:sz w:val="28"/>
          <w:szCs w:val="28"/>
          <w:lang w:eastAsia="ru-RU"/>
        </w:rPr>
        <w:t>2</w:t>
      </w:r>
      <w:r w:rsidRPr="00CC5C0D">
        <w:rPr>
          <w:rFonts w:ascii="Times New Roman" w:hAnsi="Times New Roman" w:cs="Times New Roman"/>
          <w:sz w:val="28"/>
          <w:szCs w:val="28"/>
          <w:lang w:eastAsia="ru-RU"/>
        </w:rPr>
        <w:t xml:space="preserve">. Протест вносится в орган или должностному лицу, принявшему незаконный акт, решение, или в вышестоящий орган либо вышестоящему должностному лицу. </w:t>
      </w:r>
    </w:p>
    <w:p w:rsidR="00E42CBB" w:rsidRPr="00CC5C0D" w:rsidRDefault="00E42CBB" w:rsidP="00E42CBB">
      <w:pPr>
        <w:pStyle w:val="af2"/>
        <w:spacing w:after="0" w:line="240" w:lineRule="auto"/>
        <w:ind w:left="0" w:firstLine="720"/>
        <w:jc w:val="both"/>
        <w:rPr>
          <w:rFonts w:ascii="Times New Roman" w:hAnsi="Times New Roman" w:cs="Times New Roman"/>
          <w:sz w:val="28"/>
          <w:szCs w:val="28"/>
          <w:lang w:eastAsia="ru-RU"/>
        </w:rPr>
      </w:pPr>
      <w:r w:rsidRPr="00CC5C0D">
        <w:rPr>
          <w:rFonts w:ascii="Times New Roman" w:hAnsi="Times New Roman" w:cs="Times New Roman"/>
          <w:sz w:val="28"/>
          <w:szCs w:val="28"/>
          <w:lang w:eastAsia="ru-RU"/>
        </w:rPr>
        <w:t>В случае</w:t>
      </w:r>
      <w:proofErr w:type="gramStart"/>
      <w:r w:rsidRPr="00CC5C0D">
        <w:rPr>
          <w:rFonts w:ascii="Times New Roman" w:hAnsi="Times New Roman" w:cs="Times New Roman"/>
          <w:sz w:val="28"/>
          <w:szCs w:val="28"/>
          <w:lang w:eastAsia="ru-RU"/>
        </w:rPr>
        <w:t>,</w:t>
      </w:r>
      <w:proofErr w:type="gramEnd"/>
      <w:r w:rsidRPr="00CC5C0D">
        <w:rPr>
          <w:rFonts w:ascii="Times New Roman" w:hAnsi="Times New Roman" w:cs="Times New Roman"/>
          <w:sz w:val="28"/>
          <w:szCs w:val="28"/>
          <w:lang w:eastAsia="ru-RU"/>
        </w:rPr>
        <w:t xml:space="preserve"> если прокурор не имеет полномочий на опротестование таких актов и решений, материалы направляются соответствующим прокурорам по  компетенции.</w:t>
      </w:r>
    </w:p>
    <w:p w:rsidR="00E42CBB" w:rsidRPr="00CC5C0D" w:rsidRDefault="00E42CBB" w:rsidP="00E42CBB">
      <w:pPr>
        <w:pStyle w:val="af2"/>
        <w:spacing w:after="0" w:line="240" w:lineRule="auto"/>
        <w:ind w:left="0" w:firstLine="720"/>
        <w:jc w:val="both"/>
        <w:rPr>
          <w:rFonts w:ascii="Times New Roman" w:hAnsi="Times New Roman" w:cs="Times New Roman"/>
          <w:sz w:val="28"/>
          <w:szCs w:val="28"/>
          <w:lang w:eastAsia="ru-RU"/>
        </w:rPr>
      </w:pPr>
      <w:r w:rsidRPr="00CC5C0D">
        <w:rPr>
          <w:rFonts w:ascii="Times New Roman" w:hAnsi="Times New Roman" w:cs="Times New Roman"/>
          <w:sz w:val="28"/>
          <w:szCs w:val="28"/>
          <w:lang w:eastAsia="ru-RU"/>
        </w:rPr>
        <w:t>2</w:t>
      </w:r>
      <w:r>
        <w:rPr>
          <w:rFonts w:ascii="Times New Roman" w:hAnsi="Times New Roman" w:cs="Times New Roman"/>
          <w:sz w:val="28"/>
          <w:szCs w:val="28"/>
          <w:lang w:eastAsia="ru-RU"/>
        </w:rPr>
        <w:t>3</w:t>
      </w:r>
      <w:r w:rsidRPr="00CC5C0D">
        <w:rPr>
          <w:rFonts w:ascii="Times New Roman" w:hAnsi="Times New Roman" w:cs="Times New Roman"/>
          <w:sz w:val="28"/>
          <w:szCs w:val="28"/>
          <w:lang w:eastAsia="ru-RU"/>
        </w:rPr>
        <w:t>. В протесте прокурор требует отмены незаконного акта, решения либо приведения их в соответствие с Конституцией, законами, актами Президента Республики Казахстан и ратифицированными Республикой международными договорами и восстановления нарушенного права.</w:t>
      </w:r>
    </w:p>
    <w:p w:rsidR="00E42CBB" w:rsidRPr="00CC5C0D" w:rsidRDefault="00E42CBB" w:rsidP="00E42CBB">
      <w:pPr>
        <w:pStyle w:val="af2"/>
        <w:spacing w:after="0" w:line="240" w:lineRule="auto"/>
        <w:ind w:left="0" w:firstLine="720"/>
        <w:jc w:val="both"/>
        <w:rPr>
          <w:rFonts w:ascii="Times New Roman" w:hAnsi="Times New Roman" w:cs="Times New Roman"/>
          <w:sz w:val="28"/>
          <w:szCs w:val="28"/>
          <w:lang w:eastAsia="ru-RU"/>
        </w:rPr>
      </w:pPr>
      <w:r w:rsidRPr="00CC5C0D">
        <w:rPr>
          <w:rFonts w:ascii="Times New Roman" w:hAnsi="Times New Roman" w:cs="Times New Roman"/>
          <w:sz w:val="28"/>
          <w:szCs w:val="28"/>
          <w:lang w:eastAsia="ru-RU"/>
        </w:rPr>
        <w:t>2</w:t>
      </w:r>
      <w:r>
        <w:rPr>
          <w:rFonts w:ascii="Times New Roman" w:hAnsi="Times New Roman" w:cs="Times New Roman"/>
          <w:sz w:val="28"/>
          <w:szCs w:val="28"/>
          <w:lang w:eastAsia="ru-RU"/>
        </w:rPr>
        <w:t>4</w:t>
      </w:r>
      <w:r w:rsidRPr="00CC5C0D">
        <w:rPr>
          <w:rFonts w:ascii="Times New Roman" w:hAnsi="Times New Roman" w:cs="Times New Roman"/>
          <w:sz w:val="28"/>
          <w:szCs w:val="28"/>
          <w:lang w:eastAsia="ru-RU"/>
        </w:rPr>
        <w:t>. До принятия решения по протесту Генеральный Прокурор,  заместитель Генерального Прокурора, прокурор области, а также лица их замещающие, вправе приостановить исполнение акта либо решения, если их исполнение привело либо может привести к необратимым последствиям для жизни и здоровья людей либо для безопасности Республики Казахстан.</w:t>
      </w:r>
    </w:p>
    <w:p w:rsidR="00E42CBB" w:rsidRPr="00CC5C0D" w:rsidRDefault="00E42CBB" w:rsidP="00E42CBB">
      <w:pPr>
        <w:pStyle w:val="af2"/>
        <w:spacing w:after="0" w:line="240" w:lineRule="auto"/>
        <w:ind w:left="0" w:firstLine="720"/>
        <w:jc w:val="both"/>
        <w:rPr>
          <w:rFonts w:ascii="Times New Roman" w:hAnsi="Times New Roman" w:cs="Times New Roman"/>
          <w:sz w:val="28"/>
          <w:szCs w:val="28"/>
          <w:lang w:eastAsia="ru-RU"/>
        </w:rPr>
      </w:pPr>
      <w:r w:rsidRPr="00CC5C0D">
        <w:rPr>
          <w:rFonts w:ascii="Times New Roman" w:hAnsi="Times New Roman" w:cs="Times New Roman"/>
          <w:sz w:val="28"/>
          <w:szCs w:val="28"/>
          <w:lang w:eastAsia="ru-RU"/>
        </w:rPr>
        <w:t>Приостановление актов и решений осуществляется путем принятия постановления.</w:t>
      </w:r>
    </w:p>
    <w:p w:rsidR="00E42CBB" w:rsidRPr="00CC5C0D" w:rsidRDefault="00E42CBB" w:rsidP="00E42CBB">
      <w:pPr>
        <w:pStyle w:val="af2"/>
        <w:spacing w:after="0" w:line="240" w:lineRule="auto"/>
        <w:ind w:left="0" w:firstLine="720"/>
        <w:jc w:val="both"/>
        <w:rPr>
          <w:rFonts w:ascii="Times New Roman" w:hAnsi="Times New Roman" w:cs="Times New Roman"/>
          <w:sz w:val="28"/>
          <w:szCs w:val="28"/>
          <w:lang w:eastAsia="ru-RU"/>
        </w:rPr>
      </w:pPr>
      <w:r w:rsidRPr="00CC5C0D">
        <w:rPr>
          <w:rFonts w:ascii="Times New Roman" w:hAnsi="Times New Roman" w:cs="Times New Roman"/>
          <w:sz w:val="28"/>
          <w:szCs w:val="28"/>
          <w:lang w:eastAsia="ru-RU"/>
        </w:rPr>
        <w:lastRenderedPageBreak/>
        <w:t>Постановление, приостанавливающее действие нормативного правового акта, подлежит незамедлительному опубликованию.</w:t>
      </w:r>
    </w:p>
    <w:p w:rsidR="00E42CBB" w:rsidRPr="00EA528B" w:rsidRDefault="00E42CBB" w:rsidP="00E42CBB">
      <w:pPr>
        <w:pStyle w:val="af2"/>
        <w:spacing w:after="0" w:line="240" w:lineRule="auto"/>
        <w:ind w:left="0" w:firstLine="720"/>
        <w:jc w:val="both"/>
        <w:rPr>
          <w:rFonts w:ascii="Times New Roman" w:hAnsi="Times New Roman" w:cs="Times New Roman"/>
          <w:sz w:val="28"/>
          <w:szCs w:val="28"/>
          <w:lang w:val="kk-KZ" w:eastAsia="ru-RU"/>
        </w:rPr>
      </w:pPr>
      <w:r w:rsidRPr="00CC5C0D">
        <w:rPr>
          <w:rFonts w:ascii="Times New Roman" w:hAnsi="Times New Roman" w:cs="Times New Roman"/>
          <w:sz w:val="28"/>
          <w:szCs w:val="28"/>
          <w:lang w:eastAsia="ru-RU"/>
        </w:rPr>
        <w:t>2</w:t>
      </w:r>
      <w:r>
        <w:rPr>
          <w:rFonts w:ascii="Times New Roman" w:hAnsi="Times New Roman" w:cs="Times New Roman"/>
          <w:sz w:val="28"/>
          <w:szCs w:val="28"/>
          <w:lang w:eastAsia="ru-RU"/>
        </w:rPr>
        <w:t>5</w:t>
      </w:r>
      <w:r w:rsidRPr="00CC5C0D">
        <w:rPr>
          <w:rFonts w:ascii="Times New Roman" w:hAnsi="Times New Roman" w:cs="Times New Roman"/>
          <w:sz w:val="28"/>
          <w:szCs w:val="28"/>
          <w:lang w:eastAsia="ru-RU"/>
        </w:rPr>
        <w:t xml:space="preserve">. </w:t>
      </w:r>
      <w:proofErr w:type="gramStart"/>
      <w:r w:rsidRPr="00CC5C0D">
        <w:rPr>
          <w:rFonts w:ascii="Times New Roman" w:hAnsi="Times New Roman" w:cs="Times New Roman"/>
          <w:sz w:val="28"/>
          <w:szCs w:val="28"/>
          <w:lang w:eastAsia="ru-RU"/>
        </w:rPr>
        <w:t>При отклонении органом или должностным лицом, принявшим и издавшим незаконное решение, нормативный правовой акт, правовой акт</w:t>
      </w:r>
      <w:r w:rsidRPr="00CC5C0D">
        <w:t xml:space="preserve"> </w:t>
      </w:r>
      <w:r w:rsidRPr="00CC5C0D">
        <w:rPr>
          <w:rFonts w:ascii="Times New Roman" w:hAnsi="Times New Roman" w:cs="Times New Roman"/>
          <w:sz w:val="28"/>
          <w:szCs w:val="28"/>
          <w:lang w:eastAsia="ru-RU"/>
        </w:rPr>
        <w:t>индивидуального применения, либо вышестоящим органом или должностным лицом соответствующего протеста прокурор обращается в суд с заявлением о признании их незаконными в порядке, предусмотренном главами 29 и 30 Гражданского процессуального кодекса Республики Ка</w:t>
      </w:r>
      <w:r>
        <w:rPr>
          <w:rFonts w:ascii="Times New Roman" w:hAnsi="Times New Roman" w:cs="Times New Roman"/>
          <w:sz w:val="28"/>
          <w:szCs w:val="28"/>
          <w:lang w:eastAsia="ru-RU"/>
        </w:rPr>
        <w:t>захстан от 31 октября 2015 года</w:t>
      </w:r>
      <w:r>
        <w:rPr>
          <w:rFonts w:ascii="Times New Roman" w:hAnsi="Times New Roman" w:cs="Times New Roman"/>
          <w:sz w:val="28"/>
          <w:szCs w:val="28"/>
          <w:lang w:val="kk-KZ" w:eastAsia="ru-RU"/>
        </w:rPr>
        <w:t>.</w:t>
      </w:r>
      <w:proofErr w:type="gramEnd"/>
    </w:p>
    <w:p w:rsidR="00E42CBB" w:rsidRPr="00CC5C0D" w:rsidRDefault="00E42CBB" w:rsidP="00E42CBB">
      <w:pPr>
        <w:pStyle w:val="af2"/>
        <w:spacing w:after="0" w:line="240" w:lineRule="auto"/>
        <w:ind w:left="0" w:firstLine="720"/>
        <w:jc w:val="both"/>
        <w:rPr>
          <w:rFonts w:ascii="Times New Roman" w:hAnsi="Times New Roman" w:cs="Times New Roman"/>
          <w:sz w:val="28"/>
          <w:szCs w:val="28"/>
          <w:lang w:eastAsia="ru-RU"/>
        </w:rPr>
      </w:pPr>
      <w:r w:rsidRPr="00CC5C0D">
        <w:rPr>
          <w:rFonts w:ascii="Times New Roman" w:hAnsi="Times New Roman" w:cs="Times New Roman"/>
          <w:sz w:val="28"/>
          <w:szCs w:val="28"/>
          <w:lang w:eastAsia="ru-RU"/>
        </w:rPr>
        <w:t>Обращение прокурора в суд приостанавливает действие опротестованного нормативного правового акта и правового акта индивидуального применения до рассмотрения судом.</w:t>
      </w:r>
    </w:p>
    <w:p w:rsidR="00E42CBB" w:rsidRPr="00CC5C0D" w:rsidRDefault="00E42CBB" w:rsidP="00E42CBB">
      <w:pPr>
        <w:spacing w:after="0" w:line="240" w:lineRule="auto"/>
        <w:ind w:firstLine="720"/>
        <w:jc w:val="both"/>
        <w:rPr>
          <w:rFonts w:ascii="Times New Roman" w:hAnsi="Times New Roman" w:cs="Times New Roman"/>
          <w:sz w:val="28"/>
          <w:szCs w:val="28"/>
          <w:lang w:val="ru-RU" w:eastAsia="ru-RU"/>
        </w:rPr>
      </w:pPr>
      <w:r w:rsidRPr="00CC5C0D">
        <w:rPr>
          <w:rFonts w:ascii="Times New Roman" w:hAnsi="Times New Roman" w:cs="Times New Roman"/>
          <w:sz w:val="28"/>
          <w:szCs w:val="28"/>
          <w:lang w:val="ru-RU" w:eastAsia="ru-RU"/>
        </w:rPr>
        <w:t>2</w:t>
      </w:r>
      <w:r>
        <w:rPr>
          <w:rFonts w:ascii="Times New Roman" w:hAnsi="Times New Roman" w:cs="Times New Roman"/>
          <w:sz w:val="28"/>
          <w:szCs w:val="28"/>
          <w:lang w:val="ru-RU" w:eastAsia="ru-RU"/>
        </w:rPr>
        <w:t>6</w:t>
      </w:r>
      <w:r w:rsidRPr="00CC5C0D">
        <w:rPr>
          <w:rFonts w:ascii="Times New Roman" w:hAnsi="Times New Roman" w:cs="Times New Roman"/>
          <w:sz w:val="28"/>
          <w:szCs w:val="28"/>
          <w:lang w:val="ru-RU" w:eastAsia="ru-RU"/>
        </w:rPr>
        <w:t xml:space="preserve">. Оценка вступивших в законную силу судебных актов по уголовным, гражданским делам и делам об административных правонарушениях осуществляется в порядке, предусмотренном законодательством. </w:t>
      </w:r>
    </w:p>
    <w:p w:rsidR="00E42CBB" w:rsidRPr="00CC5C0D" w:rsidRDefault="00E42CBB" w:rsidP="00E42CBB">
      <w:pPr>
        <w:spacing w:after="0" w:line="240" w:lineRule="auto"/>
        <w:ind w:firstLine="720"/>
        <w:jc w:val="both"/>
        <w:rPr>
          <w:rFonts w:ascii="Times New Roman" w:hAnsi="Times New Roman" w:cs="Times New Roman"/>
          <w:sz w:val="28"/>
          <w:szCs w:val="28"/>
          <w:lang w:val="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Pr="00CC5C0D" w:rsidRDefault="00E42CBB" w:rsidP="00E42CBB">
      <w:pPr>
        <w:spacing w:after="0" w:line="240" w:lineRule="auto"/>
        <w:ind w:left="4820"/>
        <w:rPr>
          <w:rFonts w:ascii="Times New Roman" w:eastAsia="Times New Roman" w:hAnsi="Times New Roman" w:cs="Times New Roman"/>
          <w:spacing w:val="2"/>
          <w:sz w:val="28"/>
          <w:szCs w:val="28"/>
          <w:lang w:val="ru-RU" w:eastAsia="ru-RU"/>
        </w:rPr>
      </w:pPr>
      <w:r w:rsidRPr="00CC5C0D">
        <w:rPr>
          <w:rFonts w:ascii="Times New Roman" w:eastAsia="Times New Roman" w:hAnsi="Times New Roman" w:cs="Times New Roman"/>
          <w:spacing w:val="2"/>
          <w:sz w:val="28"/>
          <w:szCs w:val="28"/>
          <w:lang w:val="ru-RU" w:eastAsia="ru-RU"/>
        </w:rPr>
        <w:lastRenderedPageBreak/>
        <w:t>Приложение 3</w:t>
      </w: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r w:rsidRPr="00CC5C0D">
        <w:rPr>
          <w:rFonts w:ascii="Times New Roman" w:eastAsia="Times New Roman" w:hAnsi="Times New Roman" w:cs="Times New Roman"/>
          <w:spacing w:val="2"/>
          <w:sz w:val="28"/>
          <w:szCs w:val="28"/>
          <w:lang w:val="ru-RU" w:eastAsia="ru-RU"/>
        </w:rPr>
        <w:t xml:space="preserve">к приказу Генерального Прокурора </w:t>
      </w:r>
      <w:r w:rsidRPr="00CC5C0D">
        <w:rPr>
          <w:rFonts w:ascii="Times New Roman" w:eastAsia="Times New Roman" w:hAnsi="Times New Roman" w:cs="Times New Roman"/>
          <w:spacing w:val="2"/>
          <w:sz w:val="28"/>
          <w:szCs w:val="28"/>
          <w:lang w:val="ru-RU" w:eastAsia="ru-RU"/>
        </w:rPr>
        <w:br/>
        <w:t xml:space="preserve">Республики Казахстан </w:t>
      </w:r>
    </w:p>
    <w:p w:rsidR="00E42CBB" w:rsidRDefault="00E42CBB" w:rsidP="00E42CBB">
      <w:pPr>
        <w:spacing w:after="0" w:line="240" w:lineRule="auto"/>
        <w:ind w:left="4820"/>
        <w:rPr>
          <w:rFonts w:ascii="Times New Roman" w:eastAsia="Times New Roman" w:hAnsi="Times New Roman" w:cs="Times New Roman"/>
          <w:spacing w:val="2"/>
          <w:sz w:val="28"/>
          <w:szCs w:val="28"/>
          <w:lang w:val="ru-RU" w:eastAsia="ru-RU"/>
        </w:rPr>
      </w:pPr>
      <w:r>
        <w:rPr>
          <w:rFonts w:ascii="Times New Roman" w:eastAsia="Times New Roman" w:hAnsi="Times New Roman" w:cs="Times New Roman"/>
          <w:spacing w:val="2"/>
          <w:sz w:val="28"/>
          <w:szCs w:val="28"/>
          <w:lang w:val="ru-RU" w:eastAsia="ru-RU"/>
        </w:rPr>
        <w:t xml:space="preserve">от 2 мая </w:t>
      </w:r>
      <w:r w:rsidRPr="00CC5C0D">
        <w:rPr>
          <w:rFonts w:ascii="Times New Roman" w:eastAsia="Times New Roman" w:hAnsi="Times New Roman" w:cs="Times New Roman"/>
          <w:spacing w:val="2"/>
          <w:sz w:val="28"/>
          <w:szCs w:val="28"/>
          <w:lang w:val="ru-RU" w:eastAsia="ru-RU"/>
        </w:rPr>
        <w:t>2018 года №</w:t>
      </w:r>
      <w:r>
        <w:rPr>
          <w:rFonts w:ascii="Times New Roman" w:eastAsia="Times New Roman" w:hAnsi="Times New Roman" w:cs="Times New Roman"/>
          <w:spacing w:val="2"/>
          <w:sz w:val="28"/>
          <w:szCs w:val="28"/>
          <w:lang w:val="ru-RU" w:eastAsia="ru-RU"/>
        </w:rPr>
        <w:t xml:space="preserve"> 60</w:t>
      </w:r>
    </w:p>
    <w:p w:rsidR="00E42CBB" w:rsidRPr="00CC5C0D" w:rsidRDefault="00E42CBB" w:rsidP="00E42CBB">
      <w:pPr>
        <w:spacing w:after="0" w:line="240" w:lineRule="auto"/>
        <w:ind w:left="4820"/>
        <w:rPr>
          <w:rFonts w:ascii="Times New Roman" w:eastAsia="Times New Roman" w:hAnsi="Times New Roman" w:cs="Times New Roman"/>
          <w:spacing w:val="2"/>
          <w:sz w:val="28"/>
          <w:szCs w:val="28"/>
          <w:lang w:val="ru-RU" w:eastAsia="ru-RU"/>
        </w:rPr>
      </w:pPr>
    </w:p>
    <w:p w:rsidR="00E42CBB" w:rsidRPr="00CC5C0D" w:rsidRDefault="00E42CBB" w:rsidP="00E42CBB">
      <w:pPr>
        <w:spacing w:after="0" w:line="240" w:lineRule="auto"/>
        <w:ind w:left="5664"/>
        <w:rPr>
          <w:rFonts w:ascii="Times New Roman" w:eastAsia="Times New Roman" w:hAnsi="Times New Roman" w:cs="Times New Roman"/>
          <w:spacing w:val="2"/>
          <w:sz w:val="28"/>
          <w:szCs w:val="28"/>
          <w:lang w:val="ru-RU" w:eastAsia="ru-RU"/>
        </w:rPr>
      </w:pPr>
    </w:p>
    <w:p w:rsidR="00E42CBB" w:rsidRPr="00992F44" w:rsidRDefault="00E42CBB" w:rsidP="00E42CBB">
      <w:pPr>
        <w:spacing w:after="0" w:line="240" w:lineRule="auto"/>
        <w:jc w:val="center"/>
        <w:outlineLvl w:val="2"/>
        <w:rPr>
          <w:rFonts w:ascii="Times New Roman" w:eastAsia="Times New Roman" w:hAnsi="Times New Roman" w:cs="Times New Roman"/>
          <w:b/>
          <w:sz w:val="28"/>
          <w:szCs w:val="28"/>
          <w:lang w:val="ru-RU" w:eastAsia="ru-RU"/>
        </w:rPr>
      </w:pPr>
      <w:r w:rsidRPr="00992F44">
        <w:rPr>
          <w:rFonts w:ascii="Times New Roman" w:eastAsia="Times New Roman" w:hAnsi="Times New Roman" w:cs="Times New Roman"/>
          <w:b/>
          <w:sz w:val="28"/>
          <w:szCs w:val="28"/>
          <w:lang w:val="ru-RU" w:eastAsia="ru-RU"/>
        </w:rPr>
        <w:t xml:space="preserve">Перечень </w:t>
      </w:r>
      <w:r w:rsidRPr="00992F44">
        <w:rPr>
          <w:rFonts w:ascii="Times New Roman" w:eastAsia="Times New Roman" w:hAnsi="Times New Roman" w:cs="Times New Roman"/>
          <w:b/>
          <w:sz w:val="28"/>
          <w:szCs w:val="28"/>
          <w:lang w:val="ru-RU" w:eastAsia="ru-RU"/>
        </w:rPr>
        <w:br/>
        <w:t>утративших силу некоторых приказов</w:t>
      </w:r>
    </w:p>
    <w:p w:rsidR="00E42CBB" w:rsidRPr="00992F44" w:rsidRDefault="00E42CBB" w:rsidP="00E42CBB">
      <w:pPr>
        <w:spacing w:after="0" w:line="240" w:lineRule="auto"/>
        <w:jc w:val="center"/>
        <w:outlineLvl w:val="2"/>
        <w:rPr>
          <w:rFonts w:ascii="Times New Roman" w:eastAsia="Times New Roman" w:hAnsi="Times New Roman" w:cs="Times New Roman"/>
          <w:b/>
          <w:sz w:val="28"/>
          <w:szCs w:val="28"/>
          <w:lang w:val="ru-RU" w:eastAsia="ru-RU"/>
        </w:rPr>
      </w:pPr>
      <w:r w:rsidRPr="00992F44">
        <w:rPr>
          <w:rFonts w:ascii="Times New Roman" w:eastAsia="Times New Roman" w:hAnsi="Times New Roman" w:cs="Times New Roman"/>
          <w:b/>
          <w:sz w:val="28"/>
          <w:szCs w:val="28"/>
          <w:lang w:val="ru-RU" w:eastAsia="ru-RU"/>
        </w:rPr>
        <w:t>Генерального Прокурора Республики Казахстан</w:t>
      </w:r>
    </w:p>
    <w:p w:rsidR="00E42CBB" w:rsidRPr="00CC5C0D" w:rsidRDefault="00E42CBB" w:rsidP="00E42CBB">
      <w:pPr>
        <w:pStyle w:val="af2"/>
        <w:spacing w:after="0" w:line="240" w:lineRule="auto"/>
        <w:ind w:left="708"/>
        <w:jc w:val="both"/>
        <w:rPr>
          <w:rFonts w:ascii="Times New Roman" w:eastAsia="Calibri" w:hAnsi="Times New Roman" w:cs="Times New Roman"/>
          <w:sz w:val="28"/>
          <w:szCs w:val="28"/>
        </w:rPr>
      </w:pPr>
    </w:p>
    <w:p w:rsidR="00E42CBB" w:rsidRPr="00CC5C0D" w:rsidRDefault="00E42CBB" w:rsidP="00E42CBB">
      <w:pPr>
        <w:spacing w:after="0" w:line="240" w:lineRule="auto"/>
        <w:ind w:firstLine="708"/>
        <w:jc w:val="both"/>
        <w:rPr>
          <w:rFonts w:ascii="Times New Roman" w:hAnsi="Times New Roman"/>
          <w:sz w:val="28"/>
          <w:szCs w:val="28"/>
          <w:lang w:val="ru-RU"/>
        </w:rPr>
      </w:pPr>
      <w:r w:rsidRPr="00CC5C0D">
        <w:rPr>
          <w:rFonts w:ascii="Times New Roman" w:hAnsi="Times New Roman"/>
          <w:sz w:val="28"/>
          <w:szCs w:val="28"/>
          <w:lang w:val="ru-RU"/>
        </w:rPr>
        <w:t>1. Приказ Генерального Прокурора Республики Казахстан от 28 декабря 2010 года № 88</w:t>
      </w:r>
      <w:r w:rsidRPr="00CC5C0D">
        <w:rPr>
          <w:rFonts w:ascii="Times New Roman" w:hAnsi="Times New Roman" w:cs="Times New Roman"/>
          <w:sz w:val="28"/>
          <w:szCs w:val="28"/>
          <w:lang w:val="ru-RU"/>
        </w:rPr>
        <w:t xml:space="preserve"> </w:t>
      </w:r>
      <w:r w:rsidRPr="00CC5C0D">
        <w:rPr>
          <w:rFonts w:ascii="Times New Roman" w:hAnsi="Times New Roman"/>
          <w:sz w:val="28"/>
          <w:szCs w:val="28"/>
          <w:lang w:val="ru-RU"/>
        </w:rPr>
        <w:t>«Об утверждении Инструкции по организации прокурорского надзора за законностью исполнительного производства» (зарегистрирован в Реестре государственной регистрации нормативных правовых актов №</w:t>
      </w:r>
      <w:r>
        <w:rPr>
          <w:rFonts w:ascii="Times New Roman" w:hAnsi="Times New Roman"/>
          <w:sz w:val="28"/>
          <w:szCs w:val="28"/>
          <w:lang w:val="ru-RU"/>
        </w:rPr>
        <w:t xml:space="preserve"> </w:t>
      </w:r>
      <w:r w:rsidRPr="00CC5C0D">
        <w:rPr>
          <w:rFonts w:ascii="Times New Roman" w:hAnsi="Times New Roman"/>
          <w:sz w:val="28"/>
          <w:szCs w:val="28"/>
          <w:lang w:val="ru-RU"/>
        </w:rPr>
        <w:t>6737, опубликован 16 сентября 2011 год в Собрании актов центральных исполнительных и иных государственных органов Республики Казахстан № 7);</w:t>
      </w:r>
    </w:p>
    <w:p w:rsidR="00E42CBB" w:rsidRPr="00CC5C0D" w:rsidRDefault="00E42CBB" w:rsidP="00E42CBB">
      <w:pPr>
        <w:spacing w:after="0" w:line="240" w:lineRule="auto"/>
        <w:ind w:firstLine="708"/>
        <w:jc w:val="both"/>
        <w:rPr>
          <w:rFonts w:ascii="Times New Roman" w:hAnsi="Times New Roman"/>
          <w:sz w:val="28"/>
          <w:szCs w:val="28"/>
          <w:lang w:val="ru-RU"/>
        </w:rPr>
      </w:pPr>
      <w:r w:rsidRPr="00CC5C0D">
        <w:rPr>
          <w:rFonts w:ascii="Times New Roman" w:hAnsi="Times New Roman"/>
          <w:sz w:val="28"/>
          <w:szCs w:val="28"/>
          <w:lang w:val="ru-RU"/>
        </w:rPr>
        <w:t>2. Приказ Генерального прокурора Республики Казахстан от 25 декабря 2012 года № 155 «О внесении изменения в приказ Генерального Прокурора Республики Казахстан от 28 декабря 2010 года № 88 «Об утверждении Инструкции по организации прокурорского надзора за законностью исполнительного производства» (зарегистрирован в Реестре государственной регистрации нормативных правовых актов № 8284);</w:t>
      </w:r>
    </w:p>
    <w:p w:rsidR="00E42CBB" w:rsidRPr="00CC5C0D" w:rsidRDefault="00E42CBB" w:rsidP="00E42CBB">
      <w:pPr>
        <w:spacing w:after="0" w:line="240" w:lineRule="auto"/>
        <w:ind w:firstLine="708"/>
        <w:jc w:val="both"/>
        <w:rPr>
          <w:rFonts w:ascii="Times New Roman" w:hAnsi="Times New Roman"/>
          <w:sz w:val="28"/>
          <w:szCs w:val="28"/>
          <w:lang w:val="ru-RU"/>
        </w:rPr>
      </w:pPr>
      <w:r w:rsidRPr="00CC5C0D">
        <w:rPr>
          <w:rFonts w:ascii="Times New Roman" w:hAnsi="Times New Roman" w:cs="Times New Roman"/>
          <w:sz w:val="28"/>
          <w:szCs w:val="28"/>
          <w:lang w:val="ru-RU"/>
        </w:rPr>
        <w:t xml:space="preserve">3. </w:t>
      </w:r>
      <w:r w:rsidRPr="00CC5C0D">
        <w:rPr>
          <w:rFonts w:ascii="Times New Roman" w:hAnsi="Times New Roman"/>
          <w:sz w:val="28"/>
          <w:szCs w:val="28"/>
          <w:lang w:val="ru-RU"/>
        </w:rPr>
        <w:t xml:space="preserve">Приказ Генерального Прокурора Республики Казахстан от 11 марта 2015 года № 40 «Об утверждении Инструкции об организации прокурорского надзора за законностью судебных актов по делам об административных правонарушениях» (зарегистрирован </w:t>
      </w:r>
      <w:r w:rsidRPr="00CC5C0D">
        <w:rPr>
          <w:rFonts w:ascii="Times New Roman" w:hAnsi="Times New Roman"/>
          <w:spacing w:val="2"/>
          <w:sz w:val="28"/>
          <w:szCs w:val="28"/>
          <w:shd w:val="clear" w:color="auto" w:fill="FFFFFF"/>
          <w:lang w:val="ru-RU"/>
        </w:rPr>
        <w:t xml:space="preserve">в Реестре государственной регистрации нормативных правовых актов </w:t>
      </w:r>
      <w:r w:rsidRPr="00CC5C0D">
        <w:rPr>
          <w:rFonts w:ascii="Times New Roman" w:hAnsi="Times New Roman"/>
          <w:sz w:val="28"/>
          <w:szCs w:val="28"/>
          <w:lang w:val="ru-RU"/>
        </w:rPr>
        <w:t xml:space="preserve">№ 10706, </w:t>
      </w:r>
      <w:r w:rsidRPr="00CC5C0D">
        <w:rPr>
          <w:rFonts w:ascii="Times New Roman" w:hAnsi="Times New Roman"/>
          <w:spacing w:val="2"/>
          <w:sz w:val="28"/>
          <w:szCs w:val="28"/>
          <w:shd w:val="clear" w:color="auto" w:fill="FFFFFF"/>
          <w:lang w:val="ru-RU"/>
        </w:rPr>
        <w:t xml:space="preserve">опубликован </w:t>
      </w:r>
      <w:r w:rsidRPr="00CC5C0D">
        <w:rPr>
          <w:rFonts w:ascii="Times New Roman" w:hAnsi="Times New Roman"/>
          <w:sz w:val="28"/>
          <w:szCs w:val="28"/>
          <w:lang w:val="ru-RU"/>
        </w:rPr>
        <w:t>23 апреля 2015 года</w:t>
      </w:r>
      <w:r w:rsidRPr="00CC5C0D">
        <w:rPr>
          <w:rFonts w:ascii="Times New Roman" w:hAnsi="Times New Roman"/>
          <w:spacing w:val="2"/>
          <w:sz w:val="28"/>
          <w:szCs w:val="28"/>
          <w:shd w:val="clear" w:color="auto" w:fill="FFFFFF"/>
          <w:lang w:val="ru-RU"/>
        </w:rPr>
        <w:t xml:space="preserve"> в и</w:t>
      </w:r>
      <w:r w:rsidRPr="00CC5C0D">
        <w:rPr>
          <w:rFonts w:ascii="Times New Roman" w:hAnsi="Times New Roman"/>
          <w:sz w:val="28"/>
          <w:szCs w:val="28"/>
          <w:lang w:val="ru-RU"/>
        </w:rPr>
        <w:t>нформационно-правовой системе «</w:t>
      </w:r>
      <w:proofErr w:type="spellStart"/>
      <w:r w:rsidRPr="00CC5C0D">
        <w:rPr>
          <w:rFonts w:ascii="Times New Roman" w:hAnsi="Times New Roman"/>
          <w:sz w:val="28"/>
          <w:szCs w:val="28"/>
          <w:lang w:val="ru-RU"/>
        </w:rPr>
        <w:t>Әділет</w:t>
      </w:r>
      <w:proofErr w:type="spellEnd"/>
      <w:r w:rsidRPr="00CC5C0D">
        <w:rPr>
          <w:rFonts w:ascii="Times New Roman" w:hAnsi="Times New Roman"/>
          <w:sz w:val="28"/>
          <w:szCs w:val="28"/>
          <w:lang w:val="ru-RU"/>
        </w:rPr>
        <w:t>»);</w:t>
      </w:r>
    </w:p>
    <w:p w:rsidR="00E42CBB" w:rsidRPr="00CC5C0D" w:rsidRDefault="00E42CBB" w:rsidP="00E42CBB">
      <w:pPr>
        <w:spacing w:after="0" w:line="240" w:lineRule="auto"/>
        <w:ind w:firstLine="708"/>
        <w:jc w:val="both"/>
        <w:rPr>
          <w:rFonts w:ascii="Times New Roman" w:hAnsi="Times New Roman"/>
          <w:sz w:val="28"/>
          <w:szCs w:val="28"/>
          <w:lang w:val="ru-RU"/>
        </w:rPr>
      </w:pPr>
      <w:r w:rsidRPr="00CC5C0D">
        <w:rPr>
          <w:rFonts w:ascii="Times New Roman" w:hAnsi="Times New Roman"/>
          <w:sz w:val="28"/>
          <w:szCs w:val="28"/>
          <w:lang w:val="ru-RU"/>
        </w:rPr>
        <w:t xml:space="preserve">4. </w:t>
      </w:r>
      <w:proofErr w:type="gramStart"/>
      <w:r w:rsidRPr="00CC5C0D">
        <w:rPr>
          <w:rFonts w:ascii="Times New Roman" w:hAnsi="Times New Roman" w:cs="Times New Roman"/>
          <w:sz w:val="28"/>
          <w:szCs w:val="28"/>
          <w:lang w:val="ru-RU"/>
        </w:rPr>
        <w:t>Приказ Генерального Прокурора Республики Казахстан от 11 марта 2015 года № 41 «О внесении изменений и дополнений в приказ Генерального Прокурора Республики Казахстан от 28 декабря 2010 года № 88</w:t>
      </w:r>
      <w:r>
        <w:rPr>
          <w:rFonts w:ascii="Times New Roman" w:hAnsi="Times New Roman" w:cs="Times New Roman"/>
          <w:sz w:val="28"/>
          <w:szCs w:val="28"/>
          <w:lang w:val="ru-RU"/>
        </w:rPr>
        <w:t xml:space="preserve"> </w:t>
      </w:r>
      <w:r w:rsidRPr="00CC5C0D">
        <w:rPr>
          <w:rFonts w:ascii="Times New Roman" w:hAnsi="Times New Roman" w:cs="Times New Roman"/>
          <w:sz w:val="28"/>
          <w:szCs w:val="28"/>
          <w:lang w:val="ru-RU"/>
        </w:rPr>
        <w:t xml:space="preserve">«Об утверждении Инструкции по организации прокурорского надзора за законностью исполнительного производства» </w:t>
      </w:r>
      <w:r w:rsidRPr="00CC5C0D">
        <w:rPr>
          <w:rFonts w:ascii="Times New Roman" w:hAnsi="Times New Roman"/>
          <w:sz w:val="28"/>
          <w:szCs w:val="28"/>
          <w:lang w:val="ru-RU"/>
        </w:rPr>
        <w:t>(зарегистрирован в Реестре государственной регистрации нормативных правовых актов № 10726, опубликован 29 апреля 2015 года в информационно-правовой системе «</w:t>
      </w:r>
      <w:proofErr w:type="spellStart"/>
      <w:r w:rsidRPr="00CC5C0D">
        <w:rPr>
          <w:rFonts w:ascii="Times New Roman" w:hAnsi="Times New Roman"/>
          <w:sz w:val="28"/>
          <w:szCs w:val="28"/>
          <w:lang w:val="ru-RU"/>
        </w:rPr>
        <w:t>Әділет</w:t>
      </w:r>
      <w:proofErr w:type="spellEnd"/>
      <w:r w:rsidRPr="00CC5C0D">
        <w:rPr>
          <w:rFonts w:ascii="Times New Roman" w:hAnsi="Times New Roman"/>
          <w:sz w:val="28"/>
          <w:szCs w:val="28"/>
          <w:lang w:val="ru-RU"/>
        </w:rPr>
        <w:t>»);</w:t>
      </w:r>
      <w:proofErr w:type="gramEnd"/>
    </w:p>
    <w:p w:rsidR="00E42CBB" w:rsidRPr="00CC5C0D" w:rsidRDefault="00E42CBB" w:rsidP="00E42CBB">
      <w:pPr>
        <w:spacing w:after="0" w:line="240" w:lineRule="auto"/>
        <w:ind w:firstLine="708"/>
        <w:jc w:val="both"/>
        <w:rPr>
          <w:rFonts w:ascii="Times New Roman" w:hAnsi="Times New Roman"/>
          <w:sz w:val="28"/>
          <w:szCs w:val="28"/>
          <w:lang w:val="ru-RU"/>
        </w:rPr>
      </w:pPr>
      <w:r w:rsidRPr="00CC5C0D">
        <w:rPr>
          <w:rFonts w:ascii="Times New Roman" w:hAnsi="Times New Roman"/>
          <w:sz w:val="28"/>
          <w:szCs w:val="28"/>
          <w:lang w:val="ru-RU"/>
        </w:rPr>
        <w:t xml:space="preserve">5. </w:t>
      </w:r>
      <w:proofErr w:type="gramStart"/>
      <w:r w:rsidRPr="00CC5C0D">
        <w:rPr>
          <w:rFonts w:ascii="Times New Roman" w:hAnsi="Times New Roman"/>
          <w:sz w:val="28"/>
          <w:szCs w:val="28"/>
          <w:lang w:val="ru-RU"/>
        </w:rPr>
        <w:t>Приказ Генерального Прокурора Республики Казахстан от 29 января 2016 года № 20 «О внесении изменений и дополнений в приказ Генерального Прокурора Республики Казахстан от 11 марта 2015 года № 40</w:t>
      </w:r>
      <w:r>
        <w:rPr>
          <w:rFonts w:ascii="Times New Roman" w:hAnsi="Times New Roman"/>
          <w:sz w:val="28"/>
          <w:szCs w:val="28"/>
          <w:lang w:val="ru-RU"/>
        </w:rPr>
        <w:t xml:space="preserve"> </w:t>
      </w:r>
      <w:r w:rsidRPr="00CC5C0D">
        <w:rPr>
          <w:rFonts w:ascii="Times New Roman" w:hAnsi="Times New Roman"/>
          <w:sz w:val="28"/>
          <w:szCs w:val="28"/>
          <w:lang w:val="ru-RU"/>
        </w:rPr>
        <w:t>«Об утверждении Инструкции об организации прокурорского надзора за законностью судебных актов по делам об административных правонарушениях» (зарегистрирован в Реестре государственной регистрации нормативных правовых актов № 13269, опубликован 16 марта 2016 года в информационно-правовой</w:t>
      </w:r>
      <w:proofErr w:type="gramEnd"/>
      <w:r w:rsidRPr="00CC5C0D">
        <w:rPr>
          <w:rFonts w:ascii="Times New Roman" w:hAnsi="Times New Roman"/>
          <w:sz w:val="28"/>
          <w:szCs w:val="28"/>
          <w:lang w:val="ru-RU"/>
        </w:rPr>
        <w:t xml:space="preserve"> системе «</w:t>
      </w:r>
      <w:proofErr w:type="spellStart"/>
      <w:r w:rsidRPr="00CC5C0D">
        <w:rPr>
          <w:rFonts w:ascii="Times New Roman" w:hAnsi="Times New Roman"/>
          <w:sz w:val="28"/>
          <w:szCs w:val="28"/>
          <w:lang w:val="ru-RU"/>
        </w:rPr>
        <w:t>Әділет</w:t>
      </w:r>
      <w:proofErr w:type="spellEnd"/>
      <w:r w:rsidRPr="00CC5C0D">
        <w:rPr>
          <w:rFonts w:ascii="Times New Roman" w:hAnsi="Times New Roman"/>
          <w:sz w:val="28"/>
          <w:szCs w:val="28"/>
          <w:lang w:val="ru-RU"/>
        </w:rPr>
        <w:t>»);</w:t>
      </w:r>
    </w:p>
    <w:p w:rsidR="00E42CBB" w:rsidRPr="00CC5C0D" w:rsidRDefault="00E42CBB" w:rsidP="00E42CBB">
      <w:pPr>
        <w:spacing w:after="0" w:line="240" w:lineRule="auto"/>
        <w:ind w:firstLine="708"/>
        <w:jc w:val="both"/>
        <w:rPr>
          <w:rFonts w:ascii="Times New Roman" w:hAnsi="Times New Roman" w:cs="Times New Roman"/>
          <w:sz w:val="28"/>
          <w:szCs w:val="28"/>
          <w:lang w:val="ru-RU"/>
        </w:rPr>
      </w:pPr>
      <w:r w:rsidRPr="00CC5C0D">
        <w:rPr>
          <w:rFonts w:ascii="Times New Roman" w:hAnsi="Times New Roman" w:cs="Times New Roman"/>
          <w:sz w:val="28"/>
          <w:szCs w:val="28"/>
          <w:lang w:val="ru-RU"/>
        </w:rPr>
        <w:lastRenderedPageBreak/>
        <w:t>6. Приказ Генерального Прокурора Республики Казахстан от 29 января 2016 года № 21 «Об утверждении Инструкции об организации прокурорского надзора за применением законов в гражданском судопроизводстве и представительства интересов государства в судах» (зарегистрирован в Реестре государственной регистрации нормативных правовых актов № 13298, опубликован 16 марта 2016 года в информационно-правовой системе «</w:t>
      </w:r>
      <w:proofErr w:type="spellStart"/>
      <w:r w:rsidRPr="00CC5C0D">
        <w:rPr>
          <w:rFonts w:ascii="Times New Roman" w:hAnsi="Times New Roman" w:cs="Times New Roman"/>
          <w:sz w:val="28"/>
          <w:szCs w:val="28"/>
          <w:lang w:val="ru-RU"/>
        </w:rPr>
        <w:t>Әділет</w:t>
      </w:r>
      <w:proofErr w:type="spellEnd"/>
      <w:r w:rsidRPr="00CC5C0D">
        <w:rPr>
          <w:rFonts w:ascii="Times New Roman" w:hAnsi="Times New Roman" w:cs="Times New Roman"/>
          <w:sz w:val="28"/>
          <w:szCs w:val="28"/>
          <w:lang w:val="ru-RU"/>
        </w:rPr>
        <w:t>»);</w:t>
      </w:r>
    </w:p>
    <w:p w:rsidR="00E42CBB" w:rsidRPr="00CC5C0D" w:rsidRDefault="00E42CBB" w:rsidP="00E42CBB">
      <w:pPr>
        <w:spacing w:after="0" w:line="240" w:lineRule="auto"/>
        <w:ind w:firstLine="708"/>
        <w:jc w:val="both"/>
        <w:rPr>
          <w:rFonts w:ascii="Times New Roman" w:hAnsi="Times New Roman"/>
          <w:sz w:val="28"/>
          <w:szCs w:val="28"/>
          <w:lang w:val="ru-RU"/>
        </w:rPr>
      </w:pPr>
      <w:r w:rsidRPr="00CC5C0D">
        <w:rPr>
          <w:rFonts w:ascii="Times New Roman" w:hAnsi="Times New Roman"/>
          <w:sz w:val="28"/>
          <w:szCs w:val="28"/>
          <w:lang w:val="ru-RU"/>
        </w:rPr>
        <w:t xml:space="preserve">7. </w:t>
      </w:r>
      <w:proofErr w:type="gramStart"/>
      <w:r w:rsidRPr="00CC5C0D">
        <w:rPr>
          <w:rFonts w:ascii="Times New Roman" w:hAnsi="Times New Roman"/>
          <w:sz w:val="28"/>
          <w:szCs w:val="28"/>
          <w:lang w:val="ru-RU"/>
        </w:rPr>
        <w:t>Приказ Генерального Прокурора Республики Казахстан от 4 мая 2016 года № 91 «О внесении изменений и дополнений в приказ Генерального Прокурора Республики Казахстан от 28 декабря 2010 года № 88                                 «Об утверждении Инструкции по организации прокурорского надзора за законностью исполнительного производства» (зарегистрирован в Реестре государственной регистрации нормативных правовых актов № 13780, опубликован 28 июня 2016 года</w:t>
      </w:r>
      <w:r w:rsidRPr="00CC5C0D">
        <w:rPr>
          <w:rFonts w:ascii="Times New Roman" w:hAnsi="Times New Roman" w:cs="Times New Roman"/>
          <w:sz w:val="28"/>
          <w:szCs w:val="28"/>
          <w:lang w:val="ru-RU"/>
        </w:rPr>
        <w:t xml:space="preserve"> в информационно-правовой системе «</w:t>
      </w:r>
      <w:proofErr w:type="spellStart"/>
      <w:r w:rsidRPr="00CC5C0D">
        <w:rPr>
          <w:rFonts w:ascii="Times New Roman" w:hAnsi="Times New Roman" w:cs="Times New Roman"/>
          <w:sz w:val="28"/>
          <w:szCs w:val="28"/>
          <w:lang w:val="ru-RU"/>
        </w:rPr>
        <w:t>Әділет</w:t>
      </w:r>
      <w:proofErr w:type="spellEnd"/>
      <w:r w:rsidRPr="00CC5C0D">
        <w:rPr>
          <w:rFonts w:ascii="Times New Roman" w:hAnsi="Times New Roman" w:cs="Times New Roman"/>
          <w:sz w:val="28"/>
          <w:szCs w:val="28"/>
          <w:lang w:val="ru-RU"/>
        </w:rPr>
        <w:t>»</w:t>
      </w:r>
      <w:r w:rsidRPr="00CC5C0D">
        <w:rPr>
          <w:rFonts w:ascii="Times New Roman" w:hAnsi="Times New Roman"/>
          <w:sz w:val="28"/>
          <w:szCs w:val="28"/>
          <w:lang w:val="ru-RU"/>
        </w:rPr>
        <w:t>);</w:t>
      </w:r>
      <w:proofErr w:type="gramEnd"/>
    </w:p>
    <w:p w:rsidR="00E42CBB" w:rsidRPr="00CC5C0D" w:rsidRDefault="00E42CBB" w:rsidP="00E42CBB">
      <w:pPr>
        <w:spacing w:after="0" w:line="240" w:lineRule="auto"/>
        <w:ind w:firstLine="708"/>
        <w:jc w:val="both"/>
        <w:rPr>
          <w:rFonts w:ascii="Times New Roman" w:hAnsi="Times New Roman" w:cstheme="minorBidi"/>
          <w:sz w:val="28"/>
          <w:szCs w:val="28"/>
          <w:lang w:val="ru-RU"/>
        </w:rPr>
      </w:pPr>
      <w:r w:rsidRPr="00CC5C0D">
        <w:rPr>
          <w:rFonts w:ascii="Times New Roman" w:hAnsi="Times New Roman"/>
          <w:sz w:val="28"/>
          <w:szCs w:val="28"/>
          <w:lang w:val="ru-RU"/>
        </w:rPr>
        <w:t xml:space="preserve">8. Приказ Генерального Прокурора Республики Казахстан от 31 января 2017 года № 7 «Об утверждении Инструкции о реализации правозащитных функций прокуратуры в социально-экономической сфере» (зарегистрирован </w:t>
      </w:r>
      <w:r w:rsidRPr="00CC5C0D">
        <w:rPr>
          <w:rFonts w:ascii="Times New Roman" w:hAnsi="Times New Roman"/>
          <w:spacing w:val="2"/>
          <w:sz w:val="28"/>
          <w:szCs w:val="28"/>
          <w:shd w:val="clear" w:color="auto" w:fill="FFFFFF"/>
          <w:lang w:val="ru-RU"/>
        </w:rPr>
        <w:t>в Реестре государственной регистрации нормативных правовых актов № 14865, опубликован 24 марта 2017 года</w:t>
      </w:r>
      <w:r w:rsidRPr="00CC5C0D">
        <w:rPr>
          <w:rFonts w:ascii="Times New Roman" w:hAnsi="Times New Roman"/>
          <w:sz w:val="28"/>
          <w:szCs w:val="28"/>
          <w:lang w:val="ru-RU"/>
        </w:rPr>
        <w:t xml:space="preserve"> в Эталонном контрольном банке нормативных правовых актов Республики Казахстан</w:t>
      </w:r>
      <w:r w:rsidRPr="00CC5C0D">
        <w:rPr>
          <w:rFonts w:ascii="Times New Roman" w:hAnsi="Times New Roman"/>
          <w:spacing w:val="2"/>
          <w:sz w:val="28"/>
          <w:szCs w:val="28"/>
          <w:shd w:val="clear" w:color="auto" w:fill="FFFFFF"/>
          <w:lang w:val="ru-RU"/>
        </w:rPr>
        <w:t>)</w:t>
      </w:r>
      <w:r w:rsidRPr="00CC5C0D">
        <w:rPr>
          <w:rFonts w:ascii="Times New Roman" w:hAnsi="Times New Roman"/>
          <w:sz w:val="28"/>
          <w:szCs w:val="28"/>
          <w:lang w:val="ru-RU"/>
        </w:rPr>
        <w:t>.</w:t>
      </w:r>
    </w:p>
    <w:p w:rsidR="00E42CBB" w:rsidRPr="00CC5C0D" w:rsidRDefault="00E42CBB" w:rsidP="00E42CBB">
      <w:pPr>
        <w:spacing w:after="0" w:line="240" w:lineRule="auto"/>
        <w:ind w:firstLine="720"/>
        <w:jc w:val="both"/>
        <w:rPr>
          <w:rFonts w:ascii="Times New Roman" w:hAnsi="Times New Roman" w:cs="Times New Roman"/>
          <w:sz w:val="28"/>
          <w:szCs w:val="28"/>
          <w:lang w:val="ru-RU"/>
        </w:rPr>
      </w:pPr>
    </w:p>
    <w:p w:rsidR="00E42CBB" w:rsidRPr="00CC5C0D" w:rsidRDefault="00E42CBB" w:rsidP="00E42CBB">
      <w:pPr>
        <w:spacing w:after="0" w:line="240" w:lineRule="auto"/>
        <w:ind w:firstLine="720"/>
        <w:jc w:val="both"/>
        <w:rPr>
          <w:rFonts w:ascii="Times New Roman" w:hAnsi="Times New Roman" w:cs="Times New Roman"/>
          <w:sz w:val="28"/>
          <w:szCs w:val="28"/>
          <w:lang w:val="ru-RU"/>
        </w:rPr>
      </w:pPr>
    </w:p>
    <w:p w:rsidR="00E42CBB" w:rsidRPr="00CC5C0D" w:rsidRDefault="00E42CBB" w:rsidP="00E42CBB">
      <w:pPr>
        <w:spacing w:after="0" w:line="240" w:lineRule="auto"/>
        <w:ind w:firstLine="720"/>
        <w:jc w:val="both"/>
        <w:rPr>
          <w:rFonts w:ascii="Times New Roman" w:hAnsi="Times New Roman" w:cs="Times New Roman"/>
          <w:sz w:val="28"/>
          <w:szCs w:val="28"/>
          <w:lang w:val="ru-RU"/>
        </w:rPr>
      </w:pPr>
    </w:p>
    <w:p w:rsidR="00E42CBB" w:rsidRPr="00CC5C0D" w:rsidRDefault="00E42CBB" w:rsidP="00E42CBB">
      <w:pPr>
        <w:rPr>
          <w:lang w:val="ru-RU"/>
        </w:rPr>
      </w:pPr>
    </w:p>
    <w:p w:rsidR="00706597" w:rsidRPr="00862B0D" w:rsidRDefault="00706597">
      <w:pPr>
        <w:rPr>
          <w:lang w:val="ru-RU"/>
        </w:rPr>
      </w:pPr>
    </w:p>
    <w:sectPr w:rsidR="00706597" w:rsidRPr="00862B0D" w:rsidSect="00447267">
      <w:headerReference w:type="default" r:id="rId17"/>
      <w:pgSz w:w="11907" w:h="16839" w:code="9"/>
      <w:pgMar w:top="1418" w:right="851" w:bottom="1134" w:left="1418"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2B0D">
      <w:pPr>
        <w:spacing w:after="0" w:line="240" w:lineRule="auto"/>
      </w:pPr>
      <w:r>
        <w:separator/>
      </w:r>
    </w:p>
  </w:endnote>
  <w:endnote w:type="continuationSeparator" w:id="0">
    <w:p w:rsidR="00000000" w:rsidRDefault="00862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2B0D">
      <w:pPr>
        <w:spacing w:after="0" w:line="240" w:lineRule="auto"/>
      </w:pPr>
      <w:r>
        <w:separator/>
      </w:r>
    </w:p>
  </w:footnote>
  <w:footnote w:type="continuationSeparator" w:id="0">
    <w:p w:rsidR="00000000" w:rsidRDefault="00862B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24689"/>
      <w:docPartObj>
        <w:docPartGallery w:val="Page Numbers (Top of Page)"/>
        <w:docPartUnique/>
      </w:docPartObj>
    </w:sdtPr>
    <w:sdtEndPr>
      <w:rPr>
        <w:rFonts w:ascii="Times New Roman" w:hAnsi="Times New Roman" w:cs="Times New Roman"/>
      </w:rPr>
    </w:sdtEndPr>
    <w:sdtContent>
      <w:p w:rsidR="00AF4670" w:rsidRPr="000F2B17" w:rsidRDefault="00E42CBB">
        <w:pPr>
          <w:pStyle w:val="a3"/>
          <w:jc w:val="center"/>
          <w:rPr>
            <w:rFonts w:ascii="Times New Roman" w:hAnsi="Times New Roman" w:cs="Times New Roman"/>
          </w:rPr>
        </w:pPr>
        <w:r w:rsidRPr="000F2B17">
          <w:rPr>
            <w:rFonts w:ascii="Times New Roman" w:hAnsi="Times New Roman" w:cs="Times New Roman"/>
          </w:rPr>
          <w:fldChar w:fldCharType="begin"/>
        </w:r>
        <w:r w:rsidRPr="000F2B17">
          <w:rPr>
            <w:rFonts w:ascii="Times New Roman" w:hAnsi="Times New Roman" w:cs="Times New Roman"/>
          </w:rPr>
          <w:instrText>PAGE   \* MERGEFORMAT</w:instrText>
        </w:r>
        <w:r w:rsidRPr="000F2B17">
          <w:rPr>
            <w:rFonts w:ascii="Times New Roman" w:hAnsi="Times New Roman" w:cs="Times New Roman"/>
          </w:rPr>
          <w:fldChar w:fldCharType="separate"/>
        </w:r>
        <w:r w:rsidR="00862B0D" w:rsidRPr="00862B0D">
          <w:rPr>
            <w:rFonts w:ascii="Times New Roman" w:hAnsi="Times New Roman" w:cs="Times New Roman"/>
            <w:noProof/>
            <w:lang w:val="ru-RU"/>
          </w:rPr>
          <w:t>32</w:t>
        </w:r>
        <w:r w:rsidRPr="000F2B17">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C6B4A"/>
    <w:multiLevelType w:val="multilevel"/>
    <w:tmpl w:val="78AC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57C4B"/>
    <w:multiLevelType w:val="multilevel"/>
    <w:tmpl w:val="322C1E3A"/>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08166439"/>
    <w:multiLevelType w:val="hybridMultilevel"/>
    <w:tmpl w:val="8AE04CC8"/>
    <w:lvl w:ilvl="0" w:tplc="D226B7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851641"/>
    <w:multiLevelType w:val="multilevel"/>
    <w:tmpl w:val="C6D6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D234E0"/>
    <w:multiLevelType w:val="hybridMultilevel"/>
    <w:tmpl w:val="8286B420"/>
    <w:lvl w:ilvl="0" w:tplc="BD1693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1953EB"/>
    <w:multiLevelType w:val="multilevel"/>
    <w:tmpl w:val="2C04F0F0"/>
    <w:lvl w:ilvl="0">
      <w:start w:val="1"/>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6">
    <w:nsid w:val="123C3DF1"/>
    <w:multiLevelType w:val="hybridMultilevel"/>
    <w:tmpl w:val="CBF2A8F4"/>
    <w:lvl w:ilvl="0" w:tplc="F7F292A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5965F16"/>
    <w:multiLevelType w:val="multilevel"/>
    <w:tmpl w:val="531C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C162ED"/>
    <w:multiLevelType w:val="hybridMultilevel"/>
    <w:tmpl w:val="FDCE6E74"/>
    <w:lvl w:ilvl="0" w:tplc="82BE4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18334B"/>
    <w:multiLevelType w:val="multilevel"/>
    <w:tmpl w:val="06BC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A81136"/>
    <w:multiLevelType w:val="hybridMultilevel"/>
    <w:tmpl w:val="F97E1444"/>
    <w:lvl w:ilvl="0" w:tplc="D93EC8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EBB7650"/>
    <w:multiLevelType w:val="multilevel"/>
    <w:tmpl w:val="39F6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F16FDD"/>
    <w:multiLevelType w:val="hybridMultilevel"/>
    <w:tmpl w:val="103C34BA"/>
    <w:lvl w:ilvl="0" w:tplc="1B68AE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41725EC"/>
    <w:multiLevelType w:val="multilevel"/>
    <w:tmpl w:val="251E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487B36"/>
    <w:multiLevelType w:val="multilevel"/>
    <w:tmpl w:val="2FD6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A03EEC"/>
    <w:multiLevelType w:val="multilevel"/>
    <w:tmpl w:val="D9A8B6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nsid w:val="38A00287"/>
    <w:multiLevelType w:val="hybridMultilevel"/>
    <w:tmpl w:val="29B45096"/>
    <w:lvl w:ilvl="0" w:tplc="347A8C84">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C4F6679"/>
    <w:multiLevelType w:val="hybridMultilevel"/>
    <w:tmpl w:val="076C109E"/>
    <w:lvl w:ilvl="0" w:tplc="267A6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D18058F"/>
    <w:multiLevelType w:val="hybridMultilevel"/>
    <w:tmpl w:val="52D2C97E"/>
    <w:lvl w:ilvl="0" w:tplc="7F8EE0C8">
      <w:start w:val="1"/>
      <w:numFmt w:val="decimal"/>
      <w:lvlText w:val="%1."/>
      <w:lvlJc w:val="left"/>
      <w:pPr>
        <w:ind w:left="1353" w:hanging="360"/>
      </w:pPr>
      <w:rPr>
        <w:rFonts w:hint="default"/>
        <w:sz w:val="28"/>
        <w:szCs w:val="28"/>
      </w:rPr>
    </w:lvl>
    <w:lvl w:ilvl="1" w:tplc="04190019">
      <w:start w:val="1"/>
      <w:numFmt w:val="lowerLetter"/>
      <w:lvlText w:val="%2."/>
      <w:lvlJc w:val="left"/>
      <w:pPr>
        <w:ind w:left="2778" w:hanging="360"/>
      </w:pPr>
    </w:lvl>
    <w:lvl w:ilvl="2" w:tplc="0419001B" w:tentative="1">
      <w:start w:val="1"/>
      <w:numFmt w:val="lowerRoman"/>
      <w:lvlText w:val="%3."/>
      <w:lvlJc w:val="right"/>
      <w:pPr>
        <w:ind w:left="3498" w:hanging="180"/>
      </w:pPr>
    </w:lvl>
    <w:lvl w:ilvl="3" w:tplc="0419000F" w:tentative="1">
      <w:start w:val="1"/>
      <w:numFmt w:val="decimal"/>
      <w:lvlText w:val="%4."/>
      <w:lvlJc w:val="left"/>
      <w:pPr>
        <w:ind w:left="4218" w:hanging="360"/>
      </w:pPr>
    </w:lvl>
    <w:lvl w:ilvl="4" w:tplc="04190019" w:tentative="1">
      <w:start w:val="1"/>
      <w:numFmt w:val="lowerLetter"/>
      <w:lvlText w:val="%5."/>
      <w:lvlJc w:val="left"/>
      <w:pPr>
        <w:ind w:left="4938" w:hanging="360"/>
      </w:pPr>
    </w:lvl>
    <w:lvl w:ilvl="5" w:tplc="0419001B" w:tentative="1">
      <w:start w:val="1"/>
      <w:numFmt w:val="lowerRoman"/>
      <w:lvlText w:val="%6."/>
      <w:lvlJc w:val="right"/>
      <w:pPr>
        <w:ind w:left="5658" w:hanging="180"/>
      </w:pPr>
    </w:lvl>
    <w:lvl w:ilvl="6" w:tplc="0419000F" w:tentative="1">
      <w:start w:val="1"/>
      <w:numFmt w:val="decimal"/>
      <w:lvlText w:val="%7."/>
      <w:lvlJc w:val="left"/>
      <w:pPr>
        <w:ind w:left="6378" w:hanging="360"/>
      </w:pPr>
    </w:lvl>
    <w:lvl w:ilvl="7" w:tplc="04190019" w:tentative="1">
      <w:start w:val="1"/>
      <w:numFmt w:val="lowerLetter"/>
      <w:lvlText w:val="%8."/>
      <w:lvlJc w:val="left"/>
      <w:pPr>
        <w:ind w:left="7098" w:hanging="360"/>
      </w:pPr>
    </w:lvl>
    <w:lvl w:ilvl="8" w:tplc="0419001B" w:tentative="1">
      <w:start w:val="1"/>
      <w:numFmt w:val="lowerRoman"/>
      <w:lvlText w:val="%9."/>
      <w:lvlJc w:val="right"/>
      <w:pPr>
        <w:ind w:left="7818" w:hanging="180"/>
      </w:pPr>
    </w:lvl>
  </w:abstractNum>
  <w:abstractNum w:abstractNumId="19">
    <w:nsid w:val="3E7E2464"/>
    <w:multiLevelType w:val="hybridMultilevel"/>
    <w:tmpl w:val="B4D01A16"/>
    <w:lvl w:ilvl="0" w:tplc="9A1EF78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nsid w:val="3F8D32F4"/>
    <w:multiLevelType w:val="multilevel"/>
    <w:tmpl w:val="088E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1F1DE5"/>
    <w:multiLevelType w:val="multilevel"/>
    <w:tmpl w:val="3CA4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657276"/>
    <w:multiLevelType w:val="multilevel"/>
    <w:tmpl w:val="CDC2FFC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4CE10FC3"/>
    <w:multiLevelType w:val="hybridMultilevel"/>
    <w:tmpl w:val="53B4871C"/>
    <w:lvl w:ilvl="0" w:tplc="BC581F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4E77809"/>
    <w:multiLevelType w:val="multilevel"/>
    <w:tmpl w:val="87AE9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3648B0"/>
    <w:multiLevelType w:val="hybridMultilevel"/>
    <w:tmpl w:val="CD26CED2"/>
    <w:lvl w:ilvl="0" w:tplc="43D82A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5CA70E7"/>
    <w:multiLevelType w:val="hybridMultilevel"/>
    <w:tmpl w:val="995A9254"/>
    <w:lvl w:ilvl="0" w:tplc="B5AC33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6664B88"/>
    <w:multiLevelType w:val="hybridMultilevel"/>
    <w:tmpl w:val="2AFC5D66"/>
    <w:lvl w:ilvl="0" w:tplc="A34ACEC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7D26241"/>
    <w:multiLevelType w:val="hybridMultilevel"/>
    <w:tmpl w:val="8EE08986"/>
    <w:lvl w:ilvl="0" w:tplc="3D10EBF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9">
    <w:nsid w:val="5BE05F7C"/>
    <w:multiLevelType w:val="hybridMultilevel"/>
    <w:tmpl w:val="DA70BD9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EB2249E"/>
    <w:multiLevelType w:val="multilevel"/>
    <w:tmpl w:val="0F0823D2"/>
    <w:lvl w:ilvl="0">
      <w:start w:val="4"/>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nsid w:val="68AF436E"/>
    <w:multiLevelType w:val="multilevel"/>
    <w:tmpl w:val="4B288C98"/>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nsid w:val="6E6E4037"/>
    <w:multiLevelType w:val="hybridMultilevel"/>
    <w:tmpl w:val="2DE6582E"/>
    <w:lvl w:ilvl="0" w:tplc="09882330">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E40A3D"/>
    <w:multiLevelType w:val="hybridMultilevel"/>
    <w:tmpl w:val="5992D210"/>
    <w:lvl w:ilvl="0" w:tplc="A59CD9A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CD963C5"/>
    <w:multiLevelType w:val="hybridMultilevel"/>
    <w:tmpl w:val="8B968B0C"/>
    <w:lvl w:ilvl="0" w:tplc="DD70D2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DA44A34"/>
    <w:multiLevelType w:val="hybridMultilevel"/>
    <w:tmpl w:val="FB0823A8"/>
    <w:lvl w:ilvl="0" w:tplc="3C9810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FC217E2"/>
    <w:multiLevelType w:val="hybridMultilevel"/>
    <w:tmpl w:val="80E690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1"/>
  </w:num>
  <w:num w:numId="3">
    <w:abstractNumId w:val="5"/>
  </w:num>
  <w:num w:numId="4">
    <w:abstractNumId w:val="7"/>
  </w:num>
  <w:num w:numId="5">
    <w:abstractNumId w:val="21"/>
  </w:num>
  <w:num w:numId="6">
    <w:abstractNumId w:val="24"/>
  </w:num>
  <w:num w:numId="7">
    <w:abstractNumId w:val="11"/>
  </w:num>
  <w:num w:numId="8">
    <w:abstractNumId w:val="14"/>
  </w:num>
  <w:num w:numId="9">
    <w:abstractNumId w:val="20"/>
  </w:num>
  <w:num w:numId="10">
    <w:abstractNumId w:val="0"/>
  </w:num>
  <w:num w:numId="11">
    <w:abstractNumId w:val="3"/>
  </w:num>
  <w:num w:numId="12">
    <w:abstractNumId w:val="13"/>
  </w:num>
  <w:num w:numId="13">
    <w:abstractNumId w:val="9"/>
  </w:num>
  <w:num w:numId="14">
    <w:abstractNumId w:val="34"/>
  </w:num>
  <w:num w:numId="15">
    <w:abstractNumId w:val="17"/>
  </w:num>
  <w:num w:numId="16">
    <w:abstractNumId w:val="23"/>
  </w:num>
  <w:num w:numId="17">
    <w:abstractNumId w:val="36"/>
  </w:num>
  <w:num w:numId="18">
    <w:abstractNumId w:val="35"/>
  </w:num>
  <w:num w:numId="19">
    <w:abstractNumId w:val="33"/>
  </w:num>
  <w:num w:numId="20">
    <w:abstractNumId w:val="6"/>
  </w:num>
  <w:num w:numId="21">
    <w:abstractNumId w:val="4"/>
  </w:num>
  <w:num w:numId="22">
    <w:abstractNumId w:val="26"/>
  </w:num>
  <w:num w:numId="23">
    <w:abstractNumId w:val="30"/>
  </w:num>
  <w:num w:numId="24">
    <w:abstractNumId w:val="32"/>
  </w:num>
  <w:num w:numId="25">
    <w:abstractNumId w:val="1"/>
  </w:num>
  <w:num w:numId="26">
    <w:abstractNumId w:val="22"/>
  </w:num>
  <w:num w:numId="27">
    <w:abstractNumId w:val="8"/>
  </w:num>
  <w:num w:numId="28">
    <w:abstractNumId w:val="28"/>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7"/>
  </w:num>
  <w:num w:numId="32">
    <w:abstractNumId w:val="10"/>
  </w:num>
  <w:num w:numId="33">
    <w:abstractNumId w:val="16"/>
  </w:num>
  <w:num w:numId="34">
    <w:abstractNumId w:val="12"/>
  </w:num>
  <w:num w:numId="35">
    <w:abstractNumId w:val="2"/>
  </w:num>
  <w:num w:numId="36">
    <w:abstractNumId w:val="25"/>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104"/>
    <w:rsid w:val="000816C2"/>
    <w:rsid w:val="00130C6F"/>
    <w:rsid w:val="002E2601"/>
    <w:rsid w:val="003D69A0"/>
    <w:rsid w:val="00525DF0"/>
    <w:rsid w:val="005A1557"/>
    <w:rsid w:val="00706597"/>
    <w:rsid w:val="00862B0D"/>
    <w:rsid w:val="00B70D50"/>
    <w:rsid w:val="00C04900"/>
    <w:rsid w:val="00C568AB"/>
    <w:rsid w:val="00D80063"/>
    <w:rsid w:val="00E42CBB"/>
    <w:rsid w:val="00EF7104"/>
    <w:rsid w:val="00F53B7C"/>
    <w:rsid w:val="00FB6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BB"/>
    <w:rPr>
      <w:rFonts w:ascii="Consolas" w:eastAsia="Consolas" w:hAnsi="Consolas" w:cs="Consolas"/>
      <w:lang w:val="en-US"/>
    </w:rPr>
  </w:style>
  <w:style w:type="paragraph" w:styleId="1">
    <w:name w:val="heading 1"/>
    <w:basedOn w:val="a"/>
    <w:next w:val="a"/>
    <w:link w:val="10"/>
    <w:uiPriority w:val="9"/>
    <w:qFormat/>
    <w:rsid w:val="00E42CBB"/>
    <w:pPr>
      <w:keepNext/>
      <w:keepLines/>
      <w:spacing w:before="480"/>
      <w:outlineLvl w:val="0"/>
    </w:pPr>
  </w:style>
  <w:style w:type="paragraph" w:styleId="2">
    <w:name w:val="heading 2"/>
    <w:basedOn w:val="a"/>
    <w:next w:val="a"/>
    <w:link w:val="20"/>
    <w:uiPriority w:val="9"/>
    <w:unhideWhenUsed/>
    <w:qFormat/>
    <w:rsid w:val="00E42CBB"/>
    <w:pPr>
      <w:keepNext/>
      <w:keepLines/>
      <w:spacing w:before="200"/>
      <w:outlineLvl w:val="1"/>
    </w:pPr>
  </w:style>
  <w:style w:type="paragraph" w:styleId="3">
    <w:name w:val="heading 3"/>
    <w:basedOn w:val="a"/>
    <w:next w:val="a"/>
    <w:link w:val="30"/>
    <w:uiPriority w:val="9"/>
    <w:unhideWhenUsed/>
    <w:qFormat/>
    <w:rsid w:val="00E42CBB"/>
    <w:pPr>
      <w:keepNext/>
      <w:keepLines/>
      <w:spacing w:before="200"/>
      <w:outlineLvl w:val="2"/>
    </w:pPr>
  </w:style>
  <w:style w:type="paragraph" w:styleId="4">
    <w:name w:val="heading 4"/>
    <w:basedOn w:val="a"/>
    <w:next w:val="a"/>
    <w:link w:val="40"/>
    <w:uiPriority w:val="9"/>
    <w:unhideWhenUsed/>
    <w:qFormat/>
    <w:rsid w:val="00E42CBB"/>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2CBB"/>
    <w:rPr>
      <w:rFonts w:ascii="Consolas" w:eastAsia="Consolas" w:hAnsi="Consolas" w:cs="Consolas"/>
      <w:lang w:val="en-US"/>
    </w:rPr>
  </w:style>
  <w:style w:type="character" w:customStyle="1" w:styleId="20">
    <w:name w:val="Заголовок 2 Знак"/>
    <w:basedOn w:val="a0"/>
    <w:link w:val="2"/>
    <w:uiPriority w:val="9"/>
    <w:rsid w:val="00E42CBB"/>
    <w:rPr>
      <w:rFonts w:ascii="Consolas" w:eastAsia="Consolas" w:hAnsi="Consolas" w:cs="Consolas"/>
      <w:lang w:val="en-US"/>
    </w:rPr>
  </w:style>
  <w:style w:type="character" w:customStyle="1" w:styleId="30">
    <w:name w:val="Заголовок 3 Знак"/>
    <w:basedOn w:val="a0"/>
    <w:link w:val="3"/>
    <w:uiPriority w:val="9"/>
    <w:rsid w:val="00E42CBB"/>
    <w:rPr>
      <w:rFonts w:ascii="Consolas" w:eastAsia="Consolas" w:hAnsi="Consolas" w:cs="Consolas"/>
      <w:lang w:val="en-US"/>
    </w:rPr>
  </w:style>
  <w:style w:type="character" w:customStyle="1" w:styleId="40">
    <w:name w:val="Заголовок 4 Знак"/>
    <w:basedOn w:val="a0"/>
    <w:link w:val="4"/>
    <w:uiPriority w:val="9"/>
    <w:rsid w:val="00E42CBB"/>
    <w:rPr>
      <w:rFonts w:ascii="Consolas" w:eastAsia="Consolas" w:hAnsi="Consolas" w:cs="Consolas"/>
      <w:lang w:val="en-US"/>
    </w:rPr>
  </w:style>
  <w:style w:type="paragraph" w:styleId="a3">
    <w:name w:val="header"/>
    <w:basedOn w:val="a"/>
    <w:link w:val="a4"/>
    <w:uiPriority w:val="99"/>
    <w:unhideWhenUsed/>
    <w:rsid w:val="00E42CBB"/>
    <w:pPr>
      <w:tabs>
        <w:tab w:val="center" w:pos="4680"/>
        <w:tab w:val="right" w:pos="9360"/>
      </w:tabs>
    </w:pPr>
  </w:style>
  <w:style w:type="character" w:customStyle="1" w:styleId="a4">
    <w:name w:val="Верхний колонтитул Знак"/>
    <w:basedOn w:val="a0"/>
    <w:link w:val="a3"/>
    <w:uiPriority w:val="99"/>
    <w:rsid w:val="00E42CBB"/>
    <w:rPr>
      <w:rFonts w:ascii="Consolas" w:eastAsia="Consolas" w:hAnsi="Consolas" w:cs="Consolas"/>
      <w:lang w:val="en-US"/>
    </w:rPr>
  </w:style>
  <w:style w:type="paragraph" w:styleId="a5">
    <w:name w:val="Normal Indent"/>
    <w:basedOn w:val="a"/>
    <w:uiPriority w:val="99"/>
    <w:unhideWhenUsed/>
    <w:rsid w:val="00E42CBB"/>
    <w:pPr>
      <w:ind w:left="720"/>
    </w:pPr>
  </w:style>
  <w:style w:type="paragraph" w:styleId="a6">
    <w:name w:val="Subtitle"/>
    <w:basedOn w:val="a"/>
    <w:next w:val="a"/>
    <w:link w:val="a7"/>
    <w:uiPriority w:val="11"/>
    <w:qFormat/>
    <w:rsid w:val="00E42CBB"/>
    <w:pPr>
      <w:numPr>
        <w:ilvl w:val="1"/>
      </w:numPr>
      <w:ind w:left="86"/>
    </w:pPr>
  </w:style>
  <w:style w:type="character" w:customStyle="1" w:styleId="a7">
    <w:name w:val="Подзаголовок Знак"/>
    <w:basedOn w:val="a0"/>
    <w:link w:val="a6"/>
    <w:uiPriority w:val="11"/>
    <w:rsid w:val="00E42CBB"/>
    <w:rPr>
      <w:rFonts w:ascii="Consolas" w:eastAsia="Consolas" w:hAnsi="Consolas" w:cs="Consolas"/>
      <w:lang w:val="en-US"/>
    </w:rPr>
  </w:style>
  <w:style w:type="paragraph" w:styleId="a8">
    <w:name w:val="Title"/>
    <w:basedOn w:val="a"/>
    <w:next w:val="a"/>
    <w:link w:val="a9"/>
    <w:uiPriority w:val="10"/>
    <w:qFormat/>
    <w:rsid w:val="00E42CBB"/>
    <w:pPr>
      <w:pBdr>
        <w:bottom w:val="single" w:sz="8" w:space="4" w:color="4F81BD" w:themeColor="accent1"/>
      </w:pBdr>
      <w:spacing w:after="300"/>
      <w:contextualSpacing/>
    </w:pPr>
  </w:style>
  <w:style w:type="character" w:customStyle="1" w:styleId="a9">
    <w:name w:val="Название Знак"/>
    <w:basedOn w:val="a0"/>
    <w:link w:val="a8"/>
    <w:uiPriority w:val="10"/>
    <w:rsid w:val="00E42CBB"/>
    <w:rPr>
      <w:rFonts w:ascii="Consolas" w:eastAsia="Consolas" w:hAnsi="Consolas" w:cs="Consolas"/>
      <w:lang w:val="en-US"/>
    </w:rPr>
  </w:style>
  <w:style w:type="character" w:styleId="aa">
    <w:name w:val="Emphasis"/>
    <w:basedOn w:val="a0"/>
    <w:uiPriority w:val="20"/>
    <w:qFormat/>
    <w:rsid w:val="00E42CBB"/>
    <w:rPr>
      <w:rFonts w:ascii="Consolas" w:eastAsia="Consolas" w:hAnsi="Consolas" w:cs="Consolas"/>
    </w:rPr>
  </w:style>
  <w:style w:type="character" w:styleId="ab">
    <w:name w:val="Hyperlink"/>
    <w:basedOn w:val="a0"/>
    <w:uiPriority w:val="99"/>
    <w:unhideWhenUsed/>
    <w:rsid w:val="00E42CBB"/>
    <w:rPr>
      <w:rFonts w:ascii="Consolas" w:eastAsia="Consolas" w:hAnsi="Consolas" w:cs="Consolas"/>
    </w:rPr>
  </w:style>
  <w:style w:type="table" w:styleId="ac">
    <w:name w:val="Table Grid"/>
    <w:basedOn w:val="a1"/>
    <w:uiPriority w:val="59"/>
    <w:rsid w:val="00E42CBB"/>
    <w:pPr>
      <w:spacing w:after="0" w:line="240" w:lineRule="auto"/>
    </w:pPr>
    <w:rPr>
      <w:rFonts w:ascii="Consolas" w:eastAsia="Consolas" w:hAnsi="Consolas" w:cs="Consolas"/>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E42CBB"/>
    <w:pPr>
      <w:spacing w:line="240" w:lineRule="auto"/>
    </w:pPr>
  </w:style>
  <w:style w:type="paragraph" w:customStyle="1" w:styleId="disclaimer">
    <w:name w:val="disclaimer"/>
    <w:basedOn w:val="a"/>
    <w:rsid w:val="00E42CBB"/>
    <w:pPr>
      <w:jc w:val="center"/>
    </w:pPr>
    <w:rPr>
      <w:sz w:val="18"/>
      <w:szCs w:val="18"/>
    </w:rPr>
  </w:style>
  <w:style w:type="paragraph" w:customStyle="1" w:styleId="DocDefaults">
    <w:name w:val="DocDefaults"/>
    <w:rsid w:val="00E42CBB"/>
    <w:rPr>
      <w:lang w:val="en-US"/>
    </w:rPr>
  </w:style>
  <w:style w:type="paragraph" w:styleId="ae">
    <w:name w:val="Balloon Text"/>
    <w:basedOn w:val="a"/>
    <w:link w:val="af"/>
    <w:uiPriority w:val="99"/>
    <w:semiHidden/>
    <w:unhideWhenUsed/>
    <w:rsid w:val="00E42CB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42CBB"/>
    <w:rPr>
      <w:rFonts w:ascii="Tahoma" w:eastAsia="Consolas" w:hAnsi="Tahoma" w:cs="Tahoma"/>
      <w:sz w:val="16"/>
      <w:szCs w:val="16"/>
      <w:lang w:val="en-US"/>
    </w:rPr>
  </w:style>
  <w:style w:type="paragraph" w:styleId="af0">
    <w:name w:val="footer"/>
    <w:basedOn w:val="a"/>
    <w:link w:val="af1"/>
    <w:uiPriority w:val="99"/>
    <w:unhideWhenUsed/>
    <w:rsid w:val="00E42CB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42CBB"/>
    <w:rPr>
      <w:rFonts w:ascii="Consolas" w:eastAsia="Consolas" w:hAnsi="Consolas" w:cs="Consolas"/>
      <w:lang w:val="en-US"/>
    </w:rPr>
  </w:style>
  <w:style w:type="paragraph" w:styleId="af2">
    <w:name w:val="List Paragraph"/>
    <w:basedOn w:val="a"/>
    <w:uiPriority w:val="34"/>
    <w:qFormat/>
    <w:rsid w:val="00E42CBB"/>
    <w:pPr>
      <w:ind w:left="720"/>
      <w:contextualSpacing/>
    </w:pPr>
    <w:rPr>
      <w:rFonts w:asciiTheme="minorHAnsi" w:eastAsiaTheme="minorHAnsi" w:hAnsiTheme="minorHAnsi" w:cstheme="minorBidi"/>
      <w:lang w:val="ru-RU"/>
    </w:rPr>
  </w:style>
  <w:style w:type="paragraph" w:styleId="af3">
    <w:name w:val="Normal (Web)"/>
    <w:basedOn w:val="a"/>
    <w:uiPriority w:val="99"/>
    <w:unhideWhenUsed/>
    <w:rsid w:val="00E42CBB"/>
    <w:pPr>
      <w:spacing w:after="360" w:line="285" w:lineRule="atLeast"/>
    </w:pPr>
    <w:rPr>
      <w:rFonts w:ascii="Arial" w:eastAsia="Times New Roman" w:hAnsi="Arial" w:cs="Arial"/>
      <w:color w:val="666666"/>
      <w:spacing w:val="2"/>
      <w:sz w:val="20"/>
      <w:szCs w:val="20"/>
      <w:lang w:val="ru-RU" w:eastAsia="ru-RU"/>
    </w:rPr>
  </w:style>
  <w:style w:type="character" w:customStyle="1" w:styleId="note2">
    <w:name w:val="note2"/>
    <w:basedOn w:val="a0"/>
    <w:rsid w:val="00E42CBB"/>
  </w:style>
  <w:style w:type="paragraph" w:styleId="af4">
    <w:name w:val="No Spacing"/>
    <w:uiPriority w:val="1"/>
    <w:qFormat/>
    <w:rsid w:val="00E42CBB"/>
    <w:pPr>
      <w:spacing w:after="0" w:line="240" w:lineRule="auto"/>
    </w:pPr>
  </w:style>
  <w:style w:type="paragraph" w:customStyle="1" w:styleId="j13">
    <w:name w:val="j13"/>
    <w:basedOn w:val="a"/>
    <w:qFormat/>
    <w:rsid w:val="00E42CB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0">
    <w:name w:val="s0"/>
    <w:rsid w:val="00E42CBB"/>
    <w:rPr>
      <w:rFonts w:ascii="Times New Roman" w:hAnsi="Times New Roman" w:cs="Times New Roman" w:hint="default"/>
      <w:b w:val="0"/>
      <w:bCs w:val="0"/>
      <w:i w:val="0"/>
      <w:iCs w:val="0"/>
      <w:strike w:val="0"/>
      <w:dstrike w:val="0"/>
      <w:color w:val="000000"/>
      <w:sz w:val="28"/>
      <w:szCs w:val="28"/>
      <w:u w:val="none"/>
      <w:effect w:val="none"/>
    </w:rPr>
  </w:style>
  <w:style w:type="character" w:styleId="af5">
    <w:name w:val="annotation reference"/>
    <w:basedOn w:val="a0"/>
    <w:uiPriority w:val="99"/>
    <w:semiHidden/>
    <w:unhideWhenUsed/>
    <w:rsid w:val="00E42CBB"/>
    <w:rPr>
      <w:sz w:val="16"/>
      <w:szCs w:val="16"/>
    </w:rPr>
  </w:style>
  <w:style w:type="paragraph" w:styleId="af6">
    <w:name w:val="annotation text"/>
    <w:basedOn w:val="a"/>
    <w:link w:val="af7"/>
    <w:uiPriority w:val="99"/>
    <w:semiHidden/>
    <w:unhideWhenUsed/>
    <w:rsid w:val="00E42CBB"/>
    <w:pPr>
      <w:spacing w:line="240" w:lineRule="auto"/>
    </w:pPr>
    <w:rPr>
      <w:sz w:val="20"/>
      <w:szCs w:val="20"/>
    </w:rPr>
  </w:style>
  <w:style w:type="character" w:customStyle="1" w:styleId="af7">
    <w:name w:val="Текст примечания Знак"/>
    <w:basedOn w:val="a0"/>
    <w:link w:val="af6"/>
    <w:uiPriority w:val="99"/>
    <w:semiHidden/>
    <w:rsid w:val="00E42CBB"/>
    <w:rPr>
      <w:rFonts w:ascii="Consolas" w:eastAsia="Consolas" w:hAnsi="Consolas" w:cs="Consolas"/>
      <w:sz w:val="20"/>
      <w:szCs w:val="20"/>
      <w:lang w:val="en-US"/>
    </w:rPr>
  </w:style>
  <w:style w:type="paragraph" w:styleId="af8">
    <w:name w:val="annotation subject"/>
    <w:basedOn w:val="af6"/>
    <w:next w:val="af6"/>
    <w:link w:val="af9"/>
    <w:uiPriority w:val="99"/>
    <w:semiHidden/>
    <w:unhideWhenUsed/>
    <w:rsid w:val="00E42CBB"/>
    <w:rPr>
      <w:b/>
      <w:bCs/>
    </w:rPr>
  </w:style>
  <w:style w:type="character" w:customStyle="1" w:styleId="af9">
    <w:name w:val="Тема примечания Знак"/>
    <w:basedOn w:val="af7"/>
    <w:link w:val="af8"/>
    <w:uiPriority w:val="99"/>
    <w:semiHidden/>
    <w:rsid w:val="00E42CBB"/>
    <w:rPr>
      <w:rFonts w:ascii="Consolas" w:eastAsia="Consolas" w:hAnsi="Consolas" w:cs="Consolas"/>
      <w:b/>
      <w:bCs/>
      <w:sz w:val="20"/>
      <w:szCs w:val="20"/>
      <w:lang w:val="en-US"/>
    </w:rPr>
  </w:style>
  <w:style w:type="paragraph" w:styleId="afa">
    <w:name w:val="footnote text"/>
    <w:basedOn w:val="a"/>
    <w:link w:val="afb"/>
    <w:uiPriority w:val="99"/>
    <w:semiHidden/>
    <w:unhideWhenUsed/>
    <w:rsid w:val="00E42CBB"/>
    <w:pPr>
      <w:spacing w:after="0" w:line="240" w:lineRule="auto"/>
    </w:pPr>
    <w:rPr>
      <w:sz w:val="20"/>
      <w:szCs w:val="20"/>
    </w:rPr>
  </w:style>
  <w:style w:type="character" w:customStyle="1" w:styleId="afb">
    <w:name w:val="Текст сноски Знак"/>
    <w:basedOn w:val="a0"/>
    <w:link w:val="afa"/>
    <w:uiPriority w:val="99"/>
    <w:semiHidden/>
    <w:rsid w:val="00E42CBB"/>
    <w:rPr>
      <w:rFonts w:ascii="Consolas" w:eastAsia="Consolas" w:hAnsi="Consolas" w:cs="Consolas"/>
      <w:sz w:val="20"/>
      <w:szCs w:val="20"/>
      <w:lang w:val="en-US"/>
    </w:rPr>
  </w:style>
  <w:style w:type="character" w:styleId="afc">
    <w:name w:val="footnote reference"/>
    <w:basedOn w:val="a0"/>
    <w:uiPriority w:val="99"/>
    <w:semiHidden/>
    <w:unhideWhenUsed/>
    <w:rsid w:val="00E42CBB"/>
    <w:rPr>
      <w:vertAlign w:val="superscript"/>
    </w:rPr>
  </w:style>
  <w:style w:type="paragraph" w:styleId="afd">
    <w:name w:val="Revision"/>
    <w:hidden/>
    <w:uiPriority w:val="99"/>
    <w:semiHidden/>
    <w:rsid w:val="00E42CBB"/>
    <w:pPr>
      <w:spacing w:after="0" w:line="240" w:lineRule="auto"/>
    </w:pPr>
    <w:rPr>
      <w:rFonts w:ascii="Consolas" w:eastAsia="Consolas" w:hAnsi="Consolas" w:cs="Consola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BB"/>
    <w:rPr>
      <w:rFonts w:ascii="Consolas" w:eastAsia="Consolas" w:hAnsi="Consolas" w:cs="Consolas"/>
      <w:lang w:val="en-US"/>
    </w:rPr>
  </w:style>
  <w:style w:type="paragraph" w:styleId="1">
    <w:name w:val="heading 1"/>
    <w:basedOn w:val="a"/>
    <w:next w:val="a"/>
    <w:link w:val="10"/>
    <w:uiPriority w:val="9"/>
    <w:qFormat/>
    <w:rsid w:val="00E42CBB"/>
    <w:pPr>
      <w:keepNext/>
      <w:keepLines/>
      <w:spacing w:before="480"/>
      <w:outlineLvl w:val="0"/>
    </w:pPr>
  </w:style>
  <w:style w:type="paragraph" w:styleId="2">
    <w:name w:val="heading 2"/>
    <w:basedOn w:val="a"/>
    <w:next w:val="a"/>
    <w:link w:val="20"/>
    <w:uiPriority w:val="9"/>
    <w:unhideWhenUsed/>
    <w:qFormat/>
    <w:rsid w:val="00E42CBB"/>
    <w:pPr>
      <w:keepNext/>
      <w:keepLines/>
      <w:spacing w:before="200"/>
      <w:outlineLvl w:val="1"/>
    </w:pPr>
  </w:style>
  <w:style w:type="paragraph" w:styleId="3">
    <w:name w:val="heading 3"/>
    <w:basedOn w:val="a"/>
    <w:next w:val="a"/>
    <w:link w:val="30"/>
    <w:uiPriority w:val="9"/>
    <w:unhideWhenUsed/>
    <w:qFormat/>
    <w:rsid w:val="00E42CBB"/>
    <w:pPr>
      <w:keepNext/>
      <w:keepLines/>
      <w:spacing w:before="200"/>
      <w:outlineLvl w:val="2"/>
    </w:pPr>
  </w:style>
  <w:style w:type="paragraph" w:styleId="4">
    <w:name w:val="heading 4"/>
    <w:basedOn w:val="a"/>
    <w:next w:val="a"/>
    <w:link w:val="40"/>
    <w:uiPriority w:val="9"/>
    <w:unhideWhenUsed/>
    <w:qFormat/>
    <w:rsid w:val="00E42CBB"/>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2CBB"/>
    <w:rPr>
      <w:rFonts w:ascii="Consolas" w:eastAsia="Consolas" w:hAnsi="Consolas" w:cs="Consolas"/>
      <w:lang w:val="en-US"/>
    </w:rPr>
  </w:style>
  <w:style w:type="character" w:customStyle="1" w:styleId="20">
    <w:name w:val="Заголовок 2 Знак"/>
    <w:basedOn w:val="a0"/>
    <w:link w:val="2"/>
    <w:uiPriority w:val="9"/>
    <w:rsid w:val="00E42CBB"/>
    <w:rPr>
      <w:rFonts w:ascii="Consolas" w:eastAsia="Consolas" w:hAnsi="Consolas" w:cs="Consolas"/>
      <w:lang w:val="en-US"/>
    </w:rPr>
  </w:style>
  <w:style w:type="character" w:customStyle="1" w:styleId="30">
    <w:name w:val="Заголовок 3 Знак"/>
    <w:basedOn w:val="a0"/>
    <w:link w:val="3"/>
    <w:uiPriority w:val="9"/>
    <w:rsid w:val="00E42CBB"/>
    <w:rPr>
      <w:rFonts w:ascii="Consolas" w:eastAsia="Consolas" w:hAnsi="Consolas" w:cs="Consolas"/>
      <w:lang w:val="en-US"/>
    </w:rPr>
  </w:style>
  <w:style w:type="character" w:customStyle="1" w:styleId="40">
    <w:name w:val="Заголовок 4 Знак"/>
    <w:basedOn w:val="a0"/>
    <w:link w:val="4"/>
    <w:uiPriority w:val="9"/>
    <w:rsid w:val="00E42CBB"/>
    <w:rPr>
      <w:rFonts w:ascii="Consolas" w:eastAsia="Consolas" w:hAnsi="Consolas" w:cs="Consolas"/>
      <w:lang w:val="en-US"/>
    </w:rPr>
  </w:style>
  <w:style w:type="paragraph" w:styleId="a3">
    <w:name w:val="header"/>
    <w:basedOn w:val="a"/>
    <w:link w:val="a4"/>
    <w:uiPriority w:val="99"/>
    <w:unhideWhenUsed/>
    <w:rsid w:val="00E42CBB"/>
    <w:pPr>
      <w:tabs>
        <w:tab w:val="center" w:pos="4680"/>
        <w:tab w:val="right" w:pos="9360"/>
      </w:tabs>
    </w:pPr>
  </w:style>
  <w:style w:type="character" w:customStyle="1" w:styleId="a4">
    <w:name w:val="Верхний колонтитул Знак"/>
    <w:basedOn w:val="a0"/>
    <w:link w:val="a3"/>
    <w:uiPriority w:val="99"/>
    <w:rsid w:val="00E42CBB"/>
    <w:rPr>
      <w:rFonts w:ascii="Consolas" w:eastAsia="Consolas" w:hAnsi="Consolas" w:cs="Consolas"/>
      <w:lang w:val="en-US"/>
    </w:rPr>
  </w:style>
  <w:style w:type="paragraph" w:styleId="a5">
    <w:name w:val="Normal Indent"/>
    <w:basedOn w:val="a"/>
    <w:uiPriority w:val="99"/>
    <w:unhideWhenUsed/>
    <w:rsid w:val="00E42CBB"/>
    <w:pPr>
      <w:ind w:left="720"/>
    </w:pPr>
  </w:style>
  <w:style w:type="paragraph" w:styleId="a6">
    <w:name w:val="Subtitle"/>
    <w:basedOn w:val="a"/>
    <w:next w:val="a"/>
    <w:link w:val="a7"/>
    <w:uiPriority w:val="11"/>
    <w:qFormat/>
    <w:rsid w:val="00E42CBB"/>
    <w:pPr>
      <w:numPr>
        <w:ilvl w:val="1"/>
      </w:numPr>
      <w:ind w:left="86"/>
    </w:pPr>
  </w:style>
  <w:style w:type="character" w:customStyle="1" w:styleId="a7">
    <w:name w:val="Подзаголовок Знак"/>
    <w:basedOn w:val="a0"/>
    <w:link w:val="a6"/>
    <w:uiPriority w:val="11"/>
    <w:rsid w:val="00E42CBB"/>
    <w:rPr>
      <w:rFonts w:ascii="Consolas" w:eastAsia="Consolas" w:hAnsi="Consolas" w:cs="Consolas"/>
      <w:lang w:val="en-US"/>
    </w:rPr>
  </w:style>
  <w:style w:type="paragraph" w:styleId="a8">
    <w:name w:val="Title"/>
    <w:basedOn w:val="a"/>
    <w:next w:val="a"/>
    <w:link w:val="a9"/>
    <w:uiPriority w:val="10"/>
    <w:qFormat/>
    <w:rsid w:val="00E42CBB"/>
    <w:pPr>
      <w:pBdr>
        <w:bottom w:val="single" w:sz="8" w:space="4" w:color="4F81BD" w:themeColor="accent1"/>
      </w:pBdr>
      <w:spacing w:after="300"/>
      <w:contextualSpacing/>
    </w:pPr>
  </w:style>
  <w:style w:type="character" w:customStyle="1" w:styleId="a9">
    <w:name w:val="Название Знак"/>
    <w:basedOn w:val="a0"/>
    <w:link w:val="a8"/>
    <w:uiPriority w:val="10"/>
    <w:rsid w:val="00E42CBB"/>
    <w:rPr>
      <w:rFonts w:ascii="Consolas" w:eastAsia="Consolas" w:hAnsi="Consolas" w:cs="Consolas"/>
      <w:lang w:val="en-US"/>
    </w:rPr>
  </w:style>
  <w:style w:type="character" w:styleId="aa">
    <w:name w:val="Emphasis"/>
    <w:basedOn w:val="a0"/>
    <w:uiPriority w:val="20"/>
    <w:qFormat/>
    <w:rsid w:val="00E42CBB"/>
    <w:rPr>
      <w:rFonts w:ascii="Consolas" w:eastAsia="Consolas" w:hAnsi="Consolas" w:cs="Consolas"/>
    </w:rPr>
  </w:style>
  <w:style w:type="character" w:styleId="ab">
    <w:name w:val="Hyperlink"/>
    <w:basedOn w:val="a0"/>
    <w:uiPriority w:val="99"/>
    <w:unhideWhenUsed/>
    <w:rsid w:val="00E42CBB"/>
    <w:rPr>
      <w:rFonts w:ascii="Consolas" w:eastAsia="Consolas" w:hAnsi="Consolas" w:cs="Consolas"/>
    </w:rPr>
  </w:style>
  <w:style w:type="table" w:styleId="ac">
    <w:name w:val="Table Grid"/>
    <w:basedOn w:val="a1"/>
    <w:uiPriority w:val="59"/>
    <w:rsid w:val="00E42CBB"/>
    <w:pPr>
      <w:spacing w:after="0" w:line="240" w:lineRule="auto"/>
    </w:pPr>
    <w:rPr>
      <w:rFonts w:ascii="Consolas" w:eastAsia="Consolas" w:hAnsi="Consolas" w:cs="Consolas"/>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E42CBB"/>
    <w:pPr>
      <w:spacing w:line="240" w:lineRule="auto"/>
    </w:pPr>
  </w:style>
  <w:style w:type="paragraph" w:customStyle="1" w:styleId="disclaimer">
    <w:name w:val="disclaimer"/>
    <w:basedOn w:val="a"/>
    <w:rsid w:val="00E42CBB"/>
    <w:pPr>
      <w:jc w:val="center"/>
    </w:pPr>
    <w:rPr>
      <w:sz w:val="18"/>
      <w:szCs w:val="18"/>
    </w:rPr>
  </w:style>
  <w:style w:type="paragraph" w:customStyle="1" w:styleId="DocDefaults">
    <w:name w:val="DocDefaults"/>
    <w:rsid w:val="00E42CBB"/>
    <w:rPr>
      <w:lang w:val="en-US"/>
    </w:rPr>
  </w:style>
  <w:style w:type="paragraph" w:styleId="ae">
    <w:name w:val="Balloon Text"/>
    <w:basedOn w:val="a"/>
    <w:link w:val="af"/>
    <w:uiPriority w:val="99"/>
    <w:semiHidden/>
    <w:unhideWhenUsed/>
    <w:rsid w:val="00E42CB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42CBB"/>
    <w:rPr>
      <w:rFonts w:ascii="Tahoma" w:eastAsia="Consolas" w:hAnsi="Tahoma" w:cs="Tahoma"/>
      <w:sz w:val="16"/>
      <w:szCs w:val="16"/>
      <w:lang w:val="en-US"/>
    </w:rPr>
  </w:style>
  <w:style w:type="paragraph" w:styleId="af0">
    <w:name w:val="footer"/>
    <w:basedOn w:val="a"/>
    <w:link w:val="af1"/>
    <w:uiPriority w:val="99"/>
    <w:unhideWhenUsed/>
    <w:rsid w:val="00E42CB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42CBB"/>
    <w:rPr>
      <w:rFonts w:ascii="Consolas" w:eastAsia="Consolas" w:hAnsi="Consolas" w:cs="Consolas"/>
      <w:lang w:val="en-US"/>
    </w:rPr>
  </w:style>
  <w:style w:type="paragraph" w:styleId="af2">
    <w:name w:val="List Paragraph"/>
    <w:basedOn w:val="a"/>
    <w:uiPriority w:val="34"/>
    <w:qFormat/>
    <w:rsid w:val="00E42CBB"/>
    <w:pPr>
      <w:ind w:left="720"/>
      <w:contextualSpacing/>
    </w:pPr>
    <w:rPr>
      <w:rFonts w:asciiTheme="minorHAnsi" w:eastAsiaTheme="minorHAnsi" w:hAnsiTheme="minorHAnsi" w:cstheme="minorBidi"/>
      <w:lang w:val="ru-RU"/>
    </w:rPr>
  </w:style>
  <w:style w:type="paragraph" w:styleId="af3">
    <w:name w:val="Normal (Web)"/>
    <w:basedOn w:val="a"/>
    <w:uiPriority w:val="99"/>
    <w:unhideWhenUsed/>
    <w:rsid w:val="00E42CBB"/>
    <w:pPr>
      <w:spacing w:after="360" w:line="285" w:lineRule="atLeast"/>
    </w:pPr>
    <w:rPr>
      <w:rFonts w:ascii="Arial" w:eastAsia="Times New Roman" w:hAnsi="Arial" w:cs="Arial"/>
      <w:color w:val="666666"/>
      <w:spacing w:val="2"/>
      <w:sz w:val="20"/>
      <w:szCs w:val="20"/>
      <w:lang w:val="ru-RU" w:eastAsia="ru-RU"/>
    </w:rPr>
  </w:style>
  <w:style w:type="character" w:customStyle="1" w:styleId="note2">
    <w:name w:val="note2"/>
    <w:basedOn w:val="a0"/>
    <w:rsid w:val="00E42CBB"/>
  </w:style>
  <w:style w:type="paragraph" w:styleId="af4">
    <w:name w:val="No Spacing"/>
    <w:uiPriority w:val="1"/>
    <w:qFormat/>
    <w:rsid w:val="00E42CBB"/>
    <w:pPr>
      <w:spacing w:after="0" w:line="240" w:lineRule="auto"/>
    </w:pPr>
  </w:style>
  <w:style w:type="paragraph" w:customStyle="1" w:styleId="j13">
    <w:name w:val="j13"/>
    <w:basedOn w:val="a"/>
    <w:qFormat/>
    <w:rsid w:val="00E42CB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0">
    <w:name w:val="s0"/>
    <w:rsid w:val="00E42CBB"/>
    <w:rPr>
      <w:rFonts w:ascii="Times New Roman" w:hAnsi="Times New Roman" w:cs="Times New Roman" w:hint="default"/>
      <w:b w:val="0"/>
      <w:bCs w:val="0"/>
      <w:i w:val="0"/>
      <w:iCs w:val="0"/>
      <w:strike w:val="0"/>
      <w:dstrike w:val="0"/>
      <w:color w:val="000000"/>
      <w:sz w:val="28"/>
      <w:szCs w:val="28"/>
      <w:u w:val="none"/>
      <w:effect w:val="none"/>
    </w:rPr>
  </w:style>
  <w:style w:type="character" w:styleId="af5">
    <w:name w:val="annotation reference"/>
    <w:basedOn w:val="a0"/>
    <w:uiPriority w:val="99"/>
    <w:semiHidden/>
    <w:unhideWhenUsed/>
    <w:rsid w:val="00E42CBB"/>
    <w:rPr>
      <w:sz w:val="16"/>
      <w:szCs w:val="16"/>
    </w:rPr>
  </w:style>
  <w:style w:type="paragraph" w:styleId="af6">
    <w:name w:val="annotation text"/>
    <w:basedOn w:val="a"/>
    <w:link w:val="af7"/>
    <w:uiPriority w:val="99"/>
    <w:semiHidden/>
    <w:unhideWhenUsed/>
    <w:rsid w:val="00E42CBB"/>
    <w:pPr>
      <w:spacing w:line="240" w:lineRule="auto"/>
    </w:pPr>
    <w:rPr>
      <w:sz w:val="20"/>
      <w:szCs w:val="20"/>
    </w:rPr>
  </w:style>
  <w:style w:type="character" w:customStyle="1" w:styleId="af7">
    <w:name w:val="Текст примечания Знак"/>
    <w:basedOn w:val="a0"/>
    <w:link w:val="af6"/>
    <w:uiPriority w:val="99"/>
    <w:semiHidden/>
    <w:rsid w:val="00E42CBB"/>
    <w:rPr>
      <w:rFonts w:ascii="Consolas" w:eastAsia="Consolas" w:hAnsi="Consolas" w:cs="Consolas"/>
      <w:sz w:val="20"/>
      <w:szCs w:val="20"/>
      <w:lang w:val="en-US"/>
    </w:rPr>
  </w:style>
  <w:style w:type="paragraph" w:styleId="af8">
    <w:name w:val="annotation subject"/>
    <w:basedOn w:val="af6"/>
    <w:next w:val="af6"/>
    <w:link w:val="af9"/>
    <w:uiPriority w:val="99"/>
    <w:semiHidden/>
    <w:unhideWhenUsed/>
    <w:rsid w:val="00E42CBB"/>
    <w:rPr>
      <w:b/>
      <w:bCs/>
    </w:rPr>
  </w:style>
  <w:style w:type="character" w:customStyle="1" w:styleId="af9">
    <w:name w:val="Тема примечания Знак"/>
    <w:basedOn w:val="af7"/>
    <w:link w:val="af8"/>
    <w:uiPriority w:val="99"/>
    <w:semiHidden/>
    <w:rsid w:val="00E42CBB"/>
    <w:rPr>
      <w:rFonts w:ascii="Consolas" w:eastAsia="Consolas" w:hAnsi="Consolas" w:cs="Consolas"/>
      <w:b/>
      <w:bCs/>
      <w:sz w:val="20"/>
      <w:szCs w:val="20"/>
      <w:lang w:val="en-US"/>
    </w:rPr>
  </w:style>
  <w:style w:type="paragraph" w:styleId="afa">
    <w:name w:val="footnote text"/>
    <w:basedOn w:val="a"/>
    <w:link w:val="afb"/>
    <w:uiPriority w:val="99"/>
    <w:semiHidden/>
    <w:unhideWhenUsed/>
    <w:rsid w:val="00E42CBB"/>
    <w:pPr>
      <w:spacing w:after="0" w:line="240" w:lineRule="auto"/>
    </w:pPr>
    <w:rPr>
      <w:sz w:val="20"/>
      <w:szCs w:val="20"/>
    </w:rPr>
  </w:style>
  <w:style w:type="character" w:customStyle="1" w:styleId="afb">
    <w:name w:val="Текст сноски Знак"/>
    <w:basedOn w:val="a0"/>
    <w:link w:val="afa"/>
    <w:uiPriority w:val="99"/>
    <w:semiHidden/>
    <w:rsid w:val="00E42CBB"/>
    <w:rPr>
      <w:rFonts w:ascii="Consolas" w:eastAsia="Consolas" w:hAnsi="Consolas" w:cs="Consolas"/>
      <w:sz w:val="20"/>
      <w:szCs w:val="20"/>
      <w:lang w:val="en-US"/>
    </w:rPr>
  </w:style>
  <w:style w:type="character" w:styleId="afc">
    <w:name w:val="footnote reference"/>
    <w:basedOn w:val="a0"/>
    <w:uiPriority w:val="99"/>
    <w:semiHidden/>
    <w:unhideWhenUsed/>
    <w:rsid w:val="00E42CBB"/>
    <w:rPr>
      <w:vertAlign w:val="superscript"/>
    </w:rPr>
  </w:style>
  <w:style w:type="paragraph" w:styleId="afd">
    <w:name w:val="Revision"/>
    <w:hidden/>
    <w:uiPriority w:val="99"/>
    <w:semiHidden/>
    <w:rsid w:val="00E42CBB"/>
    <w:pPr>
      <w:spacing w:after="0" w:line="240" w:lineRule="auto"/>
    </w:pPr>
    <w:rPr>
      <w:rFonts w:ascii="Consolas" w:eastAsia="Consolas" w:hAnsi="Consolas" w:cs="Consola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45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10.61.43.123/rus/docs/K990000411_"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10.61.43.123/rus/docs/K1500000377"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10.61.43.123/rus/docs/K990000411_"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10.61.43.123/rus/docs/K1500000377" TargetMode="External"/><Relationship Id="rId5" Type="http://schemas.openxmlformats.org/officeDocument/2006/relationships/webSettings" Target="webSettings.xml"/><Relationship Id="rId15" Type="http://schemas.openxmlformats.org/officeDocument/2006/relationships/hyperlink" Target="http://10.61.43.123/rus/docs/K1500000377" TargetMode="External"/><Relationship Id="rId10" Type="http://schemas.openxmlformats.org/officeDocument/2006/relationships/hyperlink" Target="http://10.61.43.123/rus/docs/K990000411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0.61.43.123/rus/docs/K1500000377" TargetMode="External"/><Relationship Id="rId14" Type="http://schemas.openxmlformats.org/officeDocument/2006/relationships/hyperlink" Target="http://10.61.43.123/rus/docs/K990000411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32</Pages>
  <Words>10749</Words>
  <Characters>61272</Characters>
  <Application>Microsoft Office Word</Application>
  <DocSecurity>0</DocSecurity>
  <Lines>510</Lines>
  <Paragraphs>143</Paragraphs>
  <ScaleCrop>false</ScaleCrop>
  <Company/>
  <LinksUpToDate>false</LinksUpToDate>
  <CharactersWithSpaces>71878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Райымкулов Даурен Куатбекович</dc:creator>
  <cp:keywords/>
  <dc:description/>
  <cp:lastModifiedBy>Райымкулов Даурен Куатбекович</cp:lastModifiedBy>
  <cp:revision>3</cp:revision>
  <dcterms:created xsi:type="dcterms:W3CDTF">2018-05-24T03:56:00Z</dcterms:created>
  <dcterms:modified xsi:type="dcterms:W3CDTF">2018-05-25T06:08:00Z</dcterms:modified>
</cp:coreProperties>
</file>