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A4F" w:rsidRPr="00746A4F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Западно-Казахстанской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46A4F" w:rsidRPr="00746A4F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746A4F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746A4F" w:rsidP="001856A7">
      <w:pPr>
        <w:contextualSpacing/>
        <w:rPr>
          <w:b/>
          <w:lang w:val="en-US"/>
        </w:rPr>
      </w:pPr>
      <w:r w:rsidRPr="00746A4F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460337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0</w:t>
      </w:r>
      <w:r w:rsidR="0029230D">
        <w:rPr>
          <w:color w:val="0070C0"/>
          <w:u w:val="single"/>
          <w:lang w:val="kk-KZ"/>
        </w:rPr>
        <w:t xml:space="preserve">6 </w:t>
      </w:r>
      <w:r w:rsidR="00144039">
        <w:rPr>
          <w:color w:val="0070C0"/>
          <w:u w:val="single"/>
          <w:lang w:val="kk-KZ"/>
        </w:rPr>
        <w:t xml:space="preserve">апреля </w:t>
      </w:r>
      <w:r w:rsidR="002E1138" w:rsidRPr="00D2196E">
        <w:rPr>
          <w:color w:val="0070C0"/>
          <w:u w:val="single"/>
        </w:rPr>
        <w:t>202</w:t>
      </w:r>
      <w:r w:rsidR="002E1138">
        <w:rPr>
          <w:color w:val="0070C0"/>
          <w:u w:val="single"/>
          <w:lang w:val="kk-KZ"/>
        </w:rPr>
        <w:t>1</w:t>
      </w:r>
      <w:r w:rsidR="0029230D">
        <w:rPr>
          <w:color w:val="0070C0"/>
          <w:u w:val="single"/>
          <w:lang w:val="kk-KZ"/>
        </w:rPr>
        <w:t xml:space="preserve"> </w:t>
      </w:r>
      <w:r w:rsidR="002E1138">
        <w:rPr>
          <w:color w:val="0070C0"/>
          <w:u w:val="single"/>
          <w:lang w:val="kk-KZ"/>
        </w:rPr>
        <w:t>года</w:t>
      </w:r>
      <w:r w:rsidR="00A879A9">
        <w:rPr>
          <w:color w:val="0070C0"/>
          <w:u w:val="single"/>
          <w:lang w:val="kk-KZ"/>
        </w:rPr>
        <w:t xml:space="preserve"> </w:t>
      </w:r>
      <w:r w:rsidR="0029230D">
        <w:rPr>
          <w:color w:val="0070C0"/>
          <w:u w:val="single"/>
          <w:lang w:val="kk-KZ"/>
        </w:rPr>
        <w:t>№ 10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643518" w:rsidRDefault="001856A7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  <w:lang w:val="kk-KZ"/>
        </w:rPr>
      </w:pPr>
    </w:p>
    <w:p w:rsidR="00B63AA7" w:rsidRPr="00643518" w:rsidRDefault="00B63AA7" w:rsidP="00F257D2">
      <w:pPr>
        <w:rPr>
          <w:sz w:val="16"/>
          <w:szCs w:val="16"/>
          <w:lang w:val="kk-KZ"/>
        </w:rPr>
      </w:pPr>
    </w:p>
    <w:p w:rsidR="00B604C4" w:rsidRPr="00CD11E8" w:rsidRDefault="00B604C4" w:rsidP="00B604C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«О внесении изменений </w:t>
      </w:r>
      <w:r>
        <w:rPr>
          <w:b/>
          <w:color w:val="000000"/>
          <w:szCs w:val="28"/>
          <w:lang w:val="kk-KZ"/>
        </w:rPr>
        <w:t xml:space="preserve">и дополнений </w:t>
      </w:r>
      <w:r w:rsidRPr="00074CB6">
        <w:rPr>
          <w:b/>
          <w:color w:val="000000"/>
          <w:szCs w:val="28"/>
        </w:rPr>
        <w:t xml:space="preserve">в постановление Главного государственного санитарного врача Западно-Казахстанской области от 18 марта 2021 года №8 «Об усилении ограничительных карантинных мерах на территории Западно-Казахстанской области» </w:t>
      </w:r>
    </w:p>
    <w:p w:rsidR="00B604C4" w:rsidRDefault="00B604C4" w:rsidP="00B604C4">
      <w:pPr>
        <w:rPr>
          <w:b/>
          <w:szCs w:val="28"/>
        </w:rPr>
      </w:pPr>
      <w:bookmarkStart w:id="0" w:name="_GoBack"/>
      <w:bookmarkEnd w:id="0"/>
    </w:p>
    <w:p w:rsidR="00B604C4" w:rsidRPr="00074CB6" w:rsidRDefault="00B604C4" w:rsidP="00B604C4">
      <w:pPr>
        <w:rPr>
          <w:b/>
          <w:szCs w:val="28"/>
        </w:rPr>
      </w:pPr>
    </w:p>
    <w:p w:rsidR="00B604C4" w:rsidRPr="00074CB6" w:rsidRDefault="00B604C4" w:rsidP="00B604C4">
      <w:pPr>
        <w:jc w:val="both"/>
        <w:rPr>
          <w:b/>
          <w:szCs w:val="28"/>
        </w:rPr>
      </w:pPr>
      <w:r w:rsidRPr="00074CB6">
        <w:rPr>
          <w:szCs w:val="28"/>
        </w:rPr>
        <w:tab/>
        <w:t>Руководствуясь подпунктом 4) пункта 1, подпунктом 3) пункта 2 статьи 38, пунктами 2, 3, 4, 7  статьи 104 Кодекса Республики Казахстан от 7 июля 2020 года №360-VI</w:t>
      </w:r>
      <w:r>
        <w:rPr>
          <w:szCs w:val="28"/>
          <w:lang w:val="kk-KZ"/>
        </w:rPr>
        <w:t xml:space="preserve"> </w:t>
      </w:r>
      <w:r w:rsidRPr="00074CB6">
        <w:rPr>
          <w:szCs w:val="28"/>
        </w:rPr>
        <w:t>«О здоровье народа и системе здравоохранения», статьей 65 Закона Республики Казахстан от 6 апреля 2016 года №480-V</w:t>
      </w:r>
      <w:r>
        <w:rPr>
          <w:szCs w:val="28"/>
          <w:lang w:val="kk-KZ"/>
        </w:rPr>
        <w:t xml:space="preserve"> </w:t>
      </w:r>
      <w:r w:rsidRPr="00074CB6">
        <w:rPr>
          <w:szCs w:val="28"/>
        </w:rPr>
        <w:t>«О правовых актах»,  пунктами 3, 4 главы 2 Приказа Министра здравоохранения Республики Казахстан от 5 июля 2020 года №ҚР ДСМ-78/2020</w:t>
      </w:r>
      <w:r>
        <w:rPr>
          <w:szCs w:val="28"/>
          <w:lang w:val="kk-KZ"/>
        </w:rPr>
        <w:t xml:space="preserve"> </w:t>
      </w:r>
      <w:r w:rsidRPr="00074CB6">
        <w:rPr>
          <w:szCs w:val="28"/>
        </w:rPr>
        <w:t>«О некоторых вопросах организации и проведения санитарно-противоэпидемических и санитарно-профилактических мероприятий»,</w:t>
      </w:r>
      <w:r>
        <w:rPr>
          <w:szCs w:val="28"/>
        </w:rPr>
        <w:t xml:space="preserve"> постановлением №</w:t>
      </w:r>
      <w:r w:rsidRPr="00074CB6">
        <w:rPr>
          <w:szCs w:val="28"/>
        </w:rPr>
        <w:t>12 от 25 марта 2021 года Главного государственного санитарно</w:t>
      </w:r>
      <w:r>
        <w:rPr>
          <w:szCs w:val="28"/>
        </w:rPr>
        <w:t xml:space="preserve">го врача Республики Казахстан </w:t>
      </w:r>
      <w:r w:rsidRPr="00074CB6">
        <w:rPr>
          <w:szCs w:val="28"/>
        </w:rPr>
        <w:t>«О внесении изменений и дополнений в постановления Главного государственного санитарного врача Республики Казахстан», в целях защиты жизни, здоровья люде</w:t>
      </w:r>
      <w:r w:rsidR="00912596">
        <w:rPr>
          <w:szCs w:val="28"/>
        </w:rPr>
        <w:t xml:space="preserve">й и недопущения распространения </w:t>
      </w:r>
      <w:r w:rsidRPr="00074CB6">
        <w:rPr>
          <w:szCs w:val="28"/>
        </w:rPr>
        <w:t xml:space="preserve">заболеваемости коронавирусной инфекцией (далее - КВИ) среди населения Западно-Казахстанской области (далее - ЗКО) и с учетом сложившейся эпидемиологической обстановки на территории ЗКО, </w:t>
      </w:r>
      <w:r w:rsidRPr="00074CB6">
        <w:rPr>
          <w:b/>
          <w:szCs w:val="28"/>
        </w:rPr>
        <w:t>ПОСТАНОВЛЯЮ:</w:t>
      </w:r>
    </w:p>
    <w:p w:rsidR="00B604C4" w:rsidRDefault="00B604C4" w:rsidP="00B604C4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</w:t>
      </w:r>
      <w:r w:rsidRPr="00074CB6">
        <w:rPr>
          <w:szCs w:val="28"/>
        </w:rPr>
        <w:t>. Внести в постановление Главного государственного санитарного врача Западно-Казахстанской области от 18 марта 2021 года №8 «Об усилении ограничительных карантинных мерах на территории Западно-Казахстанской области»  следующие изменения</w:t>
      </w:r>
      <w:r>
        <w:rPr>
          <w:szCs w:val="28"/>
          <w:lang w:val="kk-KZ"/>
        </w:rPr>
        <w:t xml:space="preserve"> и дополнения</w:t>
      </w:r>
      <w:r w:rsidRPr="00074CB6">
        <w:rPr>
          <w:szCs w:val="28"/>
        </w:rPr>
        <w:t>:</w:t>
      </w:r>
    </w:p>
    <w:p w:rsidR="00B604C4" w:rsidRPr="00AB26D3" w:rsidRDefault="00B604C4" w:rsidP="00B604C4">
      <w:pPr>
        <w:ind w:firstLine="708"/>
        <w:jc w:val="both"/>
        <w:rPr>
          <w:b/>
          <w:szCs w:val="28"/>
        </w:rPr>
      </w:pPr>
      <w:r w:rsidRPr="00AB26D3">
        <w:rPr>
          <w:b/>
          <w:szCs w:val="28"/>
        </w:rPr>
        <w:t>Подпункт 1</w:t>
      </w:r>
      <w:r>
        <w:rPr>
          <w:b/>
          <w:szCs w:val="28"/>
          <w:lang w:val="kk-KZ"/>
        </w:rPr>
        <w:t>)</w:t>
      </w:r>
      <w:r w:rsidRPr="00AB26D3">
        <w:rPr>
          <w:b/>
          <w:szCs w:val="28"/>
        </w:rPr>
        <w:t xml:space="preserve"> </w:t>
      </w:r>
      <w:r w:rsidRPr="00AB26D3">
        <w:rPr>
          <w:b/>
          <w:szCs w:val="28"/>
          <w:lang w:val="kk-KZ"/>
        </w:rPr>
        <w:t>пункта 1 дополнить абзац</w:t>
      </w:r>
      <w:r>
        <w:rPr>
          <w:b/>
          <w:szCs w:val="28"/>
          <w:lang w:val="kk-KZ"/>
        </w:rPr>
        <w:t>ами</w:t>
      </w:r>
      <w:r w:rsidRPr="00AB26D3">
        <w:rPr>
          <w:b/>
          <w:szCs w:val="28"/>
        </w:rPr>
        <w:t>:</w:t>
      </w:r>
    </w:p>
    <w:p w:rsidR="00B604C4" w:rsidRPr="00AB26D3" w:rsidRDefault="00B604C4" w:rsidP="00B604C4">
      <w:pPr>
        <w:ind w:firstLine="708"/>
        <w:jc w:val="both"/>
        <w:rPr>
          <w:szCs w:val="28"/>
        </w:rPr>
      </w:pPr>
      <w:r>
        <w:rPr>
          <w:bCs/>
          <w:szCs w:val="28"/>
          <w:lang w:val="kk-KZ"/>
        </w:rPr>
        <w:t>«</w:t>
      </w:r>
      <w:r w:rsidRPr="00AB26D3">
        <w:rPr>
          <w:bCs/>
          <w:szCs w:val="28"/>
          <w:lang w:val="kk-KZ"/>
        </w:rPr>
        <w:t>О</w:t>
      </w:r>
      <w:r w:rsidRPr="00AB26D3">
        <w:rPr>
          <w:bCs/>
          <w:szCs w:val="28"/>
        </w:rPr>
        <w:t xml:space="preserve">граничение </w:t>
      </w:r>
      <w:r>
        <w:rPr>
          <w:bCs/>
          <w:szCs w:val="28"/>
          <w:lang w:val="kk-KZ"/>
        </w:rPr>
        <w:t xml:space="preserve">на </w:t>
      </w:r>
      <w:r w:rsidRPr="00AB26D3">
        <w:rPr>
          <w:bCs/>
          <w:szCs w:val="28"/>
        </w:rPr>
        <w:t xml:space="preserve">передвижения жителей по территории населенных пунктов ЗКО </w:t>
      </w:r>
      <w:r w:rsidRPr="00AB26D3">
        <w:rPr>
          <w:b/>
          <w:bCs/>
          <w:szCs w:val="28"/>
        </w:rPr>
        <w:t xml:space="preserve">с </w:t>
      </w:r>
      <w:r w:rsidRPr="00AB26D3">
        <w:rPr>
          <w:b/>
          <w:bCs/>
          <w:szCs w:val="28"/>
          <w:lang w:val="kk-KZ"/>
        </w:rPr>
        <w:t>00</w:t>
      </w:r>
      <w:r w:rsidRPr="00AB26D3">
        <w:rPr>
          <w:b/>
          <w:bCs/>
          <w:szCs w:val="28"/>
        </w:rPr>
        <w:t>:00 часов до 06:00 часов</w:t>
      </w:r>
      <w:r w:rsidRPr="00AB26D3">
        <w:rPr>
          <w:bCs/>
          <w:szCs w:val="28"/>
        </w:rPr>
        <w:t xml:space="preserve">, за исключением сотрудников местных исполнительных, правоохранительных органов, скорой и неотложной медицинской помощи, государственных медицинских учреждений, санитарно-эпидемиологической службы, пожаротушения, аварийно-спасательные и аварийно-технические службы, а также работников обеспечивающих </w:t>
      </w:r>
      <w:r w:rsidRPr="00AB26D3">
        <w:rPr>
          <w:bCs/>
          <w:szCs w:val="28"/>
        </w:rPr>
        <w:lastRenderedPageBreak/>
        <w:t xml:space="preserve">производственный процесс стратегических объектов и объектов жизнеобеспечения; </w:t>
      </w:r>
    </w:p>
    <w:p w:rsidR="00B604C4" w:rsidRPr="008D7418" w:rsidRDefault="00B604C4" w:rsidP="00B604C4">
      <w:pPr>
        <w:ind w:firstLine="708"/>
        <w:jc w:val="both"/>
        <w:rPr>
          <w:rStyle w:val="ac"/>
          <w:color w:val="auto"/>
          <w:szCs w:val="28"/>
          <w:u w:val="none"/>
          <w:lang w:val="kk-KZ"/>
        </w:rPr>
      </w:pPr>
      <w:r w:rsidRPr="00AB26D3">
        <w:t xml:space="preserve">В случаях необходимости передвижения в указанное время: </w:t>
      </w:r>
      <w:r w:rsidRPr="00AB26D3">
        <w:rPr>
          <w:szCs w:val="28"/>
        </w:rPr>
        <w:t xml:space="preserve">выезд жителей области на личном автотранспорте в медицинское учреждение по экстренному случаю, в целях приобретения лекарственных препаратов и медицинских изделий в аптеках, а также лицам, работающим в ночную смену </w:t>
      </w:r>
      <w:r w:rsidRPr="00AB26D3">
        <w:t xml:space="preserve">необходимо </w:t>
      </w:r>
      <w:r w:rsidRPr="00AB26D3">
        <w:rPr>
          <w:rStyle w:val="ac"/>
          <w:color w:val="auto"/>
          <w:szCs w:val="28"/>
          <w:u w:val="none"/>
        </w:rPr>
        <w:t>оставить заявку по телефону «</w:t>
      </w:r>
      <w:r w:rsidRPr="00AB26D3">
        <w:rPr>
          <w:rStyle w:val="ac"/>
          <w:color w:val="auto"/>
          <w:szCs w:val="28"/>
          <w:u w:val="none"/>
          <w:lang w:val="kk-KZ"/>
        </w:rPr>
        <w:t xml:space="preserve">109» </w:t>
      </w:r>
      <w:r w:rsidRPr="00AB26D3">
        <w:rPr>
          <w:rStyle w:val="ac"/>
          <w:color w:val="auto"/>
          <w:szCs w:val="28"/>
          <w:u w:val="none"/>
        </w:rPr>
        <w:t>либо</w:t>
      </w:r>
      <w:r w:rsidRPr="00AB26D3">
        <w:t xml:space="preserve"> зарегистрироваться на сайте </w:t>
      </w:r>
      <w:hyperlink r:id="rId10" w:history="1">
        <w:r w:rsidRPr="00AB26D3">
          <w:rPr>
            <w:rStyle w:val="ac"/>
            <w:color w:val="auto"/>
            <w:szCs w:val="28"/>
            <w:u w:val="none"/>
            <w:lang w:val="en-US"/>
          </w:rPr>
          <w:t>http</w:t>
        </w:r>
        <w:r w:rsidRPr="00AB26D3">
          <w:rPr>
            <w:rStyle w:val="ac"/>
            <w:color w:val="auto"/>
            <w:szCs w:val="28"/>
            <w:u w:val="none"/>
          </w:rPr>
          <w:t>://</w:t>
        </w:r>
        <w:r w:rsidRPr="00AB26D3">
          <w:rPr>
            <w:rStyle w:val="ac"/>
            <w:color w:val="auto"/>
            <w:szCs w:val="28"/>
            <w:u w:val="none"/>
            <w:lang w:val="en-US"/>
          </w:rPr>
          <w:t>www</w:t>
        </w:r>
        <w:r w:rsidRPr="00AB26D3">
          <w:rPr>
            <w:rStyle w:val="ac"/>
            <w:color w:val="auto"/>
            <w:szCs w:val="28"/>
            <w:u w:val="none"/>
          </w:rPr>
          <w:t>.</w:t>
        </w:r>
        <w:r w:rsidRPr="00AB26D3">
          <w:rPr>
            <w:rStyle w:val="ac"/>
            <w:color w:val="auto"/>
            <w:szCs w:val="28"/>
            <w:u w:val="none"/>
            <w:lang w:val="en-US"/>
          </w:rPr>
          <w:t>STOPCOVID</w:t>
        </w:r>
        <w:r w:rsidRPr="00AB26D3">
          <w:rPr>
            <w:rStyle w:val="ac"/>
            <w:color w:val="auto"/>
            <w:szCs w:val="28"/>
            <w:u w:val="none"/>
          </w:rPr>
          <w:t>.</w:t>
        </w:r>
        <w:r w:rsidRPr="00AB26D3">
          <w:rPr>
            <w:rStyle w:val="ac"/>
            <w:color w:val="auto"/>
            <w:szCs w:val="28"/>
            <w:u w:val="none"/>
            <w:lang w:val="en-US"/>
          </w:rPr>
          <w:t>KZ</w:t>
        </w:r>
        <w:r w:rsidRPr="00AB26D3">
          <w:rPr>
            <w:rStyle w:val="ac"/>
            <w:color w:val="auto"/>
            <w:szCs w:val="28"/>
            <w:u w:val="none"/>
          </w:rPr>
          <w:t>.</w:t>
        </w:r>
      </w:hyperlink>
      <w:r>
        <w:rPr>
          <w:rStyle w:val="ac"/>
          <w:color w:val="auto"/>
          <w:szCs w:val="28"/>
          <w:u w:val="none"/>
        </w:rPr>
        <w:t>»</w:t>
      </w:r>
      <w:r>
        <w:rPr>
          <w:rStyle w:val="ac"/>
          <w:color w:val="auto"/>
          <w:szCs w:val="28"/>
          <w:u w:val="none"/>
          <w:lang w:val="kk-KZ"/>
        </w:rPr>
        <w:t>.</w:t>
      </w:r>
    </w:p>
    <w:p w:rsidR="00B604C4" w:rsidRDefault="00B604C4" w:rsidP="00B604C4">
      <w:pPr>
        <w:tabs>
          <w:tab w:val="left" w:pos="1276"/>
        </w:tabs>
        <w:ind w:firstLine="709"/>
        <w:jc w:val="both"/>
        <w:rPr>
          <w:rFonts w:eastAsia="SimSun"/>
          <w:b/>
          <w:szCs w:val="28"/>
          <w:lang w:val="kk-KZ" w:eastAsia="en-US"/>
        </w:rPr>
      </w:pPr>
      <w:r>
        <w:rPr>
          <w:rFonts w:eastAsia="SimSun"/>
          <w:b/>
          <w:szCs w:val="28"/>
          <w:lang w:val="kk-KZ" w:eastAsia="en-US"/>
        </w:rPr>
        <w:t>подпункт 6) пункта 1 изложить в следующей редакции:</w:t>
      </w:r>
    </w:p>
    <w:p w:rsidR="00B604C4" w:rsidRPr="00AB26D3" w:rsidRDefault="00B604C4" w:rsidP="00B604C4">
      <w:pPr>
        <w:tabs>
          <w:tab w:val="left" w:pos="1276"/>
        </w:tabs>
        <w:ind w:firstLine="709"/>
        <w:jc w:val="both"/>
        <w:rPr>
          <w:rFonts w:eastAsia="SimSun"/>
          <w:bCs/>
          <w:szCs w:val="28"/>
          <w:lang w:val="kk-KZ" w:eastAsia="en-US"/>
        </w:rPr>
      </w:pPr>
      <w:r>
        <w:rPr>
          <w:rFonts w:eastAsia="SimSun"/>
          <w:bCs/>
          <w:szCs w:val="28"/>
          <w:lang w:val="kk-KZ" w:eastAsia="en-US"/>
        </w:rPr>
        <w:t>«</w:t>
      </w:r>
      <w:r w:rsidRPr="00AB26D3">
        <w:rPr>
          <w:rFonts w:eastAsia="SimSun"/>
          <w:bCs/>
          <w:szCs w:val="28"/>
          <w:lang w:eastAsia="en-US"/>
        </w:rPr>
        <w:t>6) разрешение</w:t>
      </w:r>
      <w:r w:rsidRPr="00AB26D3">
        <w:rPr>
          <w:rFonts w:eastAsia="SimSun"/>
          <w:bCs/>
          <w:szCs w:val="28"/>
          <w:lang w:val="kk-KZ" w:eastAsia="en-US"/>
        </w:rPr>
        <w:t>:</w:t>
      </w:r>
    </w:p>
    <w:p w:rsidR="00B604C4" w:rsidRDefault="00B604C4" w:rsidP="00B604C4">
      <w:pPr>
        <w:tabs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  <w:r w:rsidRPr="00AB26D3">
        <w:rPr>
          <w:rFonts w:eastAsia="Calibri"/>
          <w:szCs w:val="28"/>
          <w:lang w:val="kk-KZ" w:eastAsia="en-US"/>
        </w:rPr>
        <w:t>обучения</w:t>
      </w:r>
      <w:r w:rsidRPr="00AB26D3">
        <w:rPr>
          <w:rFonts w:eastAsia="Calibri"/>
          <w:bCs/>
          <w:szCs w:val="28"/>
          <w:lang w:eastAsia="en-US"/>
        </w:rPr>
        <w:t xml:space="preserve"> в традиционном формате</w:t>
      </w:r>
      <w:r w:rsidRPr="00AB26D3">
        <w:rPr>
          <w:rFonts w:eastAsia="Calibri"/>
          <w:szCs w:val="28"/>
          <w:lang w:eastAsia="en-US"/>
        </w:rPr>
        <w:t xml:space="preserve"> в </w:t>
      </w:r>
      <w:r w:rsidRPr="00AB26D3">
        <w:rPr>
          <w:rFonts w:eastAsia="Calibri"/>
          <w:bCs/>
          <w:szCs w:val="28"/>
          <w:lang w:eastAsia="en-US"/>
        </w:rPr>
        <w:t xml:space="preserve">городских и сельских школах с контингентом до 300 учащихся, </w:t>
      </w:r>
      <w:r w:rsidRPr="00AB26D3">
        <w:rPr>
          <w:szCs w:val="28"/>
          <w:lang w:eastAsia="en-US"/>
        </w:rPr>
        <w:t xml:space="preserve">с численностью детей в классах </w:t>
      </w:r>
      <w:r w:rsidRPr="00AB26D3">
        <w:rPr>
          <w:szCs w:val="28"/>
          <w:lang w:val="kk-KZ" w:eastAsia="en-US"/>
        </w:rPr>
        <w:t>не более 15</w:t>
      </w:r>
      <w:r w:rsidRPr="00AB26D3">
        <w:rPr>
          <w:szCs w:val="28"/>
          <w:lang w:eastAsia="en-US"/>
        </w:rPr>
        <w:t xml:space="preserve"> человек</w:t>
      </w:r>
      <w:r w:rsidRPr="00AB26D3">
        <w:rPr>
          <w:rFonts w:eastAsia="Calibri"/>
          <w:szCs w:val="28"/>
          <w:lang w:eastAsia="en-US"/>
        </w:rPr>
        <w:t>;</w:t>
      </w:r>
    </w:p>
    <w:p w:rsidR="00B604C4" w:rsidRDefault="00B604C4" w:rsidP="00B604C4">
      <w:pPr>
        <w:tabs>
          <w:tab w:val="left" w:pos="1276"/>
        </w:tabs>
        <w:ind w:firstLine="709"/>
        <w:jc w:val="both"/>
        <w:rPr>
          <w:szCs w:val="28"/>
          <w:lang w:eastAsia="en-US"/>
        </w:rPr>
      </w:pPr>
      <w:r>
        <w:rPr>
          <w:rFonts w:eastAsia="SimSun"/>
          <w:bCs/>
          <w:kern w:val="24"/>
          <w:szCs w:val="28"/>
          <w:lang w:eastAsia="en-US"/>
        </w:rPr>
        <w:t>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B604C4" w:rsidRDefault="00B604C4" w:rsidP="00B604C4">
      <w:pPr>
        <w:tabs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 xml:space="preserve">обучение проводить </w:t>
      </w:r>
      <w:r>
        <w:rPr>
          <w:bCs/>
          <w:szCs w:val="28"/>
          <w:lang w:eastAsia="en-US"/>
        </w:rPr>
        <w:t xml:space="preserve">в комбинированном формате </w:t>
      </w:r>
      <w:r>
        <w:rPr>
          <w:rFonts w:eastAsia="Calibri"/>
          <w:bCs/>
          <w:szCs w:val="28"/>
          <w:lang w:eastAsia="en-US"/>
        </w:rPr>
        <w:t xml:space="preserve">в общеобразовательных </w:t>
      </w:r>
      <w:r w:rsidRPr="00AB26D3">
        <w:rPr>
          <w:rFonts w:eastAsia="Calibri"/>
          <w:bCs/>
          <w:szCs w:val="28"/>
          <w:lang w:eastAsia="en-US"/>
        </w:rPr>
        <w:t xml:space="preserve">школах для учащихся предшкольных классов, </w:t>
      </w:r>
      <w:r w:rsidRPr="00AB26D3">
        <w:rPr>
          <w:rFonts w:eastAsia="Calibri"/>
          <w:szCs w:val="28"/>
          <w:lang w:eastAsia="en-US"/>
        </w:rPr>
        <w:t>с 1 по 5 классы включительно, в международных школах – с 1 по</w:t>
      </w:r>
      <w:r w:rsidRPr="00AB26D3">
        <w:rPr>
          <w:rFonts w:eastAsia="Calibri"/>
          <w:bCs/>
          <w:szCs w:val="28"/>
          <w:lang w:eastAsia="en-US"/>
        </w:rPr>
        <w:t xml:space="preserve"> 7 </w:t>
      </w:r>
      <w:r w:rsidRPr="00AB26D3">
        <w:rPr>
          <w:rFonts w:eastAsia="Calibri"/>
          <w:szCs w:val="28"/>
          <w:lang w:eastAsia="en-US"/>
        </w:rPr>
        <w:t>классы включительно по заявлению родителей,</w:t>
      </w:r>
      <w:r w:rsidRPr="00AB26D3">
        <w:rPr>
          <w:szCs w:val="28"/>
          <w:lang w:eastAsia="en-US"/>
        </w:rPr>
        <w:t xml:space="preserve"> с численностью детей в классах </w:t>
      </w:r>
      <w:r w:rsidRPr="00AB26D3">
        <w:rPr>
          <w:szCs w:val="28"/>
          <w:lang w:val="kk-KZ" w:eastAsia="en-US"/>
        </w:rPr>
        <w:t>не более</w:t>
      </w:r>
      <w:r w:rsidRPr="00AB26D3">
        <w:rPr>
          <w:szCs w:val="28"/>
          <w:lang w:eastAsia="en-US"/>
        </w:rPr>
        <w:t xml:space="preserve"> 15 человек</w:t>
      </w:r>
      <w:r w:rsidRPr="00AB26D3">
        <w:rPr>
          <w:rFonts w:eastAsia="Calibri"/>
          <w:szCs w:val="28"/>
          <w:lang w:eastAsia="en-US"/>
        </w:rPr>
        <w:t>;</w:t>
      </w:r>
    </w:p>
    <w:p w:rsidR="00B604C4" w:rsidRDefault="00B604C4" w:rsidP="00B604C4">
      <w:pPr>
        <w:tabs>
          <w:tab w:val="left" w:pos="1276"/>
        </w:tabs>
        <w:ind w:firstLine="709"/>
        <w:jc w:val="both"/>
        <w:rPr>
          <w:rFonts w:eastAsia="SimSun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обучения</w:t>
      </w:r>
      <w:r>
        <w:rPr>
          <w:bCs/>
          <w:szCs w:val="28"/>
          <w:lang w:eastAsia="en-US"/>
        </w:rPr>
        <w:t xml:space="preserve"> в комбинированном формате </w:t>
      </w:r>
      <w:r>
        <w:rPr>
          <w:rFonts w:eastAsia="SimSun"/>
          <w:bCs/>
          <w:szCs w:val="28"/>
          <w:lang w:eastAsia="en-US"/>
        </w:rPr>
        <w:t xml:space="preserve">в течение 6 дней недели </w:t>
      </w:r>
      <w:r>
        <w:rPr>
          <w:bCs/>
          <w:szCs w:val="28"/>
          <w:lang w:eastAsia="en-US"/>
        </w:rPr>
        <w:t>для выпускных классов (9, 11 (12) классы):</w:t>
      </w:r>
      <w:r>
        <w:rPr>
          <w:rFonts w:eastAsia="SimSun"/>
          <w:bCs/>
          <w:szCs w:val="28"/>
          <w:lang w:eastAsia="en-US"/>
        </w:rPr>
        <w:t>70% предметов в штатном режиме, 30% - в дистанционном</w:t>
      </w:r>
      <w:r>
        <w:rPr>
          <w:rFonts w:eastAsia="SimSun"/>
          <w:i/>
          <w:iCs/>
          <w:sz w:val="22"/>
          <w:szCs w:val="28"/>
          <w:lang w:eastAsia="en-US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>
        <w:rPr>
          <w:rFonts w:eastAsia="SimSun"/>
          <w:bCs/>
          <w:kern w:val="24"/>
          <w:szCs w:val="28"/>
          <w:lang w:eastAsia="en-US"/>
        </w:rPr>
        <w:t>»;</w:t>
      </w:r>
    </w:p>
    <w:p w:rsidR="00B604C4" w:rsidRPr="008D7418" w:rsidRDefault="00B604C4" w:rsidP="00B604C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  <w:lang w:val="kk-KZ"/>
        </w:rPr>
      </w:pPr>
      <w:r w:rsidRPr="00074CB6">
        <w:rPr>
          <w:szCs w:val="28"/>
          <w:lang w:val="kk-KZ"/>
        </w:rPr>
        <w:t xml:space="preserve">в организациях технического и профессионального, послесреднего образования и организациях высшего и послевузовского образования студентов 1 курсов перевести на </w:t>
      </w:r>
      <w:r>
        <w:rPr>
          <w:szCs w:val="28"/>
          <w:lang w:val="kk-KZ"/>
        </w:rPr>
        <w:t xml:space="preserve">дистанционный </w:t>
      </w:r>
      <w:r w:rsidRPr="00074CB6">
        <w:rPr>
          <w:szCs w:val="28"/>
          <w:lang w:val="kk-KZ"/>
        </w:rPr>
        <w:t>формат обучения с соблюдением санитарно-эпидемиологических требований</w:t>
      </w:r>
      <w:r>
        <w:rPr>
          <w:szCs w:val="28"/>
          <w:lang w:val="kk-KZ"/>
        </w:rPr>
        <w:t xml:space="preserve">, за исключением </w:t>
      </w:r>
      <w:r w:rsidRPr="00693A3F">
        <w:rPr>
          <w:szCs w:val="28"/>
        </w:rPr>
        <w:t>практических и лабораторных занятий</w:t>
      </w:r>
      <w:r>
        <w:rPr>
          <w:szCs w:val="28"/>
        </w:rPr>
        <w:t>.</w:t>
      </w:r>
      <w:r>
        <w:rPr>
          <w:szCs w:val="28"/>
          <w:lang w:val="kk-KZ"/>
        </w:rPr>
        <w:t>».</w:t>
      </w:r>
    </w:p>
    <w:p w:rsidR="00B604C4" w:rsidRPr="00AB26D3" w:rsidRDefault="00B604C4" w:rsidP="00B604C4">
      <w:pPr>
        <w:tabs>
          <w:tab w:val="left" w:pos="1276"/>
        </w:tabs>
        <w:ind w:firstLine="709"/>
        <w:contextualSpacing/>
        <w:jc w:val="both"/>
        <w:rPr>
          <w:rFonts w:eastAsia="SimSun"/>
          <w:b/>
          <w:szCs w:val="28"/>
          <w:lang w:val="kk-KZ" w:eastAsia="en-US"/>
        </w:rPr>
      </w:pPr>
      <w:r w:rsidRPr="00AB26D3">
        <w:rPr>
          <w:rFonts w:eastAsia="SimSun"/>
          <w:b/>
          <w:szCs w:val="28"/>
          <w:lang w:val="kk-KZ" w:eastAsia="en-US"/>
        </w:rPr>
        <w:t>подпункт 11) пункта 1 изложить в следующей редакции:</w:t>
      </w:r>
    </w:p>
    <w:p w:rsidR="00B604C4" w:rsidRPr="008D7418" w:rsidRDefault="00B604C4" w:rsidP="00B604C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</w:t>
      </w:r>
      <w:r>
        <w:rPr>
          <w:color w:val="000000"/>
          <w:szCs w:val="28"/>
          <w:lang w:val="kk-KZ"/>
        </w:rPr>
        <w:tab/>
        <w:t>«</w:t>
      </w:r>
      <w:r w:rsidRPr="00AB26D3">
        <w:rPr>
          <w:color w:val="000000"/>
          <w:szCs w:val="28"/>
          <w:lang w:val="kk-KZ"/>
        </w:rPr>
        <w:t xml:space="preserve">11) </w:t>
      </w:r>
      <w:r w:rsidRPr="00AB26D3">
        <w:rPr>
          <w:color w:val="000000"/>
          <w:szCs w:val="28"/>
        </w:rPr>
        <w:t xml:space="preserve">торговые дома и центры (график работы </w:t>
      </w:r>
      <w:r w:rsidRPr="00AB26D3">
        <w:rPr>
          <w:color w:val="000000"/>
          <w:szCs w:val="28"/>
          <w:lang w:val="kk-KZ"/>
        </w:rPr>
        <w:t>в будние дни с</w:t>
      </w:r>
      <w:r w:rsidRPr="00AB26D3">
        <w:rPr>
          <w:color w:val="000000"/>
          <w:szCs w:val="28"/>
        </w:rPr>
        <w:t xml:space="preserve"> 10.00 часов до 2</w:t>
      </w:r>
      <w:r>
        <w:rPr>
          <w:color w:val="000000"/>
          <w:szCs w:val="28"/>
          <w:lang w:val="kk-KZ"/>
        </w:rPr>
        <w:t>1</w:t>
      </w:r>
      <w:r w:rsidRPr="00AB26D3">
        <w:rPr>
          <w:color w:val="000000"/>
          <w:szCs w:val="28"/>
        </w:rPr>
        <w:t xml:space="preserve">.00 часа, </w:t>
      </w:r>
      <w:r w:rsidRPr="00AB26D3">
        <w:rPr>
          <w:color w:val="000000"/>
          <w:szCs w:val="28"/>
          <w:lang w:val="kk-KZ"/>
        </w:rPr>
        <w:t>в субботние дни с 10</w:t>
      </w:r>
      <w:r w:rsidRPr="00AB26D3">
        <w:rPr>
          <w:color w:val="000000"/>
          <w:szCs w:val="28"/>
        </w:rPr>
        <w:t xml:space="preserve">.00 ч. до </w:t>
      </w:r>
      <w:r>
        <w:rPr>
          <w:color w:val="000000"/>
          <w:szCs w:val="28"/>
          <w:lang w:val="kk-KZ"/>
        </w:rPr>
        <w:t>17</w:t>
      </w:r>
      <w:r w:rsidRPr="00AB26D3">
        <w:rPr>
          <w:color w:val="000000"/>
          <w:szCs w:val="28"/>
        </w:rPr>
        <w:t xml:space="preserve">.00 ч., заполняемость не более 30% от вместимости объекта, из расчета не менее 4 кв.м на 1 посетителя). </w:t>
      </w:r>
      <w:r w:rsidRPr="00AB26D3">
        <w:rPr>
          <w:color w:val="000000"/>
          <w:szCs w:val="28"/>
          <w:lang w:val="kk-KZ"/>
        </w:rPr>
        <w:t xml:space="preserve">Приостановить </w:t>
      </w:r>
      <w:r w:rsidRPr="00AB26D3">
        <w:rPr>
          <w:color w:val="000000"/>
          <w:szCs w:val="28"/>
        </w:rPr>
        <w:t>работы в воскресные дни</w:t>
      </w:r>
      <w:r w:rsidRPr="00AB26D3">
        <w:rPr>
          <w:color w:val="000000"/>
          <w:szCs w:val="28"/>
          <w:lang w:val="kk-KZ"/>
        </w:rPr>
        <w:t xml:space="preserve"> </w:t>
      </w:r>
      <w:r w:rsidRPr="00AB26D3">
        <w:rPr>
          <w:color w:val="000000"/>
          <w:szCs w:val="28"/>
        </w:rPr>
        <w:t xml:space="preserve">с соблюдением требований постановления </w:t>
      </w:r>
      <w:r w:rsidRPr="00AB26D3">
        <w:rPr>
          <w:color w:val="000000"/>
          <w:szCs w:val="28"/>
          <w:lang w:val="kk-KZ"/>
        </w:rPr>
        <w:t>Г</w:t>
      </w:r>
      <w:r w:rsidRPr="00AB26D3">
        <w:rPr>
          <w:color w:val="000000"/>
          <w:szCs w:val="28"/>
        </w:rPr>
        <w:t>ГС</w:t>
      </w:r>
      <w:r w:rsidRPr="00AB26D3">
        <w:rPr>
          <w:color w:val="000000"/>
          <w:szCs w:val="28"/>
          <w:lang w:val="kk-KZ"/>
        </w:rPr>
        <w:t xml:space="preserve">В </w:t>
      </w:r>
      <w:r w:rsidRPr="00AB26D3">
        <w:rPr>
          <w:color w:val="000000"/>
          <w:szCs w:val="28"/>
        </w:rPr>
        <w:t>РК</w:t>
      </w:r>
      <w:r w:rsidRPr="00AB26D3">
        <w:rPr>
          <w:color w:val="000000"/>
          <w:szCs w:val="28"/>
          <w:lang w:val="kk-KZ"/>
        </w:rPr>
        <w:t xml:space="preserve"> №67, </w:t>
      </w:r>
      <w:r w:rsidRPr="00AB26D3">
        <w:rPr>
          <w:color w:val="000000"/>
          <w:szCs w:val="28"/>
        </w:rPr>
        <w:t>за исключением продуктовых супермаркетов и аптек, салонов красоты, химчисток, цветочных магазинов, фотосалонов, банков (банкоматов) расположенных в них;</w:t>
      </w:r>
      <w:r>
        <w:rPr>
          <w:color w:val="000000"/>
          <w:szCs w:val="28"/>
          <w:lang w:val="kk-KZ"/>
        </w:rPr>
        <w:t>».</w:t>
      </w:r>
    </w:p>
    <w:p w:rsidR="00B604C4" w:rsidRPr="00AB26D3" w:rsidRDefault="00B604C4" w:rsidP="00B604C4">
      <w:pPr>
        <w:tabs>
          <w:tab w:val="left" w:pos="1276"/>
        </w:tabs>
        <w:ind w:firstLine="709"/>
        <w:contextualSpacing/>
        <w:jc w:val="both"/>
        <w:rPr>
          <w:rFonts w:eastAsia="SimSun"/>
          <w:b/>
          <w:szCs w:val="28"/>
          <w:lang w:val="kk-KZ" w:eastAsia="en-US"/>
        </w:rPr>
      </w:pPr>
      <w:r w:rsidRPr="00AB26D3">
        <w:rPr>
          <w:rFonts w:eastAsia="SimSun"/>
          <w:b/>
          <w:szCs w:val="28"/>
          <w:lang w:val="kk-KZ" w:eastAsia="en-US"/>
        </w:rPr>
        <w:t>подпункт 12) пункта 1 изложить в следующей редакции:</w:t>
      </w:r>
    </w:p>
    <w:p w:rsidR="00B604C4" w:rsidRPr="008D7418" w:rsidRDefault="00B604C4" w:rsidP="00B604C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AB26D3">
        <w:rPr>
          <w:szCs w:val="28"/>
          <w:lang w:val="kk-KZ"/>
        </w:rPr>
        <w:t xml:space="preserve">12) </w:t>
      </w:r>
      <w:r w:rsidRPr="00AB26D3">
        <w:rPr>
          <w:szCs w:val="28"/>
        </w:rPr>
        <w:t>магазины по реализации всех видов непродовольственных товаров</w:t>
      </w:r>
      <w:r w:rsidRPr="00AB26D3">
        <w:rPr>
          <w:szCs w:val="28"/>
          <w:lang w:val="kk-KZ"/>
        </w:rPr>
        <w:t xml:space="preserve">, </w:t>
      </w:r>
      <w:r w:rsidRPr="00AB26D3">
        <w:rPr>
          <w:szCs w:val="28"/>
        </w:rPr>
        <w:t>график работы с 09.00 часов до 18.00 часов, с соблюдением требований ГГСВ РК №67,</w:t>
      </w:r>
      <w:r w:rsidRPr="00AB26D3">
        <w:rPr>
          <w:color w:val="000000"/>
          <w:szCs w:val="28"/>
        </w:rPr>
        <w:t xml:space="preserve"> с приостановлением работы </w:t>
      </w:r>
      <w:r w:rsidRPr="00AB26D3">
        <w:rPr>
          <w:color w:val="000000"/>
          <w:szCs w:val="28"/>
          <w:lang w:val="kk-KZ"/>
        </w:rPr>
        <w:t xml:space="preserve">в </w:t>
      </w:r>
      <w:r w:rsidRPr="00AB26D3">
        <w:rPr>
          <w:color w:val="000000"/>
          <w:szCs w:val="28"/>
        </w:rPr>
        <w:t>воскресные дни.</w:t>
      </w:r>
      <w:r>
        <w:rPr>
          <w:color w:val="000000"/>
          <w:szCs w:val="28"/>
          <w:lang w:val="kk-KZ"/>
        </w:rPr>
        <w:t>».</w:t>
      </w:r>
    </w:p>
    <w:p w:rsidR="00B604C4" w:rsidRDefault="00B604C4" w:rsidP="00B604C4">
      <w:pPr>
        <w:pStyle w:val="12"/>
        <w:ind w:firstLine="708"/>
        <w:jc w:val="both"/>
        <w:rPr>
          <w:b/>
        </w:rPr>
      </w:pPr>
      <w:r>
        <w:rPr>
          <w:b/>
        </w:rPr>
        <w:t>пункт 1</w:t>
      </w:r>
      <w:r>
        <w:rPr>
          <w:b/>
          <w:lang w:val="kk-KZ"/>
        </w:rPr>
        <w:t xml:space="preserve"> д</w:t>
      </w:r>
      <w:r>
        <w:rPr>
          <w:b/>
        </w:rPr>
        <w:t>ополнить подпункт</w:t>
      </w:r>
      <w:r>
        <w:rPr>
          <w:b/>
          <w:lang w:val="kk-KZ"/>
        </w:rPr>
        <w:t>ом</w:t>
      </w:r>
      <w:r>
        <w:rPr>
          <w:b/>
        </w:rPr>
        <w:t xml:space="preserve"> 17</w:t>
      </w:r>
      <w:r>
        <w:rPr>
          <w:b/>
          <w:lang w:val="kk-KZ"/>
        </w:rPr>
        <w:t>) следующего содержания</w:t>
      </w:r>
      <w:r>
        <w:rPr>
          <w:b/>
        </w:rPr>
        <w:t xml:space="preserve">: </w:t>
      </w:r>
    </w:p>
    <w:p w:rsidR="00B604C4" w:rsidRPr="008D7418" w:rsidRDefault="00B604C4" w:rsidP="00B604C4">
      <w:pPr>
        <w:ind w:firstLine="708"/>
        <w:jc w:val="both"/>
        <w:rPr>
          <w:color w:val="000000"/>
          <w:szCs w:val="28"/>
          <w:lang w:val="kk-KZ"/>
        </w:rPr>
      </w:pPr>
      <w:r>
        <w:rPr>
          <w:szCs w:val="28"/>
          <w:lang w:val="kk-KZ"/>
        </w:rPr>
        <w:t>«</w:t>
      </w:r>
      <w:r w:rsidRPr="003A4F15">
        <w:rPr>
          <w:szCs w:val="28"/>
        </w:rPr>
        <w:t>- продуктовые магазины (в том числе минимаркеты, алкомаркеты, пивные магазины) график работы с 08.00 часов до 23.00 часов (реализация продуктов питания должна производится только в фасованном виде, за исключением овощей и фруктов);</w:t>
      </w:r>
      <w:r>
        <w:rPr>
          <w:szCs w:val="28"/>
          <w:lang w:val="kk-KZ"/>
        </w:rPr>
        <w:t>».</w:t>
      </w:r>
    </w:p>
    <w:p w:rsidR="00B604C4" w:rsidRPr="00074CB6" w:rsidRDefault="00B604C4" w:rsidP="00B604C4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lastRenderedPageBreak/>
        <w:t>2</w:t>
      </w:r>
      <w:r w:rsidRPr="00074CB6">
        <w:rPr>
          <w:color w:val="000000"/>
          <w:szCs w:val="28"/>
        </w:rPr>
        <w:t>.</w:t>
      </w:r>
      <w:r w:rsidRPr="00074CB6"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B604C4" w:rsidRPr="00074CB6" w:rsidRDefault="00B604C4" w:rsidP="00B604C4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3</w:t>
      </w:r>
      <w:r w:rsidRPr="00074CB6">
        <w:rPr>
          <w:color w:val="000000"/>
          <w:szCs w:val="28"/>
        </w:rPr>
        <w:t>.</w:t>
      </w:r>
      <w:r w:rsidRPr="00074CB6">
        <w:rPr>
          <w:color w:val="000000"/>
          <w:szCs w:val="28"/>
        </w:rPr>
        <w:tab/>
        <w:t>Контроль за исполнением настоящего постановления оставляю за собой</w:t>
      </w:r>
    </w:p>
    <w:p w:rsidR="00B604C4" w:rsidRPr="00074CB6" w:rsidRDefault="00B604C4" w:rsidP="00B604C4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4</w:t>
      </w:r>
      <w:r w:rsidRPr="00074CB6">
        <w:rPr>
          <w:color w:val="000000"/>
          <w:szCs w:val="28"/>
        </w:rPr>
        <w:t xml:space="preserve">. </w:t>
      </w:r>
      <w:r w:rsidRPr="00074CB6">
        <w:rPr>
          <w:color w:val="000000"/>
          <w:szCs w:val="28"/>
        </w:rPr>
        <w:tab/>
      </w:r>
      <w:r w:rsidRPr="001F76B6">
        <w:rPr>
          <w:color w:val="000000"/>
          <w:szCs w:val="28"/>
        </w:rPr>
        <w:t xml:space="preserve">Настоящее постановление вводится в действие с </w:t>
      </w:r>
      <w:r w:rsidRPr="001F76B6">
        <w:rPr>
          <w:color w:val="000000"/>
          <w:szCs w:val="28"/>
          <w:lang w:val="kk-KZ"/>
        </w:rPr>
        <w:t>09</w:t>
      </w:r>
      <w:r w:rsidRPr="001F76B6">
        <w:rPr>
          <w:color w:val="000000"/>
          <w:szCs w:val="28"/>
        </w:rPr>
        <w:t xml:space="preserve"> апреля </w:t>
      </w:r>
      <w:r w:rsidRPr="001F76B6">
        <w:rPr>
          <w:color w:val="000000"/>
          <w:szCs w:val="28"/>
          <w:lang w:val="kk-KZ"/>
        </w:rPr>
        <w:t>текущего года.</w:t>
      </w:r>
    </w:p>
    <w:p w:rsidR="00074CB6" w:rsidRPr="00074CB6" w:rsidRDefault="00074CB6" w:rsidP="00074CB6">
      <w:pPr>
        <w:ind w:right="-3" w:firstLine="708"/>
        <w:jc w:val="both"/>
        <w:rPr>
          <w:color w:val="000000"/>
          <w:szCs w:val="28"/>
        </w:rPr>
      </w:pPr>
    </w:p>
    <w:p w:rsidR="00074CB6" w:rsidRPr="00074CB6" w:rsidRDefault="00074CB6" w:rsidP="00074CB6">
      <w:pPr>
        <w:ind w:right="-3" w:firstLine="708"/>
        <w:jc w:val="both"/>
        <w:rPr>
          <w:color w:val="000000"/>
          <w:szCs w:val="28"/>
        </w:rPr>
      </w:pP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t>Главный государственный</w:t>
      </w: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t xml:space="preserve">санитарный врач </w:t>
      </w: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t>Западно-Казахстанской области                                          М.Арыспаев</w:t>
      </w:r>
    </w:p>
    <w:p w:rsidR="00D2196E" w:rsidRPr="00074CB6" w:rsidRDefault="00D2196E" w:rsidP="00074CB6">
      <w:pPr>
        <w:jc w:val="center"/>
        <w:rPr>
          <w:szCs w:val="28"/>
        </w:rPr>
      </w:pPr>
    </w:p>
    <w:sectPr w:rsidR="00D2196E" w:rsidRPr="00074CB6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F0" w:rsidRDefault="00A378F0" w:rsidP="009B5A00">
      <w:r>
        <w:separator/>
      </w:r>
    </w:p>
  </w:endnote>
  <w:endnote w:type="continuationSeparator" w:id="0">
    <w:p w:rsidR="00A378F0" w:rsidRDefault="00A378F0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F0" w:rsidRDefault="00A378F0" w:rsidP="009B5A00">
      <w:r>
        <w:separator/>
      </w:r>
    </w:p>
  </w:footnote>
  <w:footnote w:type="continuationSeparator" w:id="0">
    <w:p w:rsidR="00A378F0" w:rsidRDefault="00A378F0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746A4F">
        <w:pPr>
          <w:pStyle w:val="ae"/>
          <w:jc w:val="center"/>
        </w:pPr>
        <w:r>
          <w:fldChar w:fldCharType="begin"/>
        </w:r>
        <w:r w:rsidR="003B30F4">
          <w:instrText>PAGE   \* MERGEFORMAT</w:instrText>
        </w:r>
        <w:r>
          <w:fldChar w:fldCharType="separate"/>
        </w:r>
        <w:r w:rsidR="002C26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6456" w:rsidRDefault="00A664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5377F"/>
    <w:multiLevelType w:val="hybridMultilevel"/>
    <w:tmpl w:val="9998D6D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35F2"/>
    <w:rsid w:val="00006B3D"/>
    <w:rsid w:val="000114D5"/>
    <w:rsid w:val="00013241"/>
    <w:rsid w:val="000133D8"/>
    <w:rsid w:val="00015EB5"/>
    <w:rsid w:val="000243D2"/>
    <w:rsid w:val="000261CE"/>
    <w:rsid w:val="00031D44"/>
    <w:rsid w:val="00037ACB"/>
    <w:rsid w:val="00037B7A"/>
    <w:rsid w:val="00047433"/>
    <w:rsid w:val="00060BDD"/>
    <w:rsid w:val="000658F2"/>
    <w:rsid w:val="00072A61"/>
    <w:rsid w:val="00074CB6"/>
    <w:rsid w:val="000A0A64"/>
    <w:rsid w:val="000B3E70"/>
    <w:rsid w:val="000C09C5"/>
    <w:rsid w:val="000C296D"/>
    <w:rsid w:val="000D6E76"/>
    <w:rsid w:val="000D7494"/>
    <w:rsid w:val="000E1210"/>
    <w:rsid w:val="000E1F52"/>
    <w:rsid w:val="000E3120"/>
    <w:rsid w:val="000E5F65"/>
    <w:rsid w:val="000E6569"/>
    <w:rsid w:val="000F0EA6"/>
    <w:rsid w:val="000F1483"/>
    <w:rsid w:val="000F4E1C"/>
    <w:rsid w:val="000F6217"/>
    <w:rsid w:val="00101585"/>
    <w:rsid w:val="001015DE"/>
    <w:rsid w:val="001161ED"/>
    <w:rsid w:val="00120AE0"/>
    <w:rsid w:val="00122005"/>
    <w:rsid w:val="00124F77"/>
    <w:rsid w:val="0012773C"/>
    <w:rsid w:val="00131F32"/>
    <w:rsid w:val="001353A6"/>
    <w:rsid w:val="001412F2"/>
    <w:rsid w:val="00144039"/>
    <w:rsid w:val="001448D5"/>
    <w:rsid w:val="001451DE"/>
    <w:rsid w:val="001466D5"/>
    <w:rsid w:val="001503FA"/>
    <w:rsid w:val="00152D7A"/>
    <w:rsid w:val="00153CE0"/>
    <w:rsid w:val="001548CE"/>
    <w:rsid w:val="00160782"/>
    <w:rsid w:val="001631D9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C4087"/>
    <w:rsid w:val="001D1810"/>
    <w:rsid w:val="001D71A8"/>
    <w:rsid w:val="001E13D6"/>
    <w:rsid w:val="001E3A02"/>
    <w:rsid w:val="001F13CA"/>
    <w:rsid w:val="001F5210"/>
    <w:rsid w:val="001F5605"/>
    <w:rsid w:val="00200480"/>
    <w:rsid w:val="00202AD1"/>
    <w:rsid w:val="002030AD"/>
    <w:rsid w:val="0021609B"/>
    <w:rsid w:val="00216C04"/>
    <w:rsid w:val="00220F65"/>
    <w:rsid w:val="0022282D"/>
    <w:rsid w:val="00237EE0"/>
    <w:rsid w:val="00242D8E"/>
    <w:rsid w:val="00243763"/>
    <w:rsid w:val="00244EF1"/>
    <w:rsid w:val="002466C8"/>
    <w:rsid w:val="00250FD6"/>
    <w:rsid w:val="00251F63"/>
    <w:rsid w:val="00257B40"/>
    <w:rsid w:val="00257E98"/>
    <w:rsid w:val="00261055"/>
    <w:rsid w:val="00261225"/>
    <w:rsid w:val="002629DC"/>
    <w:rsid w:val="002655DD"/>
    <w:rsid w:val="00273D35"/>
    <w:rsid w:val="002800BE"/>
    <w:rsid w:val="00286EE3"/>
    <w:rsid w:val="0029230D"/>
    <w:rsid w:val="002A2BBF"/>
    <w:rsid w:val="002B0DE3"/>
    <w:rsid w:val="002B3EB7"/>
    <w:rsid w:val="002B3F92"/>
    <w:rsid w:val="002B4302"/>
    <w:rsid w:val="002B5958"/>
    <w:rsid w:val="002C06C6"/>
    <w:rsid w:val="002C1556"/>
    <w:rsid w:val="002C26E8"/>
    <w:rsid w:val="002C2787"/>
    <w:rsid w:val="002C3E4C"/>
    <w:rsid w:val="002D22F4"/>
    <w:rsid w:val="002D548D"/>
    <w:rsid w:val="002D611F"/>
    <w:rsid w:val="002D68F0"/>
    <w:rsid w:val="002E0D91"/>
    <w:rsid w:val="002E1138"/>
    <w:rsid w:val="002E218F"/>
    <w:rsid w:val="002E6080"/>
    <w:rsid w:val="002E73FA"/>
    <w:rsid w:val="002F0DE4"/>
    <w:rsid w:val="002F0F74"/>
    <w:rsid w:val="002F1608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A01B8"/>
    <w:rsid w:val="003B102A"/>
    <w:rsid w:val="003B30F4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3F401A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0337"/>
    <w:rsid w:val="00462090"/>
    <w:rsid w:val="004728AD"/>
    <w:rsid w:val="00476735"/>
    <w:rsid w:val="00476F9F"/>
    <w:rsid w:val="00477AB9"/>
    <w:rsid w:val="00480AC0"/>
    <w:rsid w:val="004851A3"/>
    <w:rsid w:val="00492A61"/>
    <w:rsid w:val="00492FFA"/>
    <w:rsid w:val="00494D7B"/>
    <w:rsid w:val="00497AD8"/>
    <w:rsid w:val="004B0DEA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16565"/>
    <w:rsid w:val="00520BBB"/>
    <w:rsid w:val="00521E8C"/>
    <w:rsid w:val="005253BC"/>
    <w:rsid w:val="0053119C"/>
    <w:rsid w:val="00533A64"/>
    <w:rsid w:val="00533D4C"/>
    <w:rsid w:val="00543628"/>
    <w:rsid w:val="00551E2C"/>
    <w:rsid w:val="00567041"/>
    <w:rsid w:val="00567F87"/>
    <w:rsid w:val="005758C6"/>
    <w:rsid w:val="00575903"/>
    <w:rsid w:val="005770AD"/>
    <w:rsid w:val="0057749A"/>
    <w:rsid w:val="00585C4B"/>
    <w:rsid w:val="00587E58"/>
    <w:rsid w:val="0059194E"/>
    <w:rsid w:val="005923D1"/>
    <w:rsid w:val="0059369E"/>
    <w:rsid w:val="00595D2B"/>
    <w:rsid w:val="00597B4F"/>
    <w:rsid w:val="005A1D69"/>
    <w:rsid w:val="005A2C61"/>
    <w:rsid w:val="005B352D"/>
    <w:rsid w:val="005C3642"/>
    <w:rsid w:val="005D3A06"/>
    <w:rsid w:val="005D42BA"/>
    <w:rsid w:val="005D7CDD"/>
    <w:rsid w:val="005F2626"/>
    <w:rsid w:val="006005B4"/>
    <w:rsid w:val="006005E2"/>
    <w:rsid w:val="006015A6"/>
    <w:rsid w:val="00606830"/>
    <w:rsid w:val="00620CC1"/>
    <w:rsid w:val="00621CCE"/>
    <w:rsid w:val="006232CE"/>
    <w:rsid w:val="00623BDB"/>
    <w:rsid w:val="006264E8"/>
    <w:rsid w:val="00633721"/>
    <w:rsid w:val="00643518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35171"/>
    <w:rsid w:val="00742F3E"/>
    <w:rsid w:val="00746A4F"/>
    <w:rsid w:val="0074723B"/>
    <w:rsid w:val="00772683"/>
    <w:rsid w:val="00772EF6"/>
    <w:rsid w:val="00784E96"/>
    <w:rsid w:val="00786594"/>
    <w:rsid w:val="00787632"/>
    <w:rsid w:val="00790979"/>
    <w:rsid w:val="007913B8"/>
    <w:rsid w:val="00791BD9"/>
    <w:rsid w:val="007960AD"/>
    <w:rsid w:val="007A084D"/>
    <w:rsid w:val="007A293F"/>
    <w:rsid w:val="007A2C54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7E6F0C"/>
    <w:rsid w:val="008150D4"/>
    <w:rsid w:val="008246EF"/>
    <w:rsid w:val="00831032"/>
    <w:rsid w:val="00843236"/>
    <w:rsid w:val="00843FA0"/>
    <w:rsid w:val="00853B57"/>
    <w:rsid w:val="00855FCF"/>
    <w:rsid w:val="00856D7D"/>
    <w:rsid w:val="008639F9"/>
    <w:rsid w:val="00871123"/>
    <w:rsid w:val="0087222E"/>
    <w:rsid w:val="0087354B"/>
    <w:rsid w:val="00877A36"/>
    <w:rsid w:val="00877B43"/>
    <w:rsid w:val="008825E4"/>
    <w:rsid w:val="008857F5"/>
    <w:rsid w:val="008A0F1B"/>
    <w:rsid w:val="008A210F"/>
    <w:rsid w:val="008B03F6"/>
    <w:rsid w:val="008B31F6"/>
    <w:rsid w:val="008B6886"/>
    <w:rsid w:val="008B7247"/>
    <w:rsid w:val="008C10EF"/>
    <w:rsid w:val="008D6C61"/>
    <w:rsid w:val="008E1509"/>
    <w:rsid w:val="008E3F71"/>
    <w:rsid w:val="008E58D4"/>
    <w:rsid w:val="008E6FEE"/>
    <w:rsid w:val="008E7EE3"/>
    <w:rsid w:val="008F6E3B"/>
    <w:rsid w:val="0090448B"/>
    <w:rsid w:val="00905B9E"/>
    <w:rsid w:val="00912596"/>
    <w:rsid w:val="00924A8D"/>
    <w:rsid w:val="00926CCE"/>
    <w:rsid w:val="0094663B"/>
    <w:rsid w:val="0095176E"/>
    <w:rsid w:val="00954236"/>
    <w:rsid w:val="00961259"/>
    <w:rsid w:val="00965CEC"/>
    <w:rsid w:val="009674AE"/>
    <w:rsid w:val="009705EB"/>
    <w:rsid w:val="00970B4E"/>
    <w:rsid w:val="00974107"/>
    <w:rsid w:val="00975D1A"/>
    <w:rsid w:val="009800D9"/>
    <w:rsid w:val="009836B6"/>
    <w:rsid w:val="00983814"/>
    <w:rsid w:val="00992E8B"/>
    <w:rsid w:val="00994EDF"/>
    <w:rsid w:val="00995374"/>
    <w:rsid w:val="00995AFA"/>
    <w:rsid w:val="00997CE8"/>
    <w:rsid w:val="009A064E"/>
    <w:rsid w:val="009B2567"/>
    <w:rsid w:val="009B5A00"/>
    <w:rsid w:val="009B7B92"/>
    <w:rsid w:val="009C423C"/>
    <w:rsid w:val="009C6B38"/>
    <w:rsid w:val="009D371B"/>
    <w:rsid w:val="009D4E63"/>
    <w:rsid w:val="009E175D"/>
    <w:rsid w:val="009F1FAB"/>
    <w:rsid w:val="009F39B0"/>
    <w:rsid w:val="009F3CBD"/>
    <w:rsid w:val="009F4C73"/>
    <w:rsid w:val="009F5E7A"/>
    <w:rsid w:val="009F7031"/>
    <w:rsid w:val="00A02A9B"/>
    <w:rsid w:val="00A06F8C"/>
    <w:rsid w:val="00A111DA"/>
    <w:rsid w:val="00A12377"/>
    <w:rsid w:val="00A13E45"/>
    <w:rsid w:val="00A14164"/>
    <w:rsid w:val="00A14903"/>
    <w:rsid w:val="00A14D3A"/>
    <w:rsid w:val="00A15BFD"/>
    <w:rsid w:val="00A2160F"/>
    <w:rsid w:val="00A26F55"/>
    <w:rsid w:val="00A271CB"/>
    <w:rsid w:val="00A30E72"/>
    <w:rsid w:val="00A33582"/>
    <w:rsid w:val="00A33AD7"/>
    <w:rsid w:val="00A34337"/>
    <w:rsid w:val="00A349D9"/>
    <w:rsid w:val="00A378F0"/>
    <w:rsid w:val="00A429EF"/>
    <w:rsid w:val="00A52B73"/>
    <w:rsid w:val="00A60EBA"/>
    <w:rsid w:val="00A62CAF"/>
    <w:rsid w:val="00A63FED"/>
    <w:rsid w:val="00A64FA3"/>
    <w:rsid w:val="00A661E2"/>
    <w:rsid w:val="00A66456"/>
    <w:rsid w:val="00A67D23"/>
    <w:rsid w:val="00A70F67"/>
    <w:rsid w:val="00A722AC"/>
    <w:rsid w:val="00A77802"/>
    <w:rsid w:val="00A77EE5"/>
    <w:rsid w:val="00A879A9"/>
    <w:rsid w:val="00A902F3"/>
    <w:rsid w:val="00A93148"/>
    <w:rsid w:val="00A94CFB"/>
    <w:rsid w:val="00A96CE0"/>
    <w:rsid w:val="00AA6381"/>
    <w:rsid w:val="00AB590F"/>
    <w:rsid w:val="00AC5BF9"/>
    <w:rsid w:val="00AD23D1"/>
    <w:rsid w:val="00AD3FD9"/>
    <w:rsid w:val="00AD6191"/>
    <w:rsid w:val="00AE1A67"/>
    <w:rsid w:val="00AE2DF8"/>
    <w:rsid w:val="00AF217C"/>
    <w:rsid w:val="00AF313A"/>
    <w:rsid w:val="00B01846"/>
    <w:rsid w:val="00B037EF"/>
    <w:rsid w:val="00B04405"/>
    <w:rsid w:val="00B07043"/>
    <w:rsid w:val="00B075D1"/>
    <w:rsid w:val="00B1025B"/>
    <w:rsid w:val="00B1445F"/>
    <w:rsid w:val="00B17C2C"/>
    <w:rsid w:val="00B21919"/>
    <w:rsid w:val="00B21F91"/>
    <w:rsid w:val="00B25543"/>
    <w:rsid w:val="00B2575C"/>
    <w:rsid w:val="00B268AF"/>
    <w:rsid w:val="00B27AE1"/>
    <w:rsid w:val="00B34E07"/>
    <w:rsid w:val="00B355C8"/>
    <w:rsid w:val="00B5377E"/>
    <w:rsid w:val="00B604C4"/>
    <w:rsid w:val="00B63AA7"/>
    <w:rsid w:val="00B700A3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99C"/>
    <w:rsid w:val="00B91D01"/>
    <w:rsid w:val="00BA099D"/>
    <w:rsid w:val="00BA0FDD"/>
    <w:rsid w:val="00BB7829"/>
    <w:rsid w:val="00BC78F9"/>
    <w:rsid w:val="00BD3072"/>
    <w:rsid w:val="00BD3981"/>
    <w:rsid w:val="00BD4C11"/>
    <w:rsid w:val="00BD6B32"/>
    <w:rsid w:val="00BE20F0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0B50"/>
    <w:rsid w:val="00C32390"/>
    <w:rsid w:val="00C3318E"/>
    <w:rsid w:val="00C35A3A"/>
    <w:rsid w:val="00C402D6"/>
    <w:rsid w:val="00C4070D"/>
    <w:rsid w:val="00C432AE"/>
    <w:rsid w:val="00C439CC"/>
    <w:rsid w:val="00C52924"/>
    <w:rsid w:val="00C56702"/>
    <w:rsid w:val="00C57A94"/>
    <w:rsid w:val="00C6233A"/>
    <w:rsid w:val="00C65591"/>
    <w:rsid w:val="00C80F58"/>
    <w:rsid w:val="00C856D4"/>
    <w:rsid w:val="00C960A8"/>
    <w:rsid w:val="00C96C33"/>
    <w:rsid w:val="00CA01C3"/>
    <w:rsid w:val="00CA11B8"/>
    <w:rsid w:val="00CA3C88"/>
    <w:rsid w:val="00CA41CD"/>
    <w:rsid w:val="00CB1739"/>
    <w:rsid w:val="00CB455B"/>
    <w:rsid w:val="00CB74CC"/>
    <w:rsid w:val="00CC0CD8"/>
    <w:rsid w:val="00CC6DB0"/>
    <w:rsid w:val="00CC70ED"/>
    <w:rsid w:val="00CD11E8"/>
    <w:rsid w:val="00CE0EC1"/>
    <w:rsid w:val="00CE224C"/>
    <w:rsid w:val="00CE398F"/>
    <w:rsid w:val="00CE3DE4"/>
    <w:rsid w:val="00CE57D4"/>
    <w:rsid w:val="00CF1561"/>
    <w:rsid w:val="00D0257A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75C8C"/>
    <w:rsid w:val="00D825EA"/>
    <w:rsid w:val="00D836A3"/>
    <w:rsid w:val="00D90150"/>
    <w:rsid w:val="00D90C06"/>
    <w:rsid w:val="00D932A0"/>
    <w:rsid w:val="00D9358F"/>
    <w:rsid w:val="00D97AE7"/>
    <w:rsid w:val="00DA1F4A"/>
    <w:rsid w:val="00DA5E0D"/>
    <w:rsid w:val="00DB0148"/>
    <w:rsid w:val="00DB28B5"/>
    <w:rsid w:val="00DB2D9E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5B44"/>
    <w:rsid w:val="00DF7E0C"/>
    <w:rsid w:val="00E00234"/>
    <w:rsid w:val="00E04643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26E3E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0753"/>
    <w:rsid w:val="00E836AF"/>
    <w:rsid w:val="00E869CF"/>
    <w:rsid w:val="00E875B7"/>
    <w:rsid w:val="00E87DC4"/>
    <w:rsid w:val="00E90413"/>
    <w:rsid w:val="00E934EF"/>
    <w:rsid w:val="00E938C5"/>
    <w:rsid w:val="00E95242"/>
    <w:rsid w:val="00E96B5C"/>
    <w:rsid w:val="00EA324F"/>
    <w:rsid w:val="00EA4BF2"/>
    <w:rsid w:val="00EA6766"/>
    <w:rsid w:val="00EC2B16"/>
    <w:rsid w:val="00EC3D9F"/>
    <w:rsid w:val="00ED0B16"/>
    <w:rsid w:val="00ED374D"/>
    <w:rsid w:val="00ED6380"/>
    <w:rsid w:val="00ED74DD"/>
    <w:rsid w:val="00ED7D28"/>
    <w:rsid w:val="00EE200B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5BD1"/>
    <w:rsid w:val="00F27031"/>
    <w:rsid w:val="00F270A7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0ECD"/>
    <w:rsid w:val="00F71FA8"/>
    <w:rsid w:val="00F754FB"/>
    <w:rsid w:val="00F774FD"/>
    <w:rsid w:val="00F77ACE"/>
    <w:rsid w:val="00F80603"/>
    <w:rsid w:val="00F8064E"/>
    <w:rsid w:val="00F9120C"/>
    <w:rsid w:val="00F97941"/>
    <w:rsid w:val="00FA79F0"/>
    <w:rsid w:val="00FB466D"/>
    <w:rsid w:val="00FC443F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2B"/>
    <w:rsid w:val="00FF3CBD"/>
    <w:rsid w:val="00FF3FE8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076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076A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c">
    <w:name w:val="Hyperlink"/>
    <w:uiPriority w:val="99"/>
    <w:unhideWhenUsed/>
    <w:rsid w:val="00F14DF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770AD"/>
    <w:rPr>
      <w:sz w:val="28"/>
    </w:rPr>
  </w:style>
  <w:style w:type="paragraph" w:styleId="af0">
    <w:name w:val="footer"/>
    <w:basedOn w:val="a"/>
    <w:link w:val="af1"/>
    <w:unhideWhenUsed/>
    <w:rsid w:val="00577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0E656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520BB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OPCOVID.KZ.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5964-3EF1-4AD3-98F8-6A215F7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5560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ДЗПП-8</cp:lastModifiedBy>
  <cp:revision>2</cp:revision>
  <cp:lastPrinted>2021-03-30T04:12:00Z</cp:lastPrinted>
  <dcterms:created xsi:type="dcterms:W3CDTF">2021-04-06T13:06:00Z</dcterms:created>
  <dcterms:modified xsi:type="dcterms:W3CDTF">2021-04-06T13:06:00Z</dcterms:modified>
</cp:coreProperties>
</file>