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17" w:rsidRDefault="002D6917" w:rsidP="00395090">
      <w:pPr>
        <w:ind w:firstLine="708"/>
        <w:jc w:val="center"/>
        <w:rPr>
          <w:b/>
          <w:sz w:val="28"/>
          <w:szCs w:val="28"/>
          <w:lang w:val="kk-KZ"/>
        </w:rPr>
      </w:pPr>
      <w:proofErr w:type="spellStart"/>
      <w:r w:rsidRPr="002D6917">
        <w:rPr>
          <w:b/>
          <w:sz w:val="28"/>
          <w:szCs w:val="28"/>
        </w:rPr>
        <w:t>Журналистер</w:t>
      </w:r>
      <w:proofErr w:type="spellEnd"/>
      <w:r w:rsidRPr="002D6917">
        <w:rPr>
          <w:b/>
          <w:sz w:val="28"/>
          <w:szCs w:val="28"/>
        </w:rPr>
        <w:t xml:space="preserve"> арасындағы </w:t>
      </w:r>
      <w:r>
        <w:rPr>
          <w:b/>
          <w:sz w:val="28"/>
          <w:szCs w:val="28"/>
          <w:lang w:val="kk-KZ"/>
        </w:rPr>
        <w:t>байқ</w:t>
      </w:r>
      <w:proofErr w:type="gramStart"/>
      <w:r>
        <w:rPr>
          <w:b/>
          <w:sz w:val="28"/>
          <w:szCs w:val="28"/>
          <w:lang w:val="kk-KZ"/>
        </w:rPr>
        <w:t>ау</w:t>
      </w:r>
      <w:proofErr w:type="gramEnd"/>
      <w:r>
        <w:rPr>
          <w:b/>
          <w:sz w:val="28"/>
          <w:szCs w:val="28"/>
          <w:lang w:val="kk-KZ"/>
        </w:rPr>
        <w:t xml:space="preserve">ға </w:t>
      </w:r>
      <w:r>
        <w:rPr>
          <w:b/>
          <w:sz w:val="28"/>
          <w:szCs w:val="28"/>
        </w:rPr>
        <w:t>өтіні</w:t>
      </w:r>
      <w:r>
        <w:rPr>
          <w:b/>
          <w:sz w:val="28"/>
          <w:szCs w:val="28"/>
          <w:lang w:val="kk-KZ"/>
        </w:rPr>
        <w:t>м</w:t>
      </w:r>
      <w:r w:rsidRPr="002D6917">
        <w:rPr>
          <w:b/>
          <w:sz w:val="28"/>
          <w:szCs w:val="28"/>
        </w:rPr>
        <w:t>- 202</w:t>
      </w:r>
      <w:r w:rsidR="0050782C">
        <w:rPr>
          <w:b/>
          <w:sz w:val="28"/>
          <w:szCs w:val="28"/>
        </w:rPr>
        <w:t>1</w:t>
      </w:r>
    </w:p>
    <w:p w:rsidR="00395090" w:rsidRPr="00522F9B" w:rsidRDefault="00395090" w:rsidP="00395090">
      <w:pPr>
        <w:ind w:firstLine="708"/>
        <w:rPr>
          <w:sz w:val="28"/>
          <w:szCs w:val="28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Аты-жөні</w:t>
      </w:r>
      <w:r w:rsidR="00395090" w:rsidRPr="00522F9B">
        <w:rPr>
          <w:sz w:val="28"/>
          <w:szCs w:val="28"/>
          <w:lang w:val="kk-KZ"/>
        </w:rPr>
        <w:t>_____________________________________________________</w:t>
      </w:r>
    </w:p>
    <w:p w:rsidR="00395090" w:rsidRPr="00522F9B" w:rsidRDefault="00395090" w:rsidP="00395090">
      <w:pPr>
        <w:pStyle w:val="a4"/>
        <w:jc w:val="both"/>
        <w:rPr>
          <w:sz w:val="28"/>
          <w:szCs w:val="28"/>
          <w:lang w:val="kk-KZ"/>
        </w:rPr>
      </w:pPr>
    </w:p>
    <w:p w:rsidR="00395090" w:rsidRPr="00522F9B" w:rsidRDefault="002D6917" w:rsidP="002D6917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Жұмыс істейтін орны</w:t>
      </w:r>
      <w:r w:rsidR="00395090" w:rsidRPr="00522F9B">
        <w:rPr>
          <w:sz w:val="28"/>
          <w:szCs w:val="28"/>
          <w:lang w:val="kk-KZ"/>
        </w:rPr>
        <w:t>: _______________</w:t>
      </w:r>
      <w:r w:rsidRPr="00522F9B">
        <w:rPr>
          <w:sz w:val="28"/>
          <w:szCs w:val="28"/>
          <w:lang w:val="kk-KZ"/>
        </w:rPr>
        <w:t>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Байланыс</w:t>
      </w:r>
      <w:r w:rsidR="00395090" w:rsidRPr="00522F9B">
        <w:rPr>
          <w:sz w:val="28"/>
          <w:szCs w:val="28"/>
          <w:lang w:val="kk-KZ"/>
        </w:rPr>
        <w:t>: _________________________________________________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2D6917" w:rsidP="00395090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4. Өтінім берілген күн</w:t>
      </w:r>
      <w:r w:rsidR="00395090" w:rsidRPr="00522F9B">
        <w:rPr>
          <w:sz w:val="28"/>
          <w:szCs w:val="28"/>
          <w:lang w:val="kk-KZ"/>
        </w:rPr>
        <w:t>: _________________________________________</w:t>
      </w:r>
    </w:p>
    <w:p w:rsidR="00395090" w:rsidRPr="00522F9B" w:rsidRDefault="00395090" w:rsidP="00395090">
      <w:pPr>
        <w:pStyle w:val="a4"/>
        <w:rPr>
          <w:sz w:val="28"/>
          <w:szCs w:val="28"/>
          <w:lang w:val="kk-KZ"/>
        </w:rPr>
      </w:pPr>
    </w:p>
    <w:p w:rsidR="00395090" w:rsidRPr="00522F9B" w:rsidRDefault="00395090" w:rsidP="00395090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522F9B">
        <w:rPr>
          <w:sz w:val="28"/>
          <w:szCs w:val="28"/>
          <w:lang w:val="kk-KZ"/>
        </w:rPr>
        <w:t>Номинация (</w:t>
      </w:r>
      <w:r w:rsidR="00176032" w:rsidRPr="00522F9B">
        <w:rPr>
          <w:sz w:val="28"/>
          <w:szCs w:val="28"/>
          <w:lang w:val="kk-KZ"/>
        </w:rPr>
        <w:t xml:space="preserve">қажетті қолтаңбаны </w:t>
      </w:r>
      <w:r w:rsidR="002D6917" w:rsidRPr="00522F9B">
        <w:rPr>
          <w:sz w:val="28"/>
          <w:szCs w:val="28"/>
          <w:lang w:val="kk-KZ"/>
        </w:rPr>
        <w:t>белгілеу)</w:t>
      </w:r>
    </w:p>
    <w:p w:rsidR="00395090" w:rsidRPr="00522F9B" w:rsidRDefault="00395090" w:rsidP="00395090">
      <w:pPr>
        <w:pStyle w:val="a4"/>
        <w:rPr>
          <w:b/>
          <w:sz w:val="28"/>
          <w:szCs w:val="28"/>
          <w:lang w:val="kk-KZ"/>
        </w:rPr>
      </w:pPr>
    </w:p>
    <w:p w:rsidR="00395090" w:rsidRPr="00522F9B" w:rsidRDefault="00395090" w:rsidP="00395090">
      <w:pPr>
        <w:jc w:val="both"/>
        <w:rPr>
          <w:b/>
          <w:sz w:val="28"/>
          <w:szCs w:val="28"/>
          <w:lang w:val="kk-KZ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0"/>
        <w:gridCol w:w="5229"/>
        <w:gridCol w:w="3651"/>
      </w:tblGrid>
      <w:tr w:rsidR="00395090" w:rsidRPr="00DE5671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090" w:rsidRPr="00522F9B" w:rsidRDefault="00395090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22F9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90" w:rsidRPr="00522F9B" w:rsidRDefault="00395090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>Номинация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917" w:rsidRPr="00522F9B" w:rsidRDefault="002D6917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 xml:space="preserve">Материалдардың </w:t>
            </w:r>
          </w:p>
          <w:p w:rsidR="00395090" w:rsidRPr="00522F9B" w:rsidRDefault="002D6917" w:rsidP="00ED1E2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kk-KZ"/>
              </w:rPr>
            </w:pPr>
            <w:r w:rsidRPr="00522F9B">
              <w:rPr>
                <w:b/>
                <w:sz w:val="28"/>
                <w:szCs w:val="28"/>
                <w:lang w:val="kk-KZ"/>
              </w:rPr>
              <w:t>атауы</w:t>
            </w:r>
          </w:p>
        </w:tc>
      </w:tr>
      <w:tr w:rsidR="0050782C" w:rsidRPr="00DE5671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05009">
              <w:rPr>
                <w:b/>
                <w:i/>
                <w:sz w:val="28"/>
                <w:szCs w:val="28"/>
                <w:lang w:val="kk-KZ"/>
              </w:rPr>
              <w:t xml:space="preserve">Республикалық БАҚ (теледидар, мерзімді баспасөз басылымдары, </w:t>
            </w:r>
          </w:p>
          <w:p w:rsidR="0050782C" w:rsidRPr="00E05009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E05009">
              <w:rPr>
                <w:b/>
                <w:i/>
                <w:sz w:val="28"/>
                <w:szCs w:val="28"/>
                <w:lang w:val="kk-KZ"/>
              </w:rPr>
              <w:t>ақпараттық агенттіктер)</w:t>
            </w: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E05009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«Өңірлердің дамуы – елдің дамуы»</w:t>
            </w:r>
          </w:p>
          <w:p w:rsidR="0050782C" w:rsidRPr="00E05009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983004">
              <w:rPr>
                <w:sz w:val="28"/>
                <w:szCs w:val="28"/>
                <w:lang w:val="kk-KZ"/>
              </w:rPr>
              <w:t>Қостанай облысының жетістіктері, сондай-ақ ЕурА</w:t>
            </w:r>
            <w:r>
              <w:rPr>
                <w:sz w:val="28"/>
                <w:szCs w:val="28"/>
                <w:lang w:val="kk-KZ"/>
              </w:rPr>
              <w:t>З</w:t>
            </w:r>
            <w:r w:rsidRPr="00983004">
              <w:rPr>
                <w:sz w:val="28"/>
                <w:szCs w:val="28"/>
                <w:lang w:val="kk-KZ"/>
              </w:rPr>
              <w:t xml:space="preserve">ЭҚ </w:t>
            </w:r>
            <w:r>
              <w:rPr>
                <w:sz w:val="28"/>
                <w:szCs w:val="28"/>
                <w:lang w:val="kk-KZ"/>
              </w:rPr>
              <w:t xml:space="preserve">аясындағы </w:t>
            </w:r>
            <w:r w:rsidRPr="00983004">
              <w:rPr>
                <w:sz w:val="28"/>
                <w:szCs w:val="28"/>
                <w:lang w:val="kk-KZ"/>
              </w:rPr>
              <w:t>шекаралық ынтымақтастық пен жұмыс туралы республикалық БАҚ-та</w:t>
            </w:r>
            <w:r>
              <w:rPr>
                <w:sz w:val="28"/>
                <w:szCs w:val="28"/>
                <w:lang w:val="kk-KZ"/>
              </w:rPr>
              <w:t>ғы</w:t>
            </w:r>
            <w:r w:rsidRPr="00983004">
              <w:rPr>
                <w:sz w:val="28"/>
                <w:szCs w:val="28"/>
                <w:lang w:val="kk-KZ"/>
              </w:rPr>
              <w:t xml:space="preserve"> имидждік материалдар</w:t>
            </w:r>
            <w:r>
              <w:rPr>
                <w:sz w:val="28"/>
                <w:szCs w:val="28"/>
                <w:lang w:val="kk-KZ"/>
              </w:rPr>
              <w:t>дың</w:t>
            </w:r>
            <w:r w:rsidRPr="00983004">
              <w:rPr>
                <w:sz w:val="28"/>
                <w:szCs w:val="28"/>
                <w:lang w:val="kk-KZ"/>
              </w:rPr>
              <w:t xml:space="preserve"> сериясы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50782C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983004">
              <w:rPr>
                <w:b/>
                <w:i/>
                <w:sz w:val="28"/>
                <w:szCs w:val="28"/>
                <w:lang w:val="kk-KZ"/>
              </w:rPr>
              <w:t>Баспа БАҚ, ақпараттық агенттіктер, желілік ресурстар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</w:t>
            </w:r>
            <w:r w:rsidRPr="000C5A38">
              <w:rPr>
                <w:b/>
                <w:sz w:val="28"/>
                <w:szCs w:val="28"/>
                <w:lang w:val="kk-KZ"/>
              </w:rPr>
              <w:t>Даму діңгегі</w:t>
            </w:r>
            <w:r w:rsidRPr="00983004">
              <w:rPr>
                <w:b/>
                <w:sz w:val="28"/>
                <w:szCs w:val="28"/>
                <w:lang w:val="kk-KZ"/>
              </w:rPr>
              <w:t>»</w:t>
            </w:r>
            <w:r w:rsidRPr="000C5A38">
              <w:rPr>
                <w:b/>
                <w:sz w:val="28"/>
                <w:szCs w:val="28"/>
                <w:lang w:val="kk-KZ"/>
              </w:rPr>
              <w:t xml:space="preserve"> – «Стержень развития</w:t>
            </w:r>
            <w:r w:rsidRPr="00983004">
              <w:rPr>
                <w:b/>
                <w:sz w:val="28"/>
                <w:szCs w:val="28"/>
                <w:lang w:val="kk-KZ"/>
              </w:rPr>
              <w:t>»</w:t>
            </w:r>
          </w:p>
          <w:p w:rsidR="0050782C" w:rsidRPr="00983004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sz w:val="28"/>
                <w:szCs w:val="28"/>
                <w:lang w:val="kk-KZ"/>
              </w:rPr>
              <w:t>Қостанай облысының бәсекеге қабілеттілігін арттыру</w:t>
            </w:r>
            <w:r>
              <w:rPr>
                <w:sz w:val="28"/>
                <w:szCs w:val="28"/>
                <w:lang w:val="kk-KZ"/>
              </w:rPr>
              <w:t xml:space="preserve"> және </w:t>
            </w:r>
            <w:r w:rsidRPr="00983004">
              <w:rPr>
                <w:sz w:val="28"/>
                <w:szCs w:val="28"/>
                <w:lang w:val="kk-KZ"/>
              </w:rPr>
              <w:t xml:space="preserve">жыл сайынғы Жолдаулар мен стратегиялық құжаттарды іске асыру призмасы арқылы азаматтардың әл-ауқатын арттыруға бағытталған, атап айтқанда </w:t>
            </w:r>
            <w:r>
              <w:rPr>
                <w:sz w:val="28"/>
                <w:szCs w:val="28"/>
                <w:lang w:val="kk-KZ"/>
              </w:rPr>
              <w:t>«Халық үніне құлақ асатын</w:t>
            </w:r>
            <w:r w:rsidRPr="00983004">
              <w:rPr>
                <w:sz w:val="28"/>
                <w:szCs w:val="28"/>
                <w:lang w:val="kk-KZ"/>
              </w:rPr>
              <w:t xml:space="preserve"> мемлекет</w:t>
            </w:r>
            <w:r>
              <w:rPr>
                <w:sz w:val="28"/>
                <w:szCs w:val="28"/>
                <w:lang w:val="kk-KZ"/>
              </w:rPr>
              <w:t>»</w:t>
            </w:r>
            <w:r w:rsidRPr="00983004">
              <w:rPr>
                <w:sz w:val="28"/>
                <w:szCs w:val="28"/>
                <w:lang w:val="kk-KZ"/>
              </w:rPr>
              <w:t xml:space="preserve"> тұжырымдамасы </w:t>
            </w:r>
            <w:r>
              <w:rPr>
                <w:sz w:val="28"/>
                <w:szCs w:val="28"/>
                <w:lang w:val="kk-KZ"/>
              </w:rPr>
              <w:t>аясында</w:t>
            </w:r>
            <w:r w:rsidRPr="00983004">
              <w:rPr>
                <w:sz w:val="28"/>
                <w:szCs w:val="28"/>
                <w:lang w:val="kk-KZ"/>
              </w:rPr>
              <w:t xml:space="preserve"> орындалған жарияланымдар сериясы үшін.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50782C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83004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DE5671">
              <w:rPr>
                <w:b/>
                <w:sz w:val="28"/>
                <w:szCs w:val="28"/>
                <w:lang w:val="kk-KZ"/>
              </w:rPr>
              <w:t>«Ауыл</w:t>
            </w:r>
            <w:r>
              <w:rPr>
                <w:b/>
                <w:sz w:val="28"/>
                <w:szCs w:val="28"/>
                <w:lang w:val="kk-KZ"/>
              </w:rPr>
              <w:t xml:space="preserve"> – Ел бесігі</w:t>
            </w:r>
            <w:r w:rsidRPr="00DE5671">
              <w:rPr>
                <w:b/>
                <w:sz w:val="28"/>
                <w:szCs w:val="28"/>
                <w:lang w:val="kk-KZ"/>
              </w:rPr>
              <w:t xml:space="preserve">» </w:t>
            </w:r>
          </w:p>
          <w:p w:rsidR="0050782C" w:rsidRP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36109">
              <w:rPr>
                <w:sz w:val="28"/>
                <w:szCs w:val="28"/>
                <w:lang w:val="kk-KZ"/>
              </w:rPr>
              <w:t>Ауылдық жерл</w:t>
            </w:r>
            <w:r>
              <w:rPr>
                <w:sz w:val="28"/>
                <w:szCs w:val="28"/>
                <w:lang w:val="kk-KZ"/>
              </w:rPr>
              <w:t>ердегі өмір сүру деңгейінің сапасын арттыруға</w:t>
            </w:r>
            <w:r w:rsidRPr="00736109">
              <w:rPr>
                <w:sz w:val="28"/>
                <w:szCs w:val="28"/>
                <w:lang w:val="kk-KZ"/>
              </w:rPr>
              <w:t>, өңірлерде е</w:t>
            </w:r>
            <w:r>
              <w:rPr>
                <w:sz w:val="28"/>
                <w:szCs w:val="28"/>
                <w:lang w:val="kk-KZ"/>
              </w:rPr>
              <w:t xml:space="preserve">ңбек идеологиясын насихаттау мен </w:t>
            </w:r>
            <w:r w:rsidRPr="00736109">
              <w:rPr>
                <w:sz w:val="28"/>
                <w:szCs w:val="28"/>
                <w:lang w:val="kk-KZ"/>
              </w:rPr>
              <w:t>Қостанай облысы өңірлерінің қоғамд</w:t>
            </w:r>
            <w:r>
              <w:rPr>
                <w:sz w:val="28"/>
                <w:szCs w:val="28"/>
                <w:lang w:val="kk-KZ"/>
              </w:rPr>
              <w:t>ық-саяси өмірін бейнелейтін іс-</w:t>
            </w:r>
            <w:r w:rsidRPr="00736109">
              <w:rPr>
                <w:sz w:val="28"/>
                <w:szCs w:val="28"/>
                <w:lang w:val="kk-KZ"/>
              </w:rPr>
              <w:t>шараларды жариялауға арналған жарияланымдар топтамасы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A77ABA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83004" w:rsidRDefault="0050782C" w:rsidP="00583FE2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666666"/>
                <w:lang w:val="kk-KZ"/>
              </w:rPr>
              <w:t xml:space="preserve"> </w:t>
            </w:r>
            <w:r w:rsidRPr="00983004">
              <w:rPr>
                <w:b/>
                <w:sz w:val="28"/>
                <w:szCs w:val="28"/>
                <w:lang w:val="kk-KZ"/>
              </w:rPr>
              <w:t>«</w:t>
            </w:r>
            <w:r w:rsidRPr="00EF6C3E">
              <w:rPr>
                <w:b/>
                <w:sz w:val="28"/>
                <w:szCs w:val="28"/>
                <w:lang w:val="kk-KZ"/>
              </w:rPr>
              <w:t>Рухани жаңғыру жаршысы</w:t>
            </w:r>
            <w:r w:rsidRPr="00983004">
              <w:rPr>
                <w:b/>
                <w:sz w:val="28"/>
                <w:szCs w:val="28"/>
                <w:lang w:val="kk-KZ"/>
              </w:rPr>
              <w:t xml:space="preserve">» </w:t>
            </w:r>
          </w:p>
          <w:p w:rsidR="0050782C" w:rsidRPr="00A77ABA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983004">
              <w:rPr>
                <w:sz w:val="28"/>
                <w:szCs w:val="28"/>
                <w:lang w:val="kk-KZ"/>
              </w:rPr>
              <w:t>Рухани жаңғыру</w:t>
            </w:r>
            <w:r>
              <w:rPr>
                <w:sz w:val="28"/>
                <w:szCs w:val="28"/>
                <w:lang w:val="kk-KZ"/>
              </w:rPr>
              <w:t>»</w:t>
            </w:r>
            <w:r w:rsidRPr="00983004">
              <w:rPr>
                <w:sz w:val="28"/>
                <w:szCs w:val="28"/>
                <w:lang w:val="kk-KZ"/>
              </w:rPr>
              <w:t xml:space="preserve"> б</w:t>
            </w:r>
            <w:r>
              <w:rPr>
                <w:sz w:val="28"/>
                <w:szCs w:val="28"/>
                <w:lang w:val="kk-KZ"/>
              </w:rPr>
              <w:t>ағдарламасын жүзеге асыру барысын,</w:t>
            </w:r>
            <w:r w:rsidRPr="00983004">
              <w:rPr>
                <w:sz w:val="28"/>
                <w:szCs w:val="28"/>
                <w:lang w:val="kk-KZ"/>
              </w:rPr>
              <w:t xml:space="preserve">  адамгершілік және мәдени құндылықтарды, жоғары мәдени </w:t>
            </w:r>
            <w:r>
              <w:rPr>
                <w:sz w:val="28"/>
                <w:szCs w:val="28"/>
                <w:lang w:val="kk-KZ"/>
              </w:rPr>
              <w:t>прагматикалық ұлт қалыптастыруды</w:t>
            </w:r>
            <w:r w:rsidRPr="00983004">
              <w:rPr>
                <w:sz w:val="28"/>
                <w:szCs w:val="28"/>
                <w:lang w:val="kk-KZ"/>
              </w:rPr>
              <w:t xml:space="preserve"> ақпараттық сүйемелдеуге бағытталған басылымдар сериясы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98300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2D6917" w:rsidRDefault="0050782C" w:rsidP="00ED1E2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E5671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736822">
              <w:rPr>
                <w:b/>
                <w:i/>
                <w:sz w:val="28"/>
                <w:szCs w:val="28"/>
              </w:rPr>
              <w:t>Электрондық БАҚ (</w:t>
            </w:r>
            <w:proofErr w:type="spellStart"/>
            <w:r w:rsidRPr="00736822">
              <w:rPr>
                <w:b/>
                <w:i/>
                <w:sz w:val="28"/>
                <w:szCs w:val="28"/>
              </w:rPr>
              <w:t>теледидар</w:t>
            </w:r>
            <w:proofErr w:type="spellEnd"/>
            <w:r w:rsidRPr="00736822">
              <w:rPr>
                <w:b/>
                <w:i/>
                <w:sz w:val="28"/>
                <w:szCs w:val="28"/>
              </w:rPr>
              <w:t>, радио)</w:t>
            </w: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DE5671" w:rsidRDefault="0050782C" w:rsidP="00583FE2">
            <w:pPr>
              <w:rPr>
                <w:b/>
                <w:sz w:val="28"/>
                <w:szCs w:val="28"/>
                <w:lang w:val="kk-KZ"/>
              </w:rPr>
            </w:pPr>
            <w:r w:rsidRPr="006D0EBE">
              <w:rPr>
                <w:b/>
                <w:sz w:val="28"/>
                <w:szCs w:val="28"/>
                <w:lang w:val="kk-KZ"/>
              </w:rPr>
              <w:t>«Біргеміз, тұтас іргеміз»</w:t>
            </w:r>
          </w:p>
          <w:p w:rsidR="0050782C" w:rsidRDefault="0050782C" w:rsidP="00583F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4C5364">
              <w:rPr>
                <w:sz w:val="28"/>
                <w:szCs w:val="28"/>
                <w:lang w:val="kk-KZ"/>
              </w:rPr>
              <w:t>әуелсіздік, бірлік, бейбітшілік пен келісім, зайырлы қоғам және жоға</w:t>
            </w:r>
            <w:r>
              <w:rPr>
                <w:sz w:val="28"/>
                <w:szCs w:val="28"/>
                <w:lang w:val="kk-KZ"/>
              </w:rPr>
              <w:t>ры руханият, отбасылық дәстүр</w:t>
            </w:r>
            <w:r w:rsidRPr="004C5364">
              <w:rPr>
                <w:sz w:val="28"/>
                <w:szCs w:val="28"/>
                <w:lang w:val="kk-KZ"/>
              </w:rPr>
              <w:t xml:space="preserve"> мен әдет- ғ</w:t>
            </w:r>
            <w:r>
              <w:rPr>
                <w:sz w:val="28"/>
                <w:szCs w:val="28"/>
                <w:lang w:val="kk-KZ"/>
              </w:rPr>
              <w:t>ұрып</w:t>
            </w:r>
            <w:r w:rsidRPr="004C5364">
              <w:rPr>
                <w:sz w:val="28"/>
                <w:szCs w:val="28"/>
                <w:lang w:val="kk-KZ"/>
              </w:rPr>
              <w:t>, мәдениет пен тілді сақтау</w:t>
            </w:r>
            <w:r>
              <w:rPr>
                <w:sz w:val="28"/>
                <w:szCs w:val="28"/>
                <w:lang w:val="kk-KZ"/>
              </w:rPr>
              <w:t xml:space="preserve"> сияқты н</w:t>
            </w:r>
            <w:r w:rsidRPr="004C5364">
              <w:rPr>
                <w:sz w:val="28"/>
                <w:szCs w:val="28"/>
                <w:lang w:val="kk-KZ"/>
              </w:rPr>
              <w:t>егізгі құндылықтарды, этносаралық және мәдениетаралық үнқатысудың әр түрлі нысандарын жария етуге бағытталған бейне -, аудиорепортаждар сериясы үшін.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DE5671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4C5364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983004"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Халық және билік</w:t>
            </w:r>
            <w:r w:rsidRPr="00983004">
              <w:rPr>
                <w:b/>
                <w:sz w:val="28"/>
                <w:szCs w:val="28"/>
                <w:lang w:val="kk-KZ"/>
              </w:rPr>
              <w:t>»</w:t>
            </w:r>
          </w:p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C5364">
              <w:rPr>
                <w:sz w:val="28"/>
                <w:szCs w:val="28"/>
                <w:lang w:val="kk-KZ"/>
              </w:rPr>
              <w:t>Қазіргі заманғы қоғамды дамытудың өзекті мәселелерін, Қостанай облысының маңызды әлеуметтік-экономикалық, саяси оқиғаларын жариялауға бағытталған бағдарламалар циклі үшін.</w:t>
            </w:r>
          </w:p>
          <w:p w:rsidR="0050782C" w:rsidRPr="00DE5671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ED1E21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DE5671" w:rsidTr="00ED1E21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50782C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4C5364">
              <w:rPr>
                <w:b/>
                <w:i/>
                <w:sz w:val="28"/>
                <w:szCs w:val="28"/>
                <w:lang w:val="kk-KZ"/>
              </w:rPr>
              <w:t>Электрондық және баспа БАҚ (республикалық, облыстық,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4C5364">
              <w:rPr>
                <w:b/>
                <w:i/>
                <w:sz w:val="28"/>
                <w:szCs w:val="28"/>
                <w:lang w:val="kk-KZ"/>
              </w:rPr>
              <w:t>қалалық)</w:t>
            </w:r>
          </w:p>
          <w:p w:rsidR="0050782C" w:rsidRPr="0050782C" w:rsidRDefault="0050782C" w:rsidP="00583FE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E5671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9533F9" w:rsidRDefault="0050782C" w:rsidP="00583FE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«Тәуелсіздік жетістіктері»</w:t>
            </w:r>
          </w:p>
          <w:p w:rsidR="0050782C" w:rsidRDefault="0050782C" w:rsidP="00583FE2">
            <w:pPr>
              <w:jc w:val="both"/>
              <w:rPr>
                <w:sz w:val="28"/>
                <w:szCs w:val="28"/>
                <w:lang w:val="kk-KZ"/>
              </w:rPr>
            </w:pPr>
            <w:r w:rsidRPr="009533F9">
              <w:rPr>
                <w:sz w:val="28"/>
                <w:szCs w:val="28"/>
                <w:lang w:val="kk-KZ"/>
              </w:rPr>
              <w:t xml:space="preserve">Қостанай облысының Тәуелсіздік жылдарындағы дамуы туралы материалдар </w:t>
            </w:r>
            <w:r>
              <w:rPr>
                <w:sz w:val="28"/>
                <w:szCs w:val="28"/>
                <w:lang w:val="kk-KZ"/>
              </w:rPr>
              <w:t>топтамасы</w:t>
            </w:r>
            <w:r w:rsidRPr="009533F9">
              <w:rPr>
                <w:sz w:val="28"/>
                <w:szCs w:val="28"/>
                <w:lang w:val="kk-KZ"/>
              </w:rPr>
              <w:t xml:space="preserve"> үшін</w:t>
            </w:r>
          </w:p>
          <w:p w:rsidR="0050782C" w:rsidRPr="009533F9" w:rsidRDefault="0050782C" w:rsidP="00583FE2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9533F9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50782C">
              <w:rPr>
                <w:b/>
                <w:sz w:val="28"/>
                <w:szCs w:val="28"/>
                <w:lang w:val="kk-KZ"/>
              </w:rPr>
              <w:t>Алтын көпір»</w:t>
            </w:r>
            <w:r w:rsidRPr="0050782C"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«Халық үніне кұлақ асатын мем</w:t>
            </w:r>
            <w:r w:rsidRPr="00D23F9F">
              <w:rPr>
                <w:sz w:val="28"/>
                <w:szCs w:val="28"/>
                <w:lang w:val="kk-KZ"/>
              </w:rPr>
              <w:t>лекет»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D23F9F">
              <w:rPr>
                <w:sz w:val="28"/>
                <w:szCs w:val="28"/>
                <w:lang w:val="kk-KZ"/>
              </w:rPr>
              <w:t>тұжырымдамасын іске асыру</w:t>
            </w:r>
            <w:r>
              <w:rPr>
                <w:sz w:val="28"/>
                <w:szCs w:val="28"/>
                <w:lang w:val="kk-KZ"/>
              </w:rPr>
              <w:t>ға арналған</w:t>
            </w:r>
            <w:r w:rsidRPr="00D23F9F">
              <w:rPr>
                <w:sz w:val="28"/>
                <w:szCs w:val="28"/>
                <w:lang w:val="kk-KZ"/>
              </w:rPr>
              <w:t xml:space="preserve"> материалдар </w:t>
            </w:r>
            <w:r>
              <w:rPr>
                <w:sz w:val="28"/>
                <w:szCs w:val="28"/>
                <w:lang w:val="kk-KZ"/>
              </w:rPr>
              <w:t>топтамасы</w:t>
            </w:r>
            <w:r w:rsidRPr="00D23F9F">
              <w:rPr>
                <w:sz w:val="28"/>
                <w:szCs w:val="28"/>
                <w:lang w:val="kk-KZ"/>
              </w:rPr>
              <w:t xml:space="preserve"> үшін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D23F9F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D23F9F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031A2B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 w:rsidRPr="00031A2B">
              <w:rPr>
                <w:b/>
                <w:sz w:val="28"/>
                <w:szCs w:val="28"/>
                <w:lang w:val="kk-KZ"/>
              </w:rPr>
              <w:t>Біздің батырлары</w:t>
            </w:r>
            <w:r>
              <w:rPr>
                <w:b/>
                <w:sz w:val="28"/>
                <w:szCs w:val="28"/>
                <w:lang w:val="kk-KZ"/>
              </w:rPr>
              <w:t>мыз</w:t>
            </w:r>
            <w:r w:rsidRPr="00031A2B">
              <w:rPr>
                <w:b/>
                <w:sz w:val="28"/>
                <w:szCs w:val="28"/>
                <w:lang w:val="kk-KZ"/>
              </w:rPr>
              <w:t>»</w:t>
            </w:r>
          </w:p>
          <w:p w:rsidR="0050782C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031A2B">
              <w:rPr>
                <w:sz w:val="28"/>
                <w:szCs w:val="28"/>
                <w:lang w:val="kk-KZ"/>
              </w:rPr>
              <w:t>Коронавирустық пандемия кезінде</w:t>
            </w:r>
            <w:r>
              <w:rPr>
                <w:sz w:val="28"/>
                <w:szCs w:val="28"/>
                <w:lang w:val="kk-KZ"/>
              </w:rPr>
              <w:t>гі дәрігерлер, полицейлер мен</w:t>
            </w:r>
            <w:r w:rsidRPr="00031A2B">
              <w:rPr>
                <w:sz w:val="28"/>
                <w:szCs w:val="28"/>
                <w:lang w:val="kk-KZ"/>
              </w:rPr>
              <w:t xml:space="preserve"> еріктілерді</w:t>
            </w:r>
            <w:r>
              <w:rPr>
                <w:sz w:val="28"/>
                <w:szCs w:val="28"/>
                <w:lang w:val="kk-KZ"/>
              </w:rPr>
              <w:t xml:space="preserve">ң және т. б. жұмысын көрсететін </w:t>
            </w:r>
            <w:r w:rsidRPr="00031A2B">
              <w:rPr>
                <w:sz w:val="28"/>
                <w:szCs w:val="28"/>
                <w:lang w:val="kk-KZ"/>
              </w:rPr>
              <w:lastRenderedPageBreak/>
              <w:t xml:space="preserve">материалдар </w:t>
            </w:r>
            <w:r>
              <w:rPr>
                <w:sz w:val="28"/>
                <w:szCs w:val="28"/>
                <w:lang w:val="kk-KZ"/>
              </w:rPr>
              <w:t xml:space="preserve">топтамасы </w:t>
            </w:r>
            <w:r w:rsidRPr="00031A2B">
              <w:rPr>
                <w:sz w:val="28"/>
                <w:szCs w:val="28"/>
                <w:lang w:val="kk-KZ"/>
              </w:rPr>
              <w:t>үшін</w:t>
            </w:r>
          </w:p>
          <w:p w:rsidR="0050782C" w:rsidRPr="00031A2B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2A32ED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50782C" w:rsidRPr="0050782C" w:rsidTr="00ED1E21"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031A2B" w:rsidRDefault="0050782C" w:rsidP="0050782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2C" w:rsidRPr="00184200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«Интернет иірімі» </w:t>
            </w:r>
          </w:p>
          <w:p w:rsidR="0050782C" w:rsidRPr="004C536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4C5364">
              <w:rPr>
                <w:sz w:val="28"/>
                <w:szCs w:val="28"/>
                <w:lang w:val="kk-KZ"/>
              </w:rPr>
              <w:t>Азаматтарды интернет-ресурстар, әлеуметтік желілер арқылы ақпараттық кеңістікке тарту (объективтілік, тұрақтылық, жобалардың болуы, ресімдеу, беру нысаны ескеріледі).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0782C" w:rsidRPr="004C5364" w:rsidRDefault="0050782C" w:rsidP="00583FE2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2C" w:rsidRPr="007B09E7" w:rsidRDefault="0050782C" w:rsidP="00ED1E2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395090" w:rsidRPr="0050782C" w:rsidRDefault="00395090" w:rsidP="00395090">
      <w:pPr>
        <w:rPr>
          <w:lang w:val="kk-KZ"/>
        </w:rPr>
      </w:pPr>
    </w:p>
    <w:p w:rsidR="00395090" w:rsidRDefault="00395090" w:rsidP="00395090">
      <w:pPr>
        <w:rPr>
          <w:lang w:val="kk-KZ"/>
        </w:rPr>
      </w:pPr>
    </w:p>
    <w:p w:rsidR="0050782C" w:rsidRDefault="0050782C" w:rsidP="00395090">
      <w:pPr>
        <w:rPr>
          <w:lang w:val="kk-KZ"/>
        </w:rPr>
      </w:pPr>
    </w:p>
    <w:p w:rsidR="0050782C" w:rsidRDefault="0050782C" w:rsidP="00395090">
      <w:pPr>
        <w:rPr>
          <w:lang w:val="kk-KZ"/>
        </w:rPr>
      </w:pPr>
    </w:p>
    <w:p w:rsidR="0050782C" w:rsidRDefault="0050782C" w:rsidP="00395090">
      <w:pPr>
        <w:rPr>
          <w:lang w:val="kk-KZ"/>
        </w:rPr>
      </w:pPr>
    </w:p>
    <w:p w:rsidR="0050782C" w:rsidRDefault="0050782C" w:rsidP="00395090">
      <w:pPr>
        <w:rPr>
          <w:lang w:val="kk-KZ"/>
        </w:rPr>
      </w:pPr>
    </w:p>
    <w:p w:rsidR="0050782C" w:rsidRPr="0050782C" w:rsidRDefault="0050782C" w:rsidP="00395090">
      <w:pPr>
        <w:rPr>
          <w:lang w:val="kk-KZ"/>
        </w:rPr>
      </w:pPr>
    </w:p>
    <w:p w:rsidR="00395090" w:rsidRPr="00016233" w:rsidRDefault="007B09E7" w:rsidP="00395090">
      <w:pPr>
        <w:rPr>
          <w:sz w:val="28"/>
          <w:szCs w:val="28"/>
        </w:rPr>
      </w:pPr>
      <w:r>
        <w:rPr>
          <w:sz w:val="28"/>
          <w:szCs w:val="28"/>
          <w:lang w:val="kk-KZ"/>
        </w:rPr>
        <w:t>Қолы</w:t>
      </w:r>
      <w:r w:rsidR="00395090">
        <w:rPr>
          <w:sz w:val="28"/>
          <w:szCs w:val="28"/>
        </w:rPr>
        <w:t xml:space="preserve"> _______________</w:t>
      </w:r>
    </w:p>
    <w:sectPr w:rsidR="00395090" w:rsidRPr="00016233" w:rsidSect="0092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253"/>
    <w:multiLevelType w:val="hybridMultilevel"/>
    <w:tmpl w:val="E2FA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2619"/>
    <w:multiLevelType w:val="hybridMultilevel"/>
    <w:tmpl w:val="68760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0D"/>
    <w:rsid w:val="00016233"/>
    <w:rsid w:val="000162C7"/>
    <w:rsid w:val="00116DC8"/>
    <w:rsid w:val="00176032"/>
    <w:rsid w:val="001866DC"/>
    <w:rsid w:val="001909AA"/>
    <w:rsid w:val="001D7099"/>
    <w:rsid w:val="002018E1"/>
    <w:rsid w:val="0026111D"/>
    <w:rsid w:val="002C0454"/>
    <w:rsid w:val="002D6917"/>
    <w:rsid w:val="00374DDA"/>
    <w:rsid w:val="00395090"/>
    <w:rsid w:val="00411899"/>
    <w:rsid w:val="00427676"/>
    <w:rsid w:val="004D5337"/>
    <w:rsid w:val="004D67C2"/>
    <w:rsid w:val="004F07E0"/>
    <w:rsid w:val="0050782C"/>
    <w:rsid w:val="00522F9B"/>
    <w:rsid w:val="00550659"/>
    <w:rsid w:val="00556826"/>
    <w:rsid w:val="00590641"/>
    <w:rsid w:val="00615576"/>
    <w:rsid w:val="00616B99"/>
    <w:rsid w:val="0062144A"/>
    <w:rsid w:val="00626B50"/>
    <w:rsid w:val="00743C03"/>
    <w:rsid w:val="007451FE"/>
    <w:rsid w:val="007466D3"/>
    <w:rsid w:val="007565DC"/>
    <w:rsid w:val="00756BC7"/>
    <w:rsid w:val="007B09E7"/>
    <w:rsid w:val="008352C0"/>
    <w:rsid w:val="008E3D7D"/>
    <w:rsid w:val="0090455D"/>
    <w:rsid w:val="009271F9"/>
    <w:rsid w:val="0095596E"/>
    <w:rsid w:val="009C3457"/>
    <w:rsid w:val="00A9130D"/>
    <w:rsid w:val="00B03325"/>
    <w:rsid w:val="00B40BCE"/>
    <w:rsid w:val="00C11858"/>
    <w:rsid w:val="00C6406A"/>
    <w:rsid w:val="00D2408E"/>
    <w:rsid w:val="00E724BA"/>
    <w:rsid w:val="00E7390C"/>
    <w:rsid w:val="00ED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1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1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F0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2020-03-13T05:03:00Z</cp:lastPrinted>
  <dcterms:created xsi:type="dcterms:W3CDTF">2021-04-26T11:28:00Z</dcterms:created>
  <dcterms:modified xsi:type="dcterms:W3CDTF">2021-04-26T11:28:00Z</dcterms:modified>
</cp:coreProperties>
</file>