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E" w:rsidRPr="00383D6B" w:rsidRDefault="00383D6B" w:rsidP="00383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D6B">
        <w:rPr>
          <w:rFonts w:ascii="Times New Roman" w:hAnsi="Times New Roman" w:cs="Times New Roman"/>
          <w:b/>
          <w:sz w:val="28"/>
          <w:szCs w:val="28"/>
        </w:rPr>
        <w:t>Информация о доступности свободных земельных участков</w:t>
      </w:r>
    </w:p>
    <w:tbl>
      <w:tblPr>
        <w:tblStyle w:val="a3"/>
        <w:tblW w:w="14850" w:type="dxa"/>
        <w:tblLayout w:type="fixed"/>
        <w:tblLook w:val="04A0"/>
      </w:tblPr>
      <w:tblGrid>
        <w:gridCol w:w="421"/>
        <w:gridCol w:w="1842"/>
        <w:gridCol w:w="2127"/>
        <w:gridCol w:w="1842"/>
        <w:gridCol w:w="2240"/>
        <w:gridCol w:w="1275"/>
        <w:gridCol w:w="2552"/>
        <w:gridCol w:w="2551"/>
      </w:tblGrid>
      <w:tr w:rsidR="00E35065" w:rsidRPr="00383D6B" w:rsidTr="004245F4">
        <w:tc>
          <w:tcPr>
            <w:tcW w:w="421" w:type="dxa"/>
          </w:tcPr>
          <w:p w:rsidR="00E35065" w:rsidRPr="00383D6B" w:rsidRDefault="00E35065" w:rsidP="001B5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2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2127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сельского округа</w:t>
            </w:r>
          </w:p>
        </w:tc>
        <w:tc>
          <w:tcPr>
            <w:tcW w:w="1842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40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1275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552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Вычисленная площадь</w:t>
            </w:r>
          </w:p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35065" w:rsidRPr="00383D6B" w:rsidRDefault="00E35065" w:rsidP="0042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6B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</w:tr>
      <w:tr w:rsidR="00E35065" w:rsidRPr="00383D6B" w:rsidTr="004245F4">
        <w:tc>
          <w:tcPr>
            <w:tcW w:w="421" w:type="dxa"/>
          </w:tcPr>
          <w:p w:rsidR="00E35065" w:rsidRPr="00633496" w:rsidRDefault="006334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42" w:type="dxa"/>
          </w:tcPr>
          <w:p w:rsidR="00E35065" w:rsidRPr="001D7F51" w:rsidRDefault="001D7F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Исатайский район</w:t>
            </w:r>
          </w:p>
        </w:tc>
        <w:tc>
          <w:tcPr>
            <w:tcW w:w="2127" w:type="dxa"/>
          </w:tcPr>
          <w:p w:rsidR="00E35065" w:rsidRPr="001D7F51" w:rsidRDefault="001D7F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сельский округ Аккистау</w:t>
            </w:r>
          </w:p>
        </w:tc>
        <w:tc>
          <w:tcPr>
            <w:tcW w:w="1842" w:type="dxa"/>
          </w:tcPr>
          <w:p w:rsidR="00E35065" w:rsidRPr="001D7F51" w:rsidRDefault="001D7F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Аккистау</w:t>
            </w:r>
          </w:p>
        </w:tc>
        <w:tc>
          <w:tcPr>
            <w:tcW w:w="2240" w:type="dxa"/>
          </w:tcPr>
          <w:p w:rsidR="00E35065" w:rsidRPr="001D7F51" w:rsidRDefault="001D7F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стройтельства и обслуживания убойного пункта </w:t>
            </w:r>
          </w:p>
        </w:tc>
        <w:tc>
          <w:tcPr>
            <w:tcW w:w="1275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0,09 га</w:t>
            </w:r>
          </w:p>
        </w:tc>
        <w:tc>
          <w:tcPr>
            <w:tcW w:w="2552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0,09 га</w:t>
            </w:r>
          </w:p>
        </w:tc>
        <w:tc>
          <w:tcPr>
            <w:tcW w:w="2551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04-061-001-1271</w:t>
            </w:r>
          </w:p>
        </w:tc>
      </w:tr>
      <w:tr w:rsidR="00E35065" w:rsidRPr="00383D6B" w:rsidTr="004245F4">
        <w:tc>
          <w:tcPr>
            <w:tcW w:w="421" w:type="dxa"/>
          </w:tcPr>
          <w:p w:rsidR="00E35065" w:rsidRPr="00633496" w:rsidRDefault="006334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42" w:type="dxa"/>
          </w:tcPr>
          <w:p w:rsidR="00E35065" w:rsidRPr="00383D6B" w:rsidRDefault="001D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Исатайский район</w:t>
            </w:r>
          </w:p>
        </w:tc>
        <w:tc>
          <w:tcPr>
            <w:tcW w:w="2127" w:type="dxa"/>
          </w:tcPr>
          <w:p w:rsidR="00E35065" w:rsidRPr="00383D6B" w:rsidRDefault="001D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сельский округ Аккистау</w:t>
            </w:r>
          </w:p>
        </w:tc>
        <w:tc>
          <w:tcPr>
            <w:tcW w:w="1842" w:type="dxa"/>
          </w:tcPr>
          <w:p w:rsidR="00E35065" w:rsidRPr="00383D6B" w:rsidRDefault="001D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Аккистау</w:t>
            </w:r>
          </w:p>
        </w:tc>
        <w:tc>
          <w:tcPr>
            <w:tcW w:w="2240" w:type="dxa"/>
          </w:tcPr>
          <w:p w:rsidR="00E35065" w:rsidRPr="001D7F51" w:rsidRDefault="001D7F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 обслуживания зданий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строений и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5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 га</w:t>
            </w:r>
          </w:p>
        </w:tc>
        <w:tc>
          <w:tcPr>
            <w:tcW w:w="2552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0,03 га</w:t>
            </w:r>
          </w:p>
        </w:tc>
        <w:tc>
          <w:tcPr>
            <w:tcW w:w="2551" w:type="dxa"/>
          </w:tcPr>
          <w:p w:rsidR="00E35065" w:rsidRPr="001D7F51" w:rsidRDefault="001D7F51" w:rsidP="001D7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04-061-003-1351</w:t>
            </w:r>
          </w:p>
        </w:tc>
      </w:tr>
    </w:tbl>
    <w:p w:rsidR="001B50FE" w:rsidRDefault="001B50FE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Default="001D7F51" w:rsidP="00E35065">
      <w:pPr>
        <w:rPr>
          <w:rFonts w:ascii="Times New Roman" w:hAnsi="Times New Roman" w:cs="Times New Roman"/>
          <w:lang w:val="kk-KZ"/>
        </w:rPr>
      </w:pPr>
    </w:p>
    <w:p w:rsidR="001D7F51" w:rsidRPr="001D7F51" w:rsidRDefault="001D7F51" w:rsidP="00E35065">
      <w:pPr>
        <w:rPr>
          <w:rFonts w:ascii="Times New Roman" w:hAnsi="Times New Roman" w:cs="Times New Roman"/>
          <w:lang w:val="kk-KZ"/>
        </w:rPr>
      </w:pPr>
    </w:p>
    <w:sectPr w:rsidR="001D7F51" w:rsidRPr="001D7F51" w:rsidSect="001B5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50E"/>
    <w:rsid w:val="000539B7"/>
    <w:rsid w:val="0005638D"/>
    <w:rsid w:val="001060D5"/>
    <w:rsid w:val="001571C7"/>
    <w:rsid w:val="001B50FE"/>
    <w:rsid w:val="001D7F51"/>
    <w:rsid w:val="00317CA2"/>
    <w:rsid w:val="00383D6B"/>
    <w:rsid w:val="004245F4"/>
    <w:rsid w:val="00521F25"/>
    <w:rsid w:val="00633496"/>
    <w:rsid w:val="008921CA"/>
    <w:rsid w:val="00963D45"/>
    <w:rsid w:val="00D00CE3"/>
    <w:rsid w:val="00DC550E"/>
    <w:rsid w:val="00E35065"/>
    <w:rsid w:val="00FC02C2"/>
    <w:rsid w:val="00FC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Жабагина Бибигуль Серикбаевна</dc:creator>
  <cp:lastModifiedBy>Admin</cp:lastModifiedBy>
  <cp:revision>2</cp:revision>
  <dcterms:created xsi:type="dcterms:W3CDTF">2021-04-06T12:42:00Z</dcterms:created>
  <dcterms:modified xsi:type="dcterms:W3CDTF">2021-04-06T12:42:00Z</dcterms:modified>
</cp:coreProperties>
</file>